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51407" w14:textId="77777777" w:rsidR="00237B1F" w:rsidRPr="004F1463" w:rsidRDefault="002D1E0A" w:rsidP="004F1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F1463">
        <w:rPr>
          <w:rFonts w:ascii="Times New Roman" w:hAnsi="Times New Roman" w:cs="Times New Roman"/>
          <w:b/>
          <w:sz w:val="28"/>
          <w:szCs w:val="28"/>
        </w:rPr>
        <w:t>Umowa</w:t>
      </w:r>
      <w:r w:rsidR="00BC441A">
        <w:rPr>
          <w:rFonts w:ascii="Times New Roman" w:hAnsi="Times New Roman" w:cs="Times New Roman"/>
          <w:b/>
          <w:sz w:val="28"/>
          <w:szCs w:val="28"/>
        </w:rPr>
        <w:t xml:space="preserve"> nr</w:t>
      </w:r>
      <w:r w:rsidR="002040C7">
        <w:rPr>
          <w:rFonts w:ascii="Times New Roman" w:hAnsi="Times New Roman" w:cs="Times New Roman"/>
          <w:b/>
          <w:sz w:val="28"/>
          <w:szCs w:val="28"/>
        </w:rPr>
        <w:t xml:space="preserve"> ………………………………….</w:t>
      </w:r>
    </w:p>
    <w:p w14:paraId="0FAE1D93" w14:textId="7D1B0A27" w:rsidR="002D1E0A" w:rsidRDefault="00BC441A" w:rsidP="004F14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</w:t>
      </w:r>
      <w:r w:rsidR="004F59F7">
        <w:rPr>
          <w:rFonts w:ascii="Times New Roman" w:hAnsi="Times New Roman" w:cs="Times New Roman"/>
          <w:sz w:val="24"/>
          <w:szCs w:val="24"/>
        </w:rPr>
        <w:t xml:space="preserve"> dniu  ……………</w:t>
      </w:r>
      <w:r w:rsidR="002D1E0A" w:rsidRPr="002D1E0A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14:paraId="11617953" w14:textId="5E0CA5E3" w:rsidR="009019F6" w:rsidRDefault="00147586" w:rsidP="004F14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ALBO</w:t>
      </w:r>
    </w:p>
    <w:p w14:paraId="2644E0FD" w14:textId="07FCCCC5" w:rsidR="00147586" w:rsidRPr="002D1E0A" w:rsidRDefault="00147586" w:rsidP="004F1463">
      <w:pPr>
        <w:jc w:val="both"/>
        <w:rPr>
          <w:rFonts w:ascii="Times New Roman" w:hAnsi="Times New Roman" w:cs="Times New Roman"/>
          <w:sz w:val="24"/>
          <w:szCs w:val="24"/>
        </w:rPr>
      </w:pPr>
      <w:r w:rsidRPr="00147586">
        <w:rPr>
          <w:rFonts w:ascii="Times New Roman" w:hAnsi="Times New Roman" w:cs="Times New Roman"/>
          <w:sz w:val="24"/>
          <w:szCs w:val="24"/>
        </w:rPr>
        <w:t>zawarta w dniu złożenia kwalifikowanego podpisu elektronicznego przez ostatnią ze Stron, pomiędzy:</w:t>
      </w:r>
    </w:p>
    <w:p w14:paraId="25B13964" w14:textId="5B0DF3CA" w:rsidR="002D1E0A" w:rsidRDefault="002D1E0A" w:rsidP="00E24F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40E">
        <w:rPr>
          <w:rFonts w:ascii="Times New Roman" w:hAnsi="Times New Roman" w:cs="Times New Roman"/>
          <w:b/>
          <w:sz w:val="24"/>
          <w:szCs w:val="24"/>
        </w:rPr>
        <w:t>Skarbem Państwa – Minist</w:t>
      </w:r>
      <w:r w:rsidR="00B958F6">
        <w:rPr>
          <w:rFonts w:ascii="Times New Roman" w:hAnsi="Times New Roman" w:cs="Times New Roman"/>
          <w:b/>
          <w:sz w:val="24"/>
          <w:szCs w:val="24"/>
        </w:rPr>
        <w:t>erstwem</w:t>
      </w:r>
      <w:r w:rsidR="005B7A47">
        <w:rPr>
          <w:rFonts w:ascii="Times New Roman" w:hAnsi="Times New Roman" w:cs="Times New Roman"/>
          <w:b/>
          <w:sz w:val="24"/>
          <w:szCs w:val="24"/>
        </w:rPr>
        <w:t xml:space="preserve"> Aktywów Państwowych</w:t>
      </w:r>
      <w:r w:rsidRPr="002D1E0A">
        <w:rPr>
          <w:rFonts w:ascii="Times New Roman" w:hAnsi="Times New Roman" w:cs="Times New Roman"/>
          <w:sz w:val="24"/>
          <w:szCs w:val="24"/>
        </w:rPr>
        <w:t xml:space="preserve">, ul. Krucza 36/Wspólna 6, </w:t>
      </w:r>
      <w:r w:rsidR="00D328A0">
        <w:rPr>
          <w:rFonts w:ascii="Times New Roman" w:hAnsi="Times New Roman" w:cs="Times New Roman"/>
          <w:sz w:val="24"/>
          <w:szCs w:val="24"/>
        </w:rPr>
        <w:br/>
      </w:r>
      <w:r w:rsidRPr="002D1E0A">
        <w:rPr>
          <w:rFonts w:ascii="Times New Roman" w:hAnsi="Times New Roman" w:cs="Times New Roman"/>
          <w:sz w:val="24"/>
          <w:szCs w:val="24"/>
        </w:rPr>
        <w:t>00-522 Warszawa, NIP 701-052-87-52, REGON 3</w:t>
      </w:r>
      <w:r w:rsidR="00BD5A67">
        <w:rPr>
          <w:rFonts w:ascii="Times New Roman" w:hAnsi="Times New Roman" w:cs="Times New Roman"/>
          <w:sz w:val="24"/>
          <w:szCs w:val="24"/>
        </w:rPr>
        <w:t>63209612, reprezentowanym przez Mariannę Angiel-K</w:t>
      </w:r>
      <w:r w:rsidR="00BD5A67" w:rsidRPr="00BD5A67">
        <w:rPr>
          <w:rFonts w:ascii="Times New Roman" w:hAnsi="Times New Roman" w:cs="Times New Roman"/>
          <w:sz w:val="24"/>
          <w:szCs w:val="24"/>
        </w:rPr>
        <w:t>üçükyildiz</w:t>
      </w:r>
      <w:r w:rsidR="00825C47">
        <w:rPr>
          <w:rFonts w:ascii="Times New Roman" w:hAnsi="Times New Roman" w:cs="Times New Roman"/>
          <w:sz w:val="24"/>
          <w:szCs w:val="24"/>
        </w:rPr>
        <w:t xml:space="preserve"> – </w:t>
      </w:r>
      <w:r w:rsidR="004F59F7" w:rsidRPr="004F59F7">
        <w:rPr>
          <w:rFonts w:ascii="Times New Roman" w:hAnsi="Times New Roman" w:cs="Times New Roman"/>
          <w:sz w:val="24"/>
          <w:szCs w:val="24"/>
        </w:rPr>
        <w:t>Dyrektora Biura Administracyjnego w Ministerstwie Aktywów</w:t>
      </w:r>
      <w:r w:rsidR="0037379A">
        <w:rPr>
          <w:rFonts w:ascii="Times New Roman" w:hAnsi="Times New Roman" w:cs="Times New Roman"/>
          <w:sz w:val="24"/>
          <w:szCs w:val="24"/>
        </w:rPr>
        <w:t xml:space="preserve"> </w:t>
      </w:r>
      <w:r w:rsidR="004F59F7" w:rsidRPr="004F59F7">
        <w:rPr>
          <w:rFonts w:ascii="Times New Roman" w:hAnsi="Times New Roman" w:cs="Times New Roman"/>
          <w:sz w:val="24"/>
          <w:szCs w:val="24"/>
        </w:rPr>
        <w:t xml:space="preserve">Państwowych, na podstawie § 7 ust. 1 regulaminu organizacyjnego Ministerstwa Aktywów Państwowych stanowiącego załącznik do zarządzenia Ministra Aktywów Państwowych z dnia </w:t>
      </w:r>
      <w:r w:rsidR="00583C9D">
        <w:rPr>
          <w:rFonts w:ascii="Times New Roman" w:hAnsi="Times New Roman" w:cs="Times New Roman"/>
          <w:sz w:val="24"/>
          <w:szCs w:val="24"/>
        </w:rPr>
        <w:t xml:space="preserve">2 lipca </w:t>
      </w:r>
      <w:r w:rsidR="00416893" w:rsidRPr="004F59F7">
        <w:rPr>
          <w:rFonts w:ascii="Times New Roman" w:hAnsi="Times New Roman" w:cs="Times New Roman"/>
          <w:sz w:val="24"/>
          <w:szCs w:val="24"/>
        </w:rPr>
        <w:t>202</w:t>
      </w:r>
      <w:r w:rsidR="00416893">
        <w:rPr>
          <w:rFonts w:ascii="Times New Roman" w:hAnsi="Times New Roman" w:cs="Times New Roman"/>
          <w:sz w:val="24"/>
          <w:szCs w:val="24"/>
        </w:rPr>
        <w:t>4</w:t>
      </w:r>
      <w:r w:rsidR="00416893" w:rsidRPr="004F59F7">
        <w:rPr>
          <w:rFonts w:ascii="Times New Roman" w:hAnsi="Times New Roman" w:cs="Times New Roman"/>
          <w:sz w:val="24"/>
          <w:szCs w:val="24"/>
        </w:rPr>
        <w:t xml:space="preserve"> </w:t>
      </w:r>
      <w:r w:rsidR="004F59F7" w:rsidRPr="004F59F7">
        <w:rPr>
          <w:rFonts w:ascii="Times New Roman" w:hAnsi="Times New Roman" w:cs="Times New Roman"/>
          <w:sz w:val="24"/>
          <w:szCs w:val="24"/>
        </w:rPr>
        <w:t>r. w sprawie ustalenia regulaminu organizacyjnego Ministerstwa Aktywów Państwowych (Dz. Urz. Min</w:t>
      </w:r>
      <w:r w:rsidR="00E24F55">
        <w:rPr>
          <w:rFonts w:ascii="Times New Roman" w:hAnsi="Times New Roman" w:cs="Times New Roman"/>
          <w:sz w:val="24"/>
          <w:szCs w:val="24"/>
        </w:rPr>
        <w:t>.</w:t>
      </w:r>
      <w:r w:rsidR="004F59F7" w:rsidRPr="004F59F7">
        <w:rPr>
          <w:rFonts w:ascii="Times New Roman" w:hAnsi="Times New Roman" w:cs="Times New Roman"/>
          <w:sz w:val="24"/>
          <w:szCs w:val="24"/>
        </w:rPr>
        <w:t xml:space="preserve"> Akt. Państ.</w:t>
      </w:r>
      <w:r w:rsidR="00416893">
        <w:rPr>
          <w:rFonts w:ascii="Times New Roman" w:hAnsi="Times New Roman" w:cs="Times New Roman"/>
          <w:sz w:val="24"/>
          <w:szCs w:val="24"/>
        </w:rPr>
        <w:t xml:space="preserve"> </w:t>
      </w:r>
      <w:r w:rsidR="002A6179">
        <w:rPr>
          <w:rFonts w:ascii="Times New Roman" w:hAnsi="Times New Roman" w:cs="Times New Roman"/>
          <w:sz w:val="24"/>
          <w:szCs w:val="24"/>
        </w:rPr>
        <w:t>z</w:t>
      </w:r>
      <w:r w:rsidR="00416893">
        <w:rPr>
          <w:rFonts w:ascii="Times New Roman" w:hAnsi="Times New Roman" w:cs="Times New Roman"/>
          <w:sz w:val="24"/>
          <w:szCs w:val="24"/>
        </w:rPr>
        <w:t xml:space="preserve"> 2024 r.</w:t>
      </w:r>
      <w:r w:rsidR="004F59F7" w:rsidRPr="004F59F7">
        <w:rPr>
          <w:rFonts w:ascii="Times New Roman" w:hAnsi="Times New Roman" w:cs="Times New Roman"/>
          <w:sz w:val="24"/>
          <w:szCs w:val="24"/>
        </w:rPr>
        <w:t xml:space="preserve"> poz.</w:t>
      </w:r>
      <w:r w:rsidR="00583C9D">
        <w:rPr>
          <w:rFonts w:ascii="Times New Roman" w:hAnsi="Times New Roman" w:cs="Times New Roman"/>
          <w:sz w:val="24"/>
          <w:szCs w:val="24"/>
        </w:rPr>
        <w:t xml:space="preserve"> 24, 39, 43 i z 2025 r. poz. 6</w:t>
      </w:r>
      <w:r w:rsidR="004F59F7" w:rsidRPr="004F59F7">
        <w:rPr>
          <w:rFonts w:ascii="Times New Roman" w:hAnsi="Times New Roman" w:cs="Times New Roman"/>
          <w:sz w:val="24"/>
          <w:szCs w:val="24"/>
        </w:rPr>
        <w:t>), zwanym w</w:t>
      </w:r>
      <w:r w:rsidR="0037379A">
        <w:rPr>
          <w:rFonts w:ascii="Times New Roman" w:hAnsi="Times New Roman" w:cs="Times New Roman"/>
          <w:sz w:val="24"/>
          <w:szCs w:val="24"/>
        </w:rPr>
        <w:t xml:space="preserve"> </w:t>
      </w:r>
      <w:r w:rsidR="004F59F7" w:rsidRPr="004F59F7">
        <w:rPr>
          <w:rFonts w:ascii="Times New Roman" w:hAnsi="Times New Roman" w:cs="Times New Roman"/>
          <w:sz w:val="24"/>
          <w:szCs w:val="24"/>
        </w:rPr>
        <w:t xml:space="preserve">dalszej części umowy </w:t>
      </w:r>
      <w:r w:rsidR="004F59F7">
        <w:rPr>
          <w:rFonts w:ascii="Times New Roman" w:hAnsi="Times New Roman" w:cs="Times New Roman"/>
          <w:b/>
          <w:sz w:val="24"/>
          <w:szCs w:val="24"/>
        </w:rPr>
        <w:t>„Zamawiającym</w:t>
      </w:r>
      <w:r w:rsidR="004F59F7" w:rsidRPr="004F59F7">
        <w:rPr>
          <w:rFonts w:ascii="Times New Roman" w:hAnsi="Times New Roman" w:cs="Times New Roman"/>
          <w:b/>
          <w:sz w:val="24"/>
          <w:szCs w:val="24"/>
        </w:rPr>
        <w:t>”,</w:t>
      </w:r>
    </w:p>
    <w:p w14:paraId="30A71E78" w14:textId="77777777" w:rsidR="00777E3E" w:rsidRPr="000C414B" w:rsidRDefault="00777E3E" w:rsidP="00777E3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14B">
        <w:rPr>
          <w:rFonts w:ascii="Times New Roman" w:hAnsi="Times New Roman" w:cs="Times New Roman"/>
          <w:sz w:val="24"/>
          <w:szCs w:val="24"/>
        </w:rPr>
        <w:t>a</w:t>
      </w:r>
    </w:p>
    <w:p w14:paraId="1648A435" w14:textId="77777777" w:rsidR="00777E3E" w:rsidRPr="000C414B" w:rsidRDefault="00777E3E" w:rsidP="00777E3E">
      <w:pPr>
        <w:tabs>
          <w:tab w:val="left" w:pos="0"/>
        </w:tabs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414B">
        <w:rPr>
          <w:rFonts w:ascii="Times New Roman" w:hAnsi="Times New Roman" w:cs="Times New Roman"/>
          <w:sz w:val="24"/>
          <w:szCs w:val="24"/>
        </w:rPr>
        <w:t>**jeśli stroną umowy będzie osoba fizyczna prowadząca działalność gospodarczą:</w:t>
      </w:r>
    </w:p>
    <w:p w14:paraId="7BD04B15" w14:textId="4D479CCB" w:rsidR="00777E3E" w:rsidRPr="000C414B" w:rsidRDefault="00777E3E" w:rsidP="00777E3E">
      <w:pPr>
        <w:tabs>
          <w:tab w:val="left" w:pos="0"/>
        </w:tabs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414B">
        <w:rPr>
          <w:rFonts w:ascii="Times New Roman" w:hAnsi="Times New Roman" w:cs="Times New Roman"/>
          <w:sz w:val="24"/>
          <w:szCs w:val="24"/>
        </w:rPr>
        <w:t xml:space="preserve">………………………, PESEL:………..,prowadzącym/ą działalność pod firmą …………………….., stałe miejsce wykonywania działalności: ………………………, NIP ………………….., REGON ………………, zgodnie z wydrukiem z Centralnej Ewidencji </w:t>
      </w:r>
      <w:r w:rsidR="0037379A">
        <w:rPr>
          <w:rFonts w:ascii="Times New Roman" w:hAnsi="Times New Roman" w:cs="Times New Roman"/>
          <w:sz w:val="24"/>
          <w:szCs w:val="24"/>
        </w:rPr>
        <w:br/>
      </w:r>
      <w:r w:rsidRPr="000C414B">
        <w:rPr>
          <w:rFonts w:ascii="Times New Roman" w:hAnsi="Times New Roman" w:cs="Times New Roman"/>
          <w:sz w:val="24"/>
          <w:szCs w:val="24"/>
        </w:rPr>
        <w:t xml:space="preserve">i Informacji o Działalności Gospodarczej z dnia ……, stanowiącym </w:t>
      </w:r>
      <w:r w:rsidRPr="00A433BF">
        <w:rPr>
          <w:rFonts w:ascii="Times New Roman" w:hAnsi="Times New Roman" w:cs="Times New Roman"/>
          <w:b/>
          <w:sz w:val="24"/>
          <w:szCs w:val="24"/>
        </w:rPr>
        <w:t>załącznik nr 1</w:t>
      </w:r>
      <w:r w:rsidRPr="000C414B">
        <w:rPr>
          <w:rFonts w:ascii="Times New Roman" w:hAnsi="Times New Roman" w:cs="Times New Roman"/>
          <w:sz w:val="24"/>
          <w:szCs w:val="24"/>
        </w:rPr>
        <w:t xml:space="preserve"> do umowy, zwanym dalej ,,Wykonawcą”, </w:t>
      </w:r>
    </w:p>
    <w:p w14:paraId="00DD6FED" w14:textId="77777777" w:rsidR="00777E3E" w:rsidRPr="000C414B" w:rsidRDefault="00777E3E" w:rsidP="00777E3E">
      <w:pPr>
        <w:tabs>
          <w:tab w:val="left" w:pos="0"/>
        </w:tabs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414B">
        <w:rPr>
          <w:rFonts w:ascii="Times New Roman" w:hAnsi="Times New Roman" w:cs="Times New Roman"/>
          <w:sz w:val="24"/>
          <w:szCs w:val="24"/>
        </w:rPr>
        <w:t>zwanymi dalej łącznie „</w:t>
      </w:r>
      <w:r w:rsidRPr="00A433BF">
        <w:rPr>
          <w:rFonts w:ascii="Times New Roman" w:hAnsi="Times New Roman" w:cs="Times New Roman"/>
          <w:b/>
          <w:sz w:val="24"/>
          <w:szCs w:val="24"/>
        </w:rPr>
        <w:t>Stronami</w:t>
      </w:r>
      <w:r w:rsidRPr="000C414B">
        <w:rPr>
          <w:rFonts w:ascii="Times New Roman" w:hAnsi="Times New Roman" w:cs="Times New Roman"/>
          <w:sz w:val="24"/>
          <w:szCs w:val="24"/>
        </w:rPr>
        <w:t>” albo każda z osobna „</w:t>
      </w:r>
      <w:r w:rsidRPr="00E32590">
        <w:rPr>
          <w:rFonts w:ascii="Times New Roman" w:hAnsi="Times New Roman" w:cs="Times New Roman"/>
          <w:b/>
          <w:sz w:val="24"/>
          <w:szCs w:val="24"/>
        </w:rPr>
        <w:t>Stroną</w:t>
      </w:r>
      <w:r w:rsidRPr="000C414B">
        <w:rPr>
          <w:rFonts w:ascii="Times New Roman" w:hAnsi="Times New Roman" w:cs="Times New Roman"/>
          <w:sz w:val="24"/>
          <w:szCs w:val="24"/>
        </w:rPr>
        <w:t>”</w:t>
      </w:r>
    </w:p>
    <w:p w14:paraId="4A1B7DFC" w14:textId="77777777" w:rsidR="00777E3E" w:rsidRPr="000C414B" w:rsidRDefault="00777E3E" w:rsidP="00777E3E">
      <w:pPr>
        <w:tabs>
          <w:tab w:val="left" w:pos="0"/>
        </w:tabs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414B">
        <w:rPr>
          <w:rFonts w:ascii="Times New Roman" w:hAnsi="Times New Roman" w:cs="Times New Roman"/>
          <w:sz w:val="24"/>
          <w:szCs w:val="24"/>
        </w:rPr>
        <w:lastRenderedPageBreak/>
        <w:t>ALBO</w:t>
      </w:r>
    </w:p>
    <w:p w14:paraId="1BBD10CE" w14:textId="77777777" w:rsidR="00777E3E" w:rsidRPr="000C414B" w:rsidRDefault="00777E3E" w:rsidP="00777E3E">
      <w:pPr>
        <w:tabs>
          <w:tab w:val="left" w:pos="0"/>
        </w:tabs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414B">
        <w:rPr>
          <w:rFonts w:ascii="Times New Roman" w:hAnsi="Times New Roman" w:cs="Times New Roman"/>
          <w:sz w:val="24"/>
          <w:szCs w:val="24"/>
        </w:rPr>
        <w:t>**jeśli stroną umowy będzie spółka prawa handlowego:</w:t>
      </w:r>
    </w:p>
    <w:p w14:paraId="3F3A6F20" w14:textId="7CD4B428" w:rsidR="00777E3E" w:rsidRPr="000C414B" w:rsidRDefault="00777E3E" w:rsidP="00777E3E">
      <w:pPr>
        <w:tabs>
          <w:tab w:val="left" w:pos="0"/>
        </w:tabs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414B">
        <w:rPr>
          <w:rFonts w:ascii="Times New Roman" w:hAnsi="Times New Roman" w:cs="Times New Roman"/>
          <w:sz w:val="24"/>
          <w:szCs w:val="24"/>
        </w:rPr>
        <w:t xml:space="preserve">…………………….. z siedzibą  w …… ul……….. kod……., wpisaną </w:t>
      </w:r>
      <w:r w:rsidR="0037379A">
        <w:rPr>
          <w:rFonts w:ascii="Times New Roman" w:hAnsi="Times New Roman" w:cs="Times New Roman"/>
          <w:sz w:val="24"/>
          <w:szCs w:val="24"/>
        </w:rPr>
        <w:br/>
      </w:r>
      <w:r w:rsidRPr="000C414B">
        <w:rPr>
          <w:rFonts w:ascii="Times New Roman" w:hAnsi="Times New Roman" w:cs="Times New Roman"/>
          <w:sz w:val="24"/>
          <w:szCs w:val="24"/>
        </w:rPr>
        <w:t xml:space="preserve">do Rejestru Przedsiębiorców Krajowego Rejestru Sądowego przez Sąd ……………….., </w:t>
      </w:r>
      <w:r w:rsidR="000C414B">
        <w:rPr>
          <w:rFonts w:ascii="Times New Roman" w:hAnsi="Times New Roman" w:cs="Times New Roman"/>
          <w:sz w:val="24"/>
          <w:szCs w:val="24"/>
        </w:rPr>
        <w:br/>
      </w:r>
      <w:r w:rsidRPr="000C414B">
        <w:rPr>
          <w:rFonts w:ascii="Times New Roman" w:hAnsi="Times New Roman" w:cs="Times New Roman"/>
          <w:sz w:val="24"/>
          <w:szCs w:val="24"/>
        </w:rPr>
        <w:t xml:space="preserve">pod nr KRS ……………., NIP: ……………………., REGON: ………………….., reprezentowaną przy zawieraniu umowy przez …………………… - uprawnionego/ą/ych </w:t>
      </w:r>
      <w:r w:rsidR="007707A4">
        <w:rPr>
          <w:rFonts w:ascii="Times New Roman" w:hAnsi="Times New Roman" w:cs="Times New Roman"/>
          <w:sz w:val="24"/>
          <w:szCs w:val="24"/>
        </w:rPr>
        <w:br/>
      </w:r>
      <w:r w:rsidRPr="000C414B">
        <w:rPr>
          <w:rFonts w:ascii="Times New Roman" w:hAnsi="Times New Roman" w:cs="Times New Roman"/>
          <w:sz w:val="24"/>
          <w:szCs w:val="24"/>
        </w:rPr>
        <w:t xml:space="preserve">do reprezentacji Spółki, zgodnie z wydrukiem z Centralnej Informacji Krajowego Rejestru Sądowego z dnia ……, stanowiącym </w:t>
      </w:r>
      <w:r w:rsidRPr="00A433BF">
        <w:rPr>
          <w:rFonts w:ascii="Times New Roman" w:hAnsi="Times New Roman" w:cs="Times New Roman"/>
          <w:b/>
          <w:sz w:val="24"/>
          <w:szCs w:val="24"/>
        </w:rPr>
        <w:t>załącznik nr 1</w:t>
      </w:r>
      <w:r w:rsidRPr="000C414B">
        <w:rPr>
          <w:rFonts w:ascii="Times New Roman" w:hAnsi="Times New Roman" w:cs="Times New Roman"/>
          <w:sz w:val="24"/>
          <w:szCs w:val="24"/>
        </w:rPr>
        <w:t xml:space="preserve"> do umowy, zwan</w:t>
      </w:r>
      <w:r w:rsidR="00583C9D">
        <w:rPr>
          <w:rFonts w:ascii="Times New Roman" w:hAnsi="Times New Roman" w:cs="Times New Roman"/>
          <w:sz w:val="24"/>
          <w:szCs w:val="24"/>
        </w:rPr>
        <w:t>ą</w:t>
      </w:r>
      <w:r w:rsidRPr="000C414B">
        <w:rPr>
          <w:rFonts w:ascii="Times New Roman" w:hAnsi="Times New Roman" w:cs="Times New Roman"/>
          <w:sz w:val="24"/>
          <w:szCs w:val="24"/>
        </w:rPr>
        <w:t xml:space="preserve"> dalej „Wykonawcą”, </w:t>
      </w:r>
    </w:p>
    <w:p w14:paraId="3FC5F29F" w14:textId="77777777" w:rsidR="00777E3E" w:rsidRPr="00494A6E" w:rsidRDefault="00777E3E" w:rsidP="00777E3E">
      <w:pPr>
        <w:tabs>
          <w:tab w:val="left" w:pos="0"/>
        </w:tabs>
        <w:spacing w:after="120" w:line="23" w:lineRule="atLeast"/>
        <w:jc w:val="both"/>
        <w:rPr>
          <w:rFonts w:ascii="Arial" w:hAnsi="Arial" w:cs="Arial"/>
          <w:bCs/>
          <w:sz w:val="20"/>
          <w:szCs w:val="20"/>
        </w:rPr>
      </w:pPr>
      <w:r w:rsidRPr="000C414B">
        <w:rPr>
          <w:rFonts w:ascii="Times New Roman" w:hAnsi="Times New Roman" w:cs="Times New Roman"/>
          <w:sz w:val="24"/>
          <w:szCs w:val="24"/>
        </w:rPr>
        <w:t>zwanymi dalej łącznie</w:t>
      </w:r>
      <w:r w:rsidRPr="00494A6E">
        <w:rPr>
          <w:rFonts w:ascii="Arial" w:hAnsi="Arial" w:cs="Arial"/>
          <w:bCs/>
          <w:sz w:val="20"/>
          <w:szCs w:val="20"/>
        </w:rPr>
        <w:t xml:space="preserve"> </w:t>
      </w:r>
      <w:r w:rsidRPr="000C414B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0C414B">
        <w:rPr>
          <w:rFonts w:ascii="Times New Roman" w:hAnsi="Times New Roman" w:cs="Times New Roman"/>
          <w:sz w:val="24"/>
          <w:szCs w:val="24"/>
        </w:rPr>
        <w:t xml:space="preserve"> albo każdą z osobna </w:t>
      </w:r>
      <w:r w:rsidRPr="000C414B">
        <w:rPr>
          <w:rFonts w:ascii="Times New Roman" w:hAnsi="Times New Roman" w:cs="Times New Roman"/>
          <w:b/>
          <w:sz w:val="24"/>
          <w:szCs w:val="24"/>
        </w:rPr>
        <w:t>„Stroną”</w:t>
      </w:r>
    </w:p>
    <w:p w14:paraId="27F988FE" w14:textId="77777777" w:rsidR="00777E3E" w:rsidRDefault="00777E3E" w:rsidP="00777E3E">
      <w:pPr>
        <w:autoSpaceDE w:val="0"/>
        <w:autoSpaceDN w:val="0"/>
        <w:adjustRightInd w:val="0"/>
        <w:spacing w:after="0" w:line="23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2B0939D6" w14:textId="07FF835E" w:rsidR="00777E3E" w:rsidRPr="000C414B" w:rsidRDefault="00777E3E" w:rsidP="00777E3E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414B">
        <w:rPr>
          <w:rFonts w:ascii="Times New Roman" w:hAnsi="Times New Roman" w:cs="Times New Roman"/>
          <w:sz w:val="24"/>
          <w:szCs w:val="24"/>
        </w:rPr>
        <w:t xml:space="preserve">Strony oświadczają, że umowa została zawarta z wyłączeniem stosowania przepisów ustawy </w:t>
      </w:r>
      <w:r w:rsidRPr="000C414B">
        <w:rPr>
          <w:rFonts w:ascii="Times New Roman" w:hAnsi="Times New Roman" w:cs="Times New Roman"/>
          <w:sz w:val="24"/>
          <w:szCs w:val="24"/>
        </w:rPr>
        <w:br/>
        <w:t>z dnia 11 września 2019 r. - Prawo zamówień publicznych.</w:t>
      </w:r>
    </w:p>
    <w:p w14:paraId="1D0678BB" w14:textId="77777777" w:rsidR="002040C7" w:rsidRDefault="002040C7" w:rsidP="008471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56399" w14:textId="77777777" w:rsidR="00760703" w:rsidRPr="0015604C" w:rsidRDefault="00760703" w:rsidP="007607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>§</w:t>
      </w:r>
      <w:r w:rsidR="00B33009" w:rsidRPr="00156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04C">
        <w:rPr>
          <w:rFonts w:ascii="Times New Roman" w:hAnsi="Times New Roman" w:cs="Times New Roman"/>
          <w:b/>
          <w:sz w:val="24"/>
          <w:szCs w:val="24"/>
        </w:rPr>
        <w:t>1</w:t>
      </w:r>
    </w:p>
    <w:p w14:paraId="7C9F5182" w14:textId="414E768E" w:rsidR="007A3F0D" w:rsidRDefault="00760703" w:rsidP="007A3F0D">
      <w:pPr>
        <w:pStyle w:val="Akapitzlist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</w:t>
      </w:r>
      <w:r w:rsidR="0031285B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umowy </w:t>
      </w:r>
      <w:r w:rsidR="00306996">
        <w:rPr>
          <w:rFonts w:ascii="Times New Roman" w:hAnsi="Times New Roman" w:cs="Times New Roman"/>
          <w:sz w:val="24"/>
          <w:szCs w:val="24"/>
        </w:rPr>
        <w:t xml:space="preserve">jest </w:t>
      </w:r>
      <w:r w:rsidR="00431F9E">
        <w:rPr>
          <w:rFonts w:ascii="Times New Roman" w:hAnsi="Times New Roman" w:cs="Times New Roman"/>
          <w:sz w:val="24"/>
          <w:szCs w:val="24"/>
        </w:rPr>
        <w:t>s</w:t>
      </w:r>
      <w:r w:rsidR="00306996" w:rsidRPr="00F84534">
        <w:rPr>
          <w:rFonts w:ascii="Times New Roman" w:hAnsi="Times New Roman" w:cs="Times New Roman"/>
          <w:sz w:val="24"/>
          <w:szCs w:val="24"/>
        </w:rPr>
        <w:t xml:space="preserve">ukcesywna dostawa </w:t>
      </w:r>
      <w:r w:rsidR="00583C9D">
        <w:rPr>
          <w:rFonts w:ascii="Times New Roman" w:hAnsi="Times New Roman" w:cs="Times New Roman"/>
          <w:sz w:val="24"/>
          <w:szCs w:val="24"/>
        </w:rPr>
        <w:t xml:space="preserve">przez Wykonawcę na rzecz Zamawiającego </w:t>
      </w:r>
      <w:r w:rsidR="00306996" w:rsidRPr="00F84534">
        <w:rPr>
          <w:rFonts w:ascii="Times New Roman" w:hAnsi="Times New Roman" w:cs="Times New Roman"/>
          <w:sz w:val="24"/>
          <w:szCs w:val="24"/>
        </w:rPr>
        <w:t>arty</w:t>
      </w:r>
      <w:r w:rsidR="00F37EDD" w:rsidRPr="00F84534">
        <w:rPr>
          <w:rFonts w:ascii="Times New Roman" w:hAnsi="Times New Roman" w:cs="Times New Roman"/>
          <w:sz w:val="24"/>
          <w:szCs w:val="24"/>
        </w:rPr>
        <w:t>kułów malarskich i budowlanych na potrzeby eksploatacji budynku Ministerstwa Aktywów Państwowych</w:t>
      </w:r>
      <w:r>
        <w:rPr>
          <w:rFonts w:ascii="Times New Roman" w:hAnsi="Times New Roman" w:cs="Times New Roman"/>
          <w:sz w:val="24"/>
          <w:szCs w:val="24"/>
        </w:rPr>
        <w:t xml:space="preserve">, zwanych dalej </w:t>
      </w:r>
      <w:r w:rsidRPr="00760703">
        <w:rPr>
          <w:rFonts w:ascii="Times New Roman" w:hAnsi="Times New Roman" w:cs="Times New Roman"/>
          <w:b/>
          <w:sz w:val="24"/>
          <w:szCs w:val="24"/>
        </w:rPr>
        <w:t>„produktami”</w:t>
      </w:r>
      <w:r w:rsidR="00431F9E">
        <w:rPr>
          <w:rFonts w:ascii="Times New Roman" w:hAnsi="Times New Roman" w:cs="Times New Roman"/>
          <w:sz w:val="24"/>
          <w:szCs w:val="24"/>
        </w:rPr>
        <w:t xml:space="preserve">, </w:t>
      </w:r>
      <w:r w:rsidR="0031285B">
        <w:rPr>
          <w:rFonts w:ascii="Times New Roman" w:hAnsi="Times New Roman" w:cs="Times New Roman"/>
          <w:sz w:val="24"/>
          <w:szCs w:val="24"/>
        </w:rPr>
        <w:t>zgodnie z</w:t>
      </w:r>
      <w:r w:rsidR="00EE1894">
        <w:rPr>
          <w:rFonts w:ascii="Times New Roman" w:hAnsi="Times New Roman" w:cs="Times New Roman"/>
          <w:sz w:val="24"/>
          <w:szCs w:val="24"/>
        </w:rPr>
        <w:t xml:space="preserve"> „Opisem przedmiotu zamówienia”</w:t>
      </w:r>
      <w:r w:rsidR="00E24F55">
        <w:rPr>
          <w:rFonts w:ascii="Times New Roman" w:hAnsi="Times New Roman" w:cs="Times New Roman"/>
          <w:sz w:val="24"/>
          <w:szCs w:val="24"/>
        </w:rPr>
        <w:t>,</w:t>
      </w:r>
      <w:r w:rsidR="0031285B">
        <w:rPr>
          <w:rFonts w:ascii="Times New Roman" w:hAnsi="Times New Roman" w:cs="Times New Roman"/>
          <w:sz w:val="24"/>
          <w:szCs w:val="24"/>
        </w:rPr>
        <w:t xml:space="preserve"> który stanowi</w:t>
      </w:r>
      <w:r w:rsidR="00BC441A">
        <w:rPr>
          <w:rFonts w:ascii="Times New Roman" w:hAnsi="Times New Roman" w:cs="Times New Roman"/>
          <w:sz w:val="24"/>
          <w:szCs w:val="24"/>
        </w:rPr>
        <w:t xml:space="preserve"> </w:t>
      </w:r>
      <w:r w:rsidR="00306996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BC441A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2B2DD1FC" w14:textId="11082076" w:rsidR="00DF7B0F" w:rsidRPr="007A3F0D" w:rsidRDefault="00DF7B0F" w:rsidP="007A3F0D">
      <w:pPr>
        <w:pStyle w:val="Akapitzlist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3F0D">
        <w:rPr>
          <w:rFonts w:ascii="Times New Roman" w:hAnsi="Times New Roman" w:cs="Times New Roman"/>
          <w:sz w:val="24"/>
          <w:szCs w:val="24"/>
        </w:rPr>
        <w:t xml:space="preserve">Zamawiający zastrzega, że </w:t>
      </w:r>
      <w:r w:rsidR="00E24F55">
        <w:rPr>
          <w:rFonts w:ascii="Times New Roman" w:hAnsi="Times New Roman" w:cs="Times New Roman"/>
          <w:sz w:val="24"/>
          <w:szCs w:val="24"/>
        </w:rPr>
        <w:t xml:space="preserve">liczby </w:t>
      </w:r>
      <w:r w:rsidR="005320A8" w:rsidRPr="007A3F0D">
        <w:rPr>
          <w:rFonts w:ascii="Times New Roman" w:hAnsi="Times New Roman" w:cs="Times New Roman"/>
          <w:sz w:val="24"/>
          <w:szCs w:val="24"/>
        </w:rPr>
        <w:t xml:space="preserve">produktów </w:t>
      </w:r>
      <w:r w:rsidRPr="007A3F0D">
        <w:rPr>
          <w:rFonts w:ascii="Times New Roman" w:hAnsi="Times New Roman" w:cs="Times New Roman"/>
          <w:sz w:val="24"/>
          <w:szCs w:val="24"/>
        </w:rPr>
        <w:t xml:space="preserve">podane w </w:t>
      </w:r>
      <w:r w:rsidR="00DD34A1">
        <w:rPr>
          <w:rFonts w:ascii="Times New Roman" w:hAnsi="Times New Roman" w:cs="Times New Roman"/>
          <w:sz w:val="24"/>
          <w:szCs w:val="24"/>
        </w:rPr>
        <w:t>Ofercie</w:t>
      </w:r>
      <w:r w:rsidR="008743C2" w:rsidRPr="007A3F0D">
        <w:rPr>
          <w:rFonts w:ascii="Times New Roman" w:hAnsi="Times New Roman" w:cs="Times New Roman"/>
          <w:sz w:val="24"/>
          <w:szCs w:val="24"/>
        </w:rPr>
        <w:t xml:space="preserve"> </w:t>
      </w:r>
      <w:r w:rsidR="00840315">
        <w:rPr>
          <w:rFonts w:ascii="Times New Roman" w:hAnsi="Times New Roman" w:cs="Times New Roman"/>
          <w:sz w:val="24"/>
          <w:szCs w:val="24"/>
        </w:rPr>
        <w:t>Wykonawcy</w:t>
      </w:r>
      <w:r w:rsidR="008743C2" w:rsidRPr="007A3F0D">
        <w:rPr>
          <w:rFonts w:ascii="Times New Roman" w:hAnsi="Times New Roman" w:cs="Times New Roman"/>
          <w:sz w:val="24"/>
          <w:szCs w:val="24"/>
        </w:rPr>
        <w:t>,</w:t>
      </w:r>
      <w:r w:rsidRPr="007A3F0D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641A82">
        <w:rPr>
          <w:rFonts w:ascii="Times New Roman" w:hAnsi="Times New Roman" w:cs="Times New Roman"/>
          <w:sz w:val="24"/>
          <w:szCs w:val="24"/>
        </w:rPr>
        <w:t>ej</w:t>
      </w:r>
      <w:r w:rsidRPr="007A3F0D">
        <w:rPr>
          <w:rFonts w:ascii="Times New Roman" w:hAnsi="Times New Roman" w:cs="Times New Roman"/>
          <w:sz w:val="24"/>
          <w:szCs w:val="24"/>
        </w:rPr>
        <w:t xml:space="preserve"> </w:t>
      </w:r>
      <w:r w:rsidRPr="007A3F0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8743C2" w:rsidRPr="007A3F0D">
        <w:rPr>
          <w:rFonts w:ascii="Times New Roman" w:hAnsi="Times New Roman" w:cs="Times New Roman"/>
          <w:b/>
          <w:sz w:val="24"/>
          <w:szCs w:val="24"/>
        </w:rPr>
        <w:t>3</w:t>
      </w:r>
      <w:r w:rsidRPr="007A3F0D">
        <w:rPr>
          <w:rFonts w:ascii="Times New Roman" w:hAnsi="Times New Roman" w:cs="Times New Roman"/>
          <w:sz w:val="24"/>
          <w:szCs w:val="24"/>
        </w:rPr>
        <w:t xml:space="preserve"> do umowy</w:t>
      </w:r>
      <w:r w:rsidR="00E24F55">
        <w:rPr>
          <w:rFonts w:ascii="Times New Roman" w:hAnsi="Times New Roman" w:cs="Times New Roman"/>
          <w:sz w:val="24"/>
          <w:szCs w:val="24"/>
        </w:rPr>
        <w:t>,</w:t>
      </w:r>
      <w:r w:rsidRPr="007A3F0D">
        <w:rPr>
          <w:rFonts w:ascii="Times New Roman" w:hAnsi="Times New Roman" w:cs="Times New Roman"/>
          <w:sz w:val="24"/>
          <w:szCs w:val="24"/>
        </w:rPr>
        <w:t xml:space="preserve"> są liczbami szacunkowymi, w związku z czym Za</w:t>
      </w:r>
      <w:r w:rsidRPr="007A3F0D">
        <w:rPr>
          <w:rFonts w:ascii="Times New Roman" w:hAnsi="Times New Roman" w:cs="Times New Roman"/>
          <w:sz w:val="24"/>
          <w:szCs w:val="24"/>
        </w:rPr>
        <w:lastRenderedPageBreak/>
        <w:t>mawiający ma możliwość dokonywania zmian</w:t>
      </w:r>
      <w:r w:rsidR="00381EBF" w:rsidRPr="007A3F0D">
        <w:rPr>
          <w:rFonts w:ascii="Times New Roman" w:hAnsi="Times New Roman" w:cs="Times New Roman"/>
          <w:sz w:val="24"/>
          <w:szCs w:val="24"/>
        </w:rPr>
        <w:t xml:space="preserve"> liczbowych </w:t>
      </w:r>
      <w:r w:rsidRPr="007A3F0D">
        <w:rPr>
          <w:rFonts w:ascii="Times New Roman" w:hAnsi="Times New Roman" w:cs="Times New Roman"/>
          <w:sz w:val="24"/>
          <w:szCs w:val="24"/>
        </w:rPr>
        <w:t>pomiędzy określonymi kategoriami materiałów i części wymiennych, stosownie do rzeczywistych potrzeb, przy zachowaniu cen jednostkowych podanych w formularzu.</w:t>
      </w:r>
    </w:p>
    <w:p w14:paraId="154AA7AB" w14:textId="79A09426" w:rsidR="00E75F1F" w:rsidRDefault="004734DE" w:rsidP="00432119">
      <w:pPr>
        <w:pStyle w:val="Akapitzlist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C88">
        <w:rPr>
          <w:rFonts w:ascii="Times New Roman" w:hAnsi="Times New Roman" w:cs="Times New Roman"/>
          <w:sz w:val="24"/>
          <w:szCs w:val="24"/>
        </w:rPr>
        <w:t xml:space="preserve">Zamawiający, w ramach kwoty, o której mowa w § 3 ust. 1, </w:t>
      </w:r>
      <w:r w:rsidR="007C7DE8">
        <w:rPr>
          <w:rFonts w:ascii="Times New Roman" w:hAnsi="Times New Roman" w:cs="Times New Roman"/>
          <w:sz w:val="24"/>
          <w:szCs w:val="24"/>
        </w:rPr>
        <w:t xml:space="preserve">w uzasadnionych przypadkach </w:t>
      </w:r>
      <w:r w:rsidRPr="00037C88">
        <w:rPr>
          <w:rFonts w:ascii="Times New Roman" w:hAnsi="Times New Roman" w:cs="Times New Roman"/>
          <w:sz w:val="24"/>
          <w:szCs w:val="24"/>
        </w:rPr>
        <w:t xml:space="preserve">zastrzega sobie prawo zamówienia produktu niewyszczególnionego w </w:t>
      </w:r>
      <w:r w:rsidRPr="00037C88">
        <w:rPr>
          <w:rFonts w:ascii="Times New Roman" w:hAnsi="Times New Roman" w:cs="Times New Roman"/>
          <w:b/>
          <w:sz w:val="24"/>
          <w:szCs w:val="24"/>
        </w:rPr>
        <w:t>załączniku</w:t>
      </w:r>
      <w:r w:rsidR="00F24045" w:rsidRPr="00037C88">
        <w:rPr>
          <w:rFonts w:ascii="Times New Roman" w:hAnsi="Times New Roman" w:cs="Times New Roman"/>
          <w:b/>
          <w:sz w:val="24"/>
          <w:szCs w:val="24"/>
        </w:rPr>
        <w:t xml:space="preserve"> nr 3</w:t>
      </w:r>
      <w:r w:rsidRPr="00037C88">
        <w:rPr>
          <w:rFonts w:ascii="Times New Roman" w:hAnsi="Times New Roman" w:cs="Times New Roman"/>
          <w:sz w:val="24"/>
          <w:szCs w:val="24"/>
        </w:rPr>
        <w:t xml:space="preserve"> do umowy. W takich przypadkach cena jednostkowa za zamówiony produkt i termin dostarczenia tego artykułu zostaną każdorazowo ustalone przez każdą ze Stron</w:t>
      </w:r>
      <w:r w:rsidR="00583C9D">
        <w:rPr>
          <w:rFonts w:ascii="Times New Roman" w:hAnsi="Times New Roman" w:cs="Times New Roman"/>
          <w:sz w:val="24"/>
          <w:szCs w:val="24"/>
        </w:rPr>
        <w:t xml:space="preserve">, składając oświadczenia, </w:t>
      </w:r>
      <w:r w:rsidR="00D8366D">
        <w:rPr>
          <w:rFonts w:ascii="Times New Roman" w:hAnsi="Times New Roman" w:cs="Times New Roman"/>
          <w:sz w:val="24"/>
          <w:szCs w:val="24"/>
        </w:rPr>
        <w:t xml:space="preserve">za pośrednictwem poczty </w:t>
      </w:r>
      <w:r w:rsidR="00037C88" w:rsidRPr="00037C88">
        <w:rPr>
          <w:rFonts w:ascii="Times New Roman" w:hAnsi="Times New Roman" w:cs="Times New Roman"/>
          <w:sz w:val="24"/>
          <w:szCs w:val="24"/>
        </w:rPr>
        <w:t>elektronicznej</w:t>
      </w:r>
      <w:r w:rsidR="00583C9D">
        <w:rPr>
          <w:rFonts w:ascii="Times New Roman" w:hAnsi="Times New Roman" w:cs="Times New Roman"/>
          <w:sz w:val="24"/>
          <w:szCs w:val="24"/>
        </w:rPr>
        <w:t>,</w:t>
      </w:r>
      <w:r w:rsidR="00037C88" w:rsidRPr="00037C88">
        <w:rPr>
          <w:rFonts w:ascii="Times New Roman" w:hAnsi="Times New Roman" w:cs="Times New Roman"/>
          <w:sz w:val="24"/>
          <w:szCs w:val="24"/>
        </w:rPr>
        <w:t xml:space="preserve"> na</w:t>
      </w:r>
      <w:r w:rsidR="0093467A">
        <w:rPr>
          <w:rFonts w:ascii="Times New Roman" w:hAnsi="Times New Roman" w:cs="Times New Roman"/>
          <w:sz w:val="24"/>
          <w:szCs w:val="24"/>
        </w:rPr>
        <w:t xml:space="preserve"> </w:t>
      </w:r>
      <w:r w:rsidR="00037C88" w:rsidRPr="00037C88">
        <w:rPr>
          <w:rFonts w:ascii="Times New Roman" w:hAnsi="Times New Roman" w:cs="Times New Roman"/>
          <w:sz w:val="24"/>
          <w:szCs w:val="24"/>
        </w:rPr>
        <w:t>adres</w:t>
      </w:r>
      <w:r w:rsidR="00583C9D">
        <w:rPr>
          <w:rFonts w:ascii="Times New Roman" w:hAnsi="Times New Roman" w:cs="Times New Roman"/>
          <w:sz w:val="24"/>
          <w:szCs w:val="24"/>
        </w:rPr>
        <w:t>y</w:t>
      </w:r>
      <w:r w:rsidR="00037C88" w:rsidRPr="00037C88">
        <w:rPr>
          <w:rFonts w:ascii="Times New Roman" w:hAnsi="Times New Roman" w:cs="Times New Roman"/>
          <w:sz w:val="24"/>
          <w:szCs w:val="24"/>
        </w:rPr>
        <w:t xml:space="preserve"> mailow</w:t>
      </w:r>
      <w:r w:rsidR="005320A8">
        <w:rPr>
          <w:rFonts w:ascii="Times New Roman" w:hAnsi="Times New Roman" w:cs="Times New Roman"/>
          <w:sz w:val="24"/>
          <w:szCs w:val="24"/>
        </w:rPr>
        <w:t>e</w:t>
      </w:r>
      <w:r w:rsidR="00037C88" w:rsidRPr="00037C88">
        <w:rPr>
          <w:rFonts w:ascii="Times New Roman" w:hAnsi="Times New Roman" w:cs="Times New Roman"/>
          <w:sz w:val="24"/>
          <w:szCs w:val="24"/>
        </w:rPr>
        <w:t>, o którym mowa</w:t>
      </w:r>
      <w:r w:rsidR="00F523A1">
        <w:rPr>
          <w:rFonts w:ascii="Times New Roman" w:hAnsi="Times New Roman" w:cs="Times New Roman"/>
          <w:sz w:val="24"/>
          <w:szCs w:val="24"/>
        </w:rPr>
        <w:t xml:space="preserve"> </w:t>
      </w:r>
      <w:r w:rsidR="00037C88" w:rsidRPr="00037C88">
        <w:rPr>
          <w:rFonts w:ascii="Times New Roman" w:hAnsi="Times New Roman" w:cs="Times New Roman"/>
          <w:sz w:val="24"/>
          <w:szCs w:val="24"/>
        </w:rPr>
        <w:t xml:space="preserve">w § 6 ust. 1 i 2, </w:t>
      </w:r>
      <w:r w:rsidR="007A3F0D">
        <w:rPr>
          <w:rFonts w:ascii="Times New Roman" w:hAnsi="Times New Roman" w:cs="Times New Roman"/>
          <w:sz w:val="24"/>
          <w:szCs w:val="24"/>
        </w:rPr>
        <w:br/>
      </w:r>
      <w:r w:rsidR="009F217D" w:rsidRPr="00037C88">
        <w:rPr>
          <w:rFonts w:ascii="Times New Roman" w:hAnsi="Times New Roman" w:cs="Times New Roman"/>
          <w:sz w:val="24"/>
          <w:szCs w:val="24"/>
        </w:rPr>
        <w:t xml:space="preserve">a </w:t>
      </w:r>
      <w:r w:rsidR="00E0390F" w:rsidRPr="00037C88">
        <w:rPr>
          <w:rFonts w:ascii="Times New Roman" w:hAnsi="Times New Roman" w:cs="Times New Roman"/>
          <w:sz w:val="24"/>
          <w:szCs w:val="24"/>
        </w:rPr>
        <w:t>proponowana c</w:t>
      </w:r>
      <w:r w:rsidR="00313DBD" w:rsidRPr="00037C88">
        <w:rPr>
          <w:rFonts w:ascii="Times New Roman" w:hAnsi="Times New Roman" w:cs="Times New Roman"/>
          <w:sz w:val="24"/>
          <w:szCs w:val="24"/>
        </w:rPr>
        <w:t xml:space="preserve">ena </w:t>
      </w:r>
      <w:r w:rsidR="00E0390F" w:rsidRPr="00037C88">
        <w:rPr>
          <w:rFonts w:ascii="Times New Roman" w:hAnsi="Times New Roman" w:cs="Times New Roman"/>
          <w:sz w:val="24"/>
          <w:szCs w:val="24"/>
        </w:rPr>
        <w:t xml:space="preserve">produktu </w:t>
      </w:r>
      <w:r w:rsidR="00A716B0" w:rsidRPr="00037C88">
        <w:rPr>
          <w:rFonts w:ascii="Times New Roman" w:hAnsi="Times New Roman" w:cs="Times New Roman"/>
          <w:sz w:val="24"/>
          <w:szCs w:val="24"/>
        </w:rPr>
        <w:t xml:space="preserve">nie </w:t>
      </w:r>
      <w:r w:rsidR="008D37DB" w:rsidRPr="00037C88">
        <w:rPr>
          <w:rFonts w:ascii="Times New Roman" w:hAnsi="Times New Roman" w:cs="Times New Roman"/>
          <w:sz w:val="24"/>
          <w:szCs w:val="24"/>
        </w:rPr>
        <w:t>będ</w:t>
      </w:r>
      <w:r w:rsidR="00313DBD" w:rsidRPr="00037C88">
        <w:rPr>
          <w:rFonts w:ascii="Times New Roman" w:hAnsi="Times New Roman" w:cs="Times New Roman"/>
          <w:sz w:val="24"/>
          <w:szCs w:val="24"/>
        </w:rPr>
        <w:t>zie</w:t>
      </w:r>
      <w:r w:rsidR="00A716B0" w:rsidRPr="00037C88">
        <w:rPr>
          <w:rFonts w:ascii="Times New Roman" w:hAnsi="Times New Roman" w:cs="Times New Roman"/>
          <w:sz w:val="24"/>
          <w:szCs w:val="24"/>
        </w:rPr>
        <w:t xml:space="preserve"> wyższ</w:t>
      </w:r>
      <w:r w:rsidR="00313DBD" w:rsidRPr="00037C88">
        <w:rPr>
          <w:rFonts w:ascii="Times New Roman" w:hAnsi="Times New Roman" w:cs="Times New Roman"/>
          <w:sz w:val="24"/>
          <w:szCs w:val="24"/>
        </w:rPr>
        <w:t>a</w:t>
      </w:r>
      <w:r w:rsidR="00A716B0" w:rsidRPr="00037C88">
        <w:rPr>
          <w:rFonts w:ascii="Times New Roman" w:hAnsi="Times New Roman" w:cs="Times New Roman"/>
          <w:sz w:val="24"/>
          <w:szCs w:val="24"/>
        </w:rPr>
        <w:t xml:space="preserve"> niż w </w:t>
      </w:r>
      <w:r w:rsidR="009B0D59" w:rsidRPr="00037C88">
        <w:rPr>
          <w:rFonts w:ascii="Times New Roman" w:hAnsi="Times New Roman" w:cs="Times New Roman"/>
          <w:sz w:val="24"/>
          <w:szCs w:val="24"/>
        </w:rPr>
        <w:t>ogólnie</w:t>
      </w:r>
      <w:r w:rsidR="00A716B0" w:rsidRPr="00037C88">
        <w:rPr>
          <w:rFonts w:ascii="Times New Roman" w:hAnsi="Times New Roman" w:cs="Times New Roman"/>
          <w:sz w:val="24"/>
          <w:szCs w:val="24"/>
        </w:rPr>
        <w:t xml:space="preserve"> dostępn</w:t>
      </w:r>
      <w:r w:rsidR="00B52604" w:rsidRPr="00037C88">
        <w:rPr>
          <w:rFonts w:ascii="Times New Roman" w:hAnsi="Times New Roman" w:cs="Times New Roman"/>
          <w:sz w:val="24"/>
          <w:szCs w:val="24"/>
        </w:rPr>
        <w:t>ej</w:t>
      </w:r>
      <w:r w:rsidR="00A716B0" w:rsidRPr="00037C88">
        <w:rPr>
          <w:rFonts w:ascii="Times New Roman" w:hAnsi="Times New Roman" w:cs="Times New Roman"/>
          <w:sz w:val="24"/>
          <w:szCs w:val="24"/>
        </w:rPr>
        <w:t xml:space="preserve"> baz</w:t>
      </w:r>
      <w:r w:rsidR="00B52604" w:rsidRPr="00037C88">
        <w:rPr>
          <w:rFonts w:ascii="Times New Roman" w:hAnsi="Times New Roman" w:cs="Times New Roman"/>
          <w:sz w:val="24"/>
          <w:szCs w:val="24"/>
        </w:rPr>
        <w:t>ie</w:t>
      </w:r>
      <w:r w:rsidR="00A716B0" w:rsidRPr="00037C88">
        <w:rPr>
          <w:rFonts w:ascii="Times New Roman" w:hAnsi="Times New Roman" w:cs="Times New Roman"/>
          <w:sz w:val="24"/>
          <w:szCs w:val="24"/>
        </w:rPr>
        <w:t xml:space="preserve"> cenow</w:t>
      </w:r>
      <w:r w:rsidR="00B52604" w:rsidRPr="00037C88">
        <w:rPr>
          <w:rFonts w:ascii="Times New Roman" w:hAnsi="Times New Roman" w:cs="Times New Roman"/>
          <w:sz w:val="24"/>
          <w:szCs w:val="24"/>
        </w:rPr>
        <w:t>ej</w:t>
      </w:r>
      <w:r w:rsidR="00A716B0" w:rsidRPr="00037C88">
        <w:rPr>
          <w:rFonts w:ascii="Times New Roman" w:hAnsi="Times New Roman" w:cs="Times New Roman"/>
          <w:sz w:val="24"/>
          <w:szCs w:val="24"/>
        </w:rPr>
        <w:t xml:space="preserve"> </w:t>
      </w:r>
      <w:r w:rsidR="009B0D59" w:rsidRPr="00037C88">
        <w:rPr>
          <w:rFonts w:ascii="Times New Roman" w:hAnsi="Times New Roman" w:cs="Times New Roman"/>
          <w:sz w:val="24"/>
          <w:szCs w:val="24"/>
        </w:rPr>
        <w:t>Sekocenbud</w:t>
      </w:r>
      <w:r w:rsidR="009F217D" w:rsidRPr="00037C88">
        <w:rPr>
          <w:rFonts w:ascii="Times New Roman" w:hAnsi="Times New Roman" w:cs="Times New Roman"/>
          <w:sz w:val="24"/>
          <w:szCs w:val="24"/>
        </w:rPr>
        <w:t>.</w:t>
      </w:r>
    </w:p>
    <w:p w14:paraId="38C9D151" w14:textId="2073B419" w:rsidR="00432119" w:rsidRPr="008048A3" w:rsidRDefault="00432119" w:rsidP="008048A3">
      <w:pPr>
        <w:pStyle w:val="Akapitzlist"/>
        <w:numPr>
          <w:ilvl w:val="0"/>
          <w:numId w:val="1"/>
        </w:numPr>
        <w:tabs>
          <w:tab w:val="left" w:pos="142"/>
        </w:tabs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8A3">
        <w:rPr>
          <w:rFonts w:ascii="Times New Roman" w:hAnsi="Times New Roman" w:cs="Times New Roman"/>
          <w:sz w:val="24"/>
          <w:szCs w:val="24"/>
        </w:rPr>
        <w:t xml:space="preserve">Umowa realizowana będzie przez okres 12 miesięcy liczonych od dnia </w:t>
      </w:r>
      <w:r w:rsidR="00E75F1F">
        <w:rPr>
          <w:rFonts w:ascii="Times New Roman" w:hAnsi="Times New Roman" w:cs="Times New Roman"/>
          <w:sz w:val="24"/>
          <w:szCs w:val="24"/>
        </w:rPr>
        <w:t>………..</w:t>
      </w:r>
      <w:r w:rsidR="00E75F1F" w:rsidRPr="008048A3">
        <w:rPr>
          <w:rFonts w:ascii="Times New Roman" w:hAnsi="Times New Roman" w:cs="Times New Roman"/>
          <w:sz w:val="24"/>
          <w:szCs w:val="24"/>
        </w:rPr>
        <w:t xml:space="preserve"> </w:t>
      </w:r>
      <w:r w:rsidRPr="008048A3">
        <w:rPr>
          <w:rFonts w:ascii="Times New Roman" w:hAnsi="Times New Roman" w:cs="Times New Roman"/>
          <w:sz w:val="24"/>
          <w:szCs w:val="24"/>
        </w:rPr>
        <w:t xml:space="preserve">do dnia </w:t>
      </w:r>
      <w:r w:rsidR="00E75F1F">
        <w:rPr>
          <w:rFonts w:ascii="Times New Roman" w:hAnsi="Times New Roman" w:cs="Times New Roman"/>
          <w:sz w:val="24"/>
          <w:szCs w:val="24"/>
        </w:rPr>
        <w:t>…………</w:t>
      </w:r>
      <w:r w:rsidRPr="008048A3">
        <w:rPr>
          <w:rFonts w:ascii="Times New Roman" w:hAnsi="Times New Roman" w:cs="Times New Roman"/>
          <w:sz w:val="24"/>
          <w:szCs w:val="24"/>
        </w:rPr>
        <w:t xml:space="preserve"> lub do wyczerpania kwoty brutto wskazanej w § 3</w:t>
      </w:r>
      <w:r w:rsidR="00E75F1F" w:rsidRPr="008048A3">
        <w:rPr>
          <w:rFonts w:ascii="Times New Roman" w:hAnsi="Times New Roman" w:cs="Times New Roman"/>
          <w:sz w:val="24"/>
          <w:szCs w:val="24"/>
        </w:rPr>
        <w:t xml:space="preserve"> </w:t>
      </w:r>
      <w:r w:rsidRPr="008048A3">
        <w:rPr>
          <w:rFonts w:ascii="Times New Roman" w:hAnsi="Times New Roman" w:cs="Times New Roman"/>
          <w:sz w:val="24"/>
          <w:szCs w:val="24"/>
        </w:rPr>
        <w:t>ust.</w:t>
      </w:r>
      <w:r w:rsidR="00A37B50">
        <w:rPr>
          <w:rFonts w:ascii="Times New Roman" w:hAnsi="Times New Roman" w:cs="Times New Roman"/>
          <w:sz w:val="24"/>
          <w:szCs w:val="24"/>
        </w:rPr>
        <w:t xml:space="preserve"> </w:t>
      </w:r>
      <w:r w:rsidRPr="008048A3">
        <w:rPr>
          <w:rFonts w:ascii="Times New Roman" w:hAnsi="Times New Roman" w:cs="Times New Roman"/>
          <w:sz w:val="24"/>
          <w:szCs w:val="24"/>
        </w:rPr>
        <w:t>1, stanowiącej maksymalne wynagrodzenie Wykonawcy, w zależności od</w:t>
      </w:r>
      <w:r w:rsidR="00E75F1F" w:rsidRPr="008048A3">
        <w:rPr>
          <w:rFonts w:ascii="Times New Roman" w:hAnsi="Times New Roman" w:cs="Times New Roman"/>
          <w:sz w:val="24"/>
          <w:szCs w:val="24"/>
        </w:rPr>
        <w:t xml:space="preserve"> </w:t>
      </w:r>
      <w:r w:rsidRPr="008048A3">
        <w:rPr>
          <w:rFonts w:ascii="Times New Roman" w:hAnsi="Times New Roman" w:cs="Times New Roman"/>
          <w:sz w:val="24"/>
          <w:szCs w:val="24"/>
        </w:rPr>
        <w:t>tego, co nastąpi wcześniej.</w:t>
      </w:r>
    </w:p>
    <w:p w14:paraId="152BCD75" w14:textId="77777777" w:rsidR="00A444DC" w:rsidRPr="0015604C" w:rsidRDefault="00760703" w:rsidP="00847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2866992"/>
      <w:r w:rsidRPr="0015604C">
        <w:rPr>
          <w:rFonts w:ascii="Times New Roman" w:hAnsi="Times New Roman" w:cs="Times New Roman"/>
          <w:b/>
          <w:sz w:val="24"/>
          <w:szCs w:val="24"/>
        </w:rPr>
        <w:t>§</w:t>
      </w:r>
      <w:r w:rsidR="00B33009" w:rsidRPr="00156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04C">
        <w:rPr>
          <w:rFonts w:ascii="Times New Roman" w:hAnsi="Times New Roman" w:cs="Times New Roman"/>
          <w:b/>
          <w:sz w:val="24"/>
          <w:szCs w:val="24"/>
        </w:rPr>
        <w:t>2</w:t>
      </w:r>
    </w:p>
    <w:bookmarkEnd w:id="1"/>
    <w:p w14:paraId="4C75B02F" w14:textId="629BD9CE" w:rsidR="00D328A0" w:rsidRDefault="00760703" w:rsidP="00AB22D2">
      <w:pPr>
        <w:pStyle w:val="Akapitzlist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Dostawy produktów, o których mowa w § 1</w:t>
      </w:r>
      <w:r w:rsidR="00BC441A">
        <w:rPr>
          <w:rFonts w:ascii="Times New Roman" w:hAnsi="Times New Roman" w:cs="Times New Roman"/>
          <w:sz w:val="24"/>
          <w:szCs w:val="24"/>
        </w:rPr>
        <w:t xml:space="preserve"> ust.</w:t>
      </w:r>
      <w:r w:rsidR="0062774E">
        <w:rPr>
          <w:rFonts w:ascii="Times New Roman" w:hAnsi="Times New Roman" w:cs="Times New Roman"/>
          <w:sz w:val="24"/>
          <w:szCs w:val="24"/>
        </w:rPr>
        <w:t xml:space="preserve"> </w:t>
      </w:r>
      <w:r w:rsidR="00BC44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16CE">
        <w:rPr>
          <w:rFonts w:ascii="Times New Roman" w:hAnsi="Times New Roman" w:cs="Times New Roman"/>
          <w:sz w:val="24"/>
          <w:szCs w:val="24"/>
        </w:rPr>
        <w:t>realizowane będą sukcesywnie</w:t>
      </w:r>
      <w:r w:rsidR="0031285B">
        <w:rPr>
          <w:rFonts w:ascii="Times New Roman" w:hAnsi="Times New Roman" w:cs="Times New Roman"/>
          <w:sz w:val="24"/>
          <w:szCs w:val="24"/>
        </w:rPr>
        <w:t xml:space="preserve"> </w:t>
      </w:r>
      <w:r w:rsidR="00732921">
        <w:rPr>
          <w:rFonts w:ascii="Times New Roman" w:hAnsi="Times New Roman" w:cs="Times New Roman"/>
          <w:sz w:val="24"/>
          <w:szCs w:val="24"/>
        </w:rPr>
        <w:br/>
      </w:r>
      <w:r w:rsidR="0031285B">
        <w:rPr>
          <w:rFonts w:ascii="Times New Roman" w:hAnsi="Times New Roman" w:cs="Times New Roman"/>
          <w:sz w:val="24"/>
          <w:szCs w:val="24"/>
        </w:rPr>
        <w:t>w postaci dostaw częściowych</w:t>
      </w:r>
      <w:r w:rsidR="006A16CE">
        <w:rPr>
          <w:rFonts w:ascii="Times New Roman" w:hAnsi="Times New Roman" w:cs="Times New Roman"/>
          <w:sz w:val="24"/>
          <w:szCs w:val="24"/>
        </w:rPr>
        <w:t>, w</w:t>
      </w:r>
      <w:r w:rsidR="00A84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terminie </w:t>
      </w:r>
      <w:r w:rsidR="00037C88">
        <w:rPr>
          <w:rFonts w:ascii="Times New Roman" w:hAnsi="Times New Roman" w:cs="Times New Roman"/>
          <w:sz w:val="24"/>
          <w:szCs w:val="24"/>
        </w:rPr>
        <w:t>trzech</w:t>
      </w:r>
      <w:r>
        <w:rPr>
          <w:rFonts w:ascii="Times New Roman" w:hAnsi="Times New Roman" w:cs="Times New Roman"/>
          <w:sz w:val="24"/>
          <w:szCs w:val="24"/>
        </w:rPr>
        <w:t xml:space="preserve"> dni roboczych od dnia </w:t>
      </w:r>
      <w:r w:rsidR="00037C88">
        <w:rPr>
          <w:rFonts w:ascii="Times New Roman" w:hAnsi="Times New Roman" w:cs="Times New Roman"/>
          <w:sz w:val="24"/>
          <w:szCs w:val="24"/>
        </w:rPr>
        <w:t>złożenia przez Zamawiającego zamówienia Wykonawcy</w:t>
      </w:r>
      <w:r w:rsidR="004331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pocztą</w:t>
      </w:r>
      <w:r w:rsidR="004E4A73">
        <w:rPr>
          <w:rFonts w:ascii="Times New Roman" w:hAnsi="Times New Roman" w:cs="Times New Roman"/>
          <w:sz w:val="24"/>
          <w:szCs w:val="24"/>
        </w:rPr>
        <w:t xml:space="preserve"> elektroniczną na </w:t>
      </w:r>
      <w:r w:rsidR="00F37EDD">
        <w:rPr>
          <w:rFonts w:ascii="Times New Roman" w:hAnsi="Times New Roman" w:cs="Times New Roman"/>
          <w:sz w:val="24"/>
          <w:szCs w:val="24"/>
        </w:rPr>
        <w:t>adres</w:t>
      </w:r>
      <w:r w:rsidR="009C4F31">
        <w:rPr>
          <w:rFonts w:ascii="Times New Roman" w:hAnsi="Times New Roman" w:cs="Times New Roman"/>
          <w:sz w:val="24"/>
          <w:szCs w:val="24"/>
        </w:rPr>
        <w:t xml:space="preserve"> </w:t>
      </w:r>
      <w:r w:rsidR="00F37EDD">
        <w:rPr>
          <w:rFonts w:ascii="Times New Roman" w:hAnsi="Times New Roman" w:cs="Times New Roman"/>
          <w:sz w:val="24"/>
          <w:szCs w:val="24"/>
        </w:rPr>
        <w:t>mailowy:</w:t>
      </w:r>
      <w:r w:rsidR="009C4F31">
        <w:rPr>
          <w:rFonts w:ascii="Times New Roman" w:hAnsi="Times New Roman" w:cs="Times New Roman"/>
          <w:sz w:val="24"/>
          <w:szCs w:val="24"/>
        </w:rPr>
        <w:t xml:space="preserve"> </w:t>
      </w:r>
      <w:r w:rsidR="00F37EDD">
        <w:rPr>
          <w:rFonts w:ascii="Times New Roman" w:hAnsi="Times New Roman" w:cs="Times New Roman"/>
          <w:sz w:val="24"/>
          <w:szCs w:val="24"/>
        </w:rPr>
        <w:t>…</w:t>
      </w:r>
      <w:r w:rsidR="00037C88">
        <w:rPr>
          <w:rFonts w:ascii="Times New Roman" w:hAnsi="Times New Roman" w:cs="Times New Roman"/>
          <w:sz w:val="24"/>
          <w:szCs w:val="24"/>
        </w:rPr>
        <w:t>…….</w:t>
      </w:r>
      <w:r w:rsidR="00F37EDD">
        <w:rPr>
          <w:rFonts w:ascii="Times New Roman" w:hAnsi="Times New Roman" w:cs="Times New Roman"/>
          <w:sz w:val="24"/>
          <w:szCs w:val="24"/>
        </w:rPr>
        <w:t>………….</w:t>
      </w:r>
    </w:p>
    <w:p w14:paraId="59F4DB22" w14:textId="0EBE485E" w:rsidR="00760703" w:rsidRPr="0027299A" w:rsidRDefault="00760703" w:rsidP="00AB22D2">
      <w:pPr>
        <w:pStyle w:val="Akapitzlist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99A">
        <w:rPr>
          <w:rFonts w:ascii="Times New Roman" w:hAnsi="Times New Roman" w:cs="Times New Roman"/>
          <w:sz w:val="24"/>
          <w:szCs w:val="24"/>
        </w:rPr>
        <w:t>Dostawy będą realizowane do budynku Zamawiającego w Warszawie</w:t>
      </w:r>
      <w:r w:rsidR="00BC441A" w:rsidRPr="0027299A">
        <w:rPr>
          <w:rFonts w:ascii="Times New Roman" w:hAnsi="Times New Roman" w:cs="Times New Roman"/>
          <w:sz w:val="24"/>
          <w:szCs w:val="24"/>
        </w:rPr>
        <w:t>,</w:t>
      </w:r>
      <w:r w:rsidR="000601A9">
        <w:rPr>
          <w:rFonts w:ascii="Times New Roman" w:hAnsi="Times New Roman" w:cs="Times New Roman"/>
          <w:sz w:val="24"/>
          <w:szCs w:val="24"/>
        </w:rPr>
        <w:t xml:space="preserve"> ul. Krucza 36/Wspólna 6</w:t>
      </w:r>
      <w:r w:rsidRPr="0027299A">
        <w:rPr>
          <w:rFonts w:ascii="Times New Roman" w:hAnsi="Times New Roman" w:cs="Times New Roman"/>
          <w:sz w:val="24"/>
          <w:szCs w:val="24"/>
        </w:rPr>
        <w:t xml:space="preserve">, </w:t>
      </w:r>
      <w:r w:rsidR="0031285B" w:rsidRPr="0027299A">
        <w:rPr>
          <w:rFonts w:ascii="Times New Roman" w:hAnsi="Times New Roman" w:cs="Times New Roman"/>
          <w:sz w:val="24"/>
          <w:szCs w:val="24"/>
        </w:rPr>
        <w:t xml:space="preserve">od poniedziałku do piątku, </w:t>
      </w:r>
      <w:r w:rsidR="009B7B1F">
        <w:rPr>
          <w:rFonts w:ascii="Times New Roman" w:hAnsi="Times New Roman" w:cs="Times New Roman"/>
          <w:sz w:val="24"/>
          <w:szCs w:val="24"/>
        </w:rPr>
        <w:t xml:space="preserve">w dni robocze, </w:t>
      </w:r>
      <w:r w:rsidRPr="0027299A">
        <w:rPr>
          <w:rFonts w:ascii="Times New Roman" w:hAnsi="Times New Roman" w:cs="Times New Roman"/>
          <w:sz w:val="24"/>
          <w:szCs w:val="24"/>
        </w:rPr>
        <w:t>w godzinach 8:15-16:15.</w:t>
      </w:r>
    </w:p>
    <w:p w14:paraId="21877BF3" w14:textId="47B62106" w:rsidR="00760703" w:rsidRDefault="00760703" w:rsidP="00AB22D2">
      <w:pPr>
        <w:pStyle w:val="Akapitzlist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Dostarczane przez Wykonawcę produkty odpowiedniej jakości </w:t>
      </w:r>
      <w:r w:rsidR="002B7CEA">
        <w:rPr>
          <w:rFonts w:ascii="Times New Roman" w:hAnsi="Times New Roman" w:cs="Times New Roman"/>
          <w:sz w:val="24"/>
          <w:szCs w:val="24"/>
        </w:rPr>
        <w:t xml:space="preserve">odbierane będą przez Zamawiającego, a ich </w:t>
      </w:r>
      <w:r w:rsidR="00A37B50">
        <w:rPr>
          <w:rFonts w:ascii="Times New Roman" w:hAnsi="Times New Roman" w:cs="Times New Roman"/>
          <w:sz w:val="24"/>
          <w:szCs w:val="24"/>
        </w:rPr>
        <w:t xml:space="preserve">odebranie </w:t>
      </w:r>
      <w:r w:rsidR="002B7CEA">
        <w:rPr>
          <w:rFonts w:ascii="Times New Roman" w:hAnsi="Times New Roman" w:cs="Times New Roman"/>
          <w:sz w:val="24"/>
          <w:szCs w:val="24"/>
        </w:rPr>
        <w:t>będzie każdorazowo potwierdzane protokołem odbioru</w:t>
      </w:r>
      <w:r w:rsidR="005F44BD">
        <w:rPr>
          <w:rFonts w:ascii="Times New Roman" w:hAnsi="Times New Roman" w:cs="Times New Roman"/>
          <w:sz w:val="24"/>
          <w:szCs w:val="24"/>
        </w:rPr>
        <w:t xml:space="preserve">, którego wzór stanowi </w:t>
      </w:r>
      <w:r w:rsidR="005F44BD" w:rsidRPr="008D2C36">
        <w:rPr>
          <w:rFonts w:ascii="Times New Roman" w:hAnsi="Times New Roman" w:cs="Times New Roman"/>
          <w:b/>
          <w:sz w:val="24"/>
          <w:szCs w:val="24"/>
        </w:rPr>
        <w:t>załącznik nr 4</w:t>
      </w:r>
      <w:r w:rsidR="005F44BD">
        <w:rPr>
          <w:rFonts w:ascii="Times New Roman" w:hAnsi="Times New Roman" w:cs="Times New Roman"/>
          <w:sz w:val="24"/>
          <w:szCs w:val="24"/>
        </w:rPr>
        <w:t xml:space="preserve"> do umowy</w:t>
      </w:r>
      <w:r w:rsidR="00431F9E">
        <w:rPr>
          <w:rFonts w:ascii="Times New Roman" w:hAnsi="Times New Roman" w:cs="Times New Roman"/>
          <w:sz w:val="24"/>
          <w:szCs w:val="24"/>
        </w:rPr>
        <w:t>, podpisywanym przez przedstawiciela Zamawiającego</w:t>
      </w:r>
      <w:r w:rsidR="004331DA">
        <w:rPr>
          <w:rFonts w:ascii="Times New Roman" w:hAnsi="Times New Roman" w:cs="Times New Roman"/>
          <w:sz w:val="24"/>
          <w:szCs w:val="24"/>
        </w:rPr>
        <w:t>.</w:t>
      </w:r>
    </w:p>
    <w:p w14:paraId="7703E84B" w14:textId="77777777" w:rsidR="00D114FE" w:rsidRDefault="002B7CEA" w:rsidP="00D114FE">
      <w:pPr>
        <w:pStyle w:val="Akapitzlist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Produkty mają być przedstawiane przez Wykonawcę do odbioru w sposób pozwalający </w:t>
      </w:r>
      <w:r w:rsidR="00A220B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dokonanie oceny</w:t>
      </w:r>
      <w:r w:rsidR="00BC441A">
        <w:rPr>
          <w:rFonts w:ascii="Times New Roman" w:hAnsi="Times New Roman" w:cs="Times New Roman"/>
          <w:sz w:val="24"/>
          <w:szCs w:val="24"/>
        </w:rPr>
        <w:t xml:space="preserve"> ich zgodności</w:t>
      </w:r>
      <w:r>
        <w:rPr>
          <w:rFonts w:ascii="Times New Roman" w:hAnsi="Times New Roman" w:cs="Times New Roman"/>
          <w:sz w:val="24"/>
          <w:szCs w:val="24"/>
        </w:rPr>
        <w:t xml:space="preserve"> z umową.</w:t>
      </w:r>
    </w:p>
    <w:p w14:paraId="6BF9160C" w14:textId="172710BE" w:rsidR="00D114FE" w:rsidRPr="001D6A83" w:rsidRDefault="00D114FE" w:rsidP="00D114FE">
      <w:pPr>
        <w:pStyle w:val="Akapitzlist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Produkty </w:t>
      </w:r>
      <w:r w:rsidRPr="00D114FE">
        <w:rPr>
          <w:rFonts w:ascii="Times New Roman" w:hAnsi="Times New Roman" w:cs="Times New Roman"/>
          <w:sz w:val="24"/>
          <w:szCs w:val="24"/>
        </w:rPr>
        <w:t>muszą być oryginalne, fabrycznie nowe, kompletne, nieużywane, sprawne technicznie, wolne od wad konstrukcyjnych, materiałowych i wykonawczych, powinny posiadać wymagane deklaracje zgodności lub równoważne oraz muszą odpowiadać wymogom wyrobów dopuszczonych do obrotu i być stosowane zgodnie z obowiązującymi w tym zakresie przepisami</w:t>
      </w:r>
      <w:r w:rsidRPr="001D6A83">
        <w:rPr>
          <w:rFonts w:ascii="Times New Roman" w:hAnsi="Times New Roman" w:cs="Times New Roman"/>
          <w:sz w:val="24"/>
          <w:szCs w:val="24"/>
        </w:rPr>
        <w:t xml:space="preserve"> prawa</w:t>
      </w:r>
      <w:r w:rsidR="00357D72">
        <w:rPr>
          <w:rFonts w:ascii="Times New Roman" w:hAnsi="Times New Roman" w:cs="Times New Roman"/>
          <w:sz w:val="24"/>
          <w:szCs w:val="24"/>
        </w:rPr>
        <w:t>.</w:t>
      </w:r>
    </w:p>
    <w:p w14:paraId="64E83500" w14:textId="313283C5" w:rsidR="005F44BD" w:rsidRDefault="005F44BD" w:rsidP="008D2C36">
      <w:pPr>
        <w:pStyle w:val="Akapitzlist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2C36">
        <w:rPr>
          <w:rFonts w:ascii="Times New Roman" w:hAnsi="Times New Roman" w:cs="Times New Roman"/>
          <w:sz w:val="24"/>
          <w:szCs w:val="24"/>
        </w:rPr>
        <w:t>Wykonawca jest odpowiedzialny względem Zamawiającego za jakość dostarczonych produktów oraz wady zmniejszające ich wartość lub użyteczność.</w:t>
      </w:r>
    </w:p>
    <w:p w14:paraId="3B461B5D" w14:textId="311DB108" w:rsidR="005F44BD" w:rsidRDefault="005F44BD" w:rsidP="008D2C36">
      <w:pPr>
        <w:pStyle w:val="Akapitzlist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2C36">
        <w:rPr>
          <w:rFonts w:ascii="Times New Roman" w:hAnsi="Times New Roman" w:cs="Times New Roman"/>
          <w:sz w:val="24"/>
          <w:szCs w:val="24"/>
        </w:rPr>
        <w:t xml:space="preserve">Wykonawca udziela gwarancji na okres </w:t>
      </w:r>
      <w:r w:rsidR="001D6A83">
        <w:rPr>
          <w:rFonts w:ascii="Times New Roman" w:hAnsi="Times New Roman" w:cs="Times New Roman"/>
          <w:sz w:val="24"/>
          <w:szCs w:val="24"/>
        </w:rPr>
        <w:t xml:space="preserve">6 miesięcy </w:t>
      </w:r>
      <w:r w:rsidRPr="008D2C36">
        <w:rPr>
          <w:rFonts w:ascii="Times New Roman" w:hAnsi="Times New Roman" w:cs="Times New Roman"/>
          <w:sz w:val="24"/>
          <w:szCs w:val="24"/>
        </w:rPr>
        <w:t>liczony od dnia podpisania protokołu odbioru przez przedstawiciela Zamawiająceg</w:t>
      </w:r>
      <w:r w:rsidR="00F87AC3">
        <w:rPr>
          <w:rFonts w:ascii="Times New Roman" w:hAnsi="Times New Roman" w:cs="Times New Roman"/>
          <w:sz w:val="24"/>
          <w:szCs w:val="24"/>
        </w:rPr>
        <w:t>o</w:t>
      </w:r>
      <w:r w:rsidRPr="008D2C36">
        <w:rPr>
          <w:rFonts w:ascii="Times New Roman" w:hAnsi="Times New Roman" w:cs="Times New Roman"/>
          <w:sz w:val="24"/>
          <w:szCs w:val="24"/>
        </w:rPr>
        <w:t>, ale nie krótszy niż gwarancje producenta.</w:t>
      </w:r>
    </w:p>
    <w:p w14:paraId="0B949AE0" w14:textId="3BF1B2A3" w:rsidR="005F44BD" w:rsidRDefault="005F44BD" w:rsidP="008D2C36">
      <w:pPr>
        <w:pStyle w:val="Akapitzlist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2C36">
        <w:rPr>
          <w:rFonts w:ascii="Times New Roman" w:hAnsi="Times New Roman" w:cs="Times New Roman"/>
          <w:sz w:val="24"/>
          <w:szCs w:val="24"/>
        </w:rPr>
        <w:t xml:space="preserve">Nieodpowiednia jakość lub istnienie wady produktu w okresie gwarancji powinno być potwierdzone protokołem. O dacie i miejscu oględzin, mających na celu stwierdzenie złej jakości lub wady, Zamawiający zawiadamia Wykonawcę. </w:t>
      </w:r>
      <w:r w:rsidR="00A37B50">
        <w:rPr>
          <w:rFonts w:ascii="Times New Roman" w:hAnsi="Times New Roman" w:cs="Times New Roman"/>
          <w:sz w:val="24"/>
          <w:szCs w:val="24"/>
        </w:rPr>
        <w:t>Wykonawca zobowiązany jest podpisać protokół stwierdzający nieodpowiedni</w:t>
      </w:r>
      <w:r w:rsidR="00D46399">
        <w:rPr>
          <w:rFonts w:ascii="Times New Roman" w:hAnsi="Times New Roman" w:cs="Times New Roman"/>
          <w:sz w:val="24"/>
          <w:szCs w:val="24"/>
        </w:rPr>
        <w:t>ą</w:t>
      </w:r>
      <w:r w:rsidR="00A37B50">
        <w:rPr>
          <w:rFonts w:ascii="Times New Roman" w:hAnsi="Times New Roman" w:cs="Times New Roman"/>
          <w:sz w:val="24"/>
          <w:szCs w:val="24"/>
        </w:rPr>
        <w:t xml:space="preserve"> jakość lub istnienie wady produktu, a w przypadku uchylenia się od podpisania protokołu lub niestawienia się na oględziny ww. produktów, Zamawiający</w:t>
      </w:r>
      <w:r w:rsidR="00A37B50" w:rsidRPr="00BC0BFD">
        <w:rPr>
          <w:rFonts w:ascii="Times New Roman" w:hAnsi="Times New Roman" w:cs="Times New Roman"/>
          <w:sz w:val="24"/>
          <w:szCs w:val="24"/>
        </w:rPr>
        <w:t xml:space="preserve"> stwierdza ten fakt adnotacją na posiadanych egzemplarzach</w:t>
      </w:r>
      <w:r w:rsidR="00A37B50">
        <w:rPr>
          <w:rFonts w:ascii="Times New Roman" w:hAnsi="Times New Roman" w:cs="Times New Roman"/>
          <w:sz w:val="24"/>
          <w:szCs w:val="24"/>
        </w:rPr>
        <w:t xml:space="preserve"> protokołu i przesyła protokół z oględzin na adres email </w:t>
      </w:r>
      <w:r w:rsidR="009B7B1F">
        <w:rPr>
          <w:rFonts w:ascii="Times New Roman" w:hAnsi="Times New Roman" w:cs="Times New Roman"/>
          <w:sz w:val="24"/>
          <w:szCs w:val="24"/>
        </w:rPr>
        <w:t xml:space="preserve">wskazany </w:t>
      </w:r>
      <w:r w:rsidR="00A37B50">
        <w:rPr>
          <w:rFonts w:ascii="Times New Roman" w:hAnsi="Times New Roman" w:cs="Times New Roman"/>
          <w:sz w:val="24"/>
          <w:szCs w:val="24"/>
        </w:rPr>
        <w:t>w § 6 ust. 2.</w:t>
      </w:r>
      <w:r w:rsidR="00A37B50" w:rsidRPr="00BC0BFD">
        <w:rPr>
          <w:rFonts w:ascii="Times New Roman" w:hAnsi="Times New Roman" w:cs="Times New Roman"/>
          <w:sz w:val="24"/>
          <w:szCs w:val="24"/>
        </w:rPr>
        <w:t xml:space="preserve"> Odmowa przez Wykonawcę podpisania protokołu</w:t>
      </w:r>
      <w:r w:rsidR="00A37B50">
        <w:rPr>
          <w:rFonts w:ascii="Times New Roman" w:hAnsi="Times New Roman" w:cs="Times New Roman"/>
          <w:sz w:val="24"/>
          <w:szCs w:val="24"/>
        </w:rPr>
        <w:t xml:space="preserve"> </w:t>
      </w:r>
      <w:r w:rsidR="00A37B50" w:rsidRPr="00BC0BFD">
        <w:rPr>
          <w:rFonts w:ascii="Times New Roman" w:hAnsi="Times New Roman" w:cs="Times New Roman"/>
          <w:sz w:val="24"/>
          <w:szCs w:val="24"/>
        </w:rPr>
        <w:t>jest równoznaczna z zapoznaniem się przez Wykonawcę z jego treścią.</w:t>
      </w:r>
      <w:r w:rsidR="00D46399">
        <w:rPr>
          <w:rFonts w:ascii="Times New Roman" w:hAnsi="Times New Roman" w:cs="Times New Roman"/>
          <w:sz w:val="24"/>
          <w:szCs w:val="24"/>
        </w:rPr>
        <w:t xml:space="preserve"> W przypadku stwierdzenia przez Zamawiającego nieodpowiedniej jakości lub istnienia wady produktu Wykonawca pozostaje w zwłoce z wykonaniem danego zamówienia, a Zamawiającemu przysługują kary umowne, o których mowa w § 5 ust. 1 pkt 2. </w:t>
      </w:r>
    </w:p>
    <w:p w14:paraId="21E6374B" w14:textId="77777777" w:rsidR="008A1F87" w:rsidRDefault="005F44BD" w:rsidP="008048A3">
      <w:pPr>
        <w:pStyle w:val="Akapitzlist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2C36">
        <w:rPr>
          <w:rFonts w:ascii="Times New Roman" w:hAnsi="Times New Roman" w:cs="Times New Roman"/>
          <w:sz w:val="24"/>
          <w:szCs w:val="24"/>
        </w:rPr>
        <w:t xml:space="preserve">Produkt nieodpowiedniej jakości lub produkt obarczony wadą podlega wymianie na nowy </w:t>
      </w:r>
      <w:r w:rsidRPr="008D2C36">
        <w:rPr>
          <w:rFonts w:ascii="Times New Roman" w:hAnsi="Times New Roman" w:cs="Times New Roman"/>
          <w:sz w:val="24"/>
          <w:szCs w:val="24"/>
        </w:rPr>
        <w:br/>
      </w:r>
      <w:r w:rsidRPr="008D2C36">
        <w:rPr>
          <w:rFonts w:ascii="Times New Roman" w:hAnsi="Times New Roman" w:cs="Times New Roman"/>
          <w:sz w:val="24"/>
          <w:szCs w:val="24"/>
        </w:rPr>
        <w:lastRenderedPageBreak/>
        <w:t>i zgodny z wymaganiami określonymi w umowie. Termin wymiany produktu wynosi 2 dni robocze od dnia stwierdzenia w protokole istnienia złej jakości lub wady</w:t>
      </w:r>
      <w:r w:rsidR="0038215A">
        <w:rPr>
          <w:rFonts w:ascii="Times New Roman" w:hAnsi="Times New Roman" w:cs="Times New Roman"/>
          <w:sz w:val="24"/>
          <w:szCs w:val="24"/>
        </w:rPr>
        <w:t>.</w:t>
      </w:r>
    </w:p>
    <w:p w14:paraId="0DCEEB39" w14:textId="2FC764AC" w:rsidR="005F44BD" w:rsidRPr="008A1F87" w:rsidRDefault="005F44BD" w:rsidP="008A1F87">
      <w:pPr>
        <w:pStyle w:val="Akapitzlist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1F87">
        <w:rPr>
          <w:rFonts w:ascii="Times New Roman" w:hAnsi="Times New Roman" w:cs="Times New Roman"/>
          <w:sz w:val="24"/>
          <w:szCs w:val="24"/>
        </w:rPr>
        <w:t>Dokonanie wymiany produktu na nowy winno być stwierdzone protokołem.</w:t>
      </w:r>
      <w:r w:rsidR="004331DA" w:rsidRPr="008A1F87">
        <w:rPr>
          <w:rFonts w:ascii="Times New Roman" w:hAnsi="Times New Roman" w:cs="Times New Roman"/>
          <w:sz w:val="24"/>
          <w:szCs w:val="24"/>
        </w:rPr>
        <w:t xml:space="preserve"> </w:t>
      </w:r>
      <w:r w:rsidRPr="008A1F87">
        <w:rPr>
          <w:rFonts w:ascii="Times New Roman" w:hAnsi="Times New Roman" w:cs="Times New Roman"/>
          <w:sz w:val="24"/>
          <w:szCs w:val="24"/>
        </w:rPr>
        <w:t>Wymiana następuje wyłącznie na koszt Wykonawcy. Wykonawca nie może odmówić wymiany produktu złej jakości lub produktu obarczonego wadą, bez względu na wysokość związanych z tym kosztów.</w:t>
      </w:r>
      <w:r w:rsidR="009B7B1F">
        <w:rPr>
          <w:rFonts w:ascii="Times New Roman" w:hAnsi="Times New Roman" w:cs="Times New Roman"/>
          <w:sz w:val="24"/>
          <w:szCs w:val="24"/>
        </w:rPr>
        <w:t xml:space="preserve"> Postanowienie ust. 8 stosuje się odpowiednio. </w:t>
      </w:r>
    </w:p>
    <w:p w14:paraId="0C1CFE74" w14:textId="390EDC49" w:rsidR="00E75F1F" w:rsidRPr="007A3F0D" w:rsidRDefault="00A37B50" w:rsidP="007A3F0D">
      <w:pPr>
        <w:pStyle w:val="Akapitzlist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Niezależnie od odpowiedzialności za wady produktu na podstawie gwarancji, </w:t>
      </w:r>
      <w:r w:rsidR="005F44BD" w:rsidRPr="00431F9E">
        <w:rPr>
          <w:rFonts w:ascii="Times New Roman" w:hAnsi="Times New Roman" w:cs="Times New Roman"/>
          <w:sz w:val="24"/>
          <w:szCs w:val="24"/>
        </w:rPr>
        <w:t xml:space="preserve">Wykonawca ponosi wobec Zamawiającego odpowiedzialność z tytułu wad produktów zgodnie z przepisami Kodeksu </w:t>
      </w:r>
      <w:r>
        <w:rPr>
          <w:rFonts w:ascii="Times New Roman" w:hAnsi="Times New Roman" w:cs="Times New Roman"/>
          <w:sz w:val="24"/>
          <w:szCs w:val="24"/>
        </w:rPr>
        <w:t>c</w:t>
      </w:r>
      <w:r w:rsidR="005F44BD" w:rsidRPr="00431F9E">
        <w:rPr>
          <w:rFonts w:ascii="Times New Roman" w:hAnsi="Times New Roman" w:cs="Times New Roman"/>
          <w:sz w:val="24"/>
          <w:szCs w:val="24"/>
        </w:rPr>
        <w:t>ywilnego o rękojmi za wady fizyczne rzeczy.</w:t>
      </w:r>
    </w:p>
    <w:p w14:paraId="08E68665" w14:textId="55572B17" w:rsidR="00A444DC" w:rsidRPr="0015604C" w:rsidRDefault="002B7CEA" w:rsidP="00D328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EBE9854" w14:textId="25EE98BB" w:rsidR="002B7CEA" w:rsidRDefault="001A1168" w:rsidP="00AB22D2">
      <w:pPr>
        <w:pStyle w:val="Akapitzlist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>Maksymalne wynagrodzenie Wykonawcy z tytułu realizacji umowy wynosi</w:t>
      </w:r>
      <w:r w:rsidR="00037C88">
        <w:rPr>
          <w:rFonts w:ascii="Times New Roman" w:hAnsi="Times New Roman" w:cs="Times New Roman"/>
          <w:sz w:val="24"/>
          <w:szCs w:val="24"/>
        </w:rPr>
        <w:t xml:space="preserve"> </w:t>
      </w:r>
      <w:r w:rsidR="00037C88" w:rsidRPr="00037C88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27299A" w:rsidRPr="00037C88">
        <w:rPr>
          <w:rFonts w:ascii="Times New Roman" w:hAnsi="Times New Roman" w:cs="Times New Roman"/>
          <w:b/>
          <w:sz w:val="24"/>
          <w:szCs w:val="24"/>
        </w:rPr>
        <w:t>zł</w:t>
      </w:r>
      <w:r w:rsidR="0027299A" w:rsidRPr="00272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6CE">
        <w:rPr>
          <w:rFonts w:ascii="Times New Roman" w:hAnsi="Times New Roman" w:cs="Times New Roman"/>
          <w:sz w:val="24"/>
          <w:szCs w:val="24"/>
        </w:rPr>
        <w:t>(słownie</w:t>
      </w:r>
      <w:r w:rsidR="00580173">
        <w:rPr>
          <w:rFonts w:ascii="Times New Roman" w:hAnsi="Times New Roman" w:cs="Times New Roman"/>
          <w:sz w:val="24"/>
          <w:szCs w:val="24"/>
        </w:rPr>
        <w:t xml:space="preserve"> złotych</w:t>
      </w:r>
      <w:r w:rsidR="00F87AC3">
        <w:rPr>
          <w:rFonts w:ascii="Times New Roman" w:hAnsi="Times New Roman" w:cs="Times New Roman"/>
          <w:sz w:val="24"/>
          <w:szCs w:val="24"/>
        </w:rPr>
        <w:t xml:space="preserve">: </w:t>
      </w:r>
      <w:r w:rsidR="00036DE0">
        <w:rPr>
          <w:rFonts w:ascii="Times New Roman" w:hAnsi="Times New Roman" w:cs="Times New Roman"/>
          <w:sz w:val="24"/>
          <w:szCs w:val="24"/>
        </w:rPr>
        <w:t>…</w:t>
      </w:r>
      <w:r w:rsidR="00037C8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036DE0">
        <w:rPr>
          <w:rFonts w:ascii="Times New Roman" w:hAnsi="Times New Roman" w:cs="Times New Roman"/>
          <w:sz w:val="24"/>
          <w:szCs w:val="24"/>
        </w:rPr>
        <w:t>.. 00</w:t>
      </w:r>
      <w:r w:rsidR="000D5A23">
        <w:rPr>
          <w:rFonts w:ascii="Times New Roman" w:hAnsi="Times New Roman" w:cs="Times New Roman"/>
          <w:sz w:val="24"/>
          <w:szCs w:val="24"/>
        </w:rPr>
        <w:t>/100</w:t>
      </w:r>
      <w:r w:rsidR="00135909">
        <w:rPr>
          <w:rFonts w:ascii="Times New Roman" w:hAnsi="Times New Roman" w:cs="Times New Roman"/>
          <w:sz w:val="24"/>
          <w:szCs w:val="24"/>
        </w:rPr>
        <w:t xml:space="preserve"> </w:t>
      </w:r>
      <w:r w:rsidR="002B7CEA">
        <w:rPr>
          <w:rFonts w:ascii="Times New Roman" w:hAnsi="Times New Roman" w:cs="Times New Roman"/>
          <w:sz w:val="24"/>
          <w:szCs w:val="24"/>
        </w:rPr>
        <w:t>)</w:t>
      </w:r>
      <w:r w:rsidR="00A4671A">
        <w:rPr>
          <w:rFonts w:ascii="Times New Roman" w:hAnsi="Times New Roman" w:cs="Times New Roman"/>
          <w:sz w:val="24"/>
          <w:szCs w:val="24"/>
        </w:rPr>
        <w:t xml:space="preserve"> </w:t>
      </w:r>
      <w:r w:rsidR="00A4671A" w:rsidRPr="00F84534">
        <w:rPr>
          <w:rFonts w:ascii="Times New Roman" w:hAnsi="Times New Roman" w:cs="Times New Roman"/>
          <w:b/>
          <w:sz w:val="24"/>
          <w:szCs w:val="24"/>
        </w:rPr>
        <w:t>brutto</w:t>
      </w:r>
      <w:r w:rsidR="001F561A" w:rsidRPr="008048A3">
        <w:rPr>
          <w:rFonts w:ascii="Times New Roman" w:hAnsi="Times New Roman" w:cs="Times New Roman"/>
          <w:sz w:val="24"/>
          <w:szCs w:val="24"/>
        </w:rPr>
        <w:t>, zgodnie z ofertą Wykonawcy</w:t>
      </w:r>
      <w:r w:rsidR="008550A3" w:rsidRPr="008048A3">
        <w:rPr>
          <w:rFonts w:ascii="Times New Roman" w:hAnsi="Times New Roman" w:cs="Times New Roman"/>
          <w:sz w:val="24"/>
          <w:szCs w:val="24"/>
        </w:rPr>
        <w:t xml:space="preserve"> stanowiącą </w:t>
      </w:r>
      <w:r w:rsidR="008550A3" w:rsidRPr="00881D8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881D83" w:rsidRPr="00881D83">
        <w:rPr>
          <w:rFonts w:ascii="Times New Roman" w:hAnsi="Times New Roman" w:cs="Times New Roman"/>
          <w:b/>
          <w:sz w:val="24"/>
          <w:szCs w:val="24"/>
        </w:rPr>
        <w:t>3</w:t>
      </w:r>
      <w:r w:rsidR="00881D83" w:rsidRPr="008048A3">
        <w:rPr>
          <w:rFonts w:ascii="Times New Roman" w:hAnsi="Times New Roman" w:cs="Times New Roman"/>
          <w:sz w:val="24"/>
          <w:szCs w:val="24"/>
        </w:rPr>
        <w:t xml:space="preserve"> do umowy</w:t>
      </w:r>
      <w:r w:rsidR="00BC441A" w:rsidRPr="00881D83">
        <w:rPr>
          <w:rFonts w:ascii="Times New Roman" w:hAnsi="Times New Roman" w:cs="Times New Roman"/>
          <w:sz w:val="24"/>
          <w:szCs w:val="24"/>
        </w:rPr>
        <w:t>.</w:t>
      </w:r>
    </w:p>
    <w:p w14:paraId="40E67481" w14:textId="189BFB4E" w:rsidR="002B7CEA" w:rsidRDefault="002B7CEA" w:rsidP="00AB22D2">
      <w:pPr>
        <w:pStyle w:val="Akapitzlist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będzie otrzymywał wynagrodzenie po </w:t>
      </w:r>
      <w:r w:rsidR="0031285B">
        <w:rPr>
          <w:rFonts w:ascii="Times New Roman" w:hAnsi="Times New Roman" w:cs="Times New Roman"/>
          <w:sz w:val="24"/>
          <w:szCs w:val="24"/>
        </w:rPr>
        <w:t xml:space="preserve">każdorazowym </w:t>
      </w:r>
      <w:r>
        <w:rPr>
          <w:rFonts w:ascii="Times New Roman" w:hAnsi="Times New Roman" w:cs="Times New Roman"/>
          <w:sz w:val="24"/>
          <w:szCs w:val="24"/>
        </w:rPr>
        <w:t>dosta</w:t>
      </w:r>
      <w:r w:rsidR="00644298">
        <w:rPr>
          <w:rFonts w:ascii="Times New Roman" w:hAnsi="Times New Roman" w:cs="Times New Roman"/>
          <w:sz w:val="24"/>
          <w:szCs w:val="24"/>
        </w:rPr>
        <w:t>rczeniu</w:t>
      </w:r>
      <w:r w:rsidR="00A51177">
        <w:rPr>
          <w:rFonts w:ascii="Times New Roman" w:hAnsi="Times New Roman" w:cs="Times New Roman"/>
          <w:sz w:val="24"/>
          <w:szCs w:val="24"/>
        </w:rPr>
        <w:t xml:space="preserve"> produktów Zamawiającemu</w:t>
      </w:r>
      <w:r w:rsidR="000859D6">
        <w:rPr>
          <w:rFonts w:ascii="Times New Roman" w:hAnsi="Times New Roman" w:cs="Times New Roman"/>
          <w:sz w:val="24"/>
          <w:szCs w:val="24"/>
        </w:rPr>
        <w:t>.</w:t>
      </w:r>
      <w:r w:rsidR="004331DA">
        <w:rPr>
          <w:rFonts w:ascii="Times New Roman" w:hAnsi="Times New Roman" w:cs="Times New Roman"/>
          <w:sz w:val="24"/>
          <w:szCs w:val="24"/>
        </w:rPr>
        <w:t xml:space="preserve"> </w:t>
      </w:r>
      <w:r w:rsidR="000859D6">
        <w:rPr>
          <w:rFonts w:ascii="Times New Roman" w:hAnsi="Times New Roman" w:cs="Times New Roman"/>
          <w:sz w:val="24"/>
          <w:szCs w:val="24"/>
        </w:rPr>
        <w:t>Wysokość</w:t>
      </w:r>
      <w:r w:rsidR="004331DA">
        <w:rPr>
          <w:rFonts w:ascii="Times New Roman" w:hAnsi="Times New Roman" w:cs="Times New Roman"/>
          <w:sz w:val="24"/>
          <w:szCs w:val="24"/>
        </w:rPr>
        <w:t xml:space="preserve"> </w:t>
      </w:r>
      <w:r w:rsidR="000859D6">
        <w:rPr>
          <w:rFonts w:ascii="Times New Roman" w:hAnsi="Times New Roman" w:cs="Times New Roman"/>
          <w:sz w:val="24"/>
          <w:szCs w:val="24"/>
        </w:rPr>
        <w:t>wynagrodzenia</w:t>
      </w:r>
      <w:r w:rsidR="004331DA">
        <w:rPr>
          <w:rFonts w:ascii="Times New Roman" w:hAnsi="Times New Roman" w:cs="Times New Roman"/>
          <w:sz w:val="24"/>
          <w:szCs w:val="24"/>
        </w:rPr>
        <w:t xml:space="preserve"> </w:t>
      </w:r>
      <w:r w:rsidR="000859D6">
        <w:rPr>
          <w:rFonts w:ascii="Times New Roman" w:hAnsi="Times New Roman" w:cs="Times New Roman"/>
          <w:sz w:val="24"/>
          <w:szCs w:val="24"/>
        </w:rPr>
        <w:t>należnego</w:t>
      </w:r>
      <w:r w:rsidR="00433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 za dostarczone produkty ustala się jako iloczyn ceny jednostkowej danego produktu</w:t>
      </w:r>
      <w:r w:rsidR="00054730">
        <w:rPr>
          <w:rFonts w:ascii="Times New Roman" w:hAnsi="Times New Roman" w:cs="Times New Roman"/>
          <w:sz w:val="24"/>
          <w:szCs w:val="24"/>
        </w:rPr>
        <w:t xml:space="preserve"> </w:t>
      </w:r>
      <w:r w:rsidR="00DE385F">
        <w:rPr>
          <w:rFonts w:ascii="Times New Roman" w:hAnsi="Times New Roman" w:cs="Times New Roman"/>
          <w:sz w:val="24"/>
          <w:szCs w:val="24"/>
        </w:rPr>
        <w:t>brutto</w:t>
      </w:r>
      <w:r w:rsidR="00552CC3">
        <w:rPr>
          <w:rFonts w:ascii="Times New Roman" w:hAnsi="Times New Roman" w:cs="Times New Roman"/>
          <w:sz w:val="24"/>
          <w:szCs w:val="24"/>
        </w:rPr>
        <w:t xml:space="preserve">, </w:t>
      </w:r>
      <w:r w:rsidR="008E02BF">
        <w:rPr>
          <w:rFonts w:ascii="Times New Roman" w:hAnsi="Times New Roman" w:cs="Times New Roman"/>
          <w:sz w:val="24"/>
          <w:szCs w:val="24"/>
        </w:rPr>
        <w:t>określonej w ofercie Wykonawcy</w:t>
      </w:r>
      <w:r w:rsidR="00DE385F">
        <w:rPr>
          <w:rFonts w:ascii="Times New Roman" w:hAnsi="Times New Roman" w:cs="Times New Roman"/>
          <w:sz w:val="24"/>
          <w:szCs w:val="24"/>
        </w:rPr>
        <w:t xml:space="preserve"> oraz liczbie dostarczonych produktów danego rodzaju.</w:t>
      </w:r>
    </w:p>
    <w:p w14:paraId="64105639" w14:textId="3304A6E5" w:rsidR="00552CC3" w:rsidRDefault="00552CC3" w:rsidP="00AB22D2">
      <w:pPr>
        <w:pStyle w:val="Akapitzlist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określone w ust. </w:t>
      </w:r>
      <w:r w:rsidR="009C4F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obejmuje cenę za sprzedaż produktów oraz wszystkie koszty związane z realizacją dostawy, w tym koszty transportu</w:t>
      </w:r>
      <w:r w:rsidR="00A37B50" w:rsidRPr="00A37B50">
        <w:rPr>
          <w:rFonts w:ascii="Times New Roman" w:hAnsi="Times New Roman" w:cs="Times New Roman"/>
          <w:sz w:val="24"/>
          <w:szCs w:val="24"/>
        </w:rPr>
        <w:t xml:space="preserve"> </w:t>
      </w:r>
      <w:r w:rsidR="00A37B50">
        <w:rPr>
          <w:rFonts w:ascii="Times New Roman" w:hAnsi="Times New Roman" w:cs="Times New Roman"/>
          <w:sz w:val="24"/>
          <w:szCs w:val="24"/>
        </w:rPr>
        <w:t>do siedziby Zamawiającego, ubezpieczenia na czas transportu oraz rozładowania i wydania produktów w siedzibie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C8AEFB" w14:textId="0A25B58A" w:rsidR="00732921" w:rsidRPr="005B2131" w:rsidRDefault="005B2131" w:rsidP="005B2131">
      <w:pPr>
        <w:pStyle w:val="Akapitzlist"/>
        <w:numPr>
          <w:ilvl w:val="0"/>
          <w:numId w:val="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do każdorazo</w:t>
      </w:r>
      <w:r w:rsidRPr="00AD75A6">
        <w:rPr>
          <w:rFonts w:ascii="Times New Roman" w:hAnsi="Times New Roman" w:cs="Times New Roman"/>
          <w:sz w:val="24"/>
          <w:szCs w:val="24"/>
        </w:rPr>
        <w:t xml:space="preserve">wego </w:t>
      </w:r>
      <w:r>
        <w:rPr>
          <w:rFonts w:ascii="Times New Roman" w:hAnsi="Times New Roman" w:cs="Times New Roman"/>
          <w:sz w:val="24"/>
          <w:szCs w:val="24"/>
        </w:rPr>
        <w:t xml:space="preserve">wystawienia faktury będzie podpisany przez Zamawiającego </w:t>
      </w:r>
      <w:r w:rsidR="00D46399">
        <w:rPr>
          <w:rFonts w:ascii="Times New Roman" w:hAnsi="Times New Roman" w:cs="Times New Roman"/>
          <w:sz w:val="24"/>
          <w:szCs w:val="24"/>
        </w:rPr>
        <w:t>b</w:t>
      </w:r>
      <w:r w:rsidR="009B7B1F">
        <w:rPr>
          <w:rFonts w:ascii="Times New Roman" w:hAnsi="Times New Roman" w:cs="Times New Roman"/>
          <w:sz w:val="24"/>
          <w:szCs w:val="24"/>
        </w:rPr>
        <w:t>e</w:t>
      </w:r>
      <w:r w:rsidR="00D46399">
        <w:rPr>
          <w:rFonts w:ascii="Times New Roman" w:hAnsi="Times New Roman" w:cs="Times New Roman"/>
          <w:sz w:val="24"/>
          <w:szCs w:val="24"/>
        </w:rPr>
        <w:t xml:space="preserve">z zastrzeżeń </w:t>
      </w:r>
      <w:r>
        <w:rPr>
          <w:rFonts w:ascii="Times New Roman" w:hAnsi="Times New Roman" w:cs="Times New Roman"/>
          <w:sz w:val="24"/>
          <w:szCs w:val="24"/>
        </w:rPr>
        <w:t xml:space="preserve">protokół odbioru, którego wzór stanowi </w:t>
      </w:r>
      <w:r w:rsidRPr="00BF05E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6A16CE">
        <w:rPr>
          <w:rFonts w:ascii="Times New Roman" w:hAnsi="Times New Roman" w:cs="Times New Roman"/>
          <w:sz w:val="24"/>
          <w:szCs w:val="24"/>
        </w:rPr>
        <w:t>do umowy</w:t>
      </w:r>
      <w:r w:rsidRPr="00AD75A6">
        <w:rPr>
          <w:rFonts w:ascii="Times New Roman" w:hAnsi="Times New Roman" w:cs="Times New Roman"/>
          <w:sz w:val="24"/>
          <w:szCs w:val="24"/>
        </w:rPr>
        <w:t>.</w:t>
      </w:r>
      <w:r w:rsidRPr="00BC0BFD">
        <w:t xml:space="preserve"> </w:t>
      </w:r>
      <w:r w:rsidRPr="00AD75A6">
        <w:rPr>
          <w:rFonts w:ascii="Times New Roman" w:hAnsi="Times New Roman" w:cs="Times New Roman"/>
          <w:sz w:val="24"/>
          <w:szCs w:val="24"/>
        </w:rPr>
        <w:lastRenderedPageBreak/>
        <w:t>Protokół sporządza się w dwóch jednobrzmiących egzemplarzach, po jednym dla każdej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D75A6">
        <w:rPr>
          <w:rFonts w:ascii="Times New Roman" w:hAnsi="Times New Roman" w:cs="Times New Roman"/>
          <w:sz w:val="24"/>
          <w:szCs w:val="24"/>
        </w:rPr>
        <w:t>ze Stron.</w:t>
      </w:r>
    </w:p>
    <w:p w14:paraId="6AEDD110" w14:textId="272286A1" w:rsidR="00732921" w:rsidRDefault="00732921" w:rsidP="00AB22D2">
      <w:pPr>
        <w:pStyle w:val="Akapitzlist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Wykonawca wystawi fakturę na: Ministerstwo Aktywów Państwowych, </w:t>
      </w:r>
      <w:r w:rsidR="004331DA">
        <w:rPr>
          <w:rFonts w:ascii="Times New Roman" w:hAnsi="Times New Roman" w:cs="Times New Roman"/>
          <w:sz w:val="24"/>
          <w:szCs w:val="24"/>
        </w:rPr>
        <w:br/>
      </w:r>
      <w:r w:rsidRPr="00AB22D2">
        <w:rPr>
          <w:rFonts w:ascii="Times New Roman" w:hAnsi="Times New Roman" w:cs="Times New Roman"/>
          <w:sz w:val="24"/>
          <w:szCs w:val="24"/>
        </w:rPr>
        <w:t xml:space="preserve">ul. Krucza 36/Wspólna 6, 00-522 Warszawa, NIP 701-052-87-52. </w:t>
      </w:r>
    </w:p>
    <w:p w14:paraId="407A32A5" w14:textId="549608DA" w:rsidR="00732921" w:rsidRDefault="00732921" w:rsidP="00AB22D2">
      <w:pPr>
        <w:pStyle w:val="Akapitzlist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>Zapłata nastąpi przelewem bankowym z rachunku Zamawiającego na rachunek bankow</w:t>
      </w:r>
      <w:r w:rsidR="00340E3A">
        <w:rPr>
          <w:rFonts w:ascii="Times New Roman" w:hAnsi="Times New Roman" w:cs="Times New Roman"/>
          <w:sz w:val="24"/>
          <w:szCs w:val="24"/>
        </w:rPr>
        <w:t xml:space="preserve">y Wykonawcy </w:t>
      </w:r>
      <w:r w:rsidR="00F37EDD">
        <w:rPr>
          <w:rFonts w:ascii="Times New Roman" w:hAnsi="Times New Roman" w:cs="Times New Roman"/>
          <w:sz w:val="24"/>
          <w:szCs w:val="24"/>
        </w:rPr>
        <w:t>………………………………….. w terminie 21</w:t>
      </w:r>
      <w:r w:rsidRPr="00AB22D2">
        <w:rPr>
          <w:rFonts w:ascii="Times New Roman" w:hAnsi="Times New Roman" w:cs="Times New Roman"/>
          <w:sz w:val="24"/>
          <w:szCs w:val="24"/>
        </w:rPr>
        <w:t xml:space="preserve"> dni od dnia doręczenia </w:t>
      </w:r>
      <w:r w:rsidR="00A220BB">
        <w:rPr>
          <w:rFonts w:ascii="Times New Roman" w:hAnsi="Times New Roman" w:cs="Times New Roman"/>
          <w:sz w:val="24"/>
          <w:szCs w:val="24"/>
        </w:rPr>
        <w:br/>
      </w:r>
      <w:r w:rsidRPr="00AB22D2">
        <w:rPr>
          <w:rFonts w:ascii="Times New Roman" w:hAnsi="Times New Roman" w:cs="Times New Roman"/>
          <w:sz w:val="24"/>
          <w:szCs w:val="24"/>
        </w:rPr>
        <w:t>do siedziby Zamawiającego prawidłowo i zgodnie z umową wystawionej faktury.</w:t>
      </w:r>
    </w:p>
    <w:p w14:paraId="2AF5CA12" w14:textId="77777777" w:rsidR="00732921" w:rsidRDefault="00732921" w:rsidP="00AB22D2">
      <w:pPr>
        <w:pStyle w:val="Akapitzlist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>Za dzień zapłaty przyjmuje się dzień obciążenia rachunku bankowego Zamawiającego.</w:t>
      </w:r>
    </w:p>
    <w:p w14:paraId="3255DE1F" w14:textId="77777777" w:rsidR="00732921" w:rsidRDefault="00732921" w:rsidP="00AB22D2">
      <w:pPr>
        <w:pStyle w:val="Akapitzlist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>Zamawiający dokonuje zapłaty wynagrodzenia za pomocą mechanizmu podzielonej płatności, o którym mowa w art. 108a i następnych ustawy z dnia 11 marca 2004 r. o podatku od towarów i usług (tzw. split payment). W tym celu Wykonawca wskazuje rachunek, który umożliwia zapłatę kwoty podatku wynikającej z otrzymanej faktury w ramach mechanizmu podzielonej płatności.</w:t>
      </w:r>
    </w:p>
    <w:p w14:paraId="23370CFA" w14:textId="77777777" w:rsidR="00732921" w:rsidRDefault="005B2131" w:rsidP="00AB22D2">
      <w:pPr>
        <w:pStyle w:val="Akapitzlist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</w:t>
      </w:r>
      <w:r w:rsidR="00732921" w:rsidRPr="00AB22D2">
        <w:rPr>
          <w:rFonts w:ascii="Times New Roman" w:hAnsi="Times New Roman" w:cs="Times New Roman"/>
          <w:sz w:val="24"/>
          <w:szCs w:val="24"/>
        </w:rPr>
        <w:t>nawca oświadcza, iż rachunek bankowy do płatności za dostarczone towary lub usługi znajduje się w wykazie podmiotów (tzw. białej liście podatników), o którym mowa w art. 96b ust. 1 ustawy z dnia 11 marca 2004 r. o podatku od towarów i usług.</w:t>
      </w:r>
    </w:p>
    <w:p w14:paraId="11F991C3" w14:textId="77777777" w:rsidR="00732921" w:rsidRDefault="00732921" w:rsidP="0084710E">
      <w:pPr>
        <w:pStyle w:val="Akapitzlist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>Należne Wykonawcy wynagrodzenie zostanie zapłacone wyłącznie na rachunek rozliczeniowy, którego numer w chwili zapłat</w:t>
      </w:r>
      <w:r w:rsidR="00AB22D2">
        <w:rPr>
          <w:rFonts w:ascii="Times New Roman" w:hAnsi="Times New Roman" w:cs="Times New Roman"/>
          <w:sz w:val="24"/>
          <w:szCs w:val="24"/>
        </w:rPr>
        <w:t xml:space="preserve">y jest zamieszczony w wykazie, </w:t>
      </w:r>
      <w:r w:rsidRPr="00AB22D2">
        <w:rPr>
          <w:rFonts w:ascii="Times New Roman" w:hAnsi="Times New Roman" w:cs="Times New Roman"/>
          <w:sz w:val="24"/>
          <w:szCs w:val="24"/>
        </w:rPr>
        <w:t>o którym mowa w art. 96b ustawy z dnia 11 marc</w:t>
      </w:r>
      <w:r w:rsidR="00AB22D2">
        <w:rPr>
          <w:rFonts w:ascii="Times New Roman" w:hAnsi="Times New Roman" w:cs="Times New Roman"/>
          <w:sz w:val="24"/>
          <w:szCs w:val="24"/>
        </w:rPr>
        <w:t xml:space="preserve">a 2004 r. o podatku od towarów </w:t>
      </w:r>
      <w:r w:rsidRPr="00AB22D2">
        <w:rPr>
          <w:rFonts w:ascii="Times New Roman" w:hAnsi="Times New Roman" w:cs="Times New Roman"/>
          <w:sz w:val="24"/>
          <w:szCs w:val="24"/>
        </w:rPr>
        <w:t>i usług.</w:t>
      </w:r>
    </w:p>
    <w:p w14:paraId="2E59AF7F" w14:textId="62BBFBEC" w:rsidR="00732921" w:rsidRDefault="00732921" w:rsidP="0084710E">
      <w:pPr>
        <w:pStyle w:val="Akapitzlist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>W przypadku niewskazania przez Wykonawcę numeru rachunku bankowego zgodnie z ust. 9</w:t>
      </w:r>
      <w:r w:rsidR="007707A4">
        <w:rPr>
          <w:rFonts w:ascii="Times New Roman" w:hAnsi="Times New Roman" w:cs="Times New Roman"/>
          <w:sz w:val="24"/>
          <w:szCs w:val="24"/>
        </w:rPr>
        <w:br/>
      </w:r>
      <w:r w:rsidRPr="00AB22D2">
        <w:rPr>
          <w:rFonts w:ascii="Times New Roman" w:hAnsi="Times New Roman" w:cs="Times New Roman"/>
          <w:sz w:val="24"/>
          <w:szCs w:val="24"/>
        </w:rPr>
        <w:t xml:space="preserve">i 10, Zamawiający nie ponosi </w:t>
      </w:r>
      <w:r w:rsidR="00B46D36">
        <w:rPr>
          <w:rFonts w:ascii="Times New Roman" w:hAnsi="Times New Roman" w:cs="Times New Roman"/>
          <w:sz w:val="24"/>
          <w:szCs w:val="24"/>
        </w:rPr>
        <w:t xml:space="preserve">odpowiedzialności za ewentualną </w:t>
      </w:r>
      <w:r w:rsidRPr="00AB22D2">
        <w:rPr>
          <w:rFonts w:ascii="Times New Roman" w:hAnsi="Times New Roman" w:cs="Times New Roman"/>
          <w:sz w:val="24"/>
          <w:szCs w:val="24"/>
        </w:rPr>
        <w:t>zapłatę wynagrodzenia po terminie o</w:t>
      </w:r>
      <w:r w:rsidR="00AB22D2">
        <w:rPr>
          <w:rFonts w:ascii="Times New Roman" w:hAnsi="Times New Roman" w:cs="Times New Roman"/>
          <w:sz w:val="24"/>
          <w:szCs w:val="24"/>
        </w:rPr>
        <w:t xml:space="preserve">kreślonym w niniejszej umowie. </w:t>
      </w:r>
      <w:r w:rsidRPr="00AB22D2">
        <w:rPr>
          <w:rFonts w:ascii="Times New Roman" w:hAnsi="Times New Roman" w:cs="Times New Roman"/>
          <w:sz w:val="24"/>
          <w:szCs w:val="24"/>
        </w:rPr>
        <w:t xml:space="preserve">W szczególności Wykonawca nie może w takim przypadku żądać zapłaty odsetek, kar umownych lub odszkodowania za poniesioną szkodę. </w:t>
      </w:r>
    </w:p>
    <w:p w14:paraId="41AE63D1" w14:textId="13E13414" w:rsidR="0031285B" w:rsidRDefault="00732921" w:rsidP="00AB22D2">
      <w:pPr>
        <w:pStyle w:val="Akapitzlist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lastRenderedPageBreak/>
        <w:t xml:space="preserve">Faktury </w:t>
      </w:r>
      <w:r w:rsidR="00804948">
        <w:rPr>
          <w:rFonts w:ascii="Times New Roman" w:hAnsi="Times New Roman" w:cs="Times New Roman"/>
          <w:sz w:val="24"/>
          <w:szCs w:val="24"/>
        </w:rPr>
        <w:t>będą</w:t>
      </w:r>
      <w:r w:rsidRPr="00AB22D2">
        <w:rPr>
          <w:rFonts w:ascii="Times New Roman" w:hAnsi="Times New Roman" w:cs="Times New Roman"/>
          <w:sz w:val="24"/>
          <w:szCs w:val="24"/>
        </w:rPr>
        <w:t xml:space="preserve"> przesyłane </w:t>
      </w:r>
      <w:r w:rsidR="00804948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AB22D2">
        <w:rPr>
          <w:rFonts w:ascii="Times New Roman" w:hAnsi="Times New Roman" w:cs="Times New Roman"/>
          <w:sz w:val="24"/>
          <w:szCs w:val="24"/>
        </w:rPr>
        <w:t>za pośrednictwem Platformy Elektronicznego Fakturowania, na adres PEF Expert 7010528752</w:t>
      </w:r>
      <w:r w:rsidR="000B641D">
        <w:rPr>
          <w:rFonts w:ascii="Times New Roman" w:hAnsi="Times New Roman" w:cs="Times New Roman"/>
          <w:sz w:val="24"/>
          <w:szCs w:val="24"/>
        </w:rPr>
        <w:t xml:space="preserve"> lub poczty elektronicznej na adres e-mail:</w:t>
      </w:r>
      <w:r w:rsidR="00FC72A3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="00FC72A3" w:rsidRPr="00B25C24">
          <w:rPr>
            <w:rStyle w:val="Hipercze"/>
            <w:rFonts w:ascii="Times New Roman" w:hAnsi="Times New Roman" w:cs="Times New Roman"/>
            <w:sz w:val="24"/>
            <w:szCs w:val="24"/>
          </w:rPr>
          <w:t>eFaktury@map.gov.pl</w:t>
        </w:r>
      </w:hyperlink>
      <w:r w:rsidR="00FC72A3">
        <w:rPr>
          <w:rFonts w:ascii="Times New Roman" w:hAnsi="Times New Roman" w:cs="Times New Roman"/>
          <w:sz w:val="24"/>
          <w:szCs w:val="24"/>
        </w:rPr>
        <w:t xml:space="preserve">. </w:t>
      </w:r>
      <w:r w:rsidR="000B641D">
        <w:rPr>
          <w:rFonts w:ascii="Times New Roman" w:hAnsi="Times New Roman" w:cs="Times New Roman"/>
          <w:sz w:val="24"/>
          <w:szCs w:val="24"/>
        </w:rPr>
        <w:br/>
      </w:r>
    </w:p>
    <w:p w14:paraId="592A647F" w14:textId="67AA21F5" w:rsidR="00F84534" w:rsidRDefault="00F84534" w:rsidP="00AB22D2">
      <w:pPr>
        <w:pStyle w:val="Akapitzlist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4534">
        <w:rPr>
          <w:rFonts w:ascii="Times New Roman" w:hAnsi="Times New Roman" w:cs="Times New Roman"/>
          <w:sz w:val="24"/>
          <w:szCs w:val="24"/>
        </w:rPr>
        <w:t xml:space="preserve">Realizacja umowy od </w:t>
      </w:r>
      <w:r w:rsidRPr="00804948">
        <w:rPr>
          <w:rFonts w:ascii="Times New Roman" w:hAnsi="Times New Roman" w:cs="Times New Roman"/>
          <w:sz w:val="24"/>
          <w:szCs w:val="24"/>
        </w:rPr>
        <w:t>dnia 1 stycznia 202</w:t>
      </w:r>
      <w:r w:rsidR="00804948">
        <w:rPr>
          <w:rFonts w:ascii="Times New Roman" w:hAnsi="Times New Roman" w:cs="Times New Roman"/>
          <w:sz w:val="24"/>
          <w:szCs w:val="24"/>
        </w:rPr>
        <w:t>6</w:t>
      </w:r>
      <w:r w:rsidRPr="00804948">
        <w:rPr>
          <w:rFonts w:ascii="Times New Roman" w:hAnsi="Times New Roman" w:cs="Times New Roman"/>
          <w:sz w:val="24"/>
          <w:szCs w:val="24"/>
        </w:rPr>
        <w:t xml:space="preserve"> r. </w:t>
      </w:r>
      <w:r w:rsidRPr="00F84534">
        <w:rPr>
          <w:rFonts w:ascii="Times New Roman" w:hAnsi="Times New Roman" w:cs="Times New Roman"/>
          <w:sz w:val="24"/>
          <w:szCs w:val="24"/>
        </w:rPr>
        <w:t>nastąpi po pisemnym poinformowaniu Wykonawcy przez Zamawiającego o zabezpieczeniu środków na jej sfinansowanie. Do czasu poinformowania Wykonawca nie ma obowiązku świadczenia usługi w roku, którego dotyczy poinformowanie, a Zamawiający nie ma obowiązku zapłaty za świadczoną usługę, mimo braku poinformowania.</w:t>
      </w:r>
    </w:p>
    <w:p w14:paraId="2042C0DB" w14:textId="51AEE98D" w:rsidR="00BE33C7" w:rsidRPr="00D328A0" w:rsidRDefault="00BE33C7" w:rsidP="00AB22D2">
      <w:pPr>
        <w:pStyle w:val="Akapitzlist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niewykorzystania kwoty, o której mowa w </w:t>
      </w:r>
      <w:r w:rsidRPr="00BE33C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3 ust.</w:t>
      </w:r>
      <w:r w:rsidR="00E24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br/>
      </w:r>
      <w:r w:rsidR="00D4639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takim przypadku Wykonawcy nie przysługuje roszczenie o zapłatę za niezamówione produkty.</w:t>
      </w:r>
    </w:p>
    <w:p w14:paraId="5A382A1B" w14:textId="77777777" w:rsidR="00A444DC" w:rsidRDefault="00765669" w:rsidP="00D328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>§ 4</w:t>
      </w:r>
    </w:p>
    <w:p w14:paraId="2D9B1D8E" w14:textId="71EDD2F7" w:rsidR="00221176" w:rsidRPr="008A1F87" w:rsidRDefault="0044285A" w:rsidP="00E24F5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może wypowiedzieć umowę w sytuacji, gdy Wykonawca nie zrealizował </w:t>
      </w:r>
      <w:r w:rsidR="002624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</w:t>
      </w:r>
      <w:r w:rsidR="00262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kolejnych dostaw częściowych lub łącznie 4 dostaw częściowych.</w:t>
      </w:r>
      <w:r w:rsidR="00262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Okres wypowiedzenia wynosi 14</w:t>
      </w:r>
      <w:r w:rsidR="00262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</w:t>
      </w:r>
      <w:r w:rsidR="00262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62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dnia</w:t>
      </w:r>
      <w:r w:rsidR="00262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doręczenia</w:t>
      </w:r>
      <w:r w:rsidR="00262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pisma</w:t>
      </w:r>
      <w:r w:rsidR="00262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</w:t>
      </w:r>
      <w:r w:rsidR="00D46399">
        <w:rPr>
          <w:rFonts w:ascii="Times New Roman" w:hAnsi="Times New Roman" w:cs="Times New Roman"/>
          <w:sz w:val="24"/>
          <w:szCs w:val="24"/>
        </w:rPr>
        <w:t xml:space="preserve"> zawierającego oświadczenie o wypowiedzeniu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C3160D" w14:textId="50998BF5" w:rsidR="0044285A" w:rsidRPr="0015604C" w:rsidRDefault="0044285A" w:rsidP="00E171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0F31BD4D" w14:textId="77777777" w:rsidR="00A444DC" w:rsidRPr="00A444DC" w:rsidRDefault="00A444DC" w:rsidP="00AB22D2">
      <w:pPr>
        <w:pStyle w:val="Akapitzlist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44DC">
        <w:rPr>
          <w:rFonts w:ascii="Times New Roman" w:hAnsi="Times New Roman" w:cs="Times New Roman"/>
          <w:sz w:val="24"/>
          <w:szCs w:val="24"/>
        </w:rPr>
        <w:t>Wykonawca zapłaci Zamawiającemu karę umowną:</w:t>
      </w:r>
    </w:p>
    <w:p w14:paraId="0237FEE1" w14:textId="6DBEAB9C" w:rsidR="00A444DC" w:rsidRPr="00A444DC" w:rsidRDefault="00A444DC" w:rsidP="00AB22D2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4285A">
        <w:rPr>
          <w:rFonts w:ascii="Times New Roman" w:hAnsi="Times New Roman" w:cs="Times New Roman"/>
          <w:sz w:val="24"/>
          <w:szCs w:val="24"/>
        </w:rPr>
        <w:t>w przypadku wypowiedzenia</w:t>
      </w:r>
      <w:r w:rsidR="008A6A89">
        <w:rPr>
          <w:rFonts w:ascii="Times New Roman" w:hAnsi="Times New Roman" w:cs="Times New Roman"/>
          <w:sz w:val="24"/>
          <w:szCs w:val="24"/>
        </w:rPr>
        <w:t xml:space="preserve"> umowy</w:t>
      </w:r>
      <w:r w:rsidR="0044285A">
        <w:rPr>
          <w:rFonts w:ascii="Times New Roman" w:hAnsi="Times New Roman" w:cs="Times New Roman"/>
          <w:sz w:val="24"/>
          <w:szCs w:val="24"/>
        </w:rPr>
        <w:t xml:space="preserve"> przez Zamawiającego w przypadku, o którym mowa w </w:t>
      </w:r>
      <w:r w:rsidR="0044285A" w:rsidRPr="008D2C36">
        <w:rPr>
          <w:rFonts w:ascii="Times New Roman" w:hAnsi="Times New Roman" w:cs="Times New Roman"/>
          <w:sz w:val="24"/>
          <w:szCs w:val="24"/>
        </w:rPr>
        <w:t>§ 4</w:t>
      </w:r>
      <w:r w:rsidR="0044285A">
        <w:rPr>
          <w:rFonts w:ascii="Times New Roman" w:hAnsi="Times New Roman" w:cs="Times New Roman"/>
          <w:sz w:val="24"/>
          <w:szCs w:val="24"/>
        </w:rPr>
        <w:t xml:space="preserve"> </w:t>
      </w:r>
      <w:r w:rsidR="00D46399">
        <w:rPr>
          <w:rFonts w:ascii="Times New Roman" w:hAnsi="Times New Roman" w:cs="Times New Roman"/>
          <w:sz w:val="24"/>
          <w:szCs w:val="24"/>
        </w:rPr>
        <w:t xml:space="preserve">albo </w:t>
      </w:r>
      <w:r w:rsidR="0044285A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D46399">
        <w:rPr>
          <w:rFonts w:ascii="Times New Roman" w:hAnsi="Times New Roman" w:cs="Times New Roman"/>
          <w:sz w:val="24"/>
          <w:szCs w:val="24"/>
        </w:rPr>
        <w:t xml:space="preserve">odstąpienia  przez </w:t>
      </w:r>
      <w:r w:rsidR="0044285A">
        <w:rPr>
          <w:rFonts w:ascii="Times New Roman" w:hAnsi="Times New Roman" w:cs="Times New Roman"/>
          <w:sz w:val="24"/>
          <w:szCs w:val="24"/>
        </w:rPr>
        <w:t>Zamawiającego</w:t>
      </w:r>
      <w:r w:rsidRPr="00A444DC">
        <w:rPr>
          <w:rFonts w:ascii="Times New Roman" w:hAnsi="Times New Roman" w:cs="Times New Roman"/>
          <w:sz w:val="24"/>
          <w:szCs w:val="24"/>
        </w:rPr>
        <w:t xml:space="preserve"> z przyczyny niezależnej od Zamawiającego albo z przyczyny leżącej po stronie Wykonawcy </w:t>
      </w:r>
      <w:r w:rsidR="00D46399">
        <w:rPr>
          <w:rFonts w:ascii="Times New Roman" w:hAnsi="Times New Roman" w:cs="Times New Roman"/>
          <w:sz w:val="24"/>
          <w:szCs w:val="24"/>
        </w:rPr>
        <w:t xml:space="preserve">lub </w:t>
      </w:r>
      <w:r w:rsidR="00D46399">
        <w:rPr>
          <w:rFonts w:ascii="Times New Roman" w:hAnsi="Times New Roman" w:cs="Times New Roman"/>
          <w:sz w:val="24"/>
          <w:szCs w:val="24"/>
        </w:rPr>
        <w:lastRenderedPageBreak/>
        <w:t>odstąpienia od umowy przez Wykonawcę z przyczyn nie leżących po stronie Zamawiającego</w:t>
      </w:r>
      <w:r w:rsidR="00EA0CA3">
        <w:rPr>
          <w:rFonts w:ascii="Times New Roman" w:hAnsi="Times New Roman" w:cs="Times New Roman"/>
          <w:sz w:val="24"/>
          <w:szCs w:val="24"/>
        </w:rPr>
        <w:t xml:space="preserve"> </w:t>
      </w:r>
      <w:r w:rsidRPr="00A444DC">
        <w:rPr>
          <w:rFonts w:ascii="Times New Roman" w:hAnsi="Times New Roman" w:cs="Times New Roman"/>
          <w:sz w:val="24"/>
          <w:szCs w:val="24"/>
        </w:rPr>
        <w:t xml:space="preserve">- </w:t>
      </w:r>
      <w:r w:rsidR="00E17180">
        <w:rPr>
          <w:rFonts w:ascii="Times New Roman" w:hAnsi="Times New Roman" w:cs="Times New Roman"/>
          <w:sz w:val="24"/>
          <w:szCs w:val="24"/>
        </w:rPr>
        <w:br/>
      </w:r>
      <w:r w:rsidR="00F37EDD">
        <w:rPr>
          <w:rFonts w:ascii="Times New Roman" w:hAnsi="Times New Roman" w:cs="Times New Roman"/>
          <w:sz w:val="24"/>
          <w:szCs w:val="24"/>
        </w:rPr>
        <w:t>w wysokości 10</w:t>
      </w:r>
      <w:r w:rsidRPr="00A444DC">
        <w:rPr>
          <w:rFonts w:ascii="Times New Roman" w:hAnsi="Times New Roman" w:cs="Times New Roman"/>
          <w:sz w:val="24"/>
          <w:szCs w:val="24"/>
        </w:rPr>
        <w:t>% kwoty brutto określonej w § 3 ust. 1,</w:t>
      </w:r>
    </w:p>
    <w:p w14:paraId="1B78AE63" w14:textId="68979E0B" w:rsidR="00800374" w:rsidRDefault="00A444DC" w:rsidP="009B7B1F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444DC">
        <w:rPr>
          <w:rFonts w:ascii="Times New Roman" w:hAnsi="Times New Roman" w:cs="Times New Roman"/>
          <w:sz w:val="24"/>
          <w:szCs w:val="24"/>
        </w:rPr>
        <w:t xml:space="preserve">w </w:t>
      </w:r>
      <w:r w:rsidR="00E17180">
        <w:rPr>
          <w:rFonts w:ascii="Times New Roman" w:hAnsi="Times New Roman" w:cs="Times New Roman"/>
          <w:sz w:val="24"/>
          <w:szCs w:val="24"/>
        </w:rPr>
        <w:t>przypadku</w:t>
      </w:r>
      <w:r w:rsidRPr="00A444DC">
        <w:rPr>
          <w:rFonts w:ascii="Times New Roman" w:hAnsi="Times New Roman" w:cs="Times New Roman"/>
          <w:sz w:val="24"/>
          <w:szCs w:val="24"/>
        </w:rPr>
        <w:t xml:space="preserve"> zwłoki Wykonawcy w dostawie produktów w stosunku do t</w:t>
      </w:r>
      <w:r w:rsidR="00B958F6">
        <w:rPr>
          <w:rFonts w:ascii="Times New Roman" w:hAnsi="Times New Roman" w:cs="Times New Roman"/>
          <w:sz w:val="24"/>
          <w:szCs w:val="24"/>
        </w:rPr>
        <w:t>ermin</w:t>
      </w:r>
      <w:r w:rsidR="00EA0CA3">
        <w:rPr>
          <w:rFonts w:ascii="Times New Roman" w:hAnsi="Times New Roman" w:cs="Times New Roman"/>
          <w:sz w:val="24"/>
          <w:szCs w:val="24"/>
        </w:rPr>
        <w:t>u</w:t>
      </w:r>
      <w:r w:rsidR="00B958F6">
        <w:rPr>
          <w:rFonts w:ascii="Times New Roman" w:hAnsi="Times New Roman" w:cs="Times New Roman"/>
          <w:sz w:val="24"/>
          <w:szCs w:val="24"/>
        </w:rPr>
        <w:t xml:space="preserve"> określon</w:t>
      </w:r>
      <w:r w:rsidR="00EA0CA3">
        <w:rPr>
          <w:rFonts w:ascii="Times New Roman" w:hAnsi="Times New Roman" w:cs="Times New Roman"/>
          <w:sz w:val="24"/>
          <w:szCs w:val="24"/>
        </w:rPr>
        <w:t>ego</w:t>
      </w:r>
      <w:r w:rsidR="00B958F6">
        <w:rPr>
          <w:rFonts w:ascii="Times New Roman" w:hAnsi="Times New Roman" w:cs="Times New Roman"/>
          <w:sz w:val="24"/>
          <w:szCs w:val="24"/>
        </w:rPr>
        <w:t xml:space="preserve"> w § 2 ust. 1</w:t>
      </w:r>
      <w:r w:rsidRPr="00A444DC">
        <w:rPr>
          <w:rFonts w:ascii="Times New Roman" w:hAnsi="Times New Roman" w:cs="Times New Roman"/>
          <w:sz w:val="24"/>
          <w:szCs w:val="24"/>
        </w:rPr>
        <w:t xml:space="preserve"> </w:t>
      </w:r>
      <w:r w:rsidR="00D46399">
        <w:rPr>
          <w:rFonts w:ascii="Times New Roman" w:hAnsi="Times New Roman" w:cs="Times New Roman"/>
          <w:sz w:val="24"/>
          <w:szCs w:val="24"/>
        </w:rPr>
        <w:t xml:space="preserve">lub </w:t>
      </w:r>
      <w:r w:rsidR="009E1F05" w:rsidRPr="009E1F05">
        <w:rPr>
          <w:rFonts w:ascii="Times New Roman" w:hAnsi="Times New Roman" w:cs="Times New Roman"/>
          <w:sz w:val="24"/>
          <w:szCs w:val="24"/>
        </w:rPr>
        <w:t>termin</w:t>
      </w:r>
      <w:r w:rsidR="00EA0CA3">
        <w:rPr>
          <w:rFonts w:ascii="Times New Roman" w:hAnsi="Times New Roman" w:cs="Times New Roman"/>
          <w:sz w:val="24"/>
          <w:szCs w:val="24"/>
        </w:rPr>
        <w:t>u</w:t>
      </w:r>
      <w:r w:rsidR="009E1F05" w:rsidRPr="009E1F05">
        <w:rPr>
          <w:rFonts w:ascii="Times New Roman" w:hAnsi="Times New Roman" w:cs="Times New Roman"/>
          <w:sz w:val="24"/>
          <w:szCs w:val="24"/>
        </w:rPr>
        <w:t xml:space="preserve"> określon</w:t>
      </w:r>
      <w:r w:rsidR="00EA0CA3">
        <w:rPr>
          <w:rFonts w:ascii="Times New Roman" w:hAnsi="Times New Roman" w:cs="Times New Roman"/>
          <w:sz w:val="24"/>
          <w:szCs w:val="24"/>
        </w:rPr>
        <w:t>ego</w:t>
      </w:r>
      <w:r w:rsidR="009E1F05">
        <w:rPr>
          <w:rFonts w:ascii="Times New Roman" w:hAnsi="Times New Roman" w:cs="Times New Roman"/>
          <w:sz w:val="24"/>
          <w:szCs w:val="24"/>
        </w:rPr>
        <w:t xml:space="preserve"> w</w:t>
      </w:r>
      <w:r w:rsidR="00A76B52">
        <w:rPr>
          <w:rFonts w:ascii="Times New Roman" w:hAnsi="Times New Roman" w:cs="Times New Roman"/>
          <w:sz w:val="24"/>
          <w:szCs w:val="24"/>
        </w:rPr>
        <w:t xml:space="preserve"> </w:t>
      </w:r>
      <w:r w:rsidR="009E1F05">
        <w:rPr>
          <w:rFonts w:ascii="Times New Roman" w:hAnsi="Times New Roman" w:cs="Times New Roman"/>
          <w:sz w:val="24"/>
          <w:szCs w:val="24"/>
        </w:rPr>
        <w:t>§</w:t>
      </w:r>
      <w:r w:rsidR="00A76B52">
        <w:rPr>
          <w:rFonts w:ascii="Times New Roman" w:hAnsi="Times New Roman" w:cs="Times New Roman"/>
          <w:sz w:val="24"/>
          <w:szCs w:val="24"/>
        </w:rPr>
        <w:t xml:space="preserve"> 1 ust. 3</w:t>
      </w:r>
      <w:r w:rsidRPr="00A444DC">
        <w:rPr>
          <w:rFonts w:ascii="Times New Roman" w:hAnsi="Times New Roman" w:cs="Times New Roman"/>
          <w:sz w:val="24"/>
          <w:szCs w:val="24"/>
        </w:rPr>
        <w:t xml:space="preserve"> - w wysokości </w:t>
      </w:r>
      <w:r w:rsidR="002B6E01">
        <w:rPr>
          <w:rFonts w:ascii="Times New Roman" w:hAnsi="Times New Roman" w:cs="Times New Roman"/>
          <w:sz w:val="24"/>
          <w:szCs w:val="24"/>
        </w:rPr>
        <w:t>200 zł (słownie złotych: dwieście)</w:t>
      </w:r>
      <w:r w:rsidRPr="0015604C">
        <w:rPr>
          <w:rFonts w:ascii="Times New Roman" w:hAnsi="Times New Roman" w:cs="Times New Roman"/>
          <w:sz w:val="24"/>
          <w:szCs w:val="24"/>
        </w:rPr>
        <w:t xml:space="preserve"> za każdy dzień zwłoki</w:t>
      </w:r>
      <w:r w:rsidR="00D46399">
        <w:rPr>
          <w:rFonts w:ascii="Times New Roman" w:hAnsi="Times New Roman" w:cs="Times New Roman"/>
          <w:sz w:val="24"/>
          <w:szCs w:val="24"/>
        </w:rPr>
        <w:t>,</w:t>
      </w:r>
    </w:p>
    <w:p w14:paraId="5CFB7884" w14:textId="6F064493" w:rsidR="00204BF8" w:rsidRDefault="00800374" w:rsidP="00800374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 przypadku zwłoki w naprawie, wymianie na nowy lub usunięciu wad produktu w okresie gwarancji</w:t>
      </w:r>
      <w:r w:rsidR="00684066">
        <w:rPr>
          <w:rFonts w:ascii="Times New Roman" w:hAnsi="Times New Roman" w:cs="Times New Roman"/>
          <w:sz w:val="24"/>
          <w:szCs w:val="24"/>
        </w:rPr>
        <w:t xml:space="preserve"> </w:t>
      </w:r>
      <w:r w:rsidR="005320A8">
        <w:rPr>
          <w:rFonts w:ascii="Times New Roman" w:hAnsi="Times New Roman" w:cs="Times New Roman"/>
          <w:sz w:val="24"/>
          <w:szCs w:val="24"/>
        </w:rPr>
        <w:t xml:space="preserve">lub rękojmi </w:t>
      </w:r>
      <w:r>
        <w:rPr>
          <w:rFonts w:ascii="Times New Roman" w:hAnsi="Times New Roman" w:cs="Times New Roman"/>
          <w:sz w:val="24"/>
          <w:szCs w:val="24"/>
        </w:rPr>
        <w:t>– w wysokości 1% wynagrodzenia brutto danego produktu wskazanego w ofercie Wykonawcy, za każdy dzień zwłoki</w:t>
      </w:r>
      <w:r w:rsidR="00204BF8">
        <w:rPr>
          <w:rFonts w:ascii="Times New Roman" w:hAnsi="Times New Roman" w:cs="Times New Roman"/>
          <w:sz w:val="24"/>
          <w:szCs w:val="24"/>
        </w:rPr>
        <w:t>,</w:t>
      </w:r>
    </w:p>
    <w:p w14:paraId="75533C86" w14:textId="29FBB4EE" w:rsidR="00A444DC" w:rsidRPr="007A3F0D" w:rsidRDefault="00204BF8" w:rsidP="007A3F0D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w przypadku naruszenia obowiązku zachowania tajemnicy, o której mowa w § 6 ust. 5 - w wysokości 10</w:t>
      </w:r>
      <w:r w:rsidRPr="00A444DC">
        <w:rPr>
          <w:rFonts w:ascii="Times New Roman" w:hAnsi="Times New Roman" w:cs="Times New Roman"/>
          <w:sz w:val="24"/>
          <w:szCs w:val="24"/>
        </w:rPr>
        <w:t>% kwoty brutto określonej w § 3 ust. 1</w:t>
      </w:r>
      <w:r w:rsidR="007A3F0D">
        <w:rPr>
          <w:rFonts w:ascii="Times New Roman" w:hAnsi="Times New Roman" w:cs="Times New Roman"/>
          <w:sz w:val="24"/>
          <w:szCs w:val="24"/>
        </w:rPr>
        <w:t>.</w:t>
      </w:r>
    </w:p>
    <w:p w14:paraId="37572FD2" w14:textId="1C7A9272" w:rsidR="00A951E2" w:rsidRPr="00A951E2" w:rsidRDefault="00A951E2" w:rsidP="00A951E2">
      <w:pPr>
        <w:pStyle w:val="Akapitzlist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4534">
        <w:rPr>
          <w:rFonts w:ascii="Times New Roman" w:hAnsi="Times New Roman" w:cs="Times New Roman"/>
          <w:sz w:val="24"/>
          <w:szCs w:val="24"/>
        </w:rPr>
        <w:t>Łączna wysokość naliczonych kar umownych nie może przekroczyć 30% wynagr</w:t>
      </w:r>
      <w:r w:rsidRPr="00A951E2">
        <w:rPr>
          <w:rFonts w:ascii="Times New Roman" w:hAnsi="Times New Roman" w:cs="Times New Roman"/>
          <w:sz w:val="24"/>
          <w:szCs w:val="24"/>
        </w:rPr>
        <w:t>odzenia brutto określonego w § 3</w:t>
      </w:r>
      <w:r w:rsidRPr="00F84534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1545CCF4" w14:textId="2AEE6E73" w:rsidR="00A444DC" w:rsidRPr="00A444DC" w:rsidRDefault="00A444DC" w:rsidP="00AB22D2">
      <w:pPr>
        <w:pStyle w:val="Akapitzlist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44DC">
        <w:rPr>
          <w:rFonts w:ascii="Times New Roman" w:hAnsi="Times New Roman" w:cs="Times New Roman"/>
          <w:sz w:val="24"/>
          <w:szCs w:val="24"/>
        </w:rPr>
        <w:t xml:space="preserve">Zamawiający ma prawo </w:t>
      </w:r>
      <w:r>
        <w:rPr>
          <w:rFonts w:ascii="Times New Roman" w:hAnsi="Times New Roman" w:cs="Times New Roman"/>
          <w:sz w:val="24"/>
          <w:szCs w:val="24"/>
        </w:rPr>
        <w:t>dochodzi</w:t>
      </w:r>
      <w:r w:rsidR="00B46B99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4DC">
        <w:rPr>
          <w:rFonts w:ascii="Times New Roman" w:hAnsi="Times New Roman" w:cs="Times New Roman"/>
          <w:sz w:val="24"/>
          <w:szCs w:val="24"/>
        </w:rPr>
        <w:t>odszkodowa</w:t>
      </w:r>
      <w:r w:rsidR="00E17180">
        <w:rPr>
          <w:rFonts w:ascii="Times New Roman" w:hAnsi="Times New Roman" w:cs="Times New Roman"/>
          <w:sz w:val="24"/>
          <w:szCs w:val="24"/>
        </w:rPr>
        <w:t>nia</w:t>
      </w:r>
      <w:r w:rsidRPr="00A444DC">
        <w:rPr>
          <w:rFonts w:ascii="Times New Roman" w:hAnsi="Times New Roman" w:cs="Times New Roman"/>
          <w:sz w:val="24"/>
          <w:szCs w:val="24"/>
        </w:rPr>
        <w:t xml:space="preserve"> przewyższając</w:t>
      </w:r>
      <w:r w:rsidR="00E17180">
        <w:rPr>
          <w:rFonts w:ascii="Times New Roman" w:hAnsi="Times New Roman" w:cs="Times New Roman"/>
          <w:sz w:val="24"/>
          <w:szCs w:val="24"/>
        </w:rPr>
        <w:t>ego</w:t>
      </w:r>
      <w:r w:rsidR="00262410">
        <w:rPr>
          <w:rFonts w:ascii="Times New Roman" w:hAnsi="Times New Roman" w:cs="Times New Roman"/>
          <w:sz w:val="24"/>
          <w:szCs w:val="24"/>
        </w:rPr>
        <w:t xml:space="preserve"> </w:t>
      </w:r>
      <w:r w:rsidR="00E17180">
        <w:rPr>
          <w:rFonts w:ascii="Times New Roman" w:hAnsi="Times New Roman" w:cs="Times New Roman"/>
          <w:sz w:val="24"/>
          <w:szCs w:val="24"/>
        </w:rPr>
        <w:t xml:space="preserve">wysokość </w:t>
      </w:r>
      <w:r w:rsidRPr="00A444DC">
        <w:rPr>
          <w:rFonts w:ascii="Times New Roman" w:hAnsi="Times New Roman" w:cs="Times New Roman"/>
          <w:sz w:val="24"/>
          <w:szCs w:val="24"/>
        </w:rPr>
        <w:t>kar umown</w:t>
      </w:r>
      <w:r w:rsidR="00E17180">
        <w:rPr>
          <w:rFonts w:ascii="Times New Roman" w:hAnsi="Times New Roman" w:cs="Times New Roman"/>
          <w:sz w:val="24"/>
          <w:szCs w:val="24"/>
        </w:rPr>
        <w:t>ych na zasadach ogólnych w przypadku, gdy wielkość szkody przekracza wysokość zastrzeżonych kar umownych.</w:t>
      </w:r>
    </w:p>
    <w:p w14:paraId="31D47240" w14:textId="2550D870" w:rsidR="00A444DC" w:rsidRPr="00A444DC" w:rsidRDefault="00A444DC" w:rsidP="00AB22D2">
      <w:pPr>
        <w:pStyle w:val="Akapitzlist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44DC">
        <w:rPr>
          <w:rFonts w:ascii="Times New Roman" w:hAnsi="Times New Roman" w:cs="Times New Roman"/>
          <w:sz w:val="24"/>
          <w:szCs w:val="24"/>
        </w:rPr>
        <w:t>Strony zgodnie ustalają, iż naliczona przez Zamawiającego kara umowna może zostać przez niego potrącona z należnego Wykonawcy wynagrodzenia określonego w § 3 ust. 1,</w:t>
      </w:r>
      <w:r w:rsidR="0084710E">
        <w:rPr>
          <w:rFonts w:ascii="Times New Roman" w:hAnsi="Times New Roman" w:cs="Times New Roman"/>
          <w:sz w:val="24"/>
          <w:szCs w:val="24"/>
        </w:rPr>
        <w:br/>
      </w:r>
      <w:r w:rsidRPr="00A444DC">
        <w:rPr>
          <w:rFonts w:ascii="Times New Roman" w:hAnsi="Times New Roman" w:cs="Times New Roman"/>
          <w:sz w:val="24"/>
          <w:szCs w:val="24"/>
        </w:rPr>
        <w:t>na co niniejszym Wykonawca wyraża nieodwołalną zgodę.</w:t>
      </w:r>
    </w:p>
    <w:p w14:paraId="3E2FD146" w14:textId="1029140C" w:rsidR="00A444DC" w:rsidRDefault="00E17180" w:rsidP="00D328A0">
      <w:pPr>
        <w:pStyle w:val="Akapitzlist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Wypowiedzenie</w:t>
      </w:r>
      <w:r w:rsidR="00A444DC" w:rsidRPr="00A444DC">
        <w:rPr>
          <w:rFonts w:ascii="Times New Roman" w:hAnsi="Times New Roman" w:cs="Times New Roman"/>
          <w:sz w:val="24"/>
          <w:szCs w:val="24"/>
        </w:rPr>
        <w:t xml:space="preserve"> przez Zamawiającego umowy</w:t>
      </w:r>
      <w:r w:rsidR="00D46399">
        <w:rPr>
          <w:rFonts w:ascii="Times New Roman" w:hAnsi="Times New Roman" w:cs="Times New Roman"/>
          <w:sz w:val="24"/>
          <w:szCs w:val="24"/>
        </w:rPr>
        <w:t xml:space="preserve"> lub odstąpienie od </w:t>
      </w:r>
      <w:r w:rsidR="006166B3">
        <w:rPr>
          <w:rFonts w:ascii="Times New Roman" w:hAnsi="Times New Roman" w:cs="Times New Roman"/>
          <w:sz w:val="24"/>
          <w:szCs w:val="24"/>
        </w:rPr>
        <w:t>umowy nie</w:t>
      </w:r>
      <w:r w:rsidR="00A444DC" w:rsidRPr="0015604C">
        <w:rPr>
          <w:rFonts w:ascii="Times New Roman" w:hAnsi="Times New Roman" w:cs="Times New Roman"/>
          <w:sz w:val="24"/>
          <w:szCs w:val="24"/>
        </w:rPr>
        <w:t xml:space="preserve"> powoduje jednocześnie wygaśnięcia obowiązku zapłaty kar umownych, które zgodnie z umową zostały lub mogą zostać nałożone na Wykonawcę.</w:t>
      </w:r>
    </w:p>
    <w:p w14:paraId="64340631" w14:textId="4D1DB2DE" w:rsidR="00D46399" w:rsidRPr="00D328A0" w:rsidRDefault="00D46399" w:rsidP="00D328A0">
      <w:pPr>
        <w:pStyle w:val="Akapitzlist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nie ponosi odpowiedzialności w przypadku wystąpienia siły wyższej lub okoliczności, za które wyłączną odpowiedzialność ponosi Zamawiający. </w:t>
      </w:r>
    </w:p>
    <w:p w14:paraId="4B7C43F8" w14:textId="77777777" w:rsidR="00330A6B" w:rsidRDefault="00330A6B" w:rsidP="00330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0544004"/>
      <w:r w:rsidRPr="0015604C">
        <w:rPr>
          <w:rFonts w:ascii="Times New Roman" w:hAnsi="Times New Roman" w:cs="Times New Roman"/>
          <w:b/>
          <w:sz w:val="24"/>
          <w:szCs w:val="24"/>
        </w:rPr>
        <w:t>§</w:t>
      </w:r>
      <w:r w:rsidR="00B33009" w:rsidRPr="00156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85A">
        <w:rPr>
          <w:rFonts w:ascii="Times New Roman" w:hAnsi="Times New Roman" w:cs="Times New Roman"/>
          <w:b/>
          <w:sz w:val="24"/>
          <w:szCs w:val="24"/>
        </w:rPr>
        <w:t>6</w:t>
      </w:r>
    </w:p>
    <w:bookmarkEnd w:id="2"/>
    <w:p w14:paraId="79485D41" w14:textId="541DFEAE" w:rsidR="0084710E" w:rsidRPr="00A92633" w:rsidRDefault="009E0E9E" w:rsidP="00A92633">
      <w:pPr>
        <w:pStyle w:val="Akapitzlist"/>
        <w:numPr>
          <w:ilvl w:val="0"/>
          <w:numId w:val="1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lastRenderedPageBreak/>
        <w:t xml:space="preserve">Ze strony </w:t>
      </w:r>
      <w:r w:rsidR="00EA0777">
        <w:rPr>
          <w:rFonts w:ascii="Times New Roman" w:hAnsi="Times New Roman" w:cs="Times New Roman"/>
          <w:sz w:val="24"/>
          <w:szCs w:val="24"/>
        </w:rPr>
        <w:t>Zamawiającego</w:t>
      </w:r>
      <w:r w:rsidRPr="00AB22D2">
        <w:rPr>
          <w:rFonts w:ascii="Times New Roman" w:hAnsi="Times New Roman" w:cs="Times New Roman"/>
          <w:sz w:val="24"/>
          <w:szCs w:val="24"/>
        </w:rPr>
        <w:t xml:space="preserve"> do nadzoru i kontaktów oraz podpisywania protokołów odbioru upoważni</w:t>
      </w:r>
      <w:r w:rsidR="00A951E2">
        <w:rPr>
          <w:rFonts w:ascii="Times New Roman" w:hAnsi="Times New Roman" w:cs="Times New Roman"/>
          <w:sz w:val="24"/>
          <w:szCs w:val="24"/>
        </w:rPr>
        <w:t>eni są</w:t>
      </w:r>
      <w:r w:rsidR="00A92633">
        <w:rPr>
          <w:rFonts w:ascii="Times New Roman" w:hAnsi="Times New Roman" w:cs="Times New Roman"/>
          <w:sz w:val="24"/>
          <w:szCs w:val="24"/>
        </w:rPr>
        <w:t>:</w:t>
      </w:r>
      <w:r w:rsidRPr="00A92633">
        <w:rPr>
          <w:rFonts w:ascii="Times New Roman" w:hAnsi="Times New Roman" w:cs="Times New Roman"/>
          <w:sz w:val="24"/>
          <w:szCs w:val="24"/>
        </w:rPr>
        <w:t xml:space="preserve"> </w:t>
      </w:r>
      <w:r w:rsidR="00804948">
        <w:rPr>
          <w:rFonts w:ascii="Times New Roman" w:hAnsi="Times New Roman" w:cs="Times New Roman"/>
          <w:sz w:val="24"/>
          <w:szCs w:val="24"/>
        </w:rPr>
        <w:t>………………………….</w:t>
      </w:r>
      <w:r w:rsidR="00453EE0">
        <w:rPr>
          <w:rFonts w:ascii="Times New Roman" w:hAnsi="Times New Roman" w:cs="Times New Roman"/>
          <w:sz w:val="24"/>
          <w:szCs w:val="24"/>
        </w:rPr>
        <w:t xml:space="preserve"> </w:t>
      </w:r>
      <w:r w:rsidR="00804948">
        <w:rPr>
          <w:rFonts w:ascii="Times New Roman" w:hAnsi="Times New Roman" w:cs="Times New Roman"/>
          <w:sz w:val="24"/>
          <w:szCs w:val="24"/>
        </w:rPr>
        <w:t>tel.</w:t>
      </w:r>
      <w:r w:rsidR="002C07EE">
        <w:rPr>
          <w:rFonts w:ascii="Times New Roman" w:hAnsi="Times New Roman" w:cs="Times New Roman"/>
          <w:sz w:val="24"/>
          <w:szCs w:val="24"/>
        </w:rPr>
        <w:t>:</w:t>
      </w:r>
      <w:r w:rsidR="00804948">
        <w:rPr>
          <w:rFonts w:ascii="Times New Roman" w:hAnsi="Times New Roman" w:cs="Times New Roman"/>
          <w:sz w:val="24"/>
          <w:szCs w:val="24"/>
        </w:rPr>
        <w:t xml:space="preserve"> …………………..</w:t>
      </w:r>
      <w:r w:rsidR="00453EE0">
        <w:rPr>
          <w:rFonts w:ascii="Times New Roman" w:hAnsi="Times New Roman" w:cs="Times New Roman"/>
          <w:sz w:val="24"/>
          <w:szCs w:val="24"/>
        </w:rPr>
        <w:t>,</w:t>
      </w:r>
      <w:r w:rsidR="00804948">
        <w:rPr>
          <w:rFonts w:ascii="Times New Roman" w:hAnsi="Times New Roman" w:cs="Times New Roman"/>
          <w:sz w:val="24"/>
          <w:szCs w:val="24"/>
        </w:rPr>
        <w:t xml:space="preserve"> </w:t>
      </w:r>
      <w:r w:rsidR="00804948">
        <w:rPr>
          <w:rFonts w:ascii="Times New Roman" w:hAnsi="Times New Roman" w:cs="Times New Roman"/>
          <w:sz w:val="24"/>
          <w:szCs w:val="24"/>
        </w:rPr>
        <w:br/>
      </w:r>
      <w:r w:rsidR="00453EE0">
        <w:rPr>
          <w:rFonts w:ascii="Times New Roman" w:hAnsi="Times New Roman" w:cs="Times New Roman"/>
          <w:sz w:val="24"/>
          <w:szCs w:val="24"/>
        </w:rPr>
        <w:t>e-mail</w:t>
      </w:r>
      <w:r w:rsidR="00262410">
        <w:rPr>
          <w:rFonts w:ascii="Times New Roman" w:hAnsi="Times New Roman" w:cs="Times New Roman"/>
          <w:sz w:val="24"/>
          <w:szCs w:val="24"/>
        </w:rPr>
        <w:t>:</w:t>
      </w:r>
      <w:r w:rsidR="0080494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453EE0">
        <w:rPr>
          <w:rFonts w:ascii="Times New Roman" w:hAnsi="Times New Roman" w:cs="Times New Roman"/>
          <w:sz w:val="24"/>
          <w:szCs w:val="24"/>
        </w:rPr>
        <w:t>lub</w:t>
      </w:r>
      <w:r w:rsidR="00453EE0" w:rsidRPr="00A92633">
        <w:rPr>
          <w:rFonts w:ascii="Times New Roman" w:hAnsi="Times New Roman" w:cs="Times New Roman"/>
          <w:sz w:val="24"/>
          <w:szCs w:val="24"/>
        </w:rPr>
        <w:t xml:space="preserve"> </w:t>
      </w:r>
      <w:r w:rsidR="0080494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76F39" w:rsidRPr="00A92633">
        <w:rPr>
          <w:rFonts w:ascii="Times New Roman" w:hAnsi="Times New Roman" w:cs="Times New Roman"/>
          <w:sz w:val="24"/>
          <w:szCs w:val="24"/>
        </w:rPr>
        <w:t>,</w:t>
      </w:r>
      <w:r w:rsidR="002C07EE">
        <w:rPr>
          <w:rFonts w:ascii="Times New Roman" w:hAnsi="Times New Roman" w:cs="Times New Roman"/>
          <w:sz w:val="24"/>
          <w:szCs w:val="24"/>
        </w:rPr>
        <w:t xml:space="preserve"> </w:t>
      </w:r>
      <w:r w:rsidR="00D57654" w:rsidRPr="00A92633">
        <w:rPr>
          <w:rFonts w:ascii="Times New Roman" w:hAnsi="Times New Roman" w:cs="Times New Roman"/>
          <w:sz w:val="24"/>
          <w:szCs w:val="24"/>
        </w:rPr>
        <w:t>tel.</w:t>
      </w:r>
      <w:r w:rsidR="002C07EE">
        <w:rPr>
          <w:rFonts w:ascii="Times New Roman" w:hAnsi="Times New Roman" w:cs="Times New Roman"/>
          <w:sz w:val="24"/>
          <w:szCs w:val="24"/>
        </w:rPr>
        <w:t>:</w:t>
      </w:r>
      <w:r w:rsidR="00804948">
        <w:rPr>
          <w:rFonts w:ascii="Times New Roman" w:hAnsi="Times New Roman" w:cs="Times New Roman"/>
          <w:sz w:val="24"/>
          <w:szCs w:val="24"/>
        </w:rPr>
        <w:t>…………….</w:t>
      </w:r>
      <w:r w:rsidR="00D57654" w:rsidRPr="00A92633">
        <w:rPr>
          <w:rFonts w:ascii="Times New Roman" w:hAnsi="Times New Roman" w:cs="Times New Roman"/>
          <w:sz w:val="24"/>
          <w:szCs w:val="24"/>
        </w:rPr>
        <w:t>,</w:t>
      </w:r>
      <w:r w:rsidR="0084710E" w:rsidRPr="00A92633">
        <w:rPr>
          <w:rFonts w:ascii="Times New Roman" w:hAnsi="Times New Roman" w:cs="Times New Roman"/>
          <w:sz w:val="24"/>
          <w:szCs w:val="24"/>
        </w:rPr>
        <w:t xml:space="preserve"> </w:t>
      </w:r>
      <w:r w:rsidR="00804948">
        <w:rPr>
          <w:rFonts w:ascii="Times New Roman" w:hAnsi="Times New Roman" w:cs="Times New Roman"/>
          <w:sz w:val="24"/>
          <w:szCs w:val="24"/>
        </w:rPr>
        <w:br/>
      </w:r>
      <w:r w:rsidR="00D57654" w:rsidRPr="00A92633">
        <w:rPr>
          <w:rFonts w:ascii="Times New Roman" w:hAnsi="Times New Roman" w:cs="Times New Roman"/>
          <w:sz w:val="24"/>
          <w:szCs w:val="24"/>
        </w:rPr>
        <w:t>e-mail</w:t>
      </w:r>
      <w:r w:rsidR="00262410">
        <w:rPr>
          <w:rFonts w:ascii="Times New Roman" w:hAnsi="Times New Roman" w:cs="Times New Roman"/>
          <w:sz w:val="24"/>
          <w:szCs w:val="24"/>
        </w:rPr>
        <w:t>:</w:t>
      </w:r>
      <w:hyperlink r:id="rId9" w:history="1">
        <w:r w:rsidR="00804948" w:rsidRPr="00804948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……………………………</w:t>
        </w:r>
      </w:hyperlink>
      <w:r w:rsidR="00BD5A67" w:rsidRPr="00804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E707C" w14:textId="44F2E11C" w:rsidR="00AB22D2" w:rsidRDefault="009E0E9E" w:rsidP="0084710E">
      <w:pPr>
        <w:pStyle w:val="Akapitzlist"/>
        <w:numPr>
          <w:ilvl w:val="0"/>
          <w:numId w:val="1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299A">
        <w:rPr>
          <w:rFonts w:ascii="Times New Roman" w:hAnsi="Times New Roman" w:cs="Times New Roman"/>
          <w:sz w:val="24"/>
          <w:szCs w:val="24"/>
        </w:rPr>
        <w:t xml:space="preserve">Ze strony </w:t>
      </w:r>
      <w:r w:rsidR="00EA0777" w:rsidRPr="0027299A">
        <w:rPr>
          <w:rFonts w:ascii="Times New Roman" w:hAnsi="Times New Roman" w:cs="Times New Roman"/>
          <w:sz w:val="24"/>
          <w:szCs w:val="24"/>
        </w:rPr>
        <w:t>Wykonawcy</w:t>
      </w:r>
      <w:r w:rsidRPr="0027299A">
        <w:rPr>
          <w:rFonts w:ascii="Times New Roman" w:hAnsi="Times New Roman" w:cs="Times New Roman"/>
          <w:sz w:val="24"/>
          <w:szCs w:val="24"/>
        </w:rPr>
        <w:t xml:space="preserve"> do nadzoru i kontaktów</w:t>
      </w:r>
      <w:r w:rsidR="00D60376">
        <w:rPr>
          <w:rFonts w:ascii="Times New Roman" w:hAnsi="Times New Roman" w:cs="Times New Roman"/>
          <w:sz w:val="24"/>
          <w:szCs w:val="24"/>
        </w:rPr>
        <w:t xml:space="preserve"> </w:t>
      </w:r>
      <w:r w:rsidR="00F84534">
        <w:rPr>
          <w:rFonts w:ascii="Times New Roman" w:hAnsi="Times New Roman" w:cs="Times New Roman"/>
          <w:sz w:val="24"/>
          <w:szCs w:val="24"/>
        </w:rPr>
        <w:t xml:space="preserve">oraz podpisywania protokołów odbioru </w:t>
      </w:r>
      <w:r w:rsidR="004D790B">
        <w:rPr>
          <w:rFonts w:ascii="Times New Roman" w:hAnsi="Times New Roman" w:cs="Times New Roman"/>
          <w:sz w:val="24"/>
          <w:szCs w:val="24"/>
        </w:rPr>
        <w:t>upoważni</w:t>
      </w:r>
      <w:r w:rsidR="00F84534">
        <w:rPr>
          <w:rFonts w:ascii="Times New Roman" w:hAnsi="Times New Roman" w:cs="Times New Roman"/>
          <w:sz w:val="24"/>
          <w:szCs w:val="24"/>
        </w:rPr>
        <w:t>eni są:</w:t>
      </w:r>
      <w:r w:rsidR="00D6037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89E3836" w14:textId="77777777" w:rsidR="00AB22D2" w:rsidRDefault="00330A6B" w:rsidP="0084710E">
      <w:pPr>
        <w:pStyle w:val="Akapitzlist"/>
        <w:numPr>
          <w:ilvl w:val="0"/>
          <w:numId w:val="1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Strony mają prawo do zmiany osób wymienionych w ust. </w:t>
      </w:r>
      <w:r w:rsidR="007D4F44">
        <w:rPr>
          <w:rFonts w:ascii="Times New Roman" w:hAnsi="Times New Roman" w:cs="Times New Roman"/>
          <w:sz w:val="24"/>
          <w:szCs w:val="24"/>
        </w:rPr>
        <w:t>1</w:t>
      </w:r>
      <w:r w:rsidRPr="00AB22D2">
        <w:rPr>
          <w:rFonts w:ascii="Times New Roman" w:hAnsi="Times New Roman" w:cs="Times New Roman"/>
          <w:sz w:val="24"/>
          <w:szCs w:val="24"/>
        </w:rPr>
        <w:t xml:space="preserve"> i </w:t>
      </w:r>
      <w:r w:rsidR="007D4F44">
        <w:rPr>
          <w:rFonts w:ascii="Times New Roman" w:hAnsi="Times New Roman" w:cs="Times New Roman"/>
          <w:sz w:val="24"/>
          <w:szCs w:val="24"/>
        </w:rPr>
        <w:t>2</w:t>
      </w:r>
      <w:r w:rsidRPr="00AB22D2">
        <w:rPr>
          <w:rFonts w:ascii="Times New Roman" w:hAnsi="Times New Roman" w:cs="Times New Roman"/>
          <w:sz w:val="24"/>
          <w:szCs w:val="24"/>
        </w:rPr>
        <w:t xml:space="preserve"> w każdym czasie trwania umowy, informując o tym drugą stronę</w:t>
      </w:r>
      <w:r w:rsidR="003755A2" w:rsidRPr="00AB22D2">
        <w:rPr>
          <w:rFonts w:ascii="Times New Roman" w:hAnsi="Times New Roman" w:cs="Times New Roman"/>
          <w:sz w:val="24"/>
          <w:szCs w:val="24"/>
        </w:rPr>
        <w:t>,</w:t>
      </w:r>
      <w:r w:rsidRPr="00AB22D2">
        <w:rPr>
          <w:rFonts w:ascii="Times New Roman" w:hAnsi="Times New Roman" w:cs="Times New Roman"/>
          <w:sz w:val="24"/>
          <w:szCs w:val="24"/>
        </w:rPr>
        <w:t xml:space="preserve"> bez konieczności sporządzania aneksu do umowy.</w:t>
      </w:r>
    </w:p>
    <w:p w14:paraId="48DF506D" w14:textId="77777777" w:rsidR="008A59F8" w:rsidRDefault="00330A6B" w:rsidP="008A59F8">
      <w:pPr>
        <w:pStyle w:val="Akapitzlist"/>
        <w:numPr>
          <w:ilvl w:val="0"/>
          <w:numId w:val="1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Wykonawca bez zgody Zamawiającego wyrażonej na piśmie, może wykorzystać fakt zawarcia </w:t>
      </w:r>
      <w:r w:rsidR="00CB62FB" w:rsidRPr="00AB22D2">
        <w:rPr>
          <w:rFonts w:ascii="Times New Roman" w:hAnsi="Times New Roman" w:cs="Times New Roman"/>
          <w:sz w:val="24"/>
          <w:szCs w:val="24"/>
        </w:rPr>
        <w:t>umowy tylko w celach referencyjnych.</w:t>
      </w:r>
    </w:p>
    <w:p w14:paraId="3A1D3326" w14:textId="77777777" w:rsidR="008A59F8" w:rsidRPr="008A59F8" w:rsidRDefault="008A59F8" w:rsidP="00B46B99">
      <w:pPr>
        <w:pStyle w:val="Akapitzlist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59F8">
        <w:rPr>
          <w:rFonts w:ascii="Times New Roman" w:hAnsi="Times New Roman" w:cs="Times New Roman"/>
          <w:sz w:val="24"/>
          <w:szCs w:val="24"/>
        </w:rPr>
        <w:t>Wykonawca zobowiązuje się do zachowania w tajemnicy wszystkich informacji</w:t>
      </w:r>
      <w:r w:rsidR="00013F3F">
        <w:rPr>
          <w:rFonts w:ascii="Times New Roman" w:hAnsi="Times New Roman" w:cs="Times New Roman"/>
          <w:sz w:val="24"/>
          <w:szCs w:val="24"/>
        </w:rPr>
        <w:t>,</w:t>
      </w:r>
      <w:r w:rsidR="00013F3F" w:rsidRPr="00013F3F">
        <w:rPr>
          <w:rFonts w:ascii="Times New Roman" w:eastAsia="Calibri" w:hAnsi="Times New Roman" w:cs="Times New Roman"/>
        </w:rPr>
        <w:t xml:space="preserve"> </w:t>
      </w:r>
      <w:r w:rsidR="00013F3F" w:rsidRPr="00013F3F">
        <w:rPr>
          <w:rFonts w:ascii="Times New Roman" w:hAnsi="Times New Roman" w:cs="Times New Roman"/>
          <w:sz w:val="24"/>
          <w:szCs w:val="24"/>
        </w:rPr>
        <w:t>w tym informacji o rozkładzie/lokalizacji pomieszczeń w strefie administracyjnej oraz w strefach ograniczonego dostępu i ochronnej MAP</w:t>
      </w:r>
      <w:r w:rsidRPr="008A59F8">
        <w:rPr>
          <w:rFonts w:ascii="Times New Roman" w:hAnsi="Times New Roman" w:cs="Times New Roman"/>
          <w:sz w:val="24"/>
          <w:szCs w:val="24"/>
        </w:rPr>
        <w:t xml:space="preserve"> i danych</w:t>
      </w:r>
      <w:r w:rsidR="00013F3F">
        <w:rPr>
          <w:rFonts w:ascii="Times New Roman" w:hAnsi="Times New Roman" w:cs="Times New Roman"/>
          <w:sz w:val="24"/>
          <w:szCs w:val="24"/>
        </w:rPr>
        <w:t>,</w:t>
      </w:r>
      <w:r w:rsidRPr="008A59F8">
        <w:rPr>
          <w:rFonts w:ascii="Times New Roman" w:hAnsi="Times New Roman" w:cs="Times New Roman"/>
          <w:sz w:val="24"/>
          <w:szCs w:val="24"/>
        </w:rPr>
        <w:t xml:space="preserve"> w tym danych osobowych uzyskanych przez niego w związku z zawarciem lub wykonywaniem Umo</w:t>
      </w:r>
      <w:r>
        <w:rPr>
          <w:rFonts w:ascii="Times New Roman" w:hAnsi="Times New Roman" w:cs="Times New Roman"/>
          <w:sz w:val="24"/>
          <w:szCs w:val="24"/>
        </w:rPr>
        <w:t xml:space="preserve">wy oraz </w:t>
      </w:r>
      <w:r w:rsidRPr="008A59F8">
        <w:rPr>
          <w:rFonts w:ascii="Times New Roman" w:hAnsi="Times New Roman" w:cs="Times New Roman"/>
          <w:sz w:val="24"/>
          <w:szCs w:val="24"/>
        </w:rPr>
        <w:t xml:space="preserve">do niewykorzystywania ich do innych celów niż związane z zawarciem lub wykonywaniem Umowy. </w:t>
      </w:r>
    </w:p>
    <w:p w14:paraId="44138AF1" w14:textId="3F5CF532" w:rsidR="009141ED" w:rsidRPr="009141ED" w:rsidRDefault="009141ED" w:rsidP="009141ED">
      <w:pPr>
        <w:pStyle w:val="Akapitzlist"/>
        <w:numPr>
          <w:ilvl w:val="0"/>
          <w:numId w:val="16"/>
        </w:numPr>
        <w:ind w:left="0"/>
        <w:jc w:val="both"/>
      </w:pPr>
      <w:r w:rsidRPr="009141ED">
        <w:rPr>
          <w:rFonts w:ascii="Times New Roman" w:hAnsi="Times New Roman" w:cs="Times New Roman"/>
          <w:sz w:val="24"/>
          <w:szCs w:val="24"/>
        </w:rPr>
        <w:t xml:space="preserve">W odniesieniu do danych osobowych udostępnionych w związku z zawarciem i realizacją umowy, Strony są zobowiązane uwzględnić wymogi określone w obowiązujących przepisach, w szczególności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zwanym dalej </w:t>
      </w:r>
      <w:r w:rsidR="00A11977">
        <w:rPr>
          <w:rFonts w:ascii="Times New Roman" w:hAnsi="Times New Roman" w:cs="Times New Roman"/>
          <w:sz w:val="24"/>
          <w:szCs w:val="24"/>
        </w:rPr>
        <w:t>„</w:t>
      </w:r>
      <w:r w:rsidRPr="009141ED">
        <w:rPr>
          <w:rFonts w:ascii="Times New Roman" w:hAnsi="Times New Roman" w:cs="Times New Roman"/>
          <w:sz w:val="24"/>
          <w:szCs w:val="24"/>
        </w:rPr>
        <w:t>RODO</w:t>
      </w:r>
      <w:r w:rsidR="00A11977">
        <w:rPr>
          <w:rFonts w:ascii="Times New Roman" w:hAnsi="Times New Roman" w:cs="Times New Roman"/>
          <w:sz w:val="24"/>
          <w:szCs w:val="24"/>
        </w:rPr>
        <w:t>”</w:t>
      </w:r>
      <w:r w:rsidRPr="009141ED">
        <w:rPr>
          <w:rFonts w:ascii="Times New Roman" w:hAnsi="Times New Roman" w:cs="Times New Roman"/>
          <w:sz w:val="24"/>
          <w:szCs w:val="24"/>
        </w:rPr>
        <w:t xml:space="preserve"> i w ustawie z dnia 10 maja 2018 r. o ochronie danych osobowych.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1ED">
        <w:rPr>
          <w:rFonts w:ascii="Times New Roman" w:hAnsi="Times New Roman" w:cs="Times New Roman"/>
          <w:sz w:val="24"/>
          <w:szCs w:val="24"/>
        </w:rPr>
        <w:t xml:space="preserve">Wykonawca zobowiązuje się do spełnienia obowiązku informacyjnego w imieniu Zamawiającego, o którym mowa w art. 14 RODO </w:t>
      </w:r>
      <w:r w:rsidR="002C07EE">
        <w:rPr>
          <w:rFonts w:ascii="Times New Roman" w:hAnsi="Times New Roman" w:cs="Times New Roman"/>
          <w:sz w:val="24"/>
          <w:szCs w:val="24"/>
        </w:rPr>
        <w:br/>
      </w:r>
      <w:r w:rsidRPr="009141ED">
        <w:rPr>
          <w:rFonts w:ascii="Times New Roman" w:hAnsi="Times New Roman" w:cs="Times New Roman"/>
          <w:sz w:val="24"/>
          <w:szCs w:val="24"/>
        </w:rPr>
        <w:lastRenderedPageBreak/>
        <w:t>(tj. podanie informacji w przypadku pozyskiwania danych osobowych w sposób inny niż od osoby, której dane dotyczą)</w:t>
      </w:r>
      <w:r w:rsidR="00A11977">
        <w:rPr>
          <w:rFonts w:ascii="Times New Roman" w:hAnsi="Times New Roman" w:cs="Times New Roman"/>
          <w:sz w:val="24"/>
          <w:szCs w:val="24"/>
        </w:rPr>
        <w:t>,</w:t>
      </w:r>
      <w:r w:rsidRPr="009141ED">
        <w:rPr>
          <w:rFonts w:ascii="Times New Roman" w:hAnsi="Times New Roman" w:cs="Times New Roman"/>
          <w:sz w:val="24"/>
          <w:szCs w:val="24"/>
        </w:rPr>
        <w:t xml:space="preserve"> w stosunku do swoich pracowników. Treść klauzuli informacyjnej Zamawiającego stanowi </w:t>
      </w:r>
      <w:r w:rsidRPr="009141ED">
        <w:rPr>
          <w:rFonts w:ascii="Times New Roman" w:hAnsi="Times New Roman" w:cs="Times New Roman"/>
          <w:b/>
          <w:sz w:val="24"/>
          <w:szCs w:val="24"/>
        </w:rPr>
        <w:t>załącznik nr 5</w:t>
      </w:r>
      <w:r w:rsidR="00087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019" w:rsidRPr="00087019">
        <w:rPr>
          <w:rFonts w:ascii="Times New Roman" w:hAnsi="Times New Roman" w:cs="Times New Roman"/>
          <w:sz w:val="24"/>
          <w:szCs w:val="24"/>
        </w:rPr>
        <w:t>do umowy</w:t>
      </w:r>
      <w:r w:rsidRPr="00087019">
        <w:rPr>
          <w:rFonts w:ascii="Times New Roman" w:hAnsi="Times New Roman" w:cs="Times New Roman"/>
          <w:sz w:val="24"/>
          <w:szCs w:val="24"/>
        </w:rPr>
        <w:t>.</w:t>
      </w:r>
    </w:p>
    <w:p w14:paraId="6E1535BD" w14:textId="69C082AE" w:rsidR="00B46D36" w:rsidRPr="009141ED" w:rsidRDefault="00CB62FB" w:rsidP="009141ED">
      <w:pPr>
        <w:pStyle w:val="Akapitzlist"/>
        <w:numPr>
          <w:ilvl w:val="0"/>
          <w:numId w:val="16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41ED">
        <w:rPr>
          <w:rFonts w:ascii="Times New Roman" w:hAnsi="Times New Roman" w:cs="Times New Roman"/>
          <w:sz w:val="24"/>
          <w:szCs w:val="24"/>
        </w:rPr>
        <w:t xml:space="preserve">Wykonawca zobowiązuje się do niezwłocznego powiadomienia Zamawiającego </w:t>
      </w:r>
      <w:r w:rsidR="0084710E" w:rsidRPr="009141ED">
        <w:rPr>
          <w:rFonts w:ascii="Times New Roman" w:hAnsi="Times New Roman" w:cs="Times New Roman"/>
          <w:sz w:val="24"/>
          <w:szCs w:val="24"/>
        </w:rPr>
        <w:t xml:space="preserve">o </w:t>
      </w:r>
      <w:r w:rsidRPr="009141ED">
        <w:rPr>
          <w:rFonts w:ascii="Times New Roman" w:hAnsi="Times New Roman" w:cs="Times New Roman"/>
          <w:sz w:val="24"/>
          <w:szCs w:val="24"/>
        </w:rPr>
        <w:t>zaprzestaniu prowadzenia działalności lub wsz</w:t>
      </w:r>
      <w:r w:rsidR="0084710E" w:rsidRPr="009141ED">
        <w:rPr>
          <w:rFonts w:ascii="Times New Roman" w:hAnsi="Times New Roman" w:cs="Times New Roman"/>
          <w:sz w:val="24"/>
          <w:szCs w:val="24"/>
        </w:rPr>
        <w:t xml:space="preserve">częciu wobec niego postępowania </w:t>
      </w:r>
      <w:r w:rsidRPr="009141ED">
        <w:rPr>
          <w:rFonts w:ascii="Times New Roman" w:hAnsi="Times New Roman" w:cs="Times New Roman"/>
          <w:sz w:val="24"/>
          <w:szCs w:val="24"/>
        </w:rPr>
        <w:t>likwidacyjnego.</w:t>
      </w:r>
    </w:p>
    <w:p w14:paraId="3EBB9789" w14:textId="77777777" w:rsidR="00A444DC" w:rsidRPr="0015604C" w:rsidRDefault="006205B6" w:rsidP="00847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F44BD">
        <w:rPr>
          <w:rFonts w:ascii="Times New Roman" w:hAnsi="Times New Roman" w:cs="Times New Roman"/>
          <w:b/>
          <w:sz w:val="24"/>
          <w:szCs w:val="24"/>
        </w:rPr>
        <w:t>7</w:t>
      </w:r>
    </w:p>
    <w:p w14:paraId="3DB1309F" w14:textId="30589174" w:rsidR="006205B6" w:rsidRPr="006205B6" w:rsidRDefault="006205B6" w:rsidP="0084710E">
      <w:pPr>
        <w:pStyle w:val="Akapitzlist"/>
        <w:numPr>
          <w:ilvl w:val="0"/>
          <w:numId w:val="1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05B6">
        <w:rPr>
          <w:rFonts w:ascii="Times New Roman" w:hAnsi="Times New Roman" w:cs="Times New Roman"/>
          <w:sz w:val="24"/>
          <w:szCs w:val="24"/>
        </w:rPr>
        <w:t xml:space="preserve">Wszelkie powiadomienia i informacje, które Strony są zobowiązane sobie przekazywać </w:t>
      </w:r>
      <w:r w:rsidR="00AB22D2">
        <w:rPr>
          <w:rFonts w:ascii="Times New Roman" w:hAnsi="Times New Roman" w:cs="Times New Roman"/>
          <w:sz w:val="24"/>
          <w:szCs w:val="24"/>
        </w:rPr>
        <w:br/>
      </w:r>
      <w:r w:rsidRPr="006205B6">
        <w:rPr>
          <w:rFonts w:ascii="Times New Roman" w:hAnsi="Times New Roman" w:cs="Times New Roman"/>
          <w:sz w:val="24"/>
          <w:szCs w:val="24"/>
        </w:rPr>
        <w:t xml:space="preserve">w związku z zawarciem umowy, </w:t>
      </w:r>
      <w:r w:rsidR="00A11977">
        <w:rPr>
          <w:rFonts w:ascii="Times New Roman" w:hAnsi="Times New Roman" w:cs="Times New Roman"/>
          <w:sz w:val="24"/>
          <w:szCs w:val="24"/>
        </w:rPr>
        <w:t xml:space="preserve">z zastrzeżeniem postanowień umowy określających inną formę, </w:t>
      </w:r>
      <w:r w:rsidRPr="006205B6">
        <w:rPr>
          <w:rFonts w:ascii="Times New Roman" w:hAnsi="Times New Roman" w:cs="Times New Roman"/>
          <w:sz w:val="24"/>
          <w:szCs w:val="24"/>
        </w:rPr>
        <w:t xml:space="preserve">wymagają formy pisemnej i Strony zobowiązują się do ich doręczania </w:t>
      </w:r>
      <w:r w:rsidR="008677A8">
        <w:rPr>
          <w:rFonts w:ascii="Times New Roman" w:hAnsi="Times New Roman" w:cs="Times New Roman"/>
          <w:sz w:val="24"/>
          <w:szCs w:val="24"/>
        </w:rPr>
        <w:br/>
      </w:r>
      <w:r w:rsidRPr="006205B6">
        <w:rPr>
          <w:rFonts w:ascii="Times New Roman" w:hAnsi="Times New Roman" w:cs="Times New Roman"/>
          <w:sz w:val="24"/>
          <w:szCs w:val="24"/>
        </w:rPr>
        <w:t xml:space="preserve">za potwierdzeniem odbioru na następujące adresy: </w:t>
      </w:r>
    </w:p>
    <w:p w14:paraId="51A31309" w14:textId="77777777" w:rsidR="006205B6" w:rsidRPr="00AB22D2" w:rsidRDefault="006205B6" w:rsidP="0084710E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korespondencji pochodzącej od Wykonawcy adresem właściwym dla doręczeń Zamawiającemu jest adres:</w:t>
      </w:r>
      <w:r w:rsidR="00AB22D2">
        <w:rPr>
          <w:rFonts w:ascii="Times New Roman" w:hAnsi="Times New Roman" w:cs="Times New Roman"/>
          <w:sz w:val="24"/>
          <w:szCs w:val="24"/>
        </w:rPr>
        <w:t xml:space="preserve"> </w:t>
      </w:r>
      <w:r w:rsidR="00CF600F" w:rsidRPr="0084710E">
        <w:rPr>
          <w:rFonts w:ascii="Times New Roman" w:hAnsi="Times New Roman" w:cs="Times New Roman"/>
          <w:sz w:val="24"/>
          <w:szCs w:val="24"/>
        </w:rPr>
        <w:t>Ministerstwo Aktywów Państwowych</w:t>
      </w:r>
      <w:r w:rsidRPr="0084710E">
        <w:rPr>
          <w:rFonts w:ascii="Times New Roman" w:hAnsi="Times New Roman" w:cs="Times New Roman"/>
          <w:sz w:val="24"/>
          <w:szCs w:val="24"/>
        </w:rPr>
        <w:t>, ul. Krucza 36/</w:t>
      </w:r>
      <w:r w:rsidR="0084710E">
        <w:rPr>
          <w:rFonts w:ascii="Times New Roman" w:hAnsi="Times New Roman" w:cs="Times New Roman"/>
          <w:sz w:val="24"/>
          <w:szCs w:val="24"/>
        </w:rPr>
        <w:br/>
      </w:r>
      <w:r w:rsidRPr="0084710E">
        <w:rPr>
          <w:rFonts w:ascii="Times New Roman" w:hAnsi="Times New Roman" w:cs="Times New Roman"/>
          <w:sz w:val="24"/>
          <w:szCs w:val="24"/>
        </w:rPr>
        <w:t>Wspólna 6, 00-522 Warszawa;</w:t>
      </w:r>
    </w:p>
    <w:p w14:paraId="36DF2A35" w14:textId="40B5CE99" w:rsidR="000A326F" w:rsidRPr="00F84534" w:rsidRDefault="006205B6" w:rsidP="00F84534">
      <w:pPr>
        <w:pStyle w:val="Akapitzlist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korespondencji pochodzącej </w:t>
      </w:r>
      <w:r w:rsidR="00D76F39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Zamawiającego adresem właściwym dla</w:t>
      </w:r>
      <w:r w:rsidR="00AB22D2">
        <w:rPr>
          <w:rFonts w:ascii="Times New Roman" w:hAnsi="Times New Roman" w:cs="Times New Roman"/>
          <w:sz w:val="24"/>
          <w:szCs w:val="24"/>
        </w:rPr>
        <w:t xml:space="preserve"> dor</w:t>
      </w:r>
      <w:r w:rsidR="00D60376">
        <w:rPr>
          <w:rFonts w:ascii="Times New Roman" w:hAnsi="Times New Roman" w:cs="Times New Roman"/>
          <w:sz w:val="24"/>
          <w:szCs w:val="24"/>
        </w:rPr>
        <w:t>ęczeń Wykonawcy jest adres:</w:t>
      </w:r>
      <w:r w:rsidR="00A951E2">
        <w:rPr>
          <w:rFonts w:ascii="Times New Roman" w:hAnsi="Times New Roman" w:cs="Times New Roman"/>
          <w:sz w:val="24"/>
          <w:szCs w:val="24"/>
        </w:rPr>
        <w:t>………………………</w:t>
      </w:r>
      <w:r w:rsidR="007E116E">
        <w:rPr>
          <w:rFonts w:ascii="Times New Roman" w:hAnsi="Times New Roman" w:cs="Times New Roman"/>
          <w:sz w:val="24"/>
          <w:szCs w:val="24"/>
        </w:rPr>
        <w:t>……….</w:t>
      </w:r>
      <w:r w:rsidR="00A951E2">
        <w:rPr>
          <w:rFonts w:ascii="Times New Roman" w:hAnsi="Times New Roman" w:cs="Times New Roman"/>
          <w:sz w:val="24"/>
          <w:szCs w:val="24"/>
        </w:rPr>
        <w:t>………</w:t>
      </w:r>
      <w:r w:rsidR="00664FEB">
        <w:rPr>
          <w:rFonts w:ascii="Times New Roman" w:hAnsi="Times New Roman" w:cs="Times New Roman"/>
          <w:sz w:val="24"/>
          <w:szCs w:val="24"/>
        </w:rPr>
        <w:t>.</w:t>
      </w:r>
    </w:p>
    <w:p w14:paraId="2A62F305" w14:textId="643BA40B" w:rsidR="00A444DC" w:rsidRDefault="00182387" w:rsidP="0084710E">
      <w:pPr>
        <w:pStyle w:val="Akapitzlist"/>
        <w:numPr>
          <w:ilvl w:val="0"/>
          <w:numId w:val="1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zobowiązują się do wzajemnego powiadamiania o każdej zmianie adresu, </w:t>
      </w:r>
      <w:r w:rsidR="00AB22D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6F07">
        <w:rPr>
          <w:rFonts w:ascii="Times New Roman" w:hAnsi="Times New Roman" w:cs="Times New Roman"/>
          <w:sz w:val="24"/>
          <w:szCs w:val="24"/>
        </w:rPr>
        <w:t xml:space="preserve">  </w:t>
      </w:r>
      <w:r w:rsidR="00AB22D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który</w:t>
      </w:r>
      <w:r w:rsidR="00D76F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mowa w ust. 1. W razie zaniedbania tego obowiązku pismo przekazane pod dotychczasowy adres uważa się za skutecznie dostarczone.</w:t>
      </w:r>
    </w:p>
    <w:p w14:paraId="5F113002" w14:textId="37265C5D" w:rsidR="008A6045" w:rsidRPr="0084710E" w:rsidRDefault="008A6045" w:rsidP="0084710E">
      <w:pPr>
        <w:pStyle w:val="Akapitzlist"/>
        <w:numPr>
          <w:ilvl w:val="0"/>
          <w:numId w:val="11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</w:t>
      </w:r>
      <w:r w:rsidR="00A119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których mowa w ust. 1 oraz </w:t>
      </w:r>
      <w:r w:rsidR="00A11977">
        <w:rPr>
          <w:rFonts w:ascii="Times New Roman" w:hAnsi="Times New Roman" w:cs="Times New Roman"/>
          <w:sz w:val="24"/>
          <w:szCs w:val="24"/>
        </w:rPr>
        <w:t xml:space="preserve">ust.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119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nie wymagają </w:t>
      </w:r>
      <w:r w:rsidR="00A11977">
        <w:rPr>
          <w:rFonts w:ascii="Times New Roman" w:hAnsi="Times New Roman" w:cs="Times New Roman"/>
          <w:sz w:val="24"/>
          <w:szCs w:val="24"/>
        </w:rPr>
        <w:t xml:space="preserve">zawarcia </w:t>
      </w:r>
      <w:r>
        <w:rPr>
          <w:rFonts w:ascii="Times New Roman" w:hAnsi="Times New Roman" w:cs="Times New Roman"/>
          <w:sz w:val="24"/>
          <w:szCs w:val="24"/>
        </w:rPr>
        <w:t>aneksu do umowy</w:t>
      </w:r>
      <w:r w:rsidR="00A11977">
        <w:rPr>
          <w:rFonts w:ascii="Times New Roman" w:hAnsi="Times New Roman" w:cs="Times New Roman"/>
          <w:sz w:val="24"/>
          <w:szCs w:val="24"/>
        </w:rPr>
        <w:t xml:space="preserve"> </w:t>
      </w:r>
      <w:r w:rsidR="008677A8">
        <w:rPr>
          <w:rFonts w:ascii="Times New Roman" w:hAnsi="Times New Roman" w:cs="Times New Roman"/>
          <w:sz w:val="24"/>
          <w:szCs w:val="24"/>
        </w:rPr>
        <w:br/>
      </w:r>
      <w:r w:rsidR="00A11977">
        <w:rPr>
          <w:rFonts w:ascii="Times New Roman" w:hAnsi="Times New Roman" w:cs="Times New Roman"/>
          <w:sz w:val="24"/>
          <w:szCs w:val="24"/>
        </w:rPr>
        <w:t>i następują poprzez pisemne powiadomienie drugiej Strony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11D066" w14:textId="77777777" w:rsidR="00A444DC" w:rsidRPr="0015604C" w:rsidRDefault="00182387" w:rsidP="00847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04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F44BD">
        <w:rPr>
          <w:rFonts w:ascii="Times New Roman" w:hAnsi="Times New Roman" w:cs="Times New Roman"/>
          <w:b/>
          <w:sz w:val="24"/>
          <w:szCs w:val="24"/>
        </w:rPr>
        <w:t>8</w:t>
      </w:r>
    </w:p>
    <w:p w14:paraId="16510E08" w14:textId="12F2C8EF" w:rsidR="00A11977" w:rsidRDefault="00A11977" w:rsidP="0084710E">
      <w:pPr>
        <w:pStyle w:val="Akapitzlist"/>
        <w:numPr>
          <w:ilvl w:val="0"/>
          <w:numId w:val="1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1977">
        <w:rPr>
          <w:rFonts w:ascii="Times New Roman" w:hAnsi="Times New Roman" w:cs="Times New Roman"/>
          <w:sz w:val="24"/>
          <w:szCs w:val="24"/>
        </w:rPr>
        <w:lastRenderedPageBreak/>
        <w:t xml:space="preserve">O ile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11977">
        <w:rPr>
          <w:rFonts w:ascii="Times New Roman" w:hAnsi="Times New Roman" w:cs="Times New Roman"/>
          <w:sz w:val="24"/>
          <w:szCs w:val="24"/>
        </w:rPr>
        <w:t xml:space="preserve">mowa nie stanowi inaczej, uzupełnienie lub zmiana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11977">
        <w:rPr>
          <w:rFonts w:ascii="Times New Roman" w:hAnsi="Times New Roman" w:cs="Times New Roman"/>
          <w:sz w:val="24"/>
          <w:szCs w:val="24"/>
        </w:rPr>
        <w:t xml:space="preserve">mowy, jej rozwiązanie za zgodą obu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11977">
        <w:rPr>
          <w:rFonts w:ascii="Times New Roman" w:hAnsi="Times New Roman" w:cs="Times New Roman"/>
          <w:sz w:val="24"/>
          <w:szCs w:val="24"/>
        </w:rPr>
        <w:t xml:space="preserve">tron, jak również odstąpienie od niej albo jej wypowiedzenie wymaga zachowania formy pisemnej, pod rygorem nieważności. </w:t>
      </w:r>
    </w:p>
    <w:p w14:paraId="071331A0" w14:textId="5FD02D84" w:rsidR="006166B3" w:rsidRDefault="006166B3" w:rsidP="0084710E">
      <w:pPr>
        <w:pStyle w:val="Akapitzlist"/>
        <w:numPr>
          <w:ilvl w:val="0"/>
          <w:numId w:val="1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roboczym jest dzień od poniedziałku do piątku, za wyjątkiem dni ustawowo wolnych od pracy. </w:t>
      </w:r>
    </w:p>
    <w:p w14:paraId="7B623681" w14:textId="363E7D13" w:rsidR="00182387" w:rsidRDefault="0041501B" w:rsidP="0084710E">
      <w:pPr>
        <w:pStyle w:val="Akapitzlist"/>
        <w:numPr>
          <w:ilvl w:val="0"/>
          <w:numId w:val="1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spory powstałe na tle wykonania umowy będą rozstrzygane przez sąd powszechny właściwy miejscowo dla siedziby Zamawiającego.</w:t>
      </w:r>
    </w:p>
    <w:p w14:paraId="591526B3" w14:textId="77777777" w:rsidR="006166B3" w:rsidRDefault="0041501B" w:rsidP="00147586">
      <w:pPr>
        <w:pStyle w:val="Akapitzlist"/>
        <w:numPr>
          <w:ilvl w:val="0"/>
          <w:numId w:val="1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Ilekroć w treści umowy jest mowa o „umowie” należy przez to rozumieć</w:t>
      </w:r>
      <w:r w:rsidR="00181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niniejszą umowę.</w:t>
      </w:r>
      <w:r w:rsidR="008A1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D7695" w14:textId="1B7A85BC" w:rsidR="00147586" w:rsidRDefault="006166B3" w:rsidP="00147586">
      <w:pPr>
        <w:pStyle w:val="Akapitzlist"/>
        <w:numPr>
          <w:ilvl w:val="0"/>
          <w:numId w:val="1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F61B5" w:rsidRPr="001F61B5">
        <w:rPr>
          <w:rFonts w:ascii="Times New Roman" w:hAnsi="Times New Roman" w:cs="Times New Roman"/>
          <w:sz w:val="24"/>
          <w:szCs w:val="24"/>
        </w:rPr>
        <w:t>mowa zostaje zawarta z dniem podpisania przez ostatnią ze Stron, zgodnie z datą ujawnioną na kwalifikowanym podpisie elektronicznym.</w:t>
      </w:r>
    </w:p>
    <w:p w14:paraId="09B1F763" w14:textId="00F5D6D0" w:rsidR="001F61B5" w:rsidRDefault="001F61B5" w:rsidP="001F61B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ALBO</w:t>
      </w:r>
    </w:p>
    <w:p w14:paraId="723E935F" w14:textId="1A92499D" w:rsidR="001F61B5" w:rsidRPr="008048A3" w:rsidRDefault="001F61B5" w:rsidP="008048A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61B5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dwa dla Zamawiającego </w:t>
      </w:r>
      <w:r w:rsidR="008A1F87">
        <w:rPr>
          <w:rFonts w:ascii="Times New Roman" w:hAnsi="Times New Roman" w:cs="Times New Roman"/>
          <w:sz w:val="24"/>
          <w:szCs w:val="24"/>
        </w:rPr>
        <w:br/>
      </w:r>
      <w:r w:rsidRPr="001F61B5">
        <w:rPr>
          <w:rFonts w:ascii="Times New Roman" w:hAnsi="Times New Roman" w:cs="Times New Roman"/>
          <w:sz w:val="24"/>
          <w:szCs w:val="24"/>
        </w:rPr>
        <w:t>i jeden dla Wykonawcy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CD3096" w14:textId="77777777" w:rsidR="0067596E" w:rsidRPr="00FF1909" w:rsidRDefault="0067596E" w:rsidP="00531DF9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5B34E7" w14:textId="77777777" w:rsidR="0041501B" w:rsidRPr="008D2C36" w:rsidRDefault="0041501B" w:rsidP="008D2C36">
      <w:pPr>
        <w:rPr>
          <w:rFonts w:ascii="Times New Roman" w:hAnsi="Times New Roman" w:cs="Times New Roman"/>
          <w:sz w:val="24"/>
          <w:szCs w:val="24"/>
        </w:rPr>
      </w:pPr>
      <w:r w:rsidRPr="006A16CE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54BD78D6" w14:textId="2E06DD95" w:rsidR="00485DDF" w:rsidRDefault="00485DDF" w:rsidP="0041501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85DDF">
        <w:rPr>
          <w:rFonts w:ascii="Times New Roman" w:hAnsi="Times New Roman" w:cs="Times New Roman"/>
          <w:sz w:val="24"/>
          <w:szCs w:val="24"/>
        </w:rPr>
        <w:t>wydruk z CEIDG/odpis KRS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CA41E5" w14:textId="10778888" w:rsidR="0041501B" w:rsidRDefault="0041501B" w:rsidP="0041501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zamówienia</w:t>
      </w:r>
      <w:r w:rsidR="00181BA1">
        <w:rPr>
          <w:rFonts w:ascii="Times New Roman" w:hAnsi="Times New Roman" w:cs="Times New Roman"/>
          <w:sz w:val="24"/>
          <w:szCs w:val="24"/>
        </w:rPr>
        <w:t>;</w:t>
      </w:r>
    </w:p>
    <w:p w14:paraId="2D4EAAA9" w14:textId="78B9F6C9" w:rsidR="0041501B" w:rsidRDefault="00194068" w:rsidP="0041501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Wykonawcy</w:t>
      </w:r>
      <w:r w:rsidR="00181BA1">
        <w:rPr>
          <w:rFonts w:ascii="Times New Roman" w:hAnsi="Times New Roman" w:cs="Times New Roman"/>
          <w:sz w:val="24"/>
          <w:szCs w:val="24"/>
        </w:rPr>
        <w:t>;</w:t>
      </w:r>
    </w:p>
    <w:p w14:paraId="3DF5DF46" w14:textId="77777777" w:rsidR="00BF05ED" w:rsidRDefault="00D76F39" w:rsidP="0041501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</w:t>
      </w:r>
      <w:r w:rsidR="00BF05ED">
        <w:rPr>
          <w:rFonts w:ascii="Times New Roman" w:hAnsi="Times New Roman" w:cs="Times New Roman"/>
          <w:sz w:val="24"/>
          <w:szCs w:val="24"/>
        </w:rPr>
        <w:t>protok</w:t>
      </w:r>
      <w:r>
        <w:rPr>
          <w:rFonts w:ascii="Times New Roman" w:hAnsi="Times New Roman" w:cs="Times New Roman"/>
          <w:sz w:val="24"/>
          <w:szCs w:val="24"/>
        </w:rPr>
        <w:t>ołu</w:t>
      </w:r>
      <w:r w:rsidR="00BF05ED">
        <w:rPr>
          <w:rFonts w:ascii="Times New Roman" w:hAnsi="Times New Roman" w:cs="Times New Roman"/>
          <w:sz w:val="24"/>
          <w:szCs w:val="24"/>
        </w:rPr>
        <w:t xml:space="preserve"> odbioru</w:t>
      </w:r>
      <w:r w:rsidR="00B33009">
        <w:rPr>
          <w:rFonts w:ascii="Times New Roman" w:hAnsi="Times New Roman" w:cs="Times New Roman"/>
          <w:sz w:val="24"/>
          <w:szCs w:val="24"/>
        </w:rPr>
        <w:t>;</w:t>
      </w:r>
    </w:p>
    <w:p w14:paraId="1C835E05" w14:textId="516AE910" w:rsidR="0041501B" w:rsidRDefault="00B33009" w:rsidP="00ED2D09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B22D2">
        <w:rPr>
          <w:rFonts w:ascii="Times New Roman" w:hAnsi="Times New Roman" w:cs="Times New Roman"/>
          <w:sz w:val="24"/>
          <w:szCs w:val="24"/>
        </w:rPr>
        <w:t xml:space="preserve">klauzula </w:t>
      </w:r>
      <w:r w:rsidR="009D57ED">
        <w:rPr>
          <w:rFonts w:ascii="Times New Roman" w:hAnsi="Times New Roman" w:cs="Times New Roman"/>
          <w:sz w:val="24"/>
          <w:szCs w:val="24"/>
        </w:rPr>
        <w:t xml:space="preserve">informacyjna </w:t>
      </w:r>
      <w:r w:rsidR="004E4A73">
        <w:rPr>
          <w:rFonts w:ascii="Times New Roman" w:hAnsi="Times New Roman" w:cs="Times New Roman"/>
          <w:sz w:val="24"/>
          <w:szCs w:val="24"/>
        </w:rPr>
        <w:t>Zamawiającego</w:t>
      </w:r>
      <w:r w:rsidR="00A11977">
        <w:rPr>
          <w:rFonts w:ascii="Times New Roman" w:hAnsi="Times New Roman" w:cs="Times New Roman"/>
          <w:sz w:val="24"/>
          <w:szCs w:val="24"/>
        </w:rPr>
        <w:t>.</w:t>
      </w:r>
    </w:p>
    <w:p w14:paraId="76BA9445" w14:textId="77777777" w:rsidR="004E4A73" w:rsidRPr="00AB22D2" w:rsidRDefault="004E4A73" w:rsidP="007646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ED70C95" w14:textId="77777777" w:rsidR="004C06FA" w:rsidRDefault="004C06FA" w:rsidP="008D2C36">
      <w:pPr>
        <w:rPr>
          <w:rFonts w:ascii="Times New Roman" w:hAnsi="Times New Roman" w:cs="Times New Roman"/>
          <w:sz w:val="24"/>
          <w:szCs w:val="24"/>
        </w:rPr>
      </w:pPr>
    </w:p>
    <w:p w14:paraId="65CD90EE" w14:textId="751C613B" w:rsidR="0067596E" w:rsidRPr="002D1E0A" w:rsidRDefault="006A16CE" w:rsidP="002C07EE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                                                                  WYKONAWCA</w:t>
      </w:r>
    </w:p>
    <w:sectPr w:rsidR="0067596E" w:rsidRPr="002D1E0A" w:rsidSect="00D328A0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91193" w14:textId="77777777" w:rsidR="00E014EE" w:rsidRDefault="00E014EE" w:rsidP="00BC02F9">
      <w:pPr>
        <w:spacing w:after="0" w:line="240" w:lineRule="auto"/>
      </w:pPr>
      <w:r>
        <w:separator/>
      </w:r>
    </w:p>
  </w:endnote>
  <w:endnote w:type="continuationSeparator" w:id="0">
    <w:p w14:paraId="00D55FC7" w14:textId="77777777" w:rsidR="00E014EE" w:rsidRDefault="00E014EE" w:rsidP="00BC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389748"/>
      <w:docPartObj>
        <w:docPartGallery w:val="Page Numbers (Bottom of Page)"/>
        <w:docPartUnique/>
      </w:docPartObj>
    </w:sdtPr>
    <w:sdtEndPr/>
    <w:sdtContent>
      <w:p w14:paraId="5D720860" w14:textId="439B0318" w:rsidR="00BC02F9" w:rsidRDefault="00BC02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4F7">
          <w:rPr>
            <w:noProof/>
          </w:rPr>
          <w:t>1</w:t>
        </w:r>
        <w:r>
          <w:fldChar w:fldCharType="end"/>
        </w:r>
      </w:p>
    </w:sdtContent>
  </w:sdt>
  <w:p w14:paraId="7AB840BC" w14:textId="77777777" w:rsidR="00BC02F9" w:rsidRDefault="00BC0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90337" w14:textId="77777777" w:rsidR="00E014EE" w:rsidRDefault="00E014EE" w:rsidP="00BC02F9">
      <w:pPr>
        <w:spacing w:after="0" w:line="240" w:lineRule="auto"/>
      </w:pPr>
      <w:r>
        <w:separator/>
      </w:r>
    </w:p>
  </w:footnote>
  <w:footnote w:type="continuationSeparator" w:id="0">
    <w:p w14:paraId="6BCD6CC3" w14:textId="77777777" w:rsidR="00E014EE" w:rsidRDefault="00E014EE" w:rsidP="00BC0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62D"/>
    <w:multiLevelType w:val="hybridMultilevel"/>
    <w:tmpl w:val="16F646E8"/>
    <w:lvl w:ilvl="0" w:tplc="2D72F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56AD2"/>
    <w:multiLevelType w:val="hybridMultilevel"/>
    <w:tmpl w:val="41408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3675"/>
    <w:multiLevelType w:val="hybridMultilevel"/>
    <w:tmpl w:val="304C345A"/>
    <w:lvl w:ilvl="0" w:tplc="7C96EF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268B01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A7324"/>
    <w:multiLevelType w:val="hybridMultilevel"/>
    <w:tmpl w:val="A00A0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A6D69"/>
    <w:multiLevelType w:val="hybridMultilevel"/>
    <w:tmpl w:val="28E65B44"/>
    <w:lvl w:ilvl="0" w:tplc="9F725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B29"/>
    <w:multiLevelType w:val="hybridMultilevel"/>
    <w:tmpl w:val="CABAB9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C3F9C"/>
    <w:multiLevelType w:val="hybridMultilevel"/>
    <w:tmpl w:val="2F6ED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4151E"/>
    <w:multiLevelType w:val="hybridMultilevel"/>
    <w:tmpl w:val="8084C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D4CB9"/>
    <w:multiLevelType w:val="hybridMultilevel"/>
    <w:tmpl w:val="E4C8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C1BC7"/>
    <w:multiLevelType w:val="hybridMultilevel"/>
    <w:tmpl w:val="B9D6E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83ABE"/>
    <w:multiLevelType w:val="hybridMultilevel"/>
    <w:tmpl w:val="E6329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D7D10"/>
    <w:multiLevelType w:val="hybridMultilevel"/>
    <w:tmpl w:val="EE6AD756"/>
    <w:lvl w:ilvl="0" w:tplc="F3B02E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7A6D78"/>
    <w:multiLevelType w:val="hybridMultilevel"/>
    <w:tmpl w:val="04B62ADE"/>
    <w:lvl w:ilvl="0" w:tplc="848436CE">
      <w:start w:val="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351B4"/>
    <w:multiLevelType w:val="hybridMultilevel"/>
    <w:tmpl w:val="600E621C"/>
    <w:lvl w:ilvl="0" w:tplc="5FFE139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Arial" w:eastAsia="SimSun" w:hAnsi="Arial" w:cs="Arial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258D7"/>
    <w:multiLevelType w:val="hybridMultilevel"/>
    <w:tmpl w:val="6958E1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D15D9D"/>
    <w:multiLevelType w:val="hybridMultilevel"/>
    <w:tmpl w:val="CE24F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B415D"/>
    <w:multiLevelType w:val="hybridMultilevel"/>
    <w:tmpl w:val="617E7CD2"/>
    <w:lvl w:ilvl="0" w:tplc="932449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477176"/>
    <w:multiLevelType w:val="hybridMultilevel"/>
    <w:tmpl w:val="DD268B92"/>
    <w:lvl w:ilvl="0" w:tplc="0415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8" w15:restartNumberingAfterBreak="0">
    <w:nsid w:val="7D4E64FE"/>
    <w:multiLevelType w:val="multilevel"/>
    <w:tmpl w:val="02805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16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5"/>
  </w:num>
  <w:num w:numId="14">
    <w:abstractNumId w:val="18"/>
  </w:num>
  <w:num w:numId="15">
    <w:abstractNumId w:val="13"/>
  </w:num>
  <w:num w:numId="16">
    <w:abstractNumId w:val="9"/>
  </w:num>
  <w:num w:numId="17">
    <w:abstractNumId w:val="14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0A"/>
    <w:rsid w:val="00002F96"/>
    <w:rsid w:val="00013F3F"/>
    <w:rsid w:val="00014C80"/>
    <w:rsid w:val="00016983"/>
    <w:rsid w:val="00020DED"/>
    <w:rsid w:val="00036DE0"/>
    <w:rsid w:val="00037C88"/>
    <w:rsid w:val="00037E60"/>
    <w:rsid w:val="00051E60"/>
    <w:rsid w:val="00054730"/>
    <w:rsid w:val="000601A9"/>
    <w:rsid w:val="00064BF0"/>
    <w:rsid w:val="000826B5"/>
    <w:rsid w:val="000859D6"/>
    <w:rsid w:val="00087019"/>
    <w:rsid w:val="00094FC1"/>
    <w:rsid w:val="00095721"/>
    <w:rsid w:val="000A180E"/>
    <w:rsid w:val="000A326F"/>
    <w:rsid w:val="000A5200"/>
    <w:rsid w:val="000B641D"/>
    <w:rsid w:val="000C414B"/>
    <w:rsid w:val="000D1E2D"/>
    <w:rsid w:val="000D5A23"/>
    <w:rsid w:val="000E0B60"/>
    <w:rsid w:val="000F23A3"/>
    <w:rsid w:val="000F5EFF"/>
    <w:rsid w:val="000F7FA4"/>
    <w:rsid w:val="00104370"/>
    <w:rsid w:val="0011598F"/>
    <w:rsid w:val="00126110"/>
    <w:rsid w:val="001275F1"/>
    <w:rsid w:val="00127CAE"/>
    <w:rsid w:val="00127ECB"/>
    <w:rsid w:val="00135909"/>
    <w:rsid w:val="001407C5"/>
    <w:rsid w:val="00143C3C"/>
    <w:rsid w:val="00147586"/>
    <w:rsid w:val="0015522E"/>
    <w:rsid w:val="0015604C"/>
    <w:rsid w:val="00161E58"/>
    <w:rsid w:val="00181BA1"/>
    <w:rsid w:val="00182387"/>
    <w:rsid w:val="001836FC"/>
    <w:rsid w:val="00187B3A"/>
    <w:rsid w:val="00187C6C"/>
    <w:rsid w:val="001934F3"/>
    <w:rsid w:val="00194068"/>
    <w:rsid w:val="00195502"/>
    <w:rsid w:val="001978C4"/>
    <w:rsid w:val="001A1168"/>
    <w:rsid w:val="001B25F7"/>
    <w:rsid w:val="001B3B6F"/>
    <w:rsid w:val="001C7BDE"/>
    <w:rsid w:val="001D6A83"/>
    <w:rsid w:val="001E1A63"/>
    <w:rsid w:val="001E4DD4"/>
    <w:rsid w:val="001F561A"/>
    <w:rsid w:val="001F61B5"/>
    <w:rsid w:val="001F695C"/>
    <w:rsid w:val="002040C7"/>
    <w:rsid w:val="00204BF8"/>
    <w:rsid w:val="00221176"/>
    <w:rsid w:val="00221921"/>
    <w:rsid w:val="00221AA5"/>
    <w:rsid w:val="002327C8"/>
    <w:rsid w:val="00234E87"/>
    <w:rsid w:val="0023594B"/>
    <w:rsid w:val="00237B1F"/>
    <w:rsid w:val="002442D4"/>
    <w:rsid w:val="00262410"/>
    <w:rsid w:val="00264A98"/>
    <w:rsid w:val="00271AD7"/>
    <w:rsid w:val="0027299A"/>
    <w:rsid w:val="002730B7"/>
    <w:rsid w:val="002752E9"/>
    <w:rsid w:val="00281926"/>
    <w:rsid w:val="00294AE6"/>
    <w:rsid w:val="002A27D8"/>
    <w:rsid w:val="002A34F6"/>
    <w:rsid w:val="002A5BAE"/>
    <w:rsid w:val="002A60D1"/>
    <w:rsid w:val="002A6179"/>
    <w:rsid w:val="002B3816"/>
    <w:rsid w:val="002B6E01"/>
    <w:rsid w:val="002B7CEA"/>
    <w:rsid w:val="002C07EE"/>
    <w:rsid w:val="002C2CD0"/>
    <w:rsid w:val="002C4007"/>
    <w:rsid w:val="002D00DC"/>
    <w:rsid w:val="002D1E0A"/>
    <w:rsid w:val="002D5E66"/>
    <w:rsid w:val="002E146B"/>
    <w:rsid w:val="002E22DA"/>
    <w:rsid w:val="002F0B81"/>
    <w:rsid w:val="002F644E"/>
    <w:rsid w:val="00301964"/>
    <w:rsid w:val="00306996"/>
    <w:rsid w:val="0031285B"/>
    <w:rsid w:val="00313DBD"/>
    <w:rsid w:val="0032199C"/>
    <w:rsid w:val="003251A7"/>
    <w:rsid w:val="00330A6B"/>
    <w:rsid w:val="00333C5A"/>
    <w:rsid w:val="00340E3A"/>
    <w:rsid w:val="00357D72"/>
    <w:rsid w:val="00365168"/>
    <w:rsid w:val="00371AE1"/>
    <w:rsid w:val="0037379A"/>
    <w:rsid w:val="00374145"/>
    <w:rsid w:val="003755A2"/>
    <w:rsid w:val="00381EBF"/>
    <w:rsid w:val="0038215A"/>
    <w:rsid w:val="003858CA"/>
    <w:rsid w:val="00390100"/>
    <w:rsid w:val="00390CED"/>
    <w:rsid w:val="00392151"/>
    <w:rsid w:val="003A09E8"/>
    <w:rsid w:val="003A4097"/>
    <w:rsid w:val="003C7474"/>
    <w:rsid w:val="003D1808"/>
    <w:rsid w:val="003D3D5F"/>
    <w:rsid w:val="003D5062"/>
    <w:rsid w:val="003D6F07"/>
    <w:rsid w:val="003F0B91"/>
    <w:rsid w:val="00400662"/>
    <w:rsid w:val="0041501B"/>
    <w:rsid w:val="00416292"/>
    <w:rsid w:val="00416893"/>
    <w:rsid w:val="00431F9E"/>
    <w:rsid w:val="00432119"/>
    <w:rsid w:val="004331DA"/>
    <w:rsid w:val="0044285A"/>
    <w:rsid w:val="00447123"/>
    <w:rsid w:val="00452F6C"/>
    <w:rsid w:val="00453EE0"/>
    <w:rsid w:val="004564F7"/>
    <w:rsid w:val="00465B22"/>
    <w:rsid w:val="00470303"/>
    <w:rsid w:val="0047302E"/>
    <w:rsid w:val="004734DE"/>
    <w:rsid w:val="00480F75"/>
    <w:rsid w:val="00485DDF"/>
    <w:rsid w:val="0048692A"/>
    <w:rsid w:val="004A31B9"/>
    <w:rsid w:val="004A5826"/>
    <w:rsid w:val="004A5A48"/>
    <w:rsid w:val="004A7A05"/>
    <w:rsid w:val="004C06FA"/>
    <w:rsid w:val="004D1DD8"/>
    <w:rsid w:val="004D790B"/>
    <w:rsid w:val="004D7C96"/>
    <w:rsid w:val="004E1D70"/>
    <w:rsid w:val="004E4A73"/>
    <w:rsid w:val="004E579F"/>
    <w:rsid w:val="004F1463"/>
    <w:rsid w:val="004F234E"/>
    <w:rsid w:val="004F59F7"/>
    <w:rsid w:val="00525A44"/>
    <w:rsid w:val="00531967"/>
    <w:rsid w:val="00531DF9"/>
    <w:rsid w:val="005320A8"/>
    <w:rsid w:val="00540097"/>
    <w:rsid w:val="00543A04"/>
    <w:rsid w:val="00552CC3"/>
    <w:rsid w:val="005679B6"/>
    <w:rsid w:val="00580173"/>
    <w:rsid w:val="005827F7"/>
    <w:rsid w:val="00583C9D"/>
    <w:rsid w:val="005A1417"/>
    <w:rsid w:val="005A27B0"/>
    <w:rsid w:val="005A50C2"/>
    <w:rsid w:val="005B2131"/>
    <w:rsid w:val="005B7A47"/>
    <w:rsid w:val="005C0102"/>
    <w:rsid w:val="005C11E9"/>
    <w:rsid w:val="005C579B"/>
    <w:rsid w:val="005C5FC9"/>
    <w:rsid w:val="005E2D6A"/>
    <w:rsid w:val="005F0E52"/>
    <w:rsid w:val="005F158D"/>
    <w:rsid w:val="005F1B8A"/>
    <w:rsid w:val="005F44BD"/>
    <w:rsid w:val="005F4DFC"/>
    <w:rsid w:val="00614B31"/>
    <w:rsid w:val="006166B3"/>
    <w:rsid w:val="006205B6"/>
    <w:rsid w:val="006220B7"/>
    <w:rsid w:val="0062774E"/>
    <w:rsid w:val="006329A2"/>
    <w:rsid w:val="00641A82"/>
    <w:rsid w:val="00641F9A"/>
    <w:rsid w:val="00644298"/>
    <w:rsid w:val="006517AA"/>
    <w:rsid w:val="006517EA"/>
    <w:rsid w:val="00660F27"/>
    <w:rsid w:val="00664FEB"/>
    <w:rsid w:val="00667015"/>
    <w:rsid w:val="0067596E"/>
    <w:rsid w:val="00675E6A"/>
    <w:rsid w:val="00682B4F"/>
    <w:rsid w:val="00684066"/>
    <w:rsid w:val="00694ABE"/>
    <w:rsid w:val="006A16CE"/>
    <w:rsid w:val="006D48D7"/>
    <w:rsid w:val="006D4BD3"/>
    <w:rsid w:val="006E1437"/>
    <w:rsid w:val="006F6F2B"/>
    <w:rsid w:val="00722F35"/>
    <w:rsid w:val="00732921"/>
    <w:rsid w:val="00750877"/>
    <w:rsid w:val="00753B04"/>
    <w:rsid w:val="007550F8"/>
    <w:rsid w:val="00760703"/>
    <w:rsid w:val="0076298F"/>
    <w:rsid w:val="00764615"/>
    <w:rsid w:val="00765669"/>
    <w:rsid w:val="007707A4"/>
    <w:rsid w:val="00777E3E"/>
    <w:rsid w:val="0078340E"/>
    <w:rsid w:val="00792495"/>
    <w:rsid w:val="007A3F0D"/>
    <w:rsid w:val="007B6997"/>
    <w:rsid w:val="007C7DE8"/>
    <w:rsid w:val="007D4F44"/>
    <w:rsid w:val="007E116E"/>
    <w:rsid w:val="007E4D5E"/>
    <w:rsid w:val="007E78D8"/>
    <w:rsid w:val="00800374"/>
    <w:rsid w:val="008048A3"/>
    <w:rsid w:val="00804948"/>
    <w:rsid w:val="00813990"/>
    <w:rsid w:val="00825C47"/>
    <w:rsid w:val="00835750"/>
    <w:rsid w:val="00840315"/>
    <w:rsid w:val="00841333"/>
    <w:rsid w:val="00841585"/>
    <w:rsid w:val="00842306"/>
    <w:rsid w:val="0084710E"/>
    <w:rsid w:val="008550A3"/>
    <w:rsid w:val="008677A8"/>
    <w:rsid w:val="008743C2"/>
    <w:rsid w:val="00875B30"/>
    <w:rsid w:val="00881D83"/>
    <w:rsid w:val="00882287"/>
    <w:rsid w:val="008875D4"/>
    <w:rsid w:val="008A1F87"/>
    <w:rsid w:val="008A59F8"/>
    <w:rsid w:val="008A6045"/>
    <w:rsid w:val="008A6A89"/>
    <w:rsid w:val="008D2C36"/>
    <w:rsid w:val="008D37DB"/>
    <w:rsid w:val="008E02BF"/>
    <w:rsid w:val="008E35DD"/>
    <w:rsid w:val="009019F6"/>
    <w:rsid w:val="0090345B"/>
    <w:rsid w:val="009141ED"/>
    <w:rsid w:val="00922F3D"/>
    <w:rsid w:val="00923DA5"/>
    <w:rsid w:val="0093467A"/>
    <w:rsid w:val="0094008B"/>
    <w:rsid w:val="00973671"/>
    <w:rsid w:val="009749AE"/>
    <w:rsid w:val="00982829"/>
    <w:rsid w:val="00991ED8"/>
    <w:rsid w:val="009A1649"/>
    <w:rsid w:val="009A54FC"/>
    <w:rsid w:val="009B0D59"/>
    <w:rsid w:val="009B313D"/>
    <w:rsid w:val="009B7B1F"/>
    <w:rsid w:val="009C1FF2"/>
    <w:rsid w:val="009C3771"/>
    <w:rsid w:val="009C4F31"/>
    <w:rsid w:val="009D0D23"/>
    <w:rsid w:val="009D57ED"/>
    <w:rsid w:val="009E0E9E"/>
    <w:rsid w:val="009E1F05"/>
    <w:rsid w:val="009E1F57"/>
    <w:rsid w:val="009F217D"/>
    <w:rsid w:val="009F334B"/>
    <w:rsid w:val="00A11977"/>
    <w:rsid w:val="00A220BB"/>
    <w:rsid w:val="00A31386"/>
    <w:rsid w:val="00A3460E"/>
    <w:rsid w:val="00A37B50"/>
    <w:rsid w:val="00A433BF"/>
    <w:rsid w:val="00A444DC"/>
    <w:rsid w:val="00A4671A"/>
    <w:rsid w:val="00A51177"/>
    <w:rsid w:val="00A545AF"/>
    <w:rsid w:val="00A55913"/>
    <w:rsid w:val="00A716B0"/>
    <w:rsid w:val="00A74EBE"/>
    <w:rsid w:val="00A75E6D"/>
    <w:rsid w:val="00A76B52"/>
    <w:rsid w:val="00A83C68"/>
    <w:rsid w:val="00A845D4"/>
    <w:rsid w:val="00A905CA"/>
    <w:rsid w:val="00A92633"/>
    <w:rsid w:val="00A951E2"/>
    <w:rsid w:val="00A97447"/>
    <w:rsid w:val="00AA0FF1"/>
    <w:rsid w:val="00AB22D2"/>
    <w:rsid w:val="00AC33EB"/>
    <w:rsid w:val="00AE14D2"/>
    <w:rsid w:val="00AF37FD"/>
    <w:rsid w:val="00AF6FD3"/>
    <w:rsid w:val="00B04D9F"/>
    <w:rsid w:val="00B07351"/>
    <w:rsid w:val="00B15D84"/>
    <w:rsid w:val="00B33009"/>
    <w:rsid w:val="00B35789"/>
    <w:rsid w:val="00B3621C"/>
    <w:rsid w:val="00B44710"/>
    <w:rsid w:val="00B46178"/>
    <w:rsid w:val="00B46B99"/>
    <w:rsid w:val="00B46D36"/>
    <w:rsid w:val="00B52604"/>
    <w:rsid w:val="00B65B99"/>
    <w:rsid w:val="00B75D18"/>
    <w:rsid w:val="00B77A33"/>
    <w:rsid w:val="00B958F6"/>
    <w:rsid w:val="00BA0E1D"/>
    <w:rsid w:val="00BA256E"/>
    <w:rsid w:val="00BA4E3D"/>
    <w:rsid w:val="00BC02F9"/>
    <w:rsid w:val="00BC441A"/>
    <w:rsid w:val="00BC693C"/>
    <w:rsid w:val="00BD2238"/>
    <w:rsid w:val="00BD5A67"/>
    <w:rsid w:val="00BE0593"/>
    <w:rsid w:val="00BE175C"/>
    <w:rsid w:val="00BE2E19"/>
    <w:rsid w:val="00BE33C7"/>
    <w:rsid w:val="00BE3BF1"/>
    <w:rsid w:val="00BE3D80"/>
    <w:rsid w:val="00BF05ED"/>
    <w:rsid w:val="00C00C36"/>
    <w:rsid w:val="00C05CF2"/>
    <w:rsid w:val="00C257B1"/>
    <w:rsid w:val="00C30AF3"/>
    <w:rsid w:val="00C47EA4"/>
    <w:rsid w:val="00C73FAB"/>
    <w:rsid w:val="00C90D9A"/>
    <w:rsid w:val="00C96925"/>
    <w:rsid w:val="00C975CB"/>
    <w:rsid w:val="00CA52B3"/>
    <w:rsid w:val="00CB382A"/>
    <w:rsid w:val="00CB62FB"/>
    <w:rsid w:val="00CD08BA"/>
    <w:rsid w:val="00CF600F"/>
    <w:rsid w:val="00D114FE"/>
    <w:rsid w:val="00D169FB"/>
    <w:rsid w:val="00D328A0"/>
    <w:rsid w:val="00D33DF0"/>
    <w:rsid w:val="00D356AD"/>
    <w:rsid w:val="00D46399"/>
    <w:rsid w:val="00D57654"/>
    <w:rsid w:val="00D60376"/>
    <w:rsid w:val="00D628AF"/>
    <w:rsid w:val="00D659EB"/>
    <w:rsid w:val="00D722C3"/>
    <w:rsid w:val="00D76F39"/>
    <w:rsid w:val="00D80078"/>
    <w:rsid w:val="00D8049F"/>
    <w:rsid w:val="00D8366D"/>
    <w:rsid w:val="00D85841"/>
    <w:rsid w:val="00DC09AD"/>
    <w:rsid w:val="00DC6403"/>
    <w:rsid w:val="00DC7B9B"/>
    <w:rsid w:val="00DD25B8"/>
    <w:rsid w:val="00DD34A1"/>
    <w:rsid w:val="00DD793E"/>
    <w:rsid w:val="00DE385F"/>
    <w:rsid w:val="00DF3E5A"/>
    <w:rsid w:val="00DF613C"/>
    <w:rsid w:val="00DF7B0F"/>
    <w:rsid w:val="00E014EE"/>
    <w:rsid w:val="00E0390F"/>
    <w:rsid w:val="00E1599B"/>
    <w:rsid w:val="00E17180"/>
    <w:rsid w:val="00E24F55"/>
    <w:rsid w:val="00E26591"/>
    <w:rsid w:val="00E32590"/>
    <w:rsid w:val="00E41369"/>
    <w:rsid w:val="00E54F5B"/>
    <w:rsid w:val="00E70C5C"/>
    <w:rsid w:val="00E75F1F"/>
    <w:rsid w:val="00E92305"/>
    <w:rsid w:val="00EA0777"/>
    <w:rsid w:val="00EA0CA3"/>
    <w:rsid w:val="00EA1940"/>
    <w:rsid w:val="00EB0021"/>
    <w:rsid w:val="00EB2D10"/>
    <w:rsid w:val="00EC3193"/>
    <w:rsid w:val="00EC7AD5"/>
    <w:rsid w:val="00ED2D09"/>
    <w:rsid w:val="00ED589A"/>
    <w:rsid w:val="00ED6E63"/>
    <w:rsid w:val="00EE1894"/>
    <w:rsid w:val="00F12320"/>
    <w:rsid w:val="00F149D3"/>
    <w:rsid w:val="00F214A1"/>
    <w:rsid w:val="00F24045"/>
    <w:rsid w:val="00F24E35"/>
    <w:rsid w:val="00F3629F"/>
    <w:rsid w:val="00F37EDD"/>
    <w:rsid w:val="00F41405"/>
    <w:rsid w:val="00F45B23"/>
    <w:rsid w:val="00F512A7"/>
    <w:rsid w:val="00F523A1"/>
    <w:rsid w:val="00F7714D"/>
    <w:rsid w:val="00F820FC"/>
    <w:rsid w:val="00F84534"/>
    <w:rsid w:val="00F87AC3"/>
    <w:rsid w:val="00F9792D"/>
    <w:rsid w:val="00FA2246"/>
    <w:rsid w:val="00FB2A6B"/>
    <w:rsid w:val="00FB393E"/>
    <w:rsid w:val="00FC0019"/>
    <w:rsid w:val="00FC5C04"/>
    <w:rsid w:val="00FC72A3"/>
    <w:rsid w:val="00FC7891"/>
    <w:rsid w:val="00FD6E5E"/>
    <w:rsid w:val="00FE3920"/>
    <w:rsid w:val="00FF1909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8D1B"/>
  <w15:chartTrackingRefBased/>
  <w15:docId w15:val="{80F032B3-955B-4EFC-95D4-83612371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7607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409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CA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4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4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4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41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C0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2F9"/>
  </w:style>
  <w:style w:type="paragraph" w:styleId="Stopka">
    <w:name w:val="footer"/>
    <w:basedOn w:val="Normalny"/>
    <w:link w:val="StopkaZnak"/>
    <w:uiPriority w:val="99"/>
    <w:unhideWhenUsed/>
    <w:rsid w:val="00BC0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2F9"/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732921"/>
  </w:style>
  <w:style w:type="character" w:customStyle="1" w:styleId="Teksttreci">
    <w:name w:val="Tekst treści_"/>
    <w:basedOn w:val="Domylnaczcionkaakapitu"/>
    <w:link w:val="Teksttreci1"/>
    <w:uiPriority w:val="99"/>
    <w:locked/>
    <w:rsid w:val="002040C7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040C7"/>
    <w:pPr>
      <w:widowControl w:val="0"/>
      <w:shd w:val="clear" w:color="auto" w:fill="FFFFFF"/>
      <w:spacing w:after="0" w:line="240" w:lineRule="atLeast"/>
      <w:ind w:hanging="1820"/>
    </w:pPr>
    <w:rPr>
      <w:rFonts w:ascii="Arial" w:hAnsi="Arial" w:cs="Arial"/>
      <w:sz w:val="17"/>
      <w:szCs w:val="17"/>
    </w:rPr>
  </w:style>
  <w:style w:type="paragraph" w:styleId="Poprawka">
    <w:name w:val="Revision"/>
    <w:hidden/>
    <w:uiPriority w:val="99"/>
    <w:semiHidden/>
    <w:rsid w:val="00E17180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0303"/>
    <w:rPr>
      <w:color w:val="605E5C"/>
      <w:shd w:val="clear" w:color="auto" w:fill="E1DFDD"/>
    </w:rPr>
  </w:style>
  <w:style w:type="paragraph" w:customStyle="1" w:styleId="Default">
    <w:name w:val="Default"/>
    <w:rsid w:val="00792495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7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m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niel.Brus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0876D-333C-432C-A74B-0530D12F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2314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Bienkowski Jaroslaw</dc:creator>
  <cp:keywords/>
  <dc:description/>
  <cp:lastModifiedBy>Blaszczak Anna</cp:lastModifiedBy>
  <cp:revision>2</cp:revision>
  <cp:lastPrinted>2021-03-26T09:58:00Z</cp:lastPrinted>
  <dcterms:created xsi:type="dcterms:W3CDTF">2025-10-03T10:21:00Z</dcterms:created>
  <dcterms:modified xsi:type="dcterms:W3CDTF">2025-10-03T10:21:00Z</dcterms:modified>
</cp:coreProperties>
</file>