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966E" w14:textId="3598917E" w:rsidR="00522FA6" w:rsidRDefault="000F10AA" w:rsidP="00522FA6">
      <w:pPr>
        <w:jc w:val="right"/>
        <w:rPr>
          <w:rFonts w:ascii="Calibri" w:hAnsi="Calibri" w:cs="Calibri"/>
          <w:b/>
          <w:bCs/>
        </w:rPr>
      </w:pPr>
      <w:r>
        <w:rPr>
          <w:noProof/>
        </w:rPr>
        <mc:AlternateContent>
          <mc:Choice Requires="wps">
            <w:drawing>
              <wp:anchor distT="0" distB="0" distL="114935" distR="114935" simplePos="0" relativeHeight="251658240" behindDoc="0" locked="0" layoutInCell="1" allowOverlap="1" wp14:anchorId="27D20A01" wp14:editId="5742551D">
                <wp:simplePos x="0" y="0"/>
                <wp:positionH relativeFrom="column">
                  <wp:posOffset>-273050</wp:posOffset>
                </wp:positionH>
                <wp:positionV relativeFrom="paragraph">
                  <wp:posOffset>31115</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1.5pt;margin-top:2.45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r w:rsidR="002C511F">
        <w:rPr>
          <w:rFonts w:ascii="Calibri" w:hAnsi="Calibri" w:cs="Calibri"/>
          <w:b/>
          <w:bCs/>
        </w:rPr>
        <w:t xml:space="preserve"> </w:t>
      </w:r>
      <w:r w:rsidR="00522FA6">
        <w:rPr>
          <w:rFonts w:ascii="Calibri" w:hAnsi="Calibri" w:cs="Calibri"/>
          <w:b/>
          <w:bCs/>
        </w:rPr>
        <w:t xml:space="preserve">załącznik nr </w:t>
      </w:r>
      <w:r w:rsidR="00FC3169">
        <w:rPr>
          <w:rFonts w:ascii="Calibri" w:hAnsi="Calibri" w:cs="Calibri"/>
          <w:b/>
          <w:bCs/>
        </w:rPr>
        <w:t>7</w:t>
      </w:r>
      <w:r w:rsidR="00522FA6">
        <w:rPr>
          <w:rFonts w:ascii="Calibri" w:hAnsi="Calibri" w:cs="Calibri"/>
          <w:b/>
          <w:bCs/>
        </w:rPr>
        <w:t xml:space="preserve"> do </w:t>
      </w:r>
      <w:r w:rsidR="00F66AE1">
        <w:rPr>
          <w:rFonts w:ascii="Calibri" w:hAnsi="Calibri" w:cs="Calibri"/>
          <w:b/>
          <w:bCs/>
        </w:rPr>
        <w:t>SWZ</w:t>
      </w:r>
    </w:p>
    <w:p w14:paraId="0C108204" w14:textId="77777777" w:rsidR="000F10AA" w:rsidRDefault="000F10AA" w:rsidP="000F10AA">
      <w:pPr>
        <w:jc w:val="right"/>
        <w:rPr>
          <w:rFonts w:ascii="Calibri" w:hAnsi="Calibri" w:cs="Calibri"/>
          <w:b/>
        </w:rPr>
      </w:pPr>
    </w:p>
    <w:p w14:paraId="4BA544D8" w14:textId="791D7902" w:rsidR="00522FA6" w:rsidRDefault="00522FA6" w:rsidP="00522FA6">
      <w:pPr>
        <w:rPr>
          <w:lang w:eastAsia="zh-CN"/>
        </w:rPr>
      </w:pPr>
    </w:p>
    <w:p w14:paraId="1E4EFDD8" w14:textId="719A4990" w:rsidR="00522FA6" w:rsidRDefault="00F66AE1" w:rsidP="00522FA6">
      <w:pPr>
        <w:pStyle w:val="Nagwek8"/>
        <w:rPr>
          <w:rFonts w:ascii="Calibri" w:hAnsi="Calibri" w:cs="Calibri"/>
        </w:rPr>
      </w:pPr>
      <w:r>
        <w:rPr>
          <w:rFonts w:ascii="Calibri" w:hAnsi="Calibri" w:cs="Calibri"/>
        </w:rPr>
        <w:t>FORMULARZ OFERT</w:t>
      </w:r>
      <w:r w:rsidR="00D47501">
        <w:rPr>
          <w:rFonts w:ascii="Calibri" w:hAnsi="Calibri" w:cs="Calibri"/>
        </w:rPr>
        <w:t>Y</w:t>
      </w:r>
    </w:p>
    <w:p w14:paraId="576D061C" w14:textId="1531E597"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w:t>
      </w:r>
      <w:r w:rsidR="000F10AA">
        <w:rPr>
          <w:rFonts w:ascii="Calibri" w:hAnsi="Calibri" w:cs="Calibri"/>
          <w:b/>
        </w:rPr>
        <w:t>2</w:t>
      </w:r>
      <w:r w:rsidR="00AB5F28">
        <w:rPr>
          <w:rFonts w:ascii="Calibri" w:hAnsi="Calibri" w:cs="Calibri"/>
          <w:b/>
        </w:rPr>
        <w:t>.202</w:t>
      </w:r>
      <w:r w:rsidR="00D47501">
        <w:rPr>
          <w:rFonts w:ascii="Calibri" w:hAnsi="Calibri" w:cs="Calibri"/>
          <w:b/>
        </w:rPr>
        <w:t>4</w:t>
      </w: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gridCol w:w="117"/>
        <w:gridCol w:w="60"/>
        <w:gridCol w:w="60"/>
        <w:gridCol w:w="20"/>
      </w:tblGrid>
      <w:tr w:rsidR="00522FA6" w14:paraId="7B8AF01A" w14:textId="77777777" w:rsidTr="00605439">
        <w:trPr>
          <w:gridAfter w:val="4"/>
          <w:wAfter w:w="257" w:type="dxa"/>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4851AE" w:rsidRDefault="004851AE">
            <w:pPr>
              <w:jc w:val="center"/>
              <w:rPr>
                <w:rFonts w:ascii="Calibri" w:hAnsi="Calibri" w:cs="Calibri"/>
              </w:rPr>
            </w:pPr>
          </w:p>
          <w:p w14:paraId="3C21E640" w14:textId="77F659AE" w:rsidR="00522FA6" w:rsidRDefault="00522FA6" w:rsidP="004851AE">
            <w:pPr>
              <w:rPr>
                <w:rFonts w:ascii="Calibri" w:hAnsi="Calibri" w:cs="Calibri"/>
              </w:rPr>
            </w:pPr>
          </w:p>
        </w:tc>
      </w:tr>
      <w:tr w:rsidR="00522FA6" w14:paraId="7FB55C69" w14:textId="77777777" w:rsidTr="00605439">
        <w:trPr>
          <w:gridAfter w:val="4"/>
          <w:wAfter w:w="257" w:type="dxa"/>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605439">
        <w:trPr>
          <w:gridAfter w:val="4"/>
          <w:wAfter w:w="257" w:type="dxa"/>
          <w:trHeight w:val="391"/>
        </w:trPr>
        <w:tc>
          <w:tcPr>
            <w:tcW w:w="2183"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605439">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310"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310"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3"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6"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14390C84" w14:textId="77777777" w:rsidR="00522FA6" w:rsidRDefault="00522FA6" w:rsidP="000F10AA">
      <w:pPr>
        <w:pStyle w:val="Nagwek9"/>
        <w:numPr>
          <w:ilvl w:val="0"/>
          <w:numId w:val="1"/>
        </w:numPr>
        <w:tabs>
          <w:tab w:val="left" w:pos="426"/>
        </w:tabs>
        <w:spacing w:line="276" w:lineRule="auto"/>
        <w:ind w:hanging="1287"/>
        <w:rPr>
          <w:rFonts w:ascii="Calibri" w:hAnsi="Calibri" w:cs="Calibri"/>
        </w:rPr>
      </w:pPr>
      <w:r>
        <w:rPr>
          <w:rFonts w:ascii="Calibri" w:hAnsi="Calibri" w:cs="Calibri"/>
          <w:szCs w:val="24"/>
        </w:rPr>
        <w:t>OFERTA</w:t>
      </w:r>
    </w:p>
    <w:p w14:paraId="19A9C0B5" w14:textId="37FC7793" w:rsidR="00522FA6" w:rsidRDefault="00522FA6" w:rsidP="000F10AA">
      <w:pPr>
        <w:tabs>
          <w:tab w:val="left" w:pos="8222"/>
        </w:tabs>
        <w:rPr>
          <w:rFonts w:ascii="Calibri" w:eastAsia="Calibri" w:hAnsi="Calibri" w:cs="Calibri"/>
          <w:lang w:eastAsia="en-US"/>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122CA6">
        <w:rPr>
          <w:rFonts w:ascii="Calibri" w:hAnsi="Calibri" w:cs="Calibri"/>
          <w:b/>
        </w:rPr>
        <w:t>2</w:t>
      </w:r>
      <w:r w:rsidR="00AB5F28">
        <w:rPr>
          <w:rFonts w:ascii="Calibri" w:hAnsi="Calibri" w:cs="Calibri"/>
          <w:b/>
        </w:rPr>
        <w:t>.202</w:t>
      </w:r>
      <w:r w:rsidR="00D47501">
        <w:rPr>
          <w:rFonts w:ascii="Calibri" w:hAnsi="Calibri" w:cs="Calibri"/>
          <w:b/>
        </w:rPr>
        <w:t>4</w:t>
      </w:r>
      <w:r w:rsidR="008F78BA">
        <w:rPr>
          <w:rFonts w:ascii="Calibri" w:hAnsi="Calibri" w:cs="Calibri"/>
          <w:b/>
        </w:rPr>
        <w:br/>
      </w:r>
      <w:r>
        <w:rPr>
          <w:rFonts w:ascii="Calibri" w:eastAsia="Calibri" w:hAnsi="Calibri" w:cs="Calibri"/>
          <w:lang w:eastAsia="en-US"/>
        </w:rPr>
        <w:t>Oferowane warunki:</w:t>
      </w:r>
    </w:p>
    <w:p w14:paraId="6BA12A0E" w14:textId="191508C5" w:rsidR="009B6B83" w:rsidRDefault="009B6B83" w:rsidP="009B6B83">
      <w:pPr>
        <w:rPr>
          <w:rFonts w:ascii="Calibri" w:hAnsi="Calibri" w:cs="Calibri"/>
          <w:b/>
        </w:rPr>
      </w:pPr>
      <w:r>
        <w:rPr>
          <w:rFonts w:ascii="Calibri" w:hAnsi="Calibri" w:cs="Calibri"/>
          <w:b/>
        </w:rPr>
        <w:t xml:space="preserve">Dla Części </w:t>
      </w:r>
      <w:r w:rsidR="000F10AA">
        <w:rPr>
          <w:rFonts w:ascii="Calibri" w:hAnsi="Calibri" w:cs="Calibri"/>
          <w:b/>
        </w:rPr>
        <w:t>1</w:t>
      </w:r>
      <w:r w:rsidR="009D5482">
        <w:rPr>
          <w:rFonts w:ascii="Calibri" w:hAnsi="Calibri" w:cs="Calibri"/>
          <w:b/>
        </w:rPr>
        <w:t xml:space="preserve"> – </w:t>
      </w:r>
      <w:r w:rsidR="00D47501">
        <w:rPr>
          <w:rFonts w:ascii="Calibri" w:hAnsi="Calibri" w:cs="Calibri"/>
          <w:b/>
        </w:rPr>
        <w:t>Pożywki III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22B47D3E"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92F182F"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9BD3AF2" w14:textId="3877BE9B" w:rsidR="009B6B83" w:rsidRDefault="00272B2C" w:rsidP="005436AF">
      <w:pPr>
        <w:rPr>
          <w:rFonts w:ascii="Calibri" w:hAnsi="Calibri" w:cs="Calibri"/>
          <w:b/>
        </w:rPr>
      </w:pPr>
      <w:r>
        <w:rPr>
          <w:rFonts w:ascii="Calibri" w:hAnsi="Calibri" w:cs="Calibri"/>
          <w:b/>
        </w:rPr>
        <w:br/>
      </w:r>
      <w:r w:rsidR="009B6B83">
        <w:rPr>
          <w:rFonts w:ascii="Calibri" w:hAnsi="Calibri" w:cs="Calibri"/>
          <w:b/>
        </w:rPr>
        <w:t xml:space="preserve">Dla Części </w:t>
      </w:r>
      <w:r w:rsidR="000F10AA">
        <w:rPr>
          <w:rFonts w:ascii="Calibri" w:hAnsi="Calibri" w:cs="Calibri"/>
          <w:b/>
        </w:rPr>
        <w:t>2</w:t>
      </w:r>
      <w:r w:rsidR="009D5482">
        <w:rPr>
          <w:rFonts w:ascii="Calibri" w:hAnsi="Calibri" w:cs="Calibri"/>
          <w:b/>
        </w:rPr>
        <w:t xml:space="preserve"> – </w:t>
      </w:r>
      <w:r w:rsidR="00D47501">
        <w:rPr>
          <w:rFonts w:ascii="Calibri" w:hAnsi="Calibri" w:cs="Calibri"/>
          <w:b/>
        </w:rPr>
        <w:t>Pożywki IV</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7D0A2B23"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V</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CEB5B77"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4C2BCEF8" w14:textId="77777777" w:rsidR="00FC3169" w:rsidRDefault="00FC3169" w:rsidP="000F10AA">
      <w:pPr>
        <w:rPr>
          <w:rFonts w:ascii="Calibri" w:hAnsi="Calibri" w:cs="Calibri"/>
          <w:b/>
        </w:rPr>
      </w:pPr>
    </w:p>
    <w:p w14:paraId="2AA34C96" w14:textId="5028E6D1" w:rsidR="009D5482" w:rsidRDefault="009D5482" w:rsidP="000F10AA">
      <w:pPr>
        <w:rPr>
          <w:rFonts w:ascii="Calibri" w:hAnsi="Calibri" w:cs="Calibri"/>
          <w:b/>
        </w:rPr>
      </w:pPr>
      <w:r>
        <w:rPr>
          <w:rFonts w:ascii="Calibri" w:hAnsi="Calibri" w:cs="Calibri"/>
          <w:b/>
        </w:rPr>
        <w:t xml:space="preserve">Dla Części </w:t>
      </w:r>
      <w:r w:rsidR="000F10AA">
        <w:rPr>
          <w:rFonts w:ascii="Calibri" w:hAnsi="Calibri" w:cs="Calibri"/>
          <w:b/>
        </w:rPr>
        <w:t>3</w:t>
      </w:r>
      <w:r>
        <w:rPr>
          <w:rFonts w:ascii="Calibri" w:hAnsi="Calibri" w:cs="Calibri"/>
          <w:b/>
        </w:rPr>
        <w:t xml:space="preserve"> – </w:t>
      </w:r>
      <w:r w:rsidR="004631C6">
        <w:rPr>
          <w:rFonts w:ascii="Calibri" w:hAnsi="Calibri" w:cs="Calibri"/>
          <w:b/>
        </w:rPr>
        <w:t>Testy do mikrobiologii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112EFF5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6B92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40D2E85F" w14:textId="02DBB161" w:rsidR="004631C6" w:rsidRDefault="000F10AA" w:rsidP="004631C6">
      <w:pPr>
        <w:rPr>
          <w:rFonts w:ascii="Calibri" w:hAnsi="Calibri" w:cs="Calibri"/>
          <w:b/>
        </w:rPr>
      </w:pPr>
      <w:r>
        <w:rPr>
          <w:rFonts w:ascii="Calibri" w:hAnsi="Calibri" w:cs="Calibri"/>
          <w:b/>
        </w:rPr>
        <w:br/>
      </w:r>
      <w:r w:rsidR="004631C6">
        <w:rPr>
          <w:rFonts w:ascii="Calibri" w:hAnsi="Calibri" w:cs="Calibri"/>
          <w:b/>
        </w:rPr>
        <w:t xml:space="preserve">Dla Części </w:t>
      </w:r>
      <w:r>
        <w:rPr>
          <w:rFonts w:ascii="Calibri" w:hAnsi="Calibri" w:cs="Calibri"/>
          <w:b/>
        </w:rPr>
        <w:t>4</w:t>
      </w:r>
      <w:r w:rsidR="004631C6">
        <w:rPr>
          <w:rFonts w:ascii="Calibri" w:hAnsi="Calibri" w:cs="Calibri"/>
          <w:b/>
        </w:rPr>
        <w:t xml:space="preserve"> – </w:t>
      </w:r>
      <w:r w:rsidR="004631C6" w:rsidRPr="004631C6">
        <w:rPr>
          <w:rFonts w:ascii="Calibri" w:hAnsi="Calibri" w:cs="Calibri"/>
          <w:b/>
        </w:rPr>
        <w:t xml:space="preserve">Materiały pomocnicze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5305B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762967F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D8563D1"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7DE3A7F"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90E3D0E" w14:textId="3B3B8A7D" w:rsidR="004631C6" w:rsidRDefault="004631C6" w:rsidP="001C5C77">
            <w:pPr>
              <w:jc w:val="both"/>
              <w:rPr>
                <w:rFonts w:ascii="Calibri" w:hAnsi="Calibri" w:cs="Calibri"/>
                <w:sz w:val="18"/>
                <w:szCs w:val="18"/>
              </w:rPr>
            </w:pPr>
            <w:r>
              <w:rPr>
                <w:rFonts w:ascii="Calibri" w:hAnsi="Calibri" w:cs="Calibri"/>
                <w:sz w:val="18"/>
                <w:szCs w:val="18"/>
              </w:rPr>
              <w:t>Dostawa 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490F56"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2281D92E" w14:textId="41309A0C" w:rsidR="004631C6" w:rsidRDefault="000F10AA" w:rsidP="004631C6">
      <w:pPr>
        <w:rPr>
          <w:rFonts w:ascii="Calibri" w:hAnsi="Calibri" w:cs="Calibri"/>
          <w:b/>
        </w:rPr>
      </w:pPr>
      <w:r>
        <w:rPr>
          <w:rFonts w:ascii="Calibri" w:hAnsi="Calibri" w:cs="Calibri"/>
          <w:b/>
        </w:rPr>
        <w:br/>
      </w:r>
      <w:r w:rsidR="004631C6">
        <w:rPr>
          <w:rFonts w:ascii="Calibri" w:hAnsi="Calibri" w:cs="Calibri"/>
          <w:b/>
        </w:rPr>
        <w:t xml:space="preserve">Dla Części </w:t>
      </w:r>
      <w:r>
        <w:rPr>
          <w:rFonts w:ascii="Calibri" w:hAnsi="Calibri" w:cs="Calibri"/>
          <w:b/>
        </w:rPr>
        <w:t>5</w:t>
      </w:r>
      <w:r w:rsidR="004631C6">
        <w:rPr>
          <w:rFonts w:ascii="Calibri" w:hAnsi="Calibri" w:cs="Calibri"/>
          <w:b/>
        </w:rPr>
        <w:t xml:space="preserve"> – </w:t>
      </w:r>
      <w:r w:rsidR="004631C6" w:rsidRPr="004631C6">
        <w:rPr>
          <w:rFonts w:ascii="Calibri" w:hAnsi="Calibri" w:cs="Calibri"/>
          <w:b/>
        </w:rPr>
        <w:t xml:space="preserve">Wskaźniki sterylizacji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1C20341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A756B7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5A87F1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DB14799"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7AA8E0" w14:textId="3F62F47B" w:rsidR="004631C6" w:rsidRDefault="004631C6" w:rsidP="001C5C77">
            <w:pPr>
              <w:jc w:val="both"/>
              <w:rPr>
                <w:rFonts w:ascii="Calibri" w:hAnsi="Calibri" w:cs="Calibri"/>
                <w:sz w:val="18"/>
                <w:szCs w:val="18"/>
              </w:rPr>
            </w:pPr>
            <w:r>
              <w:rPr>
                <w:rFonts w:ascii="Calibri" w:hAnsi="Calibri" w:cs="Calibri"/>
                <w:sz w:val="18"/>
                <w:szCs w:val="18"/>
              </w:rPr>
              <w:t>Dostawa Wskaźników sterylizacji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EAD6965"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63105215" w14:textId="77777777" w:rsidR="00FC3169" w:rsidRDefault="00FC3169" w:rsidP="00FC3169">
      <w:pPr>
        <w:rPr>
          <w:rFonts w:ascii="Calibri" w:hAnsi="Calibri" w:cs="Calibri"/>
          <w:b/>
        </w:rPr>
      </w:pPr>
    </w:p>
    <w:p w14:paraId="4CA56B83" w14:textId="2194CDC1" w:rsidR="00FC3169" w:rsidRDefault="00FC3169" w:rsidP="00FC3169">
      <w:pPr>
        <w:rPr>
          <w:rFonts w:ascii="Calibri" w:hAnsi="Calibri" w:cs="Calibri"/>
          <w:b/>
        </w:rPr>
      </w:pPr>
      <w:r>
        <w:rPr>
          <w:rFonts w:ascii="Calibri" w:hAnsi="Calibri" w:cs="Calibri"/>
          <w:b/>
        </w:rPr>
        <w:t>Dla Części 6 – Materiały do pobierania próbek wody</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FC3169" w14:paraId="79BFBE9C" w14:textId="77777777" w:rsidTr="00307267">
        <w:trPr>
          <w:trHeight w:val="449"/>
        </w:trPr>
        <w:tc>
          <w:tcPr>
            <w:tcW w:w="4373" w:type="dxa"/>
            <w:tcBorders>
              <w:top w:val="single" w:sz="4" w:space="0" w:color="000000"/>
              <w:left w:val="single" w:sz="4" w:space="0" w:color="000000"/>
              <w:bottom w:val="nil"/>
              <w:right w:val="nil"/>
            </w:tcBorders>
            <w:vAlign w:val="center"/>
            <w:hideMark/>
          </w:tcPr>
          <w:p w14:paraId="011A52A4" w14:textId="77777777" w:rsidR="00FC3169" w:rsidRDefault="00FC3169" w:rsidP="0030726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9E10D15" w14:textId="77777777" w:rsidR="00FC3169" w:rsidRDefault="00FC3169" w:rsidP="00307267">
            <w:pPr>
              <w:jc w:val="center"/>
              <w:rPr>
                <w:rFonts w:ascii="Calibri" w:hAnsi="Calibri" w:cs="Calibri"/>
                <w:sz w:val="18"/>
                <w:szCs w:val="18"/>
              </w:rPr>
            </w:pPr>
            <w:r>
              <w:rPr>
                <w:rFonts w:ascii="Calibri" w:hAnsi="Calibri" w:cs="Calibri"/>
                <w:b/>
                <w:bCs/>
                <w:sz w:val="18"/>
                <w:szCs w:val="18"/>
              </w:rPr>
              <w:t>Cena brutto</w:t>
            </w:r>
          </w:p>
        </w:tc>
      </w:tr>
      <w:tr w:rsidR="00FC3169" w14:paraId="207B6FB7" w14:textId="77777777" w:rsidTr="0030726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C006620" w14:textId="3742C80B" w:rsidR="00FC3169" w:rsidRDefault="00FC3169" w:rsidP="00307267">
            <w:pPr>
              <w:jc w:val="both"/>
              <w:rPr>
                <w:rFonts w:ascii="Calibri" w:hAnsi="Calibri" w:cs="Calibri"/>
                <w:sz w:val="18"/>
                <w:szCs w:val="18"/>
              </w:rPr>
            </w:pPr>
            <w:r>
              <w:rPr>
                <w:rFonts w:ascii="Calibri" w:hAnsi="Calibri" w:cs="Calibri"/>
                <w:sz w:val="18"/>
                <w:szCs w:val="18"/>
              </w:rPr>
              <w:t>Dostawa Materiałów do pobierania próbek wody</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65AB26A" w14:textId="77777777" w:rsidR="00FC3169" w:rsidRDefault="00FC3169" w:rsidP="00307267">
            <w:pPr>
              <w:snapToGrid w:val="0"/>
              <w:jc w:val="center"/>
              <w:rPr>
                <w:rFonts w:ascii="Calibri" w:hAnsi="Calibri" w:cs="Calibri"/>
                <w:sz w:val="18"/>
                <w:szCs w:val="18"/>
              </w:rPr>
            </w:pPr>
            <w:r>
              <w:rPr>
                <w:rFonts w:ascii="Calibri" w:hAnsi="Calibri" w:cs="Calibri"/>
                <w:sz w:val="18"/>
                <w:szCs w:val="18"/>
              </w:rPr>
              <w:t>……………………………………………………………….. PLN</w:t>
            </w:r>
          </w:p>
        </w:tc>
      </w:tr>
    </w:tbl>
    <w:p w14:paraId="77FB2E3F" w14:textId="77777777" w:rsidR="004631C6" w:rsidRDefault="004631C6" w:rsidP="004631C6">
      <w:pPr>
        <w:rPr>
          <w:rFonts w:ascii="Calibri" w:hAnsi="Calibri" w:cs="Calibri"/>
          <w:b/>
        </w:rPr>
      </w:pPr>
    </w:p>
    <w:p w14:paraId="2DC40651" w14:textId="69667235" w:rsidR="00522FA6" w:rsidRDefault="004631C6" w:rsidP="000F10AA">
      <w:pPr>
        <w:rPr>
          <w:rFonts w:ascii="Calibri" w:hAnsi="Calibri" w:cs="Calibri"/>
          <w:b/>
          <w:u w:val="single"/>
        </w:rPr>
      </w:pPr>
      <w:r>
        <w:rPr>
          <w:rFonts w:ascii="Calibri" w:hAnsi="Calibri" w:cs="Calibri"/>
          <w:b/>
        </w:rPr>
        <w:t xml:space="preserve">Dla </w:t>
      </w:r>
      <w:r w:rsidR="00272B2C">
        <w:rPr>
          <w:rFonts w:ascii="Calibri" w:hAnsi="Calibri" w:cs="Calibri"/>
          <w:b/>
          <w:sz w:val="24"/>
          <w:szCs w:val="24"/>
        </w:rPr>
        <w:t>U</w:t>
      </w:r>
      <w:r w:rsidR="00522FA6">
        <w:rPr>
          <w:rFonts w:ascii="Calibri" w:hAnsi="Calibri" w:cs="Calibri"/>
          <w:b/>
          <w:sz w:val="24"/>
          <w:szCs w:val="24"/>
        </w:rPr>
        <w:t>WAGA:</w:t>
      </w:r>
      <w:r w:rsidR="00272B2C">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związanego/ych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59A33E02"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w:t>
      </w:r>
      <w:r w:rsidR="00EA6026">
        <w:rPr>
          <w:rFonts w:ascii="Calibri" w:eastAsiaTheme="minorEastAsia" w:hAnsi="Calibri" w:cs="Calibri"/>
          <w:iCs/>
        </w:rPr>
        <w:br/>
      </w:r>
      <w:r w:rsidRPr="00AB5F28">
        <w:rPr>
          <w:rFonts w:ascii="Calibri" w:eastAsiaTheme="minorEastAsia" w:hAnsi="Calibri" w:cs="Calibri"/>
          <w:iCs/>
        </w:rPr>
        <w:t xml:space="preserve">oraz wszelkie załączniki do niej są jawne i nie zawierają informacji stanowiących tajemnice przedsiębiorstwa </w:t>
      </w:r>
      <w:r w:rsidR="00EA6026">
        <w:rPr>
          <w:rFonts w:ascii="Calibri" w:eastAsiaTheme="minorEastAsia" w:hAnsi="Calibri" w:cs="Calibri"/>
          <w:iCs/>
        </w:rPr>
        <w:br/>
      </w:r>
      <w:r w:rsidRPr="00AB5F28">
        <w:rPr>
          <w:rFonts w:ascii="Calibri" w:eastAsiaTheme="minorEastAsia" w:hAnsi="Calibri" w:cs="Calibri"/>
          <w:iCs/>
        </w:rPr>
        <w:t xml:space="preserve">w rozumieniu przepisów o zwalczaniu nieuczciwej konkurencji. </w:t>
      </w:r>
    </w:p>
    <w:p w14:paraId="025AB251" w14:textId="77A3B484" w:rsidR="008A5120" w:rsidRPr="004851AE"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lastRenderedPageBreak/>
        <w:t>Oświadczam/my, że oferowane produkty są wolne od wad, w tym wad prawnych.</w:t>
      </w:r>
    </w:p>
    <w:p w14:paraId="57FA18F4" w14:textId="344DA054" w:rsidR="004851AE" w:rsidRPr="00AB5F28" w:rsidRDefault="004851AE"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Pr>
          <w:rFonts w:ascii="Calibri" w:hAnsi="Calibri" w:cs="Calibri"/>
          <w:iCs/>
          <w:sz w:val="20"/>
          <w:szCs w:val="20"/>
        </w:rPr>
        <w:t xml:space="preserve">Oświadczamy, że jesteśmy mikroprzedsiębiorstwem / małym przedsiębiorstwem / średnim przedsiębiorstwem / inne (jakie………)  </w:t>
      </w:r>
      <w:r w:rsidRPr="004851AE">
        <w:rPr>
          <w:rFonts w:ascii="Calibri" w:hAnsi="Calibri" w:cs="Calibri"/>
          <w:i/>
          <w:sz w:val="20"/>
          <w:szCs w:val="20"/>
        </w:rPr>
        <w:t>(skreślić niepotrzebne)</w:t>
      </w:r>
    </w:p>
    <w:p w14:paraId="47848267" w14:textId="77777777" w:rsidR="00682B54" w:rsidRDefault="00682B54" w:rsidP="00522FA6">
      <w:pPr>
        <w:tabs>
          <w:tab w:val="left" w:pos="5670"/>
        </w:tabs>
        <w:rPr>
          <w:rFonts w:ascii="Calibri" w:hAnsi="Calibri" w:cs="Calibri"/>
          <w:iCs/>
          <w:sz w:val="20"/>
          <w:szCs w:val="20"/>
        </w:rPr>
      </w:pPr>
    </w:p>
    <w:p w14:paraId="4BF27575" w14:textId="7366BD99"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33708D53" w:rsidR="00522FA6" w:rsidRDefault="00522FA6" w:rsidP="00522FA6">
      <w:pPr>
        <w:tabs>
          <w:tab w:val="right" w:leader="dot" w:pos="4536"/>
        </w:tabs>
        <w:rPr>
          <w:rFonts w:ascii="Calibri" w:hAnsi="Calibri" w:cs="Calibri"/>
          <w:i/>
          <w:iCs/>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4631C6">
        <w:rPr>
          <w:rFonts w:ascii="Calibri" w:hAnsi="Calibri" w:cs="Calibri"/>
          <w:i/>
          <w:iCs/>
          <w:sz w:val="20"/>
          <w:szCs w:val="20"/>
        </w:rPr>
        <w:t>4</w:t>
      </w:r>
      <w:r w:rsidRPr="00AB5F28">
        <w:rPr>
          <w:rFonts w:ascii="Calibri" w:hAnsi="Calibri" w:cs="Calibri"/>
          <w:i/>
          <w:iCs/>
          <w:sz w:val="20"/>
          <w:szCs w:val="20"/>
        </w:rPr>
        <w:t xml:space="preserve"> r.</w:t>
      </w:r>
    </w:p>
    <w:p w14:paraId="41622AD3" w14:textId="77777777" w:rsidR="00FC3169" w:rsidRDefault="00FC3169" w:rsidP="00AB5F28">
      <w:pPr>
        <w:spacing w:line="240" w:lineRule="auto"/>
        <w:jc w:val="right"/>
        <w:rPr>
          <w:rFonts w:ascii="Calibri" w:eastAsia="Calibri" w:hAnsi="Calibri" w:cs="Calibri"/>
          <w:b/>
          <w:sz w:val="24"/>
          <w:szCs w:val="24"/>
          <w:lang w:eastAsia="en-US"/>
        </w:rPr>
      </w:pPr>
    </w:p>
    <w:p w14:paraId="3612E924" w14:textId="77777777" w:rsidR="00FC3169" w:rsidRDefault="00FC3169" w:rsidP="00AB5F28">
      <w:pPr>
        <w:spacing w:line="240" w:lineRule="auto"/>
        <w:jc w:val="right"/>
        <w:rPr>
          <w:rFonts w:ascii="Calibri" w:eastAsia="Calibri" w:hAnsi="Calibri" w:cs="Calibri"/>
          <w:b/>
          <w:sz w:val="24"/>
          <w:szCs w:val="24"/>
          <w:lang w:eastAsia="en-US"/>
        </w:rPr>
      </w:pPr>
    </w:p>
    <w:p w14:paraId="65D197D6" w14:textId="77777777" w:rsidR="00FC3169" w:rsidRDefault="00FC3169" w:rsidP="00AB5F28">
      <w:pPr>
        <w:spacing w:line="240" w:lineRule="auto"/>
        <w:jc w:val="right"/>
        <w:rPr>
          <w:rFonts w:ascii="Calibri" w:eastAsia="Calibri" w:hAnsi="Calibri" w:cs="Calibri"/>
          <w:b/>
          <w:sz w:val="24"/>
          <w:szCs w:val="24"/>
          <w:lang w:eastAsia="en-US"/>
        </w:rPr>
      </w:pPr>
    </w:p>
    <w:p w14:paraId="00B6A1E3" w14:textId="77777777" w:rsidR="00FC3169" w:rsidRDefault="00FC3169" w:rsidP="00AB5F28">
      <w:pPr>
        <w:spacing w:line="240" w:lineRule="auto"/>
        <w:jc w:val="right"/>
        <w:rPr>
          <w:rFonts w:ascii="Calibri" w:eastAsia="Calibri" w:hAnsi="Calibri" w:cs="Calibri"/>
          <w:b/>
          <w:sz w:val="24"/>
          <w:szCs w:val="24"/>
          <w:lang w:eastAsia="en-US"/>
        </w:rPr>
      </w:pPr>
    </w:p>
    <w:p w14:paraId="6AD772C7" w14:textId="77777777" w:rsidR="00FC3169" w:rsidRDefault="00FC3169" w:rsidP="00AB5F28">
      <w:pPr>
        <w:spacing w:line="240" w:lineRule="auto"/>
        <w:jc w:val="right"/>
        <w:rPr>
          <w:rFonts w:ascii="Calibri" w:eastAsia="Calibri" w:hAnsi="Calibri" w:cs="Calibri"/>
          <w:b/>
          <w:sz w:val="24"/>
          <w:szCs w:val="24"/>
          <w:lang w:eastAsia="en-US"/>
        </w:rPr>
      </w:pPr>
    </w:p>
    <w:p w14:paraId="524CC6FD" w14:textId="77777777" w:rsidR="00FC3169" w:rsidRDefault="00FC3169" w:rsidP="00AB5F28">
      <w:pPr>
        <w:spacing w:line="240" w:lineRule="auto"/>
        <w:jc w:val="right"/>
        <w:rPr>
          <w:rFonts w:ascii="Calibri" w:eastAsia="Calibri" w:hAnsi="Calibri" w:cs="Calibri"/>
          <w:b/>
          <w:sz w:val="24"/>
          <w:szCs w:val="24"/>
          <w:lang w:eastAsia="en-US"/>
        </w:rPr>
      </w:pPr>
    </w:p>
    <w:p w14:paraId="0FDBD811" w14:textId="77777777" w:rsidR="00FC3169" w:rsidRDefault="00FC3169" w:rsidP="00AB5F28">
      <w:pPr>
        <w:spacing w:line="240" w:lineRule="auto"/>
        <w:jc w:val="right"/>
        <w:rPr>
          <w:rFonts w:ascii="Calibri" w:eastAsia="Calibri" w:hAnsi="Calibri" w:cs="Calibri"/>
          <w:b/>
          <w:sz w:val="24"/>
          <w:szCs w:val="24"/>
          <w:lang w:eastAsia="en-US"/>
        </w:rPr>
      </w:pPr>
    </w:p>
    <w:p w14:paraId="1DF029E7" w14:textId="77777777" w:rsidR="00FC3169" w:rsidRDefault="00FC3169" w:rsidP="00AB5F28">
      <w:pPr>
        <w:spacing w:line="240" w:lineRule="auto"/>
        <w:jc w:val="right"/>
        <w:rPr>
          <w:rFonts w:ascii="Calibri" w:eastAsia="Calibri" w:hAnsi="Calibri" w:cs="Calibri"/>
          <w:b/>
          <w:sz w:val="24"/>
          <w:szCs w:val="24"/>
          <w:lang w:eastAsia="en-US"/>
        </w:rPr>
      </w:pPr>
    </w:p>
    <w:p w14:paraId="69020888" w14:textId="77777777" w:rsidR="00FC3169" w:rsidRDefault="00FC3169" w:rsidP="00AB5F28">
      <w:pPr>
        <w:spacing w:line="240" w:lineRule="auto"/>
        <w:jc w:val="right"/>
        <w:rPr>
          <w:rFonts w:ascii="Calibri" w:eastAsia="Calibri" w:hAnsi="Calibri" w:cs="Calibri"/>
          <w:b/>
          <w:sz w:val="24"/>
          <w:szCs w:val="24"/>
          <w:lang w:eastAsia="en-US"/>
        </w:rPr>
      </w:pPr>
    </w:p>
    <w:p w14:paraId="542802FB" w14:textId="77777777" w:rsidR="00FC3169" w:rsidRDefault="00FC3169" w:rsidP="00AB5F28">
      <w:pPr>
        <w:spacing w:line="240" w:lineRule="auto"/>
        <w:jc w:val="right"/>
        <w:rPr>
          <w:rFonts w:ascii="Calibri" w:eastAsia="Calibri" w:hAnsi="Calibri" w:cs="Calibri"/>
          <w:b/>
          <w:sz w:val="24"/>
          <w:szCs w:val="24"/>
          <w:lang w:eastAsia="en-US"/>
        </w:rPr>
      </w:pPr>
    </w:p>
    <w:p w14:paraId="18B65967" w14:textId="77777777" w:rsidR="00FC3169" w:rsidRDefault="00FC3169" w:rsidP="00AB5F28">
      <w:pPr>
        <w:spacing w:line="240" w:lineRule="auto"/>
        <w:jc w:val="right"/>
        <w:rPr>
          <w:rFonts w:ascii="Calibri" w:eastAsia="Calibri" w:hAnsi="Calibri" w:cs="Calibri"/>
          <w:b/>
          <w:sz w:val="24"/>
          <w:szCs w:val="24"/>
          <w:lang w:eastAsia="en-US"/>
        </w:rPr>
      </w:pPr>
    </w:p>
    <w:p w14:paraId="0EB924DA" w14:textId="77777777" w:rsidR="00FC3169" w:rsidRDefault="00FC3169" w:rsidP="00AB5F28">
      <w:pPr>
        <w:spacing w:line="240" w:lineRule="auto"/>
        <w:jc w:val="right"/>
        <w:rPr>
          <w:rFonts w:ascii="Calibri" w:eastAsia="Calibri" w:hAnsi="Calibri" w:cs="Calibri"/>
          <w:b/>
          <w:sz w:val="24"/>
          <w:szCs w:val="24"/>
          <w:lang w:eastAsia="en-US"/>
        </w:rPr>
      </w:pPr>
    </w:p>
    <w:p w14:paraId="5050901F" w14:textId="77777777" w:rsidR="00FC3169" w:rsidRDefault="00FC3169" w:rsidP="00AB5F28">
      <w:pPr>
        <w:spacing w:line="240" w:lineRule="auto"/>
        <w:jc w:val="right"/>
        <w:rPr>
          <w:rFonts w:ascii="Calibri" w:eastAsia="Calibri" w:hAnsi="Calibri" w:cs="Calibri"/>
          <w:b/>
          <w:sz w:val="24"/>
          <w:szCs w:val="24"/>
          <w:lang w:eastAsia="en-US"/>
        </w:rPr>
      </w:pPr>
    </w:p>
    <w:p w14:paraId="0640C2CE" w14:textId="77777777" w:rsidR="00FC3169" w:rsidRDefault="00FC3169" w:rsidP="00AB5F28">
      <w:pPr>
        <w:spacing w:line="240" w:lineRule="auto"/>
        <w:jc w:val="right"/>
        <w:rPr>
          <w:rFonts w:ascii="Calibri" w:eastAsia="Calibri" w:hAnsi="Calibri" w:cs="Calibri"/>
          <w:b/>
          <w:sz w:val="24"/>
          <w:szCs w:val="24"/>
          <w:lang w:eastAsia="en-US"/>
        </w:rPr>
      </w:pPr>
    </w:p>
    <w:p w14:paraId="6993D4BF" w14:textId="77777777" w:rsidR="00FC3169" w:rsidRDefault="00FC3169" w:rsidP="00AB5F28">
      <w:pPr>
        <w:spacing w:line="240" w:lineRule="auto"/>
        <w:jc w:val="right"/>
        <w:rPr>
          <w:rFonts w:ascii="Calibri" w:eastAsia="Calibri" w:hAnsi="Calibri" w:cs="Calibri"/>
          <w:b/>
          <w:sz w:val="24"/>
          <w:szCs w:val="24"/>
          <w:lang w:eastAsia="en-US"/>
        </w:rPr>
      </w:pPr>
    </w:p>
    <w:p w14:paraId="59DF3BA2" w14:textId="77777777" w:rsidR="00FC3169" w:rsidRDefault="00FC3169" w:rsidP="00AB5F28">
      <w:pPr>
        <w:spacing w:line="240" w:lineRule="auto"/>
        <w:jc w:val="right"/>
        <w:rPr>
          <w:rFonts w:ascii="Calibri" w:eastAsia="Calibri" w:hAnsi="Calibri" w:cs="Calibri"/>
          <w:b/>
          <w:sz w:val="24"/>
          <w:szCs w:val="24"/>
          <w:lang w:eastAsia="en-US"/>
        </w:rPr>
      </w:pPr>
    </w:p>
    <w:p w14:paraId="5E608929" w14:textId="77777777" w:rsidR="00FC3169" w:rsidRDefault="00FC3169" w:rsidP="00AB5F28">
      <w:pPr>
        <w:spacing w:line="240" w:lineRule="auto"/>
        <w:jc w:val="right"/>
        <w:rPr>
          <w:rFonts w:ascii="Calibri" w:eastAsia="Calibri" w:hAnsi="Calibri" w:cs="Calibri"/>
          <w:b/>
          <w:sz w:val="24"/>
          <w:szCs w:val="24"/>
          <w:lang w:eastAsia="en-US"/>
        </w:rPr>
      </w:pPr>
    </w:p>
    <w:p w14:paraId="5B7CB4E5" w14:textId="77777777" w:rsidR="00FC3169" w:rsidRDefault="00FC3169" w:rsidP="00AB5F28">
      <w:pPr>
        <w:spacing w:line="240" w:lineRule="auto"/>
        <w:jc w:val="right"/>
        <w:rPr>
          <w:rFonts w:ascii="Calibri" w:eastAsia="Calibri" w:hAnsi="Calibri" w:cs="Calibri"/>
          <w:b/>
          <w:sz w:val="24"/>
          <w:szCs w:val="24"/>
          <w:lang w:eastAsia="en-US"/>
        </w:rPr>
      </w:pPr>
    </w:p>
    <w:p w14:paraId="2F5FA08F" w14:textId="77777777" w:rsidR="00FC3169" w:rsidRDefault="00FC3169" w:rsidP="00AB5F28">
      <w:pPr>
        <w:spacing w:line="240" w:lineRule="auto"/>
        <w:jc w:val="right"/>
        <w:rPr>
          <w:rFonts w:ascii="Calibri" w:eastAsia="Calibri" w:hAnsi="Calibri" w:cs="Calibri"/>
          <w:b/>
          <w:sz w:val="24"/>
          <w:szCs w:val="24"/>
          <w:lang w:eastAsia="en-US"/>
        </w:rPr>
      </w:pPr>
    </w:p>
    <w:p w14:paraId="379A0ADA" w14:textId="77777777" w:rsidR="00FC3169" w:rsidRDefault="00FC3169" w:rsidP="00AB5F28">
      <w:pPr>
        <w:spacing w:line="240" w:lineRule="auto"/>
        <w:jc w:val="right"/>
        <w:rPr>
          <w:rFonts w:ascii="Calibri" w:eastAsia="Calibri" w:hAnsi="Calibri" w:cs="Calibri"/>
          <w:b/>
          <w:sz w:val="24"/>
          <w:szCs w:val="24"/>
          <w:lang w:eastAsia="en-US"/>
        </w:rPr>
      </w:pPr>
    </w:p>
    <w:p w14:paraId="0F98DBC3" w14:textId="77777777" w:rsidR="00FC3169" w:rsidRDefault="00FC3169" w:rsidP="00AB5F28">
      <w:pPr>
        <w:spacing w:line="240" w:lineRule="auto"/>
        <w:jc w:val="right"/>
        <w:rPr>
          <w:rFonts w:ascii="Calibri" w:eastAsia="Calibri" w:hAnsi="Calibri" w:cs="Calibri"/>
          <w:b/>
          <w:sz w:val="24"/>
          <w:szCs w:val="24"/>
          <w:lang w:eastAsia="en-US"/>
        </w:rPr>
      </w:pPr>
    </w:p>
    <w:p w14:paraId="33BA99CF" w14:textId="77777777" w:rsidR="00FC3169" w:rsidRDefault="00FC3169" w:rsidP="00AB5F28">
      <w:pPr>
        <w:spacing w:line="240" w:lineRule="auto"/>
        <w:jc w:val="right"/>
        <w:rPr>
          <w:rFonts w:ascii="Calibri" w:eastAsia="Calibri" w:hAnsi="Calibri" w:cs="Calibri"/>
          <w:b/>
          <w:sz w:val="24"/>
          <w:szCs w:val="24"/>
          <w:lang w:eastAsia="en-US"/>
        </w:rPr>
      </w:pPr>
    </w:p>
    <w:p w14:paraId="73DA2CBE" w14:textId="763393D0" w:rsidR="00522FA6" w:rsidRDefault="005436AF"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w:t>
      </w:r>
      <w:r w:rsidR="00522FA6">
        <w:rPr>
          <w:rFonts w:ascii="Calibri" w:eastAsia="Calibri" w:hAnsi="Calibri" w:cs="Calibri"/>
          <w:b/>
          <w:sz w:val="24"/>
          <w:szCs w:val="24"/>
          <w:lang w:eastAsia="en-US"/>
        </w:rPr>
        <w:t xml:space="preserve">ałącznik nr </w:t>
      </w:r>
      <w:r w:rsidR="00FC3169">
        <w:rPr>
          <w:rFonts w:ascii="Calibri" w:eastAsia="Calibri" w:hAnsi="Calibri" w:cs="Calibri"/>
          <w:b/>
          <w:sz w:val="24"/>
          <w:szCs w:val="24"/>
          <w:lang w:eastAsia="en-US"/>
        </w:rPr>
        <w:t>8</w:t>
      </w:r>
      <w:r w:rsidR="00522FA6">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2870C9A8"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0F10AA">
        <w:rPr>
          <w:rFonts w:ascii="Calibri" w:hAnsi="Calibri" w:cs="Calibri"/>
          <w:b/>
          <w:sz w:val="20"/>
          <w:szCs w:val="20"/>
        </w:rPr>
        <w:t>2</w:t>
      </w:r>
      <w:r w:rsidR="00AB5F28" w:rsidRPr="00AB5F28">
        <w:rPr>
          <w:rFonts w:ascii="Calibri" w:hAnsi="Calibri" w:cs="Calibri"/>
          <w:b/>
          <w:sz w:val="20"/>
          <w:szCs w:val="20"/>
        </w:rPr>
        <w:t>.202</w:t>
      </w:r>
      <w:r w:rsidR="004631C6">
        <w:rPr>
          <w:rFonts w:ascii="Calibri" w:hAnsi="Calibri" w:cs="Calibri"/>
          <w:b/>
          <w:sz w:val="20"/>
          <w:szCs w:val="20"/>
        </w:rPr>
        <w:t>4</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nie podlegam/my</w:t>
      </w:r>
    </w:p>
    <w:p w14:paraId="6EB47A7F"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Pzp.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47DA52C"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nie podlegam/my</w:t>
      </w:r>
    </w:p>
    <w:p w14:paraId="53365BB4"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Pzp.</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0554EEFD"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Oświadczam/my, że zachodzą w stosunku do mnie/nas podstawy wykluczenia z postępowania na podstawie art. …………… ustawy Pzp (</w:t>
      </w:r>
      <w:r w:rsidRPr="00AB5F28">
        <w:rPr>
          <w:rFonts w:ascii="Calibri" w:hAnsi="Calibri" w:cs="Calibri"/>
          <w:i/>
          <w:sz w:val="20"/>
          <w:szCs w:val="20"/>
        </w:rPr>
        <w:t>podać mającą zastosowanie podstawę wykluczenia spośród wymienionych w art. 108 ust. 1 lub art. 109 ust. 1 pkt 4 ustawy Pzp</w:t>
      </w:r>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Jednocześnie oświadczam/my, że w związku z ww. okolicznością, na podstawie art. 110 ust. 2 ustawy Pzp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72E72904"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05B2EF14" w14:textId="77777777" w:rsidR="005B749D" w:rsidRPr="00AB5F28" w:rsidRDefault="005B749D" w:rsidP="00522FA6">
      <w:pPr>
        <w:rPr>
          <w:rFonts w:ascii="Calibri" w:hAnsi="Calibri" w:cs="Calibri"/>
          <w:i/>
          <w:iCs/>
          <w:sz w:val="20"/>
          <w:szCs w:val="20"/>
        </w:rPr>
      </w:pPr>
    </w:p>
    <w:p w14:paraId="47D00DDE" w14:textId="3AE82D1F"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FC3169">
        <w:rPr>
          <w:rFonts w:ascii="Calibri" w:hAnsi="Calibri" w:cs="Calibri"/>
          <w:b/>
        </w:rPr>
        <w:t>9</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37855C95"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następującego/ych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6176632F"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335FE2BC"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4A77B88"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005436AF">
        <w:rPr>
          <w:rFonts w:ascii="Calibri" w:hAnsi="Calibri" w:cs="Calibri"/>
          <w:sz w:val="20"/>
          <w:szCs w:val="20"/>
        </w:rPr>
        <w:t xml:space="preserve"> </w:t>
      </w:r>
      <w:r w:rsidRPr="00AB5F28">
        <w:rPr>
          <w:rFonts w:ascii="Calibri" w:hAnsi="Calibri" w:cs="Calibri"/>
          <w:sz w:val="20"/>
          <w:szCs w:val="20"/>
        </w:rPr>
        <w:t xml:space="preserve">do dokumentów, o których mowa </w:t>
      </w:r>
      <w:r w:rsidR="005436AF">
        <w:rPr>
          <w:rFonts w:ascii="Calibri" w:hAnsi="Calibri" w:cs="Calibri"/>
          <w:sz w:val="20"/>
          <w:szCs w:val="20"/>
        </w:rPr>
        <w:br/>
      </w:r>
      <w:r w:rsidRPr="00AB5F28">
        <w:rPr>
          <w:rFonts w:ascii="Calibri" w:hAnsi="Calibri" w:cs="Calibri"/>
          <w:sz w:val="20"/>
          <w:szCs w:val="20"/>
        </w:rPr>
        <w:t xml:space="preserve">w rozdziale </w:t>
      </w:r>
      <w:r w:rsidR="00A23E21" w:rsidRPr="00AB5F28">
        <w:rPr>
          <w:rFonts w:ascii="Calibri" w:hAnsi="Calibri" w:cs="Calibri"/>
          <w:sz w:val="20"/>
          <w:szCs w:val="20"/>
        </w:rPr>
        <w:t>X</w:t>
      </w:r>
      <w:r w:rsidR="005436AF">
        <w:rPr>
          <w:rFonts w:ascii="Calibri" w:hAnsi="Calibri" w:cs="Calibri"/>
          <w:sz w:val="20"/>
          <w:szCs w:val="20"/>
        </w:rPr>
        <w:t>III</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122CA6"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lub </w:t>
      </w:r>
      <w:hyperlink r:id="rId9"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lub inna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122CA6"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lub </w:t>
      </w:r>
      <w:hyperlink r:id="rId11"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lub inna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3C015D41" w14:textId="77777777" w:rsidR="004851AE" w:rsidRDefault="004851AE"/>
    <w:p w14:paraId="4CF9C503" w14:textId="77777777" w:rsidR="004851AE" w:rsidRDefault="004851AE"/>
    <w:p w14:paraId="3B6F12E6" w14:textId="77777777" w:rsidR="004851AE" w:rsidRDefault="004851AE"/>
    <w:p w14:paraId="18E8ADD7" w14:textId="77777777" w:rsidR="004851AE" w:rsidRDefault="004851AE"/>
    <w:p w14:paraId="12B60C27" w14:textId="77777777" w:rsidR="004851AE" w:rsidRDefault="004851AE"/>
    <w:p w14:paraId="3DB41216" w14:textId="77777777" w:rsidR="004851AE" w:rsidRDefault="004851AE"/>
    <w:p w14:paraId="288780CB" w14:textId="77777777" w:rsidR="004851AE" w:rsidRDefault="004851AE"/>
    <w:p w14:paraId="3E090AB0" w14:textId="77777777" w:rsidR="004851AE" w:rsidRDefault="004851AE"/>
    <w:p w14:paraId="213BBFE6" w14:textId="77777777" w:rsidR="004851AE" w:rsidRDefault="004851AE"/>
    <w:p w14:paraId="73050DFE" w14:textId="77777777" w:rsidR="004851AE" w:rsidRDefault="004851AE"/>
    <w:p w14:paraId="53BA05BE" w14:textId="227B243D" w:rsidR="00AB5F28" w:rsidRDefault="00AB5F28"/>
    <w:p w14:paraId="30CE2693" w14:textId="339E1419"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FC3169">
        <w:rPr>
          <w:rFonts w:cstheme="minorHAnsi"/>
          <w:b/>
          <w:bCs/>
          <w:sz w:val="24"/>
          <w:szCs w:val="24"/>
        </w:rPr>
        <w:t>10</w:t>
      </w:r>
      <w:r w:rsidRPr="00A45BAC">
        <w:rPr>
          <w:rFonts w:cstheme="minorHAnsi"/>
          <w:b/>
          <w:bCs/>
          <w:sz w:val="24"/>
          <w:szCs w:val="24"/>
        </w:rPr>
        <w:t xml:space="preserve"> do SWZ – wzory umó</w:t>
      </w:r>
      <w:r w:rsidR="00EF1412" w:rsidRPr="00A45BAC">
        <w:rPr>
          <w:rFonts w:cstheme="minorHAnsi"/>
          <w:b/>
          <w:bCs/>
          <w:sz w:val="24"/>
          <w:szCs w:val="24"/>
        </w:rPr>
        <w:t>w</w:t>
      </w:r>
    </w:p>
    <w:p w14:paraId="4E48974F" w14:textId="77777777" w:rsidR="004851AE" w:rsidRDefault="004851AE" w:rsidP="004631C6">
      <w:pPr>
        <w:pStyle w:val="Nagwek1"/>
        <w:spacing w:line="240" w:lineRule="auto"/>
        <w:jc w:val="center"/>
        <w:rPr>
          <w:rFonts w:asciiTheme="minorHAnsi" w:hAnsiTheme="minorHAnsi" w:cstheme="minorHAnsi"/>
          <w:b/>
          <w:bCs/>
          <w:color w:val="auto"/>
          <w:sz w:val="28"/>
          <w:szCs w:val="22"/>
        </w:rPr>
      </w:pPr>
    </w:p>
    <w:p w14:paraId="3AD542E3" w14:textId="23F6CDF9" w:rsidR="004631C6" w:rsidRPr="004E0D92" w:rsidRDefault="004631C6" w:rsidP="004631C6">
      <w:pPr>
        <w:pStyle w:val="Nagwek1"/>
        <w:spacing w:line="240" w:lineRule="auto"/>
        <w:jc w:val="center"/>
        <w:rPr>
          <w:rFonts w:asciiTheme="minorHAnsi" w:hAnsiTheme="minorHAnsi" w:cstheme="minorHAnsi"/>
          <w:b/>
          <w:bCs/>
          <w:color w:val="auto"/>
          <w:sz w:val="28"/>
          <w:szCs w:val="22"/>
        </w:rPr>
      </w:pPr>
      <w:r w:rsidRPr="004E0D92">
        <w:rPr>
          <w:rFonts w:asciiTheme="minorHAnsi" w:hAnsiTheme="minorHAnsi" w:cstheme="minorHAnsi"/>
          <w:b/>
          <w:bCs/>
          <w:color w:val="auto"/>
          <w:sz w:val="28"/>
          <w:szCs w:val="22"/>
        </w:rPr>
        <w:t>Umowa nr OEA-SA.273.</w:t>
      </w:r>
      <w:r>
        <w:rPr>
          <w:rFonts w:asciiTheme="minorHAnsi" w:hAnsiTheme="minorHAnsi" w:cstheme="minorHAnsi"/>
          <w:b/>
          <w:bCs/>
          <w:color w:val="auto"/>
          <w:sz w:val="28"/>
          <w:szCs w:val="22"/>
        </w:rPr>
        <w:t xml:space="preserve"> … .</w:t>
      </w:r>
      <w:r w:rsidRPr="004E0D92">
        <w:rPr>
          <w:rFonts w:asciiTheme="minorHAnsi" w:hAnsiTheme="minorHAnsi" w:cstheme="minorHAnsi"/>
          <w:b/>
          <w:bCs/>
          <w:color w:val="auto"/>
          <w:sz w:val="28"/>
          <w:szCs w:val="22"/>
        </w:rPr>
        <w:t>202</w:t>
      </w:r>
      <w:r>
        <w:rPr>
          <w:rFonts w:asciiTheme="minorHAnsi" w:hAnsiTheme="minorHAnsi" w:cstheme="minorHAnsi"/>
          <w:b/>
          <w:bCs/>
          <w:color w:val="auto"/>
          <w:sz w:val="28"/>
          <w:szCs w:val="22"/>
        </w:rPr>
        <w:t>4</w:t>
      </w:r>
    </w:p>
    <w:p w14:paraId="2273C307" w14:textId="77777777" w:rsidR="004631C6" w:rsidRDefault="004631C6" w:rsidP="004631C6">
      <w:pPr>
        <w:rPr>
          <w:rFonts w:cstheme="minorHAnsi"/>
        </w:rPr>
      </w:pPr>
    </w:p>
    <w:p w14:paraId="4E0D9EBC" w14:textId="77777777" w:rsidR="004631C6" w:rsidRPr="00A45BAC" w:rsidRDefault="004631C6" w:rsidP="004631C6">
      <w:pPr>
        <w:spacing w:line="240" w:lineRule="auto"/>
        <w:rPr>
          <w:rFonts w:cstheme="minorHAnsi"/>
          <w:sz w:val="20"/>
          <w:szCs w:val="20"/>
        </w:rPr>
      </w:pPr>
      <w:r w:rsidRPr="00A45BAC">
        <w:rPr>
          <w:rFonts w:cstheme="minorHAnsi"/>
          <w:sz w:val="20"/>
          <w:szCs w:val="20"/>
        </w:rPr>
        <w:t>zawarta elektronicznie w dniu złożenia podpisu kwalifikowanego ostatniej strony podpisującej Umowę</w:t>
      </w:r>
    </w:p>
    <w:p w14:paraId="7B8F7F2A" w14:textId="77777777" w:rsidR="004631C6" w:rsidRPr="00A45BAC" w:rsidRDefault="004631C6" w:rsidP="004631C6">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4B0E6B8A"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Powiatową Stacją Sanitarno-Epidemiologiczną w Lesznie,</w:t>
      </w:r>
      <w:r w:rsidRPr="00A45BAC">
        <w:rPr>
          <w:rFonts w:cstheme="minorHAnsi"/>
          <w:b/>
          <w:sz w:val="20"/>
          <w:szCs w:val="20"/>
        </w:rPr>
        <w:br/>
        <w:t xml:space="preserve">ul. Niepodległości 66, 64-100 Leszno,                              </w:t>
      </w:r>
      <w:r w:rsidRPr="00A45BAC">
        <w:rPr>
          <w:rFonts w:cstheme="minorHAnsi"/>
          <w:b/>
          <w:sz w:val="20"/>
          <w:szCs w:val="20"/>
        </w:rPr>
        <w:br/>
        <w:t>NIP: 697 10 25 879, REGON 410390570,</w:t>
      </w:r>
      <w:r w:rsidRPr="00A45BAC">
        <w:rPr>
          <w:rFonts w:cstheme="minorHAnsi"/>
          <w:b/>
          <w:sz w:val="20"/>
          <w:szCs w:val="20"/>
        </w:rPr>
        <w:br/>
        <w:t>reprezentowana przez:</w:t>
      </w:r>
    </w:p>
    <w:p w14:paraId="03405B96"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 xml:space="preserve">Zdzisław Rzeźniczak – Dyrektor Powiatowej Stacji Sanitarno-Epidemiologicznej </w:t>
      </w:r>
    </w:p>
    <w:p w14:paraId="570643C9"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zwaną dalej w treści umowy „ZAMAWIAJĄCYM”</w:t>
      </w:r>
    </w:p>
    <w:p w14:paraId="26635C00"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a</w:t>
      </w:r>
    </w:p>
    <w:p w14:paraId="4CCD3EA5" w14:textId="77777777" w:rsidR="004631C6" w:rsidRPr="00A45BAC" w:rsidRDefault="004631C6" w:rsidP="004631C6">
      <w:pPr>
        <w:spacing w:line="240" w:lineRule="auto"/>
        <w:jc w:val="both"/>
        <w:rPr>
          <w:rFonts w:cstheme="minorHAnsi"/>
          <w:sz w:val="20"/>
          <w:szCs w:val="20"/>
        </w:rPr>
      </w:pPr>
      <w:r w:rsidRPr="00405304">
        <w:rPr>
          <w:rFonts w:cstheme="minorHAnsi"/>
          <w:sz w:val="20"/>
          <w:szCs w:val="20"/>
        </w:rPr>
        <w:t>……………………………………………</w:t>
      </w:r>
      <w:r>
        <w:rPr>
          <w:rFonts w:cstheme="minorHAnsi"/>
          <w:sz w:val="20"/>
          <w:szCs w:val="20"/>
        </w:rPr>
        <w:t xml:space="preserve"> </w:t>
      </w:r>
      <w:r w:rsidRPr="00A45BAC">
        <w:rPr>
          <w:rFonts w:cstheme="minorHAnsi"/>
          <w:sz w:val="20"/>
          <w:szCs w:val="20"/>
        </w:rPr>
        <w:t xml:space="preserve">mającą swoją siedzibę w </w:t>
      </w:r>
      <w:r>
        <w:rPr>
          <w:rFonts w:cstheme="minorHAnsi"/>
          <w:sz w:val="20"/>
          <w:szCs w:val="20"/>
        </w:rPr>
        <w:t>…………………………</w:t>
      </w:r>
      <w:r w:rsidRPr="00A45BAC">
        <w:rPr>
          <w:rFonts w:cstheme="minorHAnsi"/>
          <w:sz w:val="20"/>
          <w:szCs w:val="20"/>
        </w:rPr>
        <w:t xml:space="preserve"> przy ul. </w:t>
      </w:r>
      <w:r>
        <w:rPr>
          <w:rFonts w:cstheme="minorHAnsi"/>
          <w:sz w:val="20"/>
          <w:szCs w:val="20"/>
        </w:rPr>
        <w:t>…………………………………………..</w:t>
      </w:r>
      <w:r w:rsidRPr="00A45BAC">
        <w:rPr>
          <w:rFonts w:cstheme="minorHAnsi"/>
          <w:sz w:val="20"/>
          <w:szCs w:val="20"/>
        </w:rPr>
        <w:t xml:space="preserve">, wpisaną do </w:t>
      </w:r>
      <w:r>
        <w:rPr>
          <w:rFonts w:cstheme="minorHAnsi"/>
          <w:sz w:val="20"/>
          <w:szCs w:val="20"/>
        </w:rPr>
        <w:t>…………………………………………………………..</w:t>
      </w:r>
      <w:r w:rsidRPr="00A45BAC">
        <w:rPr>
          <w:rFonts w:cstheme="minorHAnsi"/>
          <w:sz w:val="20"/>
          <w:szCs w:val="20"/>
        </w:rPr>
        <w:t xml:space="preserve">, wysokość kapitału zakładowego </w:t>
      </w:r>
      <w:r>
        <w:rPr>
          <w:rFonts w:cstheme="minorHAnsi"/>
          <w:sz w:val="20"/>
          <w:szCs w:val="20"/>
        </w:rPr>
        <w:t xml:space="preserve">…………………………. </w:t>
      </w:r>
      <w:r w:rsidRPr="00A45BAC">
        <w:rPr>
          <w:rFonts w:cstheme="minorHAnsi"/>
          <w:sz w:val="20"/>
          <w:szCs w:val="20"/>
        </w:rPr>
        <w:t>zł.</w:t>
      </w:r>
      <w:r w:rsidRPr="00A45BAC">
        <w:rPr>
          <w:rFonts w:cstheme="minorHAnsi"/>
          <w:sz w:val="20"/>
          <w:szCs w:val="20"/>
        </w:rPr>
        <w:br/>
        <w:t xml:space="preserve">NIP </w:t>
      </w:r>
      <w:r>
        <w:rPr>
          <w:rFonts w:cstheme="minorHAnsi"/>
          <w:sz w:val="20"/>
          <w:szCs w:val="20"/>
        </w:rPr>
        <w:t>………………..…REGON …………………………..</w:t>
      </w:r>
    </w:p>
    <w:p w14:paraId="78E92730" w14:textId="77777777" w:rsidR="004631C6" w:rsidRPr="00A45BAC" w:rsidRDefault="004631C6" w:rsidP="004631C6">
      <w:pPr>
        <w:spacing w:line="240" w:lineRule="auto"/>
        <w:rPr>
          <w:rFonts w:cstheme="minorHAnsi"/>
          <w:sz w:val="20"/>
          <w:szCs w:val="20"/>
        </w:rPr>
      </w:pPr>
      <w:r w:rsidRPr="00A45BAC">
        <w:rPr>
          <w:rFonts w:cstheme="minorHAnsi"/>
          <w:sz w:val="20"/>
          <w:szCs w:val="20"/>
        </w:rPr>
        <w:t>reprezentowaną przez:</w:t>
      </w:r>
    </w:p>
    <w:p w14:paraId="2391682E" w14:textId="77777777" w:rsidR="004631C6" w:rsidRPr="00405304" w:rsidRDefault="004631C6" w:rsidP="004631C6">
      <w:pPr>
        <w:spacing w:line="240" w:lineRule="auto"/>
        <w:rPr>
          <w:rFonts w:cstheme="minorHAnsi"/>
          <w:sz w:val="20"/>
          <w:szCs w:val="20"/>
        </w:rPr>
      </w:pPr>
      <w:r w:rsidRPr="00405304">
        <w:rPr>
          <w:rFonts w:cstheme="minorHAnsi"/>
          <w:sz w:val="20"/>
          <w:szCs w:val="20"/>
        </w:rPr>
        <w:t>…………….. - ………………</w:t>
      </w:r>
    </w:p>
    <w:p w14:paraId="1C567D69" w14:textId="77777777" w:rsidR="004631C6" w:rsidRPr="00A45BAC" w:rsidRDefault="004631C6" w:rsidP="004631C6">
      <w:pPr>
        <w:spacing w:line="240" w:lineRule="auto"/>
        <w:rPr>
          <w:rFonts w:cstheme="minorHAnsi"/>
          <w:sz w:val="20"/>
          <w:szCs w:val="20"/>
        </w:rPr>
      </w:pPr>
      <w:r w:rsidRPr="00A45BAC">
        <w:rPr>
          <w:rFonts w:cstheme="minorHAnsi"/>
          <w:sz w:val="20"/>
          <w:szCs w:val="20"/>
        </w:rPr>
        <w:t>zwaną dalej w treści umowy „WYKONAWCĄ”</w:t>
      </w:r>
    </w:p>
    <w:p w14:paraId="3D15F0AC" w14:textId="32D9CEF5" w:rsidR="004631C6" w:rsidRPr="00A45BAC" w:rsidRDefault="004631C6" w:rsidP="004631C6">
      <w:pPr>
        <w:pStyle w:val="Tekstpodstawowywcity"/>
        <w:rPr>
          <w:rFonts w:asciiTheme="minorHAnsi" w:hAnsiTheme="minorHAnsi" w:cstheme="minorHAnsi"/>
          <w:b w:val="0"/>
          <w:bCs/>
          <w:sz w:val="20"/>
        </w:rPr>
      </w:pPr>
      <w:r w:rsidRPr="00A45BAC">
        <w:rPr>
          <w:rFonts w:asciiTheme="minorHAnsi" w:hAnsiTheme="minorHAnsi" w:cstheme="minorHAnsi"/>
          <w:b w:val="0"/>
          <w:bCs/>
          <w:sz w:val="20"/>
        </w:rPr>
        <w:t xml:space="preserve">Niniejsza umowa została zawarta w wyniku przeprowadzonego postępowania o udzielenie zamówienia publicznego wartości powyżej kwoty 130 000 złotych netto w trybie podstawowym bez negocjacji o sygnaturze </w:t>
      </w:r>
      <w:r>
        <w:rPr>
          <w:rFonts w:asciiTheme="minorHAnsi" w:hAnsiTheme="minorHAnsi" w:cstheme="minorHAnsi"/>
          <w:b w:val="0"/>
          <w:bCs/>
          <w:sz w:val="20"/>
        </w:rPr>
        <w:t>OEA-SA.272.</w:t>
      </w:r>
      <w:r w:rsidR="000F10AA">
        <w:rPr>
          <w:rFonts w:asciiTheme="minorHAnsi" w:hAnsiTheme="minorHAnsi" w:cstheme="minorHAnsi"/>
          <w:b w:val="0"/>
          <w:bCs/>
          <w:sz w:val="20"/>
        </w:rPr>
        <w:t>9</w:t>
      </w:r>
      <w:r>
        <w:rPr>
          <w:rFonts w:asciiTheme="minorHAnsi" w:hAnsiTheme="minorHAnsi" w:cstheme="minorHAnsi"/>
          <w:b w:val="0"/>
          <w:bCs/>
          <w:sz w:val="20"/>
        </w:rPr>
        <w:t>.2024</w:t>
      </w:r>
      <w:r w:rsidRPr="00A45BAC">
        <w:rPr>
          <w:rFonts w:asciiTheme="minorHAnsi" w:hAnsiTheme="minorHAnsi" w:cstheme="minorHAnsi"/>
          <w:b w:val="0"/>
          <w:bCs/>
          <w:sz w:val="20"/>
        </w:rPr>
        <w:t xml:space="preserve">, </w:t>
      </w:r>
      <w:r w:rsidR="00C95B56">
        <w:rPr>
          <w:rFonts w:asciiTheme="minorHAnsi" w:hAnsiTheme="minorHAnsi" w:cstheme="minorHAnsi"/>
          <w:b w:val="0"/>
          <w:bCs/>
          <w:sz w:val="20"/>
        </w:rPr>
        <w:br/>
      </w:r>
      <w:r w:rsidRPr="00A45BAC">
        <w:rPr>
          <w:rFonts w:asciiTheme="minorHAnsi" w:hAnsiTheme="minorHAnsi" w:cstheme="minorHAnsi"/>
          <w:b w:val="0"/>
          <w:bCs/>
          <w:sz w:val="20"/>
        </w:rPr>
        <w:t>o poniższej treści:</w:t>
      </w:r>
    </w:p>
    <w:p w14:paraId="0DBED3EC" w14:textId="77777777" w:rsidR="004631C6" w:rsidRDefault="004631C6" w:rsidP="004631C6">
      <w:pPr>
        <w:spacing w:line="240" w:lineRule="auto"/>
        <w:jc w:val="center"/>
        <w:rPr>
          <w:rFonts w:cstheme="minorHAnsi"/>
          <w:b/>
        </w:rPr>
      </w:pPr>
    </w:p>
    <w:p w14:paraId="6CD4CB9D" w14:textId="77777777" w:rsidR="004631C6" w:rsidRPr="00A45BAC" w:rsidRDefault="004631C6" w:rsidP="004631C6">
      <w:pPr>
        <w:spacing w:line="240" w:lineRule="auto"/>
        <w:jc w:val="center"/>
        <w:rPr>
          <w:rFonts w:cstheme="minorHAnsi"/>
        </w:rPr>
      </w:pPr>
      <w:r w:rsidRPr="00A45BAC">
        <w:rPr>
          <w:rFonts w:cstheme="minorHAnsi"/>
          <w:b/>
        </w:rPr>
        <w:t>§ 1</w:t>
      </w:r>
      <w:r w:rsidRPr="00A45BAC">
        <w:rPr>
          <w:rFonts w:cstheme="minorHAnsi"/>
          <w:b/>
        </w:rPr>
        <w:br/>
        <w:t>Przedmiot umowy, termin zawarcia i obowiązywania umowy</w:t>
      </w:r>
    </w:p>
    <w:p w14:paraId="3A943FCB"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Pr="00405304">
        <w:rPr>
          <w:rFonts w:cstheme="minorHAnsi"/>
          <w:bCs/>
          <w:sz w:val="20"/>
          <w:szCs w:val="20"/>
        </w:rPr>
        <w:t>………………………………</w:t>
      </w:r>
    </w:p>
    <w:p w14:paraId="64602F07"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Pr="00A45BAC">
        <w:rPr>
          <w:rFonts w:cstheme="minorHAnsi"/>
          <w:color w:val="FF0000"/>
          <w:sz w:val="20"/>
          <w:szCs w:val="20"/>
        </w:rPr>
        <w:t xml:space="preserve"> </w:t>
      </w:r>
      <w:r w:rsidRPr="00A45BAC">
        <w:rPr>
          <w:rFonts w:cstheme="minorHAnsi"/>
          <w:sz w:val="20"/>
          <w:szCs w:val="20"/>
        </w:rPr>
        <w:t>integralną część niniejszej umowy.</w:t>
      </w:r>
    </w:p>
    <w:p w14:paraId="58F9090A"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Pr>
          <w:rFonts w:cstheme="minorHAnsi"/>
          <w:b/>
          <w:bCs/>
          <w:sz w:val="20"/>
          <w:szCs w:val="20"/>
        </w:rPr>
        <w:t>od dnia 1 kwietnia 2024 r. do dnia 31 marca 2025 r.</w:t>
      </w:r>
    </w:p>
    <w:p w14:paraId="64DCBB3E" w14:textId="77777777"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Pr="00087E22">
        <w:rPr>
          <w:rFonts w:cstheme="minorHAnsi"/>
          <w:b/>
          <w:bCs/>
          <w:sz w:val="20"/>
          <w:szCs w:val="20"/>
        </w:rPr>
        <w:t>sukcesywnie przez cały okres trwania Umowy w ramach potrzeb Zamawiającego</w:t>
      </w:r>
      <w:r>
        <w:rPr>
          <w:rFonts w:cstheme="minorHAnsi"/>
          <w:sz w:val="20"/>
          <w:szCs w:val="20"/>
        </w:rPr>
        <w:t>.</w:t>
      </w:r>
    </w:p>
    <w:p w14:paraId="030827F9" w14:textId="2F8925D6"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672CC0">
        <w:rPr>
          <w:rFonts w:cstheme="minorHAnsi"/>
          <w:sz w:val="20"/>
          <w:szCs w:val="20"/>
        </w:rPr>
        <w:t xml:space="preserve">Strony ustalają, że podane w umowie ilości są wielkościami szacunkowymi i w rzeczywistości mogą ulec zmianie, </w:t>
      </w:r>
      <w:r>
        <w:rPr>
          <w:rFonts w:cstheme="minorHAnsi"/>
          <w:sz w:val="20"/>
          <w:szCs w:val="20"/>
        </w:rPr>
        <w:br/>
      </w:r>
      <w:r w:rsidRPr="00672CC0">
        <w:rPr>
          <w:rFonts w:cstheme="minorHAnsi"/>
          <w:sz w:val="20"/>
          <w:szCs w:val="20"/>
        </w:rPr>
        <w:t xml:space="preserve">z tym, że zmiany te nie spowodują obniżenia o więcej niż 70% maksymalnej wartości umowy, określonej w § </w:t>
      </w:r>
      <w:r>
        <w:rPr>
          <w:rFonts w:cstheme="minorHAnsi"/>
          <w:sz w:val="20"/>
          <w:szCs w:val="20"/>
        </w:rPr>
        <w:t>3</w:t>
      </w:r>
      <w:r w:rsidRPr="00672CC0">
        <w:rPr>
          <w:rFonts w:cstheme="minorHAnsi"/>
          <w:sz w:val="20"/>
          <w:szCs w:val="20"/>
        </w:rPr>
        <w:t xml:space="preserve"> ust. </w:t>
      </w:r>
      <w:r>
        <w:rPr>
          <w:rFonts w:cstheme="minorHAnsi"/>
          <w:sz w:val="20"/>
          <w:szCs w:val="20"/>
        </w:rPr>
        <w:t>1.</w:t>
      </w:r>
    </w:p>
    <w:p w14:paraId="6AF224E4" w14:textId="77777777" w:rsidR="004631C6" w:rsidRPr="00672CC0" w:rsidRDefault="004631C6" w:rsidP="004631C6">
      <w:pPr>
        <w:pStyle w:val="Akapitzlist"/>
        <w:numPr>
          <w:ilvl w:val="0"/>
          <w:numId w:val="8"/>
        </w:numPr>
        <w:tabs>
          <w:tab w:val="clear" w:pos="1506"/>
          <w:tab w:val="num" w:pos="127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 xml:space="preserve">Wykonawca nie będzie występował z żadnymi roszczeniami z tytułu ewentualnego zmniejszenia zakresu przedmiotu umowy, zgodnie z ust. </w:t>
      </w:r>
      <w:r>
        <w:rPr>
          <w:rFonts w:asciiTheme="minorHAnsi" w:eastAsiaTheme="minorEastAsia" w:hAnsiTheme="minorHAnsi" w:cstheme="minorHAnsi"/>
        </w:rPr>
        <w:t>5</w:t>
      </w:r>
      <w:r w:rsidRPr="00672CC0">
        <w:rPr>
          <w:rFonts w:asciiTheme="minorHAnsi" w:eastAsiaTheme="minorEastAsia" w:hAnsiTheme="minorHAnsi" w:cstheme="minorHAnsi"/>
        </w:rPr>
        <w:t>.</w:t>
      </w:r>
    </w:p>
    <w:p w14:paraId="667E29D3" w14:textId="77777777" w:rsidR="004631C6" w:rsidRPr="00672CC0" w:rsidRDefault="004631C6" w:rsidP="004631C6">
      <w:pPr>
        <w:pStyle w:val="Akapitzlist"/>
        <w:numPr>
          <w:ilvl w:val="0"/>
          <w:numId w:val="8"/>
        </w:numPr>
        <w:tabs>
          <w:tab w:val="clear" w:pos="1506"/>
          <w:tab w:val="num" w:pos="114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Wykonawcy nie przysługuje wobec Zamawiającego roszczenie odszkodowawcze z tytułu dostarczenia mniejszej ilości materiałów niż określono w załączniku do umowy.</w:t>
      </w:r>
    </w:p>
    <w:p w14:paraId="11178342"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Pr>
          <w:rFonts w:cstheme="minorHAnsi"/>
          <w:sz w:val="20"/>
          <w:szCs w:val="20"/>
        </w:rPr>
        <w:br/>
      </w:r>
      <w:r w:rsidRPr="00A45BAC">
        <w:rPr>
          <w:rFonts w:cstheme="minorHAnsi"/>
          <w:sz w:val="20"/>
          <w:szCs w:val="20"/>
        </w:rPr>
        <w:t>bez możliwości dzielenia ich na mniejsze części.</w:t>
      </w:r>
    </w:p>
    <w:p w14:paraId="4E133B44" w14:textId="77777777" w:rsidR="004631C6" w:rsidRDefault="004631C6" w:rsidP="004631C6">
      <w:pPr>
        <w:spacing w:after="0" w:line="240" w:lineRule="auto"/>
        <w:ind w:left="284"/>
        <w:jc w:val="both"/>
        <w:rPr>
          <w:rFonts w:cstheme="minorHAnsi"/>
          <w:sz w:val="20"/>
          <w:szCs w:val="20"/>
        </w:rPr>
      </w:pPr>
    </w:p>
    <w:p w14:paraId="52D573B2" w14:textId="77777777" w:rsidR="004631C6" w:rsidRPr="00A45BAC" w:rsidRDefault="004631C6" w:rsidP="004631C6">
      <w:pPr>
        <w:spacing w:line="240" w:lineRule="auto"/>
        <w:jc w:val="center"/>
        <w:rPr>
          <w:rFonts w:cstheme="minorHAnsi"/>
          <w:b/>
        </w:rPr>
      </w:pPr>
      <w:r w:rsidRPr="00A45BAC">
        <w:rPr>
          <w:rFonts w:cstheme="minorHAnsi"/>
          <w:b/>
        </w:rPr>
        <w:lastRenderedPageBreak/>
        <w:t>§ 2</w:t>
      </w:r>
      <w:r w:rsidRPr="00A45BAC">
        <w:rPr>
          <w:rFonts w:cstheme="minorHAnsi"/>
          <w:b/>
        </w:rPr>
        <w:br/>
        <w:t>Termin realizacji zamówień</w:t>
      </w:r>
    </w:p>
    <w:p w14:paraId="61C46541"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Pr>
          <w:rFonts w:cstheme="minorHAnsi"/>
          <w:b/>
          <w:sz w:val="20"/>
          <w:szCs w:val="20"/>
        </w:rPr>
        <w:t>………… dni</w:t>
      </w:r>
      <w:r w:rsidRPr="00A45BAC">
        <w:rPr>
          <w:rFonts w:cstheme="minorHAnsi"/>
          <w:sz w:val="20"/>
          <w:szCs w:val="20"/>
        </w:rPr>
        <w:t xml:space="preserve"> od daty złożenia zamówienia.</w:t>
      </w:r>
    </w:p>
    <w:p w14:paraId="466D568A"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77777777" w:rsidR="004631C6" w:rsidRPr="00430098" w:rsidRDefault="004631C6" w:rsidP="004631C6">
      <w:pPr>
        <w:numPr>
          <w:ilvl w:val="0"/>
          <w:numId w:val="7"/>
        </w:numPr>
        <w:tabs>
          <w:tab w:val="num" w:pos="284"/>
        </w:tabs>
        <w:spacing w:after="0" w:line="240" w:lineRule="auto"/>
        <w:ind w:left="284" w:hanging="284"/>
        <w:jc w:val="both"/>
        <w:rPr>
          <w:rFonts w:cstheme="minorHAnsi"/>
          <w:sz w:val="20"/>
          <w:szCs w:val="20"/>
        </w:rPr>
      </w:pPr>
      <w:r w:rsidRPr="00430098">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Pr>
          <w:rFonts w:cstheme="minorHAnsi"/>
          <w:b/>
          <w:bCs/>
          <w:sz w:val="20"/>
          <w:szCs w:val="20"/>
        </w:rPr>
        <w:t>….</w:t>
      </w:r>
      <w:r w:rsidRPr="00430098">
        <w:rPr>
          <w:rFonts w:cstheme="minorHAnsi"/>
          <w:b/>
          <w:bCs/>
          <w:sz w:val="20"/>
          <w:szCs w:val="20"/>
        </w:rPr>
        <w:t xml:space="preserve"> (formularz: „Szczegółowy opis przedmiotu zamówienia”) zawartym w ofercie Wykonawcy.</w:t>
      </w:r>
    </w:p>
    <w:p w14:paraId="1E61D766"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Zamawiającego do kontaktu w sprawie realizacji zamówienia są:</w:t>
      </w:r>
    </w:p>
    <w:p w14:paraId="2A912C10"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65 526 15 15, e-mail: </w:t>
      </w:r>
      <w:hyperlink r:id="rId12" w:history="1">
        <w:r w:rsidRPr="00176B4A">
          <w:rPr>
            <w:rStyle w:val="Hipercze"/>
            <w:rFonts w:cstheme="minorHAnsi"/>
            <w:sz w:val="20"/>
            <w:szCs w:val="20"/>
          </w:rPr>
          <w:t>zamowienia.publiczne.psse.leszno@sanepid.gov.pl</w:t>
        </w:r>
      </w:hyperlink>
      <w:r>
        <w:rPr>
          <w:rFonts w:cstheme="minorHAnsi"/>
          <w:sz w:val="20"/>
          <w:szCs w:val="20"/>
        </w:rPr>
        <w:t xml:space="preserve"> </w:t>
      </w:r>
    </w:p>
    <w:p w14:paraId="1E542AA5"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65 526 15 15, e-mail: </w:t>
      </w:r>
      <w:hyperlink r:id="rId13" w:history="1">
        <w:r w:rsidRPr="00176B4A">
          <w:rPr>
            <w:rStyle w:val="Hipercze"/>
            <w:rFonts w:cstheme="minorHAnsi"/>
            <w:sz w:val="20"/>
            <w:szCs w:val="20"/>
          </w:rPr>
          <w:t>zamowienia.publiczne.psse.leszno@sanepid.gov.pl</w:t>
        </w:r>
      </w:hyperlink>
      <w:r>
        <w:rPr>
          <w:rFonts w:cstheme="minorHAnsi"/>
          <w:sz w:val="20"/>
          <w:szCs w:val="20"/>
        </w:rPr>
        <w:t xml:space="preserve"> </w:t>
      </w:r>
    </w:p>
    <w:p w14:paraId="1DF4C4B3"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65 526 15 15, e-mail: </w:t>
      </w:r>
      <w:hyperlink r:id="rId14" w:history="1">
        <w:r w:rsidRPr="00176B4A">
          <w:rPr>
            <w:rStyle w:val="Hipercze"/>
            <w:rFonts w:cstheme="minorHAnsi"/>
            <w:sz w:val="20"/>
            <w:szCs w:val="20"/>
          </w:rPr>
          <w:t>zamowienia.publiczne.psse.leszno@sanepid.gov.pl</w:t>
        </w:r>
      </w:hyperlink>
      <w:r>
        <w:rPr>
          <w:rFonts w:cstheme="minorHAnsi"/>
          <w:sz w:val="20"/>
          <w:szCs w:val="20"/>
        </w:rPr>
        <w:t xml:space="preserve"> </w:t>
      </w:r>
    </w:p>
    <w:p w14:paraId="522AC8D0"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Wykonawcy do kontaktu w sprawie realizacji zamówienia jest/są</w:t>
      </w:r>
    </w:p>
    <w:p w14:paraId="4E66BFD5"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56DA3A46"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0CFA7EDA" w14:textId="3B7D516B"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Pr>
          <w:rFonts w:cstheme="minorHAnsi"/>
          <w:sz w:val="20"/>
          <w:szCs w:val="20"/>
        </w:rPr>
        <w:br/>
      </w:r>
      <w:r w:rsidRPr="00A45BAC">
        <w:rPr>
          <w:rFonts w:cstheme="minorHAnsi"/>
          <w:sz w:val="20"/>
          <w:szCs w:val="20"/>
        </w:rPr>
        <w:t>i ciężary związane z przedmiotem umowy oraz niebezpieczeństwo przypadkowej jego utraty lub uszkodzenia.</w:t>
      </w:r>
    </w:p>
    <w:p w14:paraId="00E1287F" w14:textId="77777777" w:rsidR="004631C6"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58DB458F" w14:textId="77777777" w:rsidR="004631C6" w:rsidRPr="00A45BAC" w:rsidRDefault="004631C6" w:rsidP="004631C6">
      <w:pPr>
        <w:spacing w:after="0" w:line="240" w:lineRule="auto"/>
        <w:ind w:left="284"/>
        <w:jc w:val="both"/>
        <w:rPr>
          <w:rFonts w:cstheme="minorHAnsi"/>
          <w:sz w:val="20"/>
          <w:szCs w:val="20"/>
        </w:rPr>
      </w:pPr>
    </w:p>
    <w:p w14:paraId="6F086C58" w14:textId="77777777" w:rsidR="004631C6" w:rsidRPr="00A45BAC" w:rsidRDefault="004631C6" w:rsidP="004631C6">
      <w:pPr>
        <w:spacing w:line="240" w:lineRule="auto"/>
        <w:jc w:val="center"/>
        <w:rPr>
          <w:rFonts w:cstheme="minorHAnsi"/>
          <w:b/>
        </w:rPr>
      </w:pPr>
      <w:r w:rsidRPr="00A45BAC">
        <w:rPr>
          <w:rFonts w:cstheme="minorHAnsi"/>
          <w:b/>
        </w:rPr>
        <w:t>§ 3</w:t>
      </w:r>
      <w:r w:rsidRPr="00A45BAC">
        <w:rPr>
          <w:rFonts w:cstheme="minorHAnsi"/>
          <w:b/>
        </w:rPr>
        <w:br/>
        <w:t>Wartość umowy</w:t>
      </w:r>
    </w:p>
    <w:p w14:paraId="313158C4" w14:textId="77777777" w:rsidR="004631C6" w:rsidRPr="00A45BAC"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 dla:</w:t>
      </w:r>
    </w:p>
    <w:p w14:paraId="4D272727" w14:textId="77777777" w:rsidR="004631C6" w:rsidRPr="00A45BAC" w:rsidRDefault="004631C6" w:rsidP="004631C6">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w:t>
      </w:r>
      <w:r>
        <w:rPr>
          <w:rFonts w:cstheme="minorHAnsi"/>
          <w:sz w:val="20"/>
          <w:szCs w:val="20"/>
        </w:rPr>
        <w:t>… - …..</w:t>
      </w:r>
      <w:r w:rsidRPr="00A45BAC">
        <w:rPr>
          <w:rFonts w:cstheme="minorHAnsi"/>
          <w:sz w:val="20"/>
          <w:szCs w:val="20"/>
        </w:rPr>
        <w:t xml:space="preserve"> -  </w:t>
      </w:r>
      <w:r>
        <w:rPr>
          <w:rFonts w:cstheme="minorHAnsi"/>
          <w:b/>
          <w:bCs/>
          <w:sz w:val="20"/>
          <w:szCs w:val="20"/>
        </w:rPr>
        <w:t xml:space="preserve">……………….. </w:t>
      </w:r>
      <w:r w:rsidRPr="00087E22">
        <w:rPr>
          <w:rFonts w:cstheme="minorHAnsi"/>
          <w:b/>
          <w:bCs/>
          <w:sz w:val="20"/>
          <w:szCs w:val="20"/>
        </w:rPr>
        <w:t>zł</w:t>
      </w:r>
      <w:r w:rsidRPr="00A45BAC">
        <w:rPr>
          <w:rFonts w:cstheme="minorHAnsi"/>
          <w:b/>
          <w:sz w:val="20"/>
          <w:szCs w:val="20"/>
        </w:rPr>
        <w:t xml:space="preserve">, </w:t>
      </w:r>
      <w:r>
        <w:rPr>
          <w:rFonts w:cstheme="minorHAnsi"/>
          <w:bCs/>
          <w:sz w:val="20"/>
          <w:szCs w:val="20"/>
        </w:rPr>
        <w:t>s</w:t>
      </w:r>
      <w:r w:rsidRPr="002A77B8">
        <w:rPr>
          <w:rFonts w:cstheme="minorHAnsi"/>
          <w:bCs/>
          <w:sz w:val="20"/>
          <w:szCs w:val="20"/>
        </w:rPr>
        <w:t>łownie brutto</w:t>
      </w:r>
      <w:r w:rsidRPr="00A45BAC">
        <w:rPr>
          <w:rFonts w:cstheme="minorHAnsi"/>
          <w:sz w:val="20"/>
          <w:szCs w:val="20"/>
        </w:rPr>
        <w:t xml:space="preserve"> </w:t>
      </w:r>
      <w:r>
        <w:rPr>
          <w:rFonts w:cstheme="minorHAnsi"/>
          <w:i/>
          <w:iCs/>
          <w:sz w:val="20"/>
          <w:szCs w:val="20"/>
        </w:rPr>
        <w:t>……………………………..</w:t>
      </w:r>
      <w:r w:rsidRPr="00087E22">
        <w:rPr>
          <w:rFonts w:cstheme="minorHAnsi"/>
          <w:i/>
          <w:iCs/>
          <w:sz w:val="20"/>
          <w:szCs w:val="20"/>
        </w:rPr>
        <w:t xml:space="preserve"> zł</w:t>
      </w:r>
      <w:r w:rsidRPr="00A45BAC">
        <w:rPr>
          <w:rFonts w:cstheme="minorHAnsi"/>
          <w:sz w:val="20"/>
          <w:szCs w:val="20"/>
        </w:rPr>
        <w:t xml:space="preserve"> w tym należny podatek VAT.</w:t>
      </w:r>
    </w:p>
    <w:p w14:paraId="7215D5BC" w14:textId="77777777" w:rsidR="004631C6" w:rsidRPr="00A45BAC" w:rsidRDefault="004631C6" w:rsidP="004631C6">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W przypadku zmiany stawki podatku VAT w ramach niniejszej umowy zmiana stawki następuje z dniem wejścia w życie aktu prawnego zmieniającego stawkę. Wartość zamówienia obejmuje wszystkie koszty poniesione przez Wykonawcę w  związku z realizacją niniejszej umowy.</w:t>
      </w:r>
    </w:p>
    <w:p w14:paraId="4AB593F1" w14:textId="77777777" w:rsidR="004631C6"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w terminie 30 dni</w:t>
      </w:r>
      <w:r w:rsidRPr="00A45BAC">
        <w:rPr>
          <w:rFonts w:cstheme="minorHAnsi"/>
          <w:sz w:val="20"/>
          <w:szCs w:val="20"/>
        </w:rPr>
        <w:t xml:space="preserve"> od daty jej otrzymania przez Zamawiającego na konto wskazane przez Wykonawcę.</w:t>
      </w:r>
    </w:p>
    <w:p w14:paraId="32F96E20" w14:textId="77777777" w:rsidR="004631C6" w:rsidRDefault="004631C6" w:rsidP="004631C6">
      <w:pPr>
        <w:tabs>
          <w:tab w:val="left" w:pos="284"/>
        </w:tabs>
        <w:spacing w:after="0" w:line="240" w:lineRule="auto"/>
        <w:ind w:left="284"/>
        <w:jc w:val="both"/>
        <w:rPr>
          <w:rFonts w:cstheme="minorHAnsi"/>
          <w:sz w:val="20"/>
          <w:szCs w:val="20"/>
        </w:rPr>
      </w:pPr>
    </w:p>
    <w:p w14:paraId="260298D8" w14:textId="77777777" w:rsidR="004631C6" w:rsidRPr="00A45BAC" w:rsidRDefault="004631C6" w:rsidP="004631C6">
      <w:pPr>
        <w:tabs>
          <w:tab w:val="left" w:pos="284"/>
        </w:tabs>
        <w:spacing w:after="0" w:line="240" w:lineRule="auto"/>
        <w:ind w:left="284"/>
        <w:jc w:val="both"/>
        <w:rPr>
          <w:rFonts w:cstheme="minorHAnsi"/>
          <w:sz w:val="20"/>
          <w:szCs w:val="20"/>
        </w:rPr>
      </w:pPr>
    </w:p>
    <w:p w14:paraId="4CAE5A6E" w14:textId="77777777" w:rsidR="004631C6" w:rsidRPr="00A45BAC" w:rsidRDefault="004631C6" w:rsidP="004631C6">
      <w:pPr>
        <w:spacing w:line="240" w:lineRule="auto"/>
        <w:jc w:val="center"/>
        <w:rPr>
          <w:rFonts w:cstheme="minorHAnsi"/>
          <w:b/>
        </w:rPr>
      </w:pPr>
      <w:r w:rsidRPr="00A45BAC">
        <w:rPr>
          <w:rFonts w:cstheme="minorHAnsi"/>
          <w:b/>
        </w:rPr>
        <w:t>§ 4</w:t>
      </w:r>
      <w:r w:rsidRPr="00A45BAC">
        <w:rPr>
          <w:rFonts w:cstheme="minorHAnsi"/>
          <w:b/>
        </w:rPr>
        <w:br/>
        <w:t>Termin ważności oraz reklamacja</w:t>
      </w:r>
    </w:p>
    <w:p w14:paraId="57CFFE22" w14:textId="77777777" w:rsidR="004631C6" w:rsidRPr="00A45BAC" w:rsidRDefault="004631C6" w:rsidP="004631C6">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Pr>
          <w:rFonts w:cstheme="minorHAnsi"/>
          <w:sz w:val="20"/>
          <w:szCs w:val="20"/>
        </w:rPr>
        <w:t xml:space="preserve">…. </w:t>
      </w:r>
      <w:r w:rsidRPr="00A45BAC">
        <w:rPr>
          <w:rFonts w:cstheme="minorHAnsi"/>
          <w:sz w:val="20"/>
          <w:szCs w:val="20"/>
        </w:rPr>
        <w:t>(formularz: „Szczegółowy opis przedmiotu zamówienia”) zawartym w ofercie Wykonawcy, stanowiącym załącznik do niniejszej umowy.</w:t>
      </w:r>
    </w:p>
    <w:p w14:paraId="615545D3" w14:textId="77777777"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1F64A9F0" w14:textId="77777777" w:rsidR="004631C6" w:rsidRPr="00EB5346" w:rsidRDefault="004631C6" w:rsidP="004631C6">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Pr>
          <w:rFonts w:cstheme="minorHAnsi"/>
          <w:sz w:val="20"/>
          <w:szCs w:val="20"/>
        </w:rPr>
        <w:t xml:space="preserve"> </w:t>
      </w:r>
      <w:r w:rsidRPr="00EB5346">
        <w:rPr>
          <w:rFonts w:cstheme="minorHAnsi"/>
          <w:sz w:val="20"/>
          <w:szCs w:val="20"/>
        </w:rPr>
        <w:t>których nie ujawni się w czasie odbioru przedmiotu umowy, Wykonawca zobowiązuje się do nieodpłatnej wymiany lub uzupełnienia materiałów w ciągu 7 dni od dnia zawiadomienia Wykonawcy o zaistniałych wadach. Brak terminowej reakcji na zawiadomienie o wadach jakościowych lub ilościowych  w dostarczonym przedmiocie umowy upoważnia zamawiającego do nie dokonania odbioru przedmiotu umowy z winy Wykonawcy.</w:t>
      </w:r>
    </w:p>
    <w:p w14:paraId="73D82072" w14:textId="51A94512"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lastRenderedPageBreak/>
        <w:t xml:space="preserve">Łącznie z przedmiotem umowy Wykonawca dostarczy dokumenty zgodnie z § 2 ust 3 sporządzone w języku polskim lub angielskim. Brak takiej dokumentacji upoważnia zamawiającego do nie dokonania odbioru przedmiotu umowy </w:t>
      </w:r>
      <w:r>
        <w:rPr>
          <w:rFonts w:cstheme="minorHAnsi"/>
          <w:sz w:val="20"/>
          <w:szCs w:val="20"/>
        </w:rPr>
        <w:br/>
      </w:r>
      <w:r w:rsidRPr="00A45BAC">
        <w:rPr>
          <w:rFonts w:cstheme="minorHAnsi"/>
          <w:sz w:val="20"/>
          <w:szCs w:val="20"/>
        </w:rPr>
        <w:t>z winy Wykonawcy</w:t>
      </w:r>
    </w:p>
    <w:p w14:paraId="4561A176" w14:textId="77777777" w:rsidR="004631C6" w:rsidRDefault="004631C6" w:rsidP="004631C6">
      <w:pPr>
        <w:pStyle w:val="Akapitzlist"/>
        <w:ind w:left="1506"/>
        <w:jc w:val="both"/>
        <w:rPr>
          <w:rFonts w:asciiTheme="minorHAnsi" w:hAnsiTheme="minorHAnsi" w:cstheme="minorHAnsi"/>
        </w:rPr>
      </w:pPr>
    </w:p>
    <w:p w14:paraId="4D7C0302" w14:textId="77777777" w:rsidR="004631C6" w:rsidRPr="00A45BAC" w:rsidRDefault="004631C6" w:rsidP="004631C6">
      <w:pPr>
        <w:spacing w:line="240" w:lineRule="auto"/>
        <w:jc w:val="center"/>
        <w:rPr>
          <w:rFonts w:cstheme="minorHAnsi"/>
          <w:b/>
          <w:color w:val="000000" w:themeColor="text1"/>
        </w:rPr>
      </w:pPr>
      <w:r w:rsidRPr="00A45BAC">
        <w:rPr>
          <w:rFonts w:cstheme="minorHAnsi"/>
          <w:b/>
          <w:color w:val="000000" w:themeColor="text1"/>
        </w:rPr>
        <w:t>§ 5</w:t>
      </w:r>
      <w:r w:rsidRPr="00A45BAC">
        <w:rPr>
          <w:rFonts w:cstheme="minorHAnsi"/>
          <w:b/>
          <w:color w:val="000000" w:themeColor="text1"/>
        </w:rPr>
        <w:br/>
        <w:t>Kary umowne</w:t>
      </w:r>
    </w:p>
    <w:p w14:paraId="298C471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 razie wystąpienia zwłoki w realizacji przedmiotu umowy, Wykonawca zobowiązuje się do zapłaty kary umownej </w:t>
      </w:r>
      <w:r>
        <w:rPr>
          <w:rFonts w:cstheme="minorHAnsi"/>
          <w:color w:val="000000" w:themeColor="text1"/>
          <w:sz w:val="20"/>
          <w:szCs w:val="20"/>
        </w:rPr>
        <w:br/>
      </w:r>
      <w:r w:rsidRPr="00A45BAC">
        <w:rPr>
          <w:rFonts w:cstheme="minorHAnsi"/>
          <w:color w:val="000000" w:themeColor="text1"/>
          <w:sz w:val="20"/>
          <w:szCs w:val="20"/>
        </w:rPr>
        <w:t xml:space="preserve">w wysokości 0,3% zafakturowanej wartości </w:t>
      </w:r>
      <w:r>
        <w:rPr>
          <w:rFonts w:cstheme="minorHAnsi"/>
          <w:color w:val="000000" w:themeColor="text1"/>
          <w:sz w:val="20"/>
          <w:szCs w:val="20"/>
        </w:rPr>
        <w:t>netto</w:t>
      </w:r>
      <w:r w:rsidRPr="00A45BAC">
        <w:rPr>
          <w:rFonts w:cstheme="minorHAnsi"/>
          <w:color w:val="000000" w:themeColor="text1"/>
          <w:sz w:val="20"/>
          <w:szCs w:val="20"/>
        </w:rPr>
        <w:t xml:space="preserve"> dla jednostkowej dostawy - za każdy dzień zwłoki.</w:t>
      </w:r>
    </w:p>
    <w:p w14:paraId="058FC4ED" w14:textId="77777777" w:rsidR="004631C6" w:rsidRPr="00A45BAC" w:rsidRDefault="004631C6" w:rsidP="004631C6">
      <w:pPr>
        <w:pStyle w:val="Tekstpodstawowy"/>
        <w:numPr>
          <w:ilvl w:val="1"/>
          <w:numId w:val="11"/>
        </w:numPr>
        <w:ind w:left="284" w:hanging="284"/>
        <w:jc w:val="both"/>
        <w:rPr>
          <w:rFonts w:asciiTheme="minorHAnsi" w:hAnsiTheme="minorHAnsi" w:cstheme="minorHAnsi"/>
          <w:b w:val="0"/>
          <w:bCs/>
          <w:color w:val="000000" w:themeColor="text1"/>
          <w:sz w:val="20"/>
        </w:rPr>
      </w:pPr>
      <w:r w:rsidRPr="00A45BAC">
        <w:rPr>
          <w:rFonts w:asciiTheme="minorHAnsi" w:hAnsiTheme="minorHAnsi" w:cstheme="minorHAnsi"/>
          <w:b w:val="0"/>
          <w:bCs/>
          <w:color w:val="000000" w:themeColor="text1"/>
          <w:sz w:val="20"/>
        </w:rPr>
        <w:t xml:space="preserve">W przypadku wystąpienia zwłoki w usunięciu wad przedmiotu umowy, Wykonawca zobowiązuje się do zapłaty kary umownej w wysokości 0,3% wartości </w:t>
      </w:r>
      <w:r>
        <w:rPr>
          <w:rFonts w:asciiTheme="minorHAnsi" w:hAnsiTheme="minorHAnsi" w:cstheme="minorHAnsi"/>
          <w:b w:val="0"/>
          <w:bCs/>
          <w:color w:val="000000" w:themeColor="text1"/>
          <w:sz w:val="20"/>
        </w:rPr>
        <w:t>netto</w:t>
      </w:r>
      <w:r w:rsidRPr="00A45BAC">
        <w:rPr>
          <w:rFonts w:asciiTheme="minorHAnsi" w:hAnsiTheme="minorHAnsi" w:cstheme="minorHAnsi"/>
          <w:b w:val="0"/>
          <w:bCs/>
          <w:color w:val="000000" w:themeColor="text1"/>
          <w:sz w:val="20"/>
        </w:rPr>
        <w:t xml:space="preserve"> wadliwego towaru za każdy dzień zwłoki, licząc od następnego dnia po upływie terminu określonego w § 2 ust. 1.</w:t>
      </w:r>
    </w:p>
    <w:p w14:paraId="778278D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Zamawiający może dochodzić odszkodowania przewyższającego zastrzeżoną powyżej karę umowną na zasadach ogólnych.</w:t>
      </w:r>
    </w:p>
    <w:p w14:paraId="6362812F" w14:textId="77777777" w:rsidR="004631C6"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Wykonawca nie ponosi kar umownych, jeżeli opóźnienie dostawy nastąpi z przyczyn działania siły wyższej, </w:t>
      </w:r>
      <w:r>
        <w:rPr>
          <w:rFonts w:cstheme="minorHAnsi"/>
          <w:color w:val="000000" w:themeColor="text1"/>
          <w:sz w:val="20"/>
          <w:szCs w:val="20"/>
        </w:rPr>
        <w:br/>
      </w:r>
      <w:r w:rsidRPr="00A45BAC">
        <w:rPr>
          <w:rFonts w:cstheme="minorHAnsi"/>
          <w:color w:val="000000" w:themeColor="text1"/>
          <w:sz w:val="20"/>
          <w:szCs w:val="20"/>
        </w:rPr>
        <w:t xml:space="preserve">za którą uważa się zdarzenia o charakterze nadzwyczajnym, występujące po zawarciu niniejszej umowy, </w:t>
      </w:r>
      <w:r>
        <w:rPr>
          <w:rFonts w:cstheme="minorHAnsi"/>
          <w:color w:val="000000" w:themeColor="text1"/>
          <w:sz w:val="20"/>
          <w:szCs w:val="20"/>
        </w:rPr>
        <w:br/>
      </w:r>
      <w:r w:rsidRPr="00A45BAC">
        <w:rPr>
          <w:rFonts w:cstheme="minorHAnsi"/>
          <w:color w:val="000000" w:themeColor="text1"/>
          <w:sz w:val="20"/>
          <w:szCs w:val="20"/>
        </w:rPr>
        <w:t>a których strony nie były w stanie przewidzieć w momencie jej podpisania.</w:t>
      </w:r>
    </w:p>
    <w:p w14:paraId="5502C103" w14:textId="77777777" w:rsidR="004631C6" w:rsidRPr="00067BF8" w:rsidRDefault="004631C6" w:rsidP="004631C6">
      <w:pPr>
        <w:pStyle w:val="Akapitzlist"/>
        <w:numPr>
          <w:ilvl w:val="1"/>
          <w:numId w:val="11"/>
        </w:numPr>
        <w:ind w:left="284" w:hanging="284"/>
        <w:rPr>
          <w:rFonts w:asciiTheme="minorHAnsi" w:eastAsiaTheme="minorEastAsia" w:hAnsiTheme="minorHAnsi" w:cstheme="minorHAnsi"/>
          <w:color w:val="000000" w:themeColor="text1"/>
        </w:rPr>
      </w:pPr>
      <w:r w:rsidRPr="00067BF8">
        <w:rPr>
          <w:rFonts w:asciiTheme="minorHAnsi" w:eastAsiaTheme="minorEastAsia" w:hAnsiTheme="minorHAnsi" w:cstheme="minorHAnsi"/>
          <w:color w:val="000000" w:themeColor="text1"/>
        </w:rPr>
        <w:t>Zamawiający może w każdym czasie odstąpić od żądania zapłaty przez Wykonawcę kary umownej.</w:t>
      </w:r>
    </w:p>
    <w:p w14:paraId="65B3813B" w14:textId="77777777" w:rsidR="004631C6" w:rsidRPr="00A45BAC" w:rsidRDefault="004631C6" w:rsidP="004631C6">
      <w:pPr>
        <w:spacing w:line="240" w:lineRule="auto"/>
        <w:jc w:val="center"/>
        <w:rPr>
          <w:rFonts w:cstheme="minorHAnsi"/>
          <w:b/>
        </w:rPr>
      </w:pPr>
    </w:p>
    <w:p w14:paraId="327198EA" w14:textId="77777777" w:rsidR="004631C6" w:rsidRPr="00A45BAC" w:rsidRDefault="004631C6" w:rsidP="004631C6">
      <w:pPr>
        <w:spacing w:line="240" w:lineRule="auto"/>
        <w:jc w:val="center"/>
        <w:rPr>
          <w:rFonts w:cstheme="minorHAnsi"/>
          <w:b/>
        </w:rPr>
      </w:pPr>
      <w:r w:rsidRPr="00A45BAC">
        <w:rPr>
          <w:rFonts w:cstheme="minorHAnsi"/>
          <w:b/>
        </w:rPr>
        <w:t>§ 6</w:t>
      </w:r>
      <w:r w:rsidRPr="00A45BAC">
        <w:rPr>
          <w:rFonts w:cstheme="minorHAnsi"/>
          <w:b/>
        </w:rPr>
        <w:br/>
        <w:t>Zmiany umowy</w:t>
      </w:r>
    </w:p>
    <w:p w14:paraId="4B0412BD"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764FAC4E" w14:textId="7A9866E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Pr>
          <w:rFonts w:asciiTheme="minorHAnsi" w:hAnsiTheme="minorHAnsi" w:cstheme="minorHAnsi"/>
        </w:rPr>
        <w:br/>
      </w:r>
      <w:r w:rsidRPr="00A45BAC">
        <w:rPr>
          <w:rFonts w:asciiTheme="minorHAnsi" w:hAnsiTheme="minorHAnsi" w:cstheme="minorHAnsi"/>
        </w:rPr>
        <w:t>(Dz. U. z 202</w:t>
      </w:r>
      <w:r w:rsidR="00665E0C">
        <w:rPr>
          <w:rFonts w:asciiTheme="minorHAnsi" w:hAnsiTheme="minorHAnsi" w:cstheme="minorHAnsi"/>
        </w:rPr>
        <w:t xml:space="preserve">3 </w:t>
      </w:r>
      <w:r w:rsidRPr="00A45BAC">
        <w:rPr>
          <w:rFonts w:asciiTheme="minorHAnsi" w:hAnsiTheme="minorHAnsi" w:cstheme="minorHAnsi"/>
        </w:rPr>
        <w:t xml:space="preserve">r., poz. </w:t>
      </w:r>
      <w:r w:rsidR="00665E0C">
        <w:rPr>
          <w:rFonts w:asciiTheme="minorHAnsi" w:hAnsiTheme="minorHAnsi" w:cstheme="minorHAnsi"/>
        </w:rPr>
        <w:t>1605</w:t>
      </w:r>
      <w:r w:rsidRPr="00A45BAC">
        <w:rPr>
          <w:rFonts w:asciiTheme="minorHAnsi" w:hAnsiTheme="minorHAnsi" w:cstheme="minorHAnsi"/>
        </w:rPr>
        <w:t xml:space="preserve"> z</w:t>
      </w:r>
      <w:r w:rsidR="00665E0C">
        <w:rPr>
          <w:rFonts w:asciiTheme="minorHAnsi" w:hAnsiTheme="minorHAnsi" w:cstheme="minorHAnsi"/>
        </w:rPr>
        <w:t>e</w:t>
      </w:r>
      <w:r w:rsidRPr="00A45BAC">
        <w:rPr>
          <w:rFonts w:asciiTheme="minorHAnsi" w:hAnsiTheme="minorHAnsi" w:cstheme="minorHAnsi"/>
        </w:rPr>
        <w:t xml:space="preserve"> zm.), Zamawiający przewiduje następujące zmiany postanowień Umowy:</w:t>
      </w:r>
    </w:p>
    <w:p w14:paraId="69922FC2" w14:textId="77777777" w:rsidR="004631C6" w:rsidRPr="00A45BAC" w:rsidRDefault="004631C6" w:rsidP="004631C6">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283F1665" w14:textId="4F58C44C" w:rsidR="004631C6" w:rsidRPr="00067BF8" w:rsidRDefault="004631C6" w:rsidP="004631C6">
      <w:pPr>
        <w:pStyle w:val="Akapitzlist"/>
        <w:numPr>
          <w:ilvl w:val="1"/>
          <w:numId w:val="9"/>
        </w:numPr>
        <w:tabs>
          <w:tab w:val="clear" w:pos="2345"/>
          <w:tab w:val="num" w:pos="426"/>
        </w:tabs>
        <w:ind w:left="426" w:hanging="426"/>
        <w:jc w:val="both"/>
        <w:rPr>
          <w:rFonts w:asciiTheme="minorHAnsi" w:hAnsiTheme="minorHAnsi" w:cstheme="minorHAnsi"/>
        </w:rPr>
      </w:pPr>
      <w:r w:rsidRPr="00067BF8">
        <w:rPr>
          <w:rFonts w:asciiTheme="minorHAnsi" w:hAnsiTheme="minorHAnsi"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w:t>
      </w:r>
      <w:r>
        <w:rPr>
          <w:rFonts w:asciiTheme="minorHAnsi" w:hAnsiTheme="minorHAnsi" w:cstheme="minorHAnsi"/>
        </w:rPr>
        <w:br/>
      </w:r>
      <w:r w:rsidRPr="00067BF8">
        <w:rPr>
          <w:rFonts w:asciiTheme="minorHAnsi" w:hAnsiTheme="minorHAnsi" w:cstheme="minorHAnsi"/>
        </w:rPr>
        <w:t xml:space="preserve">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w:t>
      </w:r>
      <w:r>
        <w:rPr>
          <w:rFonts w:asciiTheme="minorHAnsi" w:hAnsiTheme="minorHAnsi" w:cstheme="minorHAnsi"/>
        </w:rPr>
        <w:br/>
      </w:r>
      <w:r w:rsidRPr="00067BF8">
        <w:rPr>
          <w:rFonts w:asciiTheme="minorHAnsi" w:hAnsiTheme="minorHAnsi" w:cstheme="minorHAnsi"/>
        </w:rPr>
        <w:t xml:space="preserve">i zgodnie ze składanymi zamówieniami oraz zobowiązuje się informować Zamawiającego niezwłocznie i na bieżąco </w:t>
      </w:r>
      <w:r>
        <w:rPr>
          <w:rFonts w:asciiTheme="minorHAnsi" w:hAnsiTheme="minorHAnsi" w:cstheme="minorHAnsi"/>
        </w:rPr>
        <w:br/>
      </w:r>
      <w:r w:rsidRPr="00067BF8">
        <w:rPr>
          <w:rFonts w:asciiTheme="minorHAnsi" w:hAnsiTheme="minorHAnsi" w:cstheme="minorHAnsi"/>
        </w:rPr>
        <w:t>o wszelkich trudnościach związanych z dostarczeniem zamówionych przez niego</w:t>
      </w:r>
      <w:r>
        <w:rPr>
          <w:rFonts w:asciiTheme="minorHAnsi" w:hAnsiTheme="minorHAnsi" w:cstheme="minorHAnsi"/>
        </w:rPr>
        <w:t xml:space="preserve"> </w:t>
      </w:r>
      <w:r w:rsidRPr="00067BF8">
        <w:rPr>
          <w:rFonts w:asciiTheme="minorHAnsi" w:hAnsiTheme="minorHAnsi" w:cstheme="minorHAnsi"/>
        </w:rPr>
        <w:t>produktów.</w:t>
      </w:r>
    </w:p>
    <w:p w14:paraId="174AF045"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p>
    <w:p w14:paraId="30F036CC" w14:textId="77777777" w:rsidR="004631C6" w:rsidRPr="00405304" w:rsidRDefault="004631C6" w:rsidP="004631C6">
      <w:pPr>
        <w:spacing w:line="240" w:lineRule="auto"/>
        <w:jc w:val="center"/>
        <w:rPr>
          <w:rFonts w:cstheme="minorHAnsi"/>
          <w:b/>
          <w:sz w:val="12"/>
          <w:szCs w:val="12"/>
        </w:rPr>
      </w:pPr>
    </w:p>
    <w:p w14:paraId="0A72FEA3" w14:textId="77777777" w:rsidR="004631C6" w:rsidRPr="00A45BAC" w:rsidRDefault="004631C6" w:rsidP="004631C6">
      <w:pPr>
        <w:spacing w:line="240" w:lineRule="auto"/>
        <w:jc w:val="center"/>
        <w:rPr>
          <w:rFonts w:cstheme="minorHAnsi"/>
          <w:b/>
        </w:rPr>
      </w:pPr>
      <w:r w:rsidRPr="00A45BAC">
        <w:rPr>
          <w:rFonts w:cstheme="minorHAnsi"/>
          <w:b/>
        </w:rPr>
        <w:t>§ 7</w:t>
      </w:r>
      <w:r w:rsidRPr="00A45BAC">
        <w:rPr>
          <w:rFonts w:cstheme="minorHAnsi"/>
          <w:b/>
        </w:rPr>
        <w:br/>
        <w:t>Waloryzacja</w:t>
      </w:r>
    </w:p>
    <w:p w14:paraId="789F7479" w14:textId="1B6F7D5D" w:rsidR="004631C6" w:rsidRPr="00A45BAC" w:rsidRDefault="004631C6" w:rsidP="004631C6">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 xml:space="preserve">Zamawiający przewiduje możliwość zmiany wynagrodzenia należnego Stronom, o którym mowa w §3 umowy </w:t>
      </w:r>
      <w:r>
        <w:rPr>
          <w:rFonts w:asciiTheme="minorHAnsi" w:hAnsiTheme="minorHAnsi" w:cstheme="minorHAnsi"/>
          <w:bCs/>
        </w:rPr>
        <w:br/>
      </w:r>
      <w:r w:rsidRPr="00A45BAC">
        <w:rPr>
          <w:rFonts w:asciiTheme="minorHAnsi" w:hAnsiTheme="minorHAnsi" w:cstheme="minorHAnsi"/>
          <w:bCs/>
        </w:rPr>
        <w:t xml:space="preserve">w przypadku zmiany cen materiałów lub kosztów związanych z realizacją zamówienia, z tym zastrzeżeniem, że: </w:t>
      </w:r>
    </w:p>
    <w:p w14:paraId="18444E2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 do żądania zmiany wynagrodzenia wynosi 10% w stosunku do cen z kwartału, w którym złożono ofertę Wykonawcy.</w:t>
      </w:r>
    </w:p>
    <w:p w14:paraId="0F77F6E2" w14:textId="1F2925E4"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Pr>
          <w:rFonts w:asciiTheme="minorHAnsi" w:hAnsiTheme="minorHAnsi" w:cstheme="minorHAnsi"/>
          <w:bCs/>
        </w:rPr>
        <w:br/>
      </w:r>
      <w:r w:rsidRPr="00A45BAC">
        <w:rPr>
          <w:rFonts w:asciiTheme="minorHAnsi" w:hAnsiTheme="minorHAnsi" w:cstheme="minorHAnsi"/>
          <w:bCs/>
        </w:rPr>
        <w:lastRenderedPageBreak/>
        <w:t xml:space="preserve">w komunikacie Prezesa GUS z kwartału, za który wnioskowana jest zmiana, </w:t>
      </w:r>
      <w:r>
        <w:rPr>
          <w:rFonts w:asciiTheme="minorHAnsi" w:hAnsiTheme="minorHAnsi" w:cstheme="minorHAnsi"/>
          <w:bCs/>
        </w:rPr>
        <w:br/>
      </w:r>
      <w:r w:rsidRPr="00A45BAC">
        <w:rPr>
          <w:rFonts w:asciiTheme="minorHAnsi" w:hAnsiTheme="minorHAnsi" w:cstheme="minorHAnsi"/>
          <w:bCs/>
        </w:rPr>
        <w:t>a poziomem cen materiałów wynikających z komunikatu Prezesa GUS za kwartał, w którym została złożona oferta Wykonawcy.</w:t>
      </w:r>
    </w:p>
    <w:p w14:paraId="0846EA1C"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Maksymalna wartość zmiany wynagrodzenia, jaką dopuszcza zamawiający, to łącznie 10% </w:t>
      </w:r>
      <w:r>
        <w:rPr>
          <w:rFonts w:asciiTheme="minorHAnsi" w:hAnsiTheme="minorHAnsi" w:cstheme="minorHAnsi"/>
          <w:bCs/>
        </w:rPr>
        <w:br/>
      </w:r>
      <w:r w:rsidRPr="00A45BAC">
        <w:rPr>
          <w:rFonts w:asciiTheme="minorHAnsi" w:hAnsiTheme="minorHAnsi" w:cstheme="minorHAnsi"/>
          <w:bCs/>
        </w:rPr>
        <w:t>w stosunku do wartości całkowitego wynagrodzenia brutto określonego w §3 ust. 1 Umowy</w:t>
      </w:r>
    </w:p>
    <w:p w14:paraId="65BEBA0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25450897" w14:textId="77777777" w:rsidR="004631C6" w:rsidRDefault="004631C6" w:rsidP="004631C6">
      <w:pPr>
        <w:pStyle w:val="Akapitzlist"/>
        <w:ind w:left="426"/>
        <w:rPr>
          <w:rFonts w:asciiTheme="minorHAnsi" w:hAnsiTheme="minorHAnsi" w:cstheme="minorHAnsi"/>
        </w:rPr>
      </w:pPr>
    </w:p>
    <w:p w14:paraId="64675CD9" w14:textId="77777777" w:rsidR="004631C6" w:rsidRPr="00A45BAC" w:rsidRDefault="004631C6" w:rsidP="004631C6">
      <w:pPr>
        <w:spacing w:line="240" w:lineRule="auto"/>
        <w:jc w:val="center"/>
        <w:rPr>
          <w:rFonts w:cstheme="minorHAnsi"/>
          <w:b/>
        </w:rPr>
      </w:pPr>
      <w:r w:rsidRPr="00A45BAC">
        <w:rPr>
          <w:rFonts w:cstheme="minorHAnsi"/>
          <w:b/>
        </w:rPr>
        <w:t>§ 8</w:t>
      </w:r>
      <w:r w:rsidRPr="00A45BAC">
        <w:rPr>
          <w:rFonts w:cstheme="minorHAnsi"/>
          <w:b/>
        </w:rPr>
        <w:br/>
        <w:t>Odstąpienia od umowy</w:t>
      </w:r>
    </w:p>
    <w:p w14:paraId="6C61E26C"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Zamawiający ma prawo odstąpienia od umowy, w przypadku gdy Wykonawca narusza postanowienia niniejszej umowy.</w:t>
      </w:r>
    </w:p>
    <w:p w14:paraId="0238312A"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Uprawnienie do odstąpienia od umowy przysługiwało będzie po bezskutecznym pisemnym wezwaniu Wykonawcy do należytego wykonania umowy z wyznaczeniem dodatkowego terminu, nie krótszego niż 5 dni roboczych,</w:t>
      </w:r>
    </w:p>
    <w:p w14:paraId="40C2C956" w14:textId="089F4BC9"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Pr>
          <w:rFonts w:cstheme="minorHAnsi"/>
          <w:sz w:val="20"/>
          <w:szCs w:val="20"/>
        </w:rPr>
        <w:br/>
      </w:r>
      <w:r w:rsidRPr="00A45BAC">
        <w:rPr>
          <w:rFonts w:cstheme="minorHAnsi"/>
          <w:sz w:val="20"/>
          <w:szCs w:val="20"/>
        </w:rPr>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0BB2C11D" w14:textId="77777777"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W przypadku zmiany zakresu prowadzonych badań, strony ustalają możliwość zmiany asortymentowej przedmiotu umowy jednakże w wielkości nie wyższej niż 10% wartości zamówienia.</w:t>
      </w:r>
    </w:p>
    <w:p w14:paraId="1F028815" w14:textId="77777777" w:rsidR="004631C6" w:rsidRPr="00A45BAC" w:rsidRDefault="004631C6" w:rsidP="004631C6">
      <w:pPr>
        <w:autoSpaceDE w:val="0"/>
        <w:autoSpaceDN w:val="0"/>
        <w:adjustRightInd w:val="0"/>
        <w:spacing w:after="0" w:line="240" w:lineRule="auto"/>
        <w:ind w:left="284"/>
        <w:jc w:val="both"/>
        <w:rPr>
          <w:rFonts w:cstheme="minorHAnsi"/>
          <w:sz w:val="20"/>
          <w:szCs w:val="20"/>
        </w:rPr>
      </w:pPr>
    </w:p>
    <w:p w14:paraId="3F2B57CF"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9</w:t>
      </w:r>
    </w:p>
    <w:p w14:paraId="7CD4734B" w14:textId="77777777" w:rsidR="004631C6" w:rsidRDefault="004631C6" w:rsidP="004631C6">
      <w:pPr>
        <w:spacing w:line="240" w:lineRule="auto"/>
        <w:jc w:val="both"/>
        <w:rPr>
          <w:rFonts w:cstheme="minorHAnsi"/>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7D57EEF1"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10</w:t>
      </w:r>
    </w:p>
    <w:p w14:paraId="31768691" w14:textId="77777777" w:rsidR="004631C6" w:rsidRDefault="004631C6" w:rsidP="004631C6">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2021 roku Prawo Zamówień Publicznych,  Kodeksu Cywilnego oraz zapisy określone w SWZ.</w:t>
      </w:r>
    </w:p>
    <w:p w14:paraId="689D1F85" w14:textId="77777777" w:rsidR="004631C6" w:rsidRPr="00A45BAC" w:rsidRDefault="004631C6" w:rsidP="004631C6">
      <w:pPr>
        <w:pStyle w:val="Tekstpodstawowy3"/>
        <w:jc w:val="both"/>
        <w:rPr>
          <w:rFonts w:asciiTheme="minorHAnsi" w:hAnsiTheme="minorHAnsi" w:cstheme="minorHAnsi"/>
          <w:sz w:val="20"/>
        </w:rPr>
      </w:pPr>
    </w:p>
    <w:p w14:paraId="6ECF2C92" w14:textId="77777777" w:rsidR="004631C6" w:rsidRPr="005B749D" w:rsidRDefault="004631C6" w:rsidP="004631C6">
      <w:pPr>
        <w:spacing w:line="240" w:lineRule="auto"/>
        <w:jc w:val="center"/>
        <w:rPr>
          <w:rFonts w:cstheme="minorHAnsi"/>
          <w:b/>
        </w:rPr>
      </w:pPr>
      <w:r w:rsidRPr="005B749D">
        <w:rPr>
          <w:rFonts w:cstheme="minorHAnsi"/>
          <w:b/>
        </w:rPr>
        <w:t>§ 11</w:t>
      </w:r>
    </w:p>
    <w:p w14:paraId="1CEDD587" w14:textId="77777777" w:rsidR="004631C6" w:rsidRPr="00A45BAC" w:rsidRDefault="004631C6" w:rsidP="004631C6">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Umowę sporządzono w dwóch jednobrzmiących egzemplarzach, po jednym dla każdej ze Stron.</w:t>
      </w:r>
    </w:p>
    <w:p w14:paraId="6B255283" w14:textId="77777777" w:rsidR="004631C6" w:rsidRPr="00A45BAC" w:rsidRDefault="004631C6" w:rsidP="004631C6">
      <w:pPr>
        <w:spacing w:line="240" w:lineRule="auto"/>
        <w:rPr>
          <w:rFonts w:cstheme="minorHAnsi"/>
          <w:sz w:val="20"/>
          <w:szCs w:val="20"/>
        </w:rPr>
      </w:pPr>
    </w:p>
    <w:p w14:paraId="11DB6DD2" w14:textId="77777777" w:rsidR="004631C6" w:rsidRDefault="004631C6" w:rsidP="004631C6">
      <w:pPr>
        <w:spacing w:line="240" w:lineRule="auto"/>
        <w:rPr>
          <w:rFonts w:cstheme="minorHAnsi"/>
          <w:sz w:val="18"/>
          <w:szCs w:val="18"/>
        </w:rPr>
      </w:pPr>
    </w:p>
    <w:p w14:paraId="2A10B914" w14:textId="77777777" w:rsidR="004631C6" w:rsidRPr="00A45BAC" w:rsidRDefault="004631C6" w:rsidP="004631C6">
      <w:pPr>
        <w:spacing w:line="240" w:lineRule="auto"/>
        <w:rPr>
          <w:rFonts w:cstheme="minorHAnsi"/>
          <w:sz w:val="18"/>
          <w:szCs w:val="18"/>
        </w:rPr>
      </w:pPr>
      <w:r>
        <w:rPr>
          <w:rFonts w:cstheme="minorHAnsi"/>
          <w:sz w:val="18"/>
          <w:szCs w:val="18"/>
        </w:rPr>
        <w:t>Z</w:t>
      </w:r>
      <w:r w:rsidRPr="00A45BAC">
        <w:rPr>
          <w:rFonts w:cstheme="minorHAnsi"/>
          <w:sz w:val="18"/>
          <w:szCs w:val="18"/>
        </w:rPr>
        <w:t>ałączniki:</w:t>
      </w:r>
    </w:p>
    <w:p w14:paraId="5E98F90C" w14:textId="77777777" w:rsidR="004631C6" w:rsidRDefault="004631C6" w:rsidP="004631C6">
      <w:pPr>
        <w:spacing w:line="240" w:lineRule="auto"/>
        <w:rPr>
          <w:rFonts w:cstheme="minorHAnsi"/>
          <w:sz w:val="18"/>
          <w:szCs w:val="18"/>
        </w:rPr>
      </w:pPr>
      <w:r w:rsidRPr="00A45BAC">
        <w:rPr>
          <w:rFonts w:cstheme="minorHAnsi"/>
          <w:sz w:val="18"/>
          <w:szCs w:val="18"/>
        </w:rPr>
        <w:t xml:space="preserve">Zał. 1 Szczegółowy opis przedmiotu zamówienia (Zał. </w:t>
      </w:r>
      <w:r>
        <w:rPr>
          <w:rFonts w:cstheme="minorHAnsi"/>
          <w:sz w:val="18"/>
          <w:szCs w:val="18"/>
        </w:rPr>
        <w:t>…..</w:t>
      </w:r>
      <w:r w:rsidRPr="00A45BAC">
        <w:rPr>
          <w:rFonts w:cstheme="minorHAnsi"/>
          <w:sz w:val="18"/>
          <w:szCs w:val="18"/>
        </w:rPr>
        <w:t xml:space="preserve"> do SWZ)</w:t>
      </w:r>
    </w:p>
    <w:p w14:paraId="432F20A0" w14:textId="77777777" w:rsidR="00C95B56" w:rsidRDefault="00C95B56" w:rsidP="004631C6">
      <w:pPr>
        <w:spacing w:line="240" w:lineRule="auto"/>
        <w:rPr>
          <w:rFonts w:cstheme="minorHAnsi"/>
          <w:sz w:val="18"/>
          <w:szCs w:val="18"/>
        </w:rPr>
      </w:pPr>
    </w:p>
    <w:p w14:paraId="2D9737D3" w14:textId="77777777" w:rsidR="004631C6" w:rsidRPr="00A45BAC" w:rsidRDefault="004631C6" w:rsidP="004631C6">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A45BAC" w14:paraId="0249490F" w14:textId="77777777" w:rsidTr="001C5C77">
        <w:trPr>
          <w:trHeight w:val="80"/>
          <w:jc w:val="center"/>
        </w:trPr>
        <w:tc>
          <w:tcPr>
            <w:tcW w:w="5059" w:type="dxa"/>
            <w:hideMark/>
          </w:tcPr>
          <w:p w14:paraId="1D4553CD" w14:textId="77777777" w:rsidR="004631C6" w:rsidRPr="00DF4443" w:rsidRDefault="004631C6" w:rsidP="001C5C77">
            <w:pPr>
              <w:jc w:val="center"/>
              <w:rPr>
                <w:rFonts w:asciiTheme="minorHAnsi" w:eastAsia="Times New Roman" w:hAnsiTheme="minorHAnsi" w:cstheme="minorHAnsi"/>
                <w:b/>
                <w:bCs/>
              </w:rPr>
            </w:pPr>
            <w:r w:rsidRPr="00DF4443">
              <w:rPr>
                <w:rFonts w:asciiTheme="minorHAnsi" w:hAnsiTheme="minorHAnsi" w:cstheme="minorHAnsi"/>
                <w:b/>
                <w:bCs/>
                <w:i/>
                <w:iCs/>
              </w:rPr>
              <w:t>WYKONAWCA:</w:t>
            </w:r>
          </w:p>
        </w:tc>
        <w:tc>
          <w:tcPr>
            <w:tcW w:w="5060" w:type="dxa"/>
            <w:hideMark/>
          </w:tcPr>
          <w:p w14:paraId="07AC9127" w14:textId="2FE5A3A5" w:rsidR="00682B54" w:rsidRPr="00682B54" w:rsidRDefault="004631C6" w:rsidP="00F40249">
            <w:pPr>
              <w:jc w:val="center"/>
              <w:rPr>
                <w:rFonts w:asciiTheme="minorHAnsi" w:hAnsiTheme="minorHAnsi" w:cstheme="minorHAnsi"/>
                <w:b/>
                <w:bCs/>
                <w:i/>
                <w:iCs/>
              </w:rPr>
            </w:pPr>
            <w:r w:rsidRPr="00DF4443">
              <w:rPr>
                <w:rFonts w:asciiTheme="minorHAnsi" w:hAnsiTheme="minorHAnsi" w:cstheme="minorHAnsi"/>
                <w:b/>
                <w:bCs/>
                <w:i/>
                <w:iCs/>
              </w:rPr>
              <w:t>ZAMAWIAJĄCY:</w:t>
            </w:r>
            <w:r w:rsidR="00F40249">
              <w:rPr>
                <w:rFonts w:asciiTheme="minorHAnsi" w:hAnsiTheme="minorHAnsi" w:cstheme="minorHAnsi"/>
                <w:b/>
                <w:bCs/>
                <w:i/>
                <w:iCs/>
              </w:rPr>
              <w:br/>
            </w:r>
          </w:p>
        </w:tc>
      </w:tr>
    </w:tbl>
    <w:p w14:paraId="462D0312" w14:textId="77777777" w:rsidR="00665E0C" w:rsidRDefault="00665E0C" w:rsidP="008B1B70">
      <w:pPr>
        <w:jc w:val="right"/>
        <w:rPr>
          <w:rFonts w:ascii="Calibri" w:hAnsi="Calibri" w:cs="Calibri"/>
          <w:b/>
          <w:bCs/>
          <w:sz w:val="24"/>
          <w:szCs w:val="24"/>
        </w:rPr>
      </w:pPr>
    </w:p>
    <w:p w14:paraId="64CE50B7" w14:textId="0C8F9398"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0F10AA">
        <w:rPr>
          <w:rFonts w:ascii="Calibri" w:hAnsi="Calibri" w:cs="Calibri"/>
          <w:b/>
          <w:bCs/>
          <w:sz w:val="24"/>
          <w:szCs w:val="24"/>
        </w:rPr>
        <w:t>1</w:t>
      </w:r>
      <w:r w:rsidR="00FC3169">
        <w:rPr>
          <w:rFonts w:ascii="Calibri" w:hAnsi="Calibri" w:cs="Calibri"/>
          <w:b/>
          <w:bCs/>
          <w:sz w:val="24"/>
          <w:szCs w:val="24"/>
        </w:rPr>
        <w:t>1</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77777777"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06A5E440"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 xml:space="preserve">w sprawie ochrony osób fizycznych w związku z przetwarzaniem danych osobowych i w sprawie swobodnego przepływu takich danych oraz uchylenia dyrektywy 95/46/WE (ogólne rozporządzenie </w:t>
      </w:r>
      <w:r w:rsidRPr="00AB5F28">
        <w:rPr>
          <w:rFonts w:cstheme="minorHAnsi"/>
          <w:sz w:val="20"/>
          <w:szCs w:val="20"/>
        </w:rPr>
        <w:br/>
        <w:t>o ochronie danych osobowych) (Dz.U.UE.L.2016.119,1 z późn.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Adres skrytki na platformie ePUAP: /PSSELeszno/SkrytkaESP</w:t>
      </w:r>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listownie - pod adresem: Powiatowa Stacja Sanitarno-Epidemiologiczna </w:t>
      </w:r>
      <w:r w:rsidRPr="00AB5F28">
        <w:rPr>
          <w:rFonts w:asciiTheme="minorHAnsi" w:hAnsiTheme="minorHAnsi" w:cstheme="minorHAnsi"/>
        </w:rPr>
        <w:br/>
        <w:t>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4D7E808B"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Podanie przez Państwa danych osobowych jest wymogiem ustawowym określonym w przepisach ustawy z dnia 11 września 2019 r. Prawo zamówień publicznych (Dz. U. z 202</w:t>
      </w:r>
      <w:r w:rsidR="00665E0C">
        <w:rPr>
          <w:rFonts w:asciiTheme="minorHAnsi" w:hAnsiTheme="minorHAnsi" w:cstheme="minorHAnsi"/>
        </w:rPr>
        <w:t>3</w:t>
      </w:r>
      <w:r w:rsidRPr="00AB5F28">
        <w:rPr>
          <w:rFonts w:asciiTheme="minorHAnsi" w:hAnsiTheme="minorHAnsi" w:cstheme="minorHAnsi"/>
        </w:rPr>
        <w:t xml:space="preserve"> r. poz. </w:t>
      </w:r>
      <w:r w:rsidR="00665E0C">
        <w:rPr>
          <w:rFonts w:asciiTheme="minorHAnsi" w:hAnsiTheme="minorHAnsi" w:cstheme="minorHAnsi"/>
        </w:rPr>
        <w:t>1605</w:t>
      </w:r>
      <w:r w:rsidRPr="00AB5F28">
        <w:rPr>
          <w:rFonts w:asciiTheme="minorHAnsi" w:hAnsiTheme="minorHAnsi" w:cstheme="minorHAnsi"/>
        </w:rPr>
        <w:t xml:space="preserve"> </w:t>
      </w:r>
      <w:r w:rsidR="00665E0C">
        <w:rPr>
          <w:rFonts w:asciiTheme="minorHAnsi" w:hAnsiTheme="minorHAnsi" w:cstheme="minorHAnsi"/>
        </w:rPr>
        <w:t xml:space="preserve">ze </w:t>
      </w:r>
      <w:r w:rsidRPr="00AB5F28">
        <w:rPr>
          <w:rFonts w:asciiTheme="minorHAnsi" w:hAnsiTheme="minorHAnsi" w:cstheme="minorHAnsi"/>
        </w:rPr>
        <w:t>zm.), zwaną dalej „ustawa Pzp”</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ich sprostowania. 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351DABA5"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Odbiorcami Państwa danych osobowych będą osoby lub podmioty, którym udostępniona zostanie dokumentacja postępowania w oparciu o art. 18 oraz art. 74 ust. 1 ustawy Pzp</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w sprawie organizacji i zakresu działania archiwów zakładowych (Dz. U. 2011 nr 14, poz. 67, z późn.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57C150B5" w14:textId="77777777" w:rsidR="00C95B56" w:rsidRDefault="00C95B56" w:rsidP="00403898">
      <w:pPr>
        <w:jc w:val="both"/>
        <w:rPr>
          <w:rFonts w:cstheme="minorHAnsi"/>
          <w:sz w:val="21"/>
          <w:szCs w:val="21"/>
        </w:rPr>
      </w:pPr>
    </w:p>
    <w:p w14:paraId="308CFC9C" w14:textId="44D8564B"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0F10AA">
        <w:rPr>
          <w:rFonts w:ascii="Calibri" w:hAnsi="Calibri" w:cs="Calibri"/>
          <w:b/>
          <w:bCs/>
          <w:sz w:val="24"/>
          <w:szCs w:val="24"/>
        </w:rPr>
        <w:t>1</w:t>
      </w:r>
      <w:r w:rsidR="00FC3169">
        <w:rPr>
          <w:rFonts w:ascii="Calibri" w:hAnsi="Calibri" w:cs="Calibri"/>
          <w:b/>
          <w:bCs/>
          <w:sz w:val="24"/>
          <w:szCs w:val="24"/>
        </w:rPr>
        <w:t>2</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701AC321"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5A99BB5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 xml:space="preserve">o udzieleniu zamówienia publicznego. Do tej samej grupy kapitałowej należą Wykonawcy, którzy złożyli </w:t>
      </w:r>
      <w:r w:rsidR="005B749D">
        <w:rPr>
          <w:rFonts w:asciiTheme="minorHAnsi" w:hAnsiTheme="minorHAnsi" w:cstheme="minorHAnsi"/>
          <w:sz w:val="20"/>
          <w:szCs w:val="20"/>
        </w:rPr>
        <w:br/>
      </w:r>
      <w:r w:rsidRPr="00AB5F28">
        <w:rPr>
          <w:rFonts w:asciiTheme="minorHAnsi" w:hAnsiTheme="minorHAnsi" w:cstheme="minorHAnsi"/>
          <w:sz w:val="20"/>
          <w:szCs w:val="20"/>
        </w:rPr>
        <w:t>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Niniejsze oświadczenie składam, pod rygorem wykluczenia z postępowania w  przypadku złożenia odrębnych ofert w tym postępowaniu przez wykonawców należących do tej samej grupy kapitałowej, w rozumieniu ww. ustawy Pzp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4AC55BE9"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w:t>
      </w:r>
      <w:r w:rsidR="004631C6">
        <w:rPr>
          <w:rFonts w:ascii="Calibri" w:hAnsi="Calibri" w:cs="Calibri"/>
          <w:i/>
          <w:iCs/>
          <w:sz w:val="20"/>
          <w:szCs w:val="20"/>
        </w:rPr>
        <w:t>4</w:t>
      </w:r>
      <w:r w:rsidRPr="008F78BA">
        <w:rPr>
          <w:rFonts w:ascii="Calibri" w:hAnsi="Calibri" w:cs="Calibri"/>
          <w:i/>
          <w:iCs/>
          <w:sz w:val="20"/>
          <w:szCs w:val="20"/>
        </w:rPr>
        <w:t xml:space="preserve">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364984E5" w14:textId="77777777" w:rsidR="00665E0C" w:rsidRDefault="00665E0C" w:rsidP="00403898">
      <w:pPr>
        <w:jc w:val="both"/>
        <w:rPr>
          <w:rFonts w:cstheme="minorHAnsi"/>
          <w:sz w:val="21"/>
          <w:szCs w:val="21"/>
        </w:rPr>
      </w:pPr>
    </w:p>
    <w:p w14:paraId="2DF280E8" w14:textId="746ECBDA"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0F10AA">
        <w:rPr>
          <w:rFonts w:ascii="Calibri" w:hAnsi="Calibri" w:cs="Calibri"/>
          <w:b/>
          <w:bCs/>
          <w:sz w:val="24"/>
          <w:szCs w:val="24"/>
        </w:rPr>
        <w:t>1</w:t>
      </w:r>
      <w:r w:rsidR="00FC3169">
        <w:rPr>
          <w:rFonts w:ascii="Calibri" w:hAnsi="Calibri" w:cs="Calibri"/>
          <w:b/>
          <w:bCs/>
          <w:sz w:val="24"/>
          <w:szCs w:val="24"/>
        </w:rPr>
        <w:t>3</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08D14290"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0F10AA">
        <w:rPr>
          <w:rFonts w:ascii="Calibri" w:hAnsi="Calibri" w:cs="Calibri"/>
          <w:sz w:val="20"/>
          <w:szCs w:val="20"/>
        </w:rPr>
        <w:t xml:space="preserve"> 2</w:t>
      </w:r>
      <w:r w:rsidR="00AB5F28">
        <w:rPr>
          <w:rFonts w:ascii="Calibri" w:hAnsi="Calibri" w:cs="Calibri"/>
          <w:sz w:val="20"/>
          <w:szCs w:val="20"/>
        </w:rPr>
        <w:t>.202</w:t>
      </w:r>
      <w:r w:rsidR="004851AE">
        <w:rPr>
          <w:rFonts w:ascii="Calibri" w:hAnsi="Calibri" w:cs="Calibri"/>
          <w:sz w:val="20"/>
          <w:szCs w:val="20"/>
        </w:rPr>
        <w:t>4</w:t>
      </w:r>
      <w:r w:rsidRPr="00DC7F81">
        <w:rPr>
          <w:rFonts w:ascii="Calibri" w:hAnsi="Calibri" w:cs="Calibri"/>
          <w:sz w:val="20"/>
          <w:szCs w:val="20"/>
        </w:rPr>
        <w:t xml:space="preserve">, prowadzonego przez Powiatową Stację Sanitarno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FC42A30" w14:textId="6DA1206C" w:rsidR="00DC7F81" w:rsidRPr="00AB5F28" w:rsidRDefault="00015C3C" w:rsidP="00DC7F81">
      <w:pPr>
        <w:jc w:val="right"/>
        <w:rPr>
          <w:rFonts w:cstheme="minorHAnsi"/>
          <w:b/>
          <w:bCs/>
          <w:sz w:val="24"/>
          <w:szCs w:val="24"/>
        </w:rPr>
      </w:pPr>
      <w:r>
        <w:rPr>
          <w:rFonts w:cstheme="minorHAnsi"/>
          <w:b/>
          <w:bCs/>
          <w:sz w:val="24"/>
          <w:szCs w:val="24"/>
        </w:rPr>
        <w:lastRenderedPageBreak/>
        <w:t>Z</w:t>
      </w:r>
      <w:r w:rsidR="00DC7F81" w:rsidRPr="00AB5F28">
        <w:rPr>
          <w:rFonts w:cstheme="minorHAnsi"/>
          <w:b/>
          <w:bCs/>
          <w:sz w:val="24"/>
          <w:szCs w:val="24"/>
        </w:rPr>
        <w:t xml:space="preserve">ałącznik nr </w:t>
      </w:r>
      <w:r w:rsidR="000F10AA">
        <w:rPr>
          <w:rFonts w:cstheme="minorHAnsi"/>
          <w:b/>
          <w:bCs/>
          <w:sz w:val="24"/>
          <w:szCs w:val="24"/>
        </w:rPr>
        <w:t>1</w:t>
      </w:r>
      <w:r w:rsidR="00FC3169">
        <w:rPr>
          <w:rFonts w:cstheme="minorHAnsi"/>
          <w:b/>
          <w:bCs/>
          <w:sz w:val="24"/>
          <w:szCs w:val="24"/>
        </w:rPr>
        <w:t>4</w:t>
      </w:r>
      <w:r w:rsidR="00DC7F81" w:rsidRPr="00AB5F28">
        <w:rPr>
          <w:rFonts w:cstheme="minorHAnsi"/>
          <w:b/>
          <w:bCs/>
          <w:sz w:val="24"/>
          <w:szCs w:val="24"/>
        </w:rPr>
        <w:t xml:space="preserve">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0E51BD4D"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w:t>
      </w:r>
      <w:r w:rsidR="000F10AA">
        <w:rPr>
          <w:rFonts w:cstheme="minorHAnsi"/>
          <w:b/>
          <w:bCs/>
          <w:sz w:val="20"/>
          <w:szCs w:val="20"/>
        </w:rPr>
        <w:t>2</w:t>
      </w:r>
      <w:r w:rsidR="00AB5F28" w:rsidRPr="00AB5F28">
        <w:rPr>
          <w:rFonts w:cstheme="minorHAnsi"/>
          <w:b/>
          <w:bCs/>
          <w:sz w:val="20"/>
          <w:szCs w:val="20"/>
        </w:rPr>
        <w:t>.202</w:t>
      </w:r>
      <w:r w:rsidR="004631C6">
        <w:rPr>
          <w:rFonts w:cstheme="minorHAnsi"/>
          <w:b/>
          <w:bCs/>
          <w:sz w:val="20"/>
          <w:szCs w:val="20"/>
        </w:rPr>
        <w:t>4</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20C9AF0"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t>
      </w:r>
      <w:r w:rsidR="00EA6026">
        <w:rPr>
          <w:rFonts w:cstheme="minorHAnsi"/>
          <w:bCs/>
          <w:color w:val="000000"/>
          <w:sz w:val="20"/>
          <w:szCs w:val="20"/>
        </w:rPr>
        <w:br/>
      </w:r>
      <w:r w:rsidRPr="00AB5F28">
        <w:rPr>
          <w:rFonts w:cstheme="minorHAnsi"/>
          <w:bCs/>
          <w:color w:val="000000"/>
          <w:sz w:val="20"/>
          <w:szCs w:val="20"/>
        </w:rPr>
        <w:t>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F33B" w14:textId="77777777" w:rsidR="00522FA6" w:rsidRDefault="00522FA6" w:rsidP="00522FA6">
      <w:pPr>
        <w:spacing w:after="0" w:line="240" w:lineRule="auto"/>
      </w:pPr>
      <w:r>
        <w:separator/>
      </w:r>
    </w:p>
  </w:endnote>
  <w:endnote w:type="continuationSeparator" w:id="0">
    <w:p w14:paraId="70BD442C" w14:textId="77777777" w:rsidR="00522FA6" w:rsidRDefault="00522FA6"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CC1A" w14:textId="77777777" w:rsidR="00522FA6" w:rsidRDefault="00522FA6" w:rsidP="00522FA6">
      <w:pPr>
        <w:spacing w:after="0" w:line="240" w:lineRule="auto"/>
      </w:pPr>
      <w:r>
        <w:separator/>
      </w:r>
    </w:p>
  </w:footnote>
  <w:footnote w:type="continuationSeparator" w:id="0">
    <w:p w14:paraId="62C23542" w14:textId="77777777" w:rsidR="00522FA6" w:rsidRDefault="00522FA6"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49B43927"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0F10AA">
      <w:rPr>
        <w:rFonts w:ascii="Arial" w:hAnsi="Arial" w:cs="Arial"/>
        <w:b/>
        <w:sz w:val="18"/>
        <w:szCs w:val="18"/>
      </w:rPr>
      <w:t>9</w:t>
    </w:r>
    <w:r w:rsidRPr="000F10AA">
      <w:rPr>
        <w:rFonts w:ascii="Arial" w:hAnsi="Arial" w:cs="Arial"/>
        <w:b/>
        <w:bCs/>
        <w:sz w:val="18"/>
        <w:szCs w:val="18"/>
      </w:rPr>
      <w:t>.</w:t>
    </w:r>
    <w:r w:rsidRPr="00D45C58">
      <w:rPr>
        <w:rFonts w:ascii="Arial" w:hAnsi="Arial" w:cs="Arial"/>
        <w:b/>
        <w:sz w:val="18"/>
        <w:szCs w:val="18"/>
      </w:rPr>
      <w:t>202</w:t>
    </w:r>
    <w:r w:rsidR="00D47501">
      <w:rPr>
        <w:rFonts w:ascii="Arial" w:hAnsi="Arial" w:cs="Arial"/>
        <w:b/>
        <w:sz w:val="18"/>
        <w:szCs w:val="18"/>
      </w:rPr>
      <w:t>4</w:t>
    </w:r>
  </w:p>
  <w:p w14:paraId="3FFDA22A" w14:textId="1CA30860"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0F10AA">
      <w:rPr>
        <w:rFonts w:ascii="Calibri" w:hAnsi="Calibri" w:cs="Calibri"/>
        <w:b/>
      </w:rPr>
      <w:t>2</w:t>
    </w:r>
    <w:r w:rsidR="00AB5F28">
      <w:rPr>
        <w:rFonts w:ascii="Calibri" w:hAnsi="Calibri" w:cs="Calibri"/>
        <w:b/>
      </w:rPr>
      <w:t>.202</w:t>
    </w:r>
    <w:r w:rsidR="00D47501">
      <w:rPr>
        <w:rFonts w:ascii="Calibri" w:hAnsi="Calibri" w:cs="Calibri"/>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0F10AA"/>
    <w:rsid w:val="00101045"/>
    <w:rsid w:val="00115D04"/>
    <w:rsid w:val="00122CA6"/>
    <w:rsid w:val="00155DE5"/>
    <w:rsid w:val="00182235"/>
    <w:rsid w:val="001F0C67"/>
    <w:rsid w:val="00217A22"/>
    <w:rsid w:val="002236AC"/>
    <w:rsid w:val="002578B4"/>
    <w:rsid w:val="00261D19"/>
    <w:rsid w:val="00272B2C"/>
    <w:rsid w:val="002A4385"/>
    <w:rsid w:val="002A66B9"/>
    <w:rsid w:val="002C511F"/>
    <w:rsid w:val="002D7965"/>
    <w:rsid w:val="002D7B34"/>
    <w:rsid w:val="002E7CB3"/>
    <w:rsid w:val="00300EDF"/>
    <w:rsid w:val="003274FA"/>
    <w:rsid w:val="003914A4"/>
    <w:rsid w:val="003C3F51"/>
    <w:rsid w:val="00403898"/>
    <w:rsid w:val="00416A3E"/>
    <w:rsid w:val="00452227"/>
    <w:rsid w:val="0046264F"/>
    <w:rsid w:val="004631C6"/>
    <w:rsid w:val="00471E28"/>
    <w:rsid w:val="004851AE"/>
    <w:rsid w:val="004B1425"/>
    <w:rsid w:val="004C1783"/>
    <w:rsid w:val="004C4179"/>
    <w:rsid w:val="004C4656"/>
    <w:rsid w:val="004E1C9F"/>
    <w:rsid w:val="00522FA6"/>
    <w:rsid w:val="00526FA4"/>
    <w:rsid w:val="005315E3"/>
    <w:rsid w:val="005334F6"/>
    <w:rsid w:val="005436AF"/>
    <w:rsid w:val="0056095F"/>
    <w:rsid w:val="00597235"/>
    <w:rsid w:val="005B16CC"/>
    <w:rsid w:val="005B72A8"/>
    <w:rsid w:val="005B749D"/>
    <w:rsid w:val="005C70F9"/>
    <w:rsid w:val="005E3B48"/>
    <w:rsid w:val="005F0D7A"/>
    <w:rsid w:val="00605439"/>
    <w:rsid w:val="006116CE"/>
    <w:rsid w:val="0062527A"/>
    <w:rsid w:val="006418E1"/>
    <w:rsid w:val="0065188B"/>
    <w:rsid w:val="00665E0C"/>
    <w:rsid w:val="00682B54"/>
    <w:rsid w:val="0071540E"/>
    <w:rsid w:val="00744793"/>
    <w:rsid w:val="00794E7F"/>
    <w:rsid w:val="00800394"/>
    <w:rsid w:val="00836FE9"/>
    <w:rsid w:val="008372AA"/>
    <w:rsid w:val="0085436A"/>
    <w:rsid w:val="00880129"/>
    <w:rsid w:val="00893DDE"/>
    <w:rsid w:val="008A5120"/>
    <w:rsid w:val="008B1B70"/>
    <w:rsid w:val="008E2871"/>
    <w:rsid w:val="008F0C0F"/>
    <w:rsid w:val="008F42C9"/>
    <w:rsid w:val="008F78BA"/>
    <w:rsid w:val="0091412A"/>
    <w:rsid w:val="0091669E"/>
    <w:rsid w:val="00943539"/>
    <w:rsid w:val="00946788"/>
    <w:rsid w:val="00955CB5"/>
    <w:rsid w:val="009A48AC"/>
    <w:rsid w:val="009A6429"/>
    <w:rsid w:val="009B44E9"/>
    <w:rsid w:val="009B6B83"/>
    <w:rsid w:val="009C56A5"/>
    <w:rsid w:val="009C666B"/>
    <w:rsid w:val="009D5482"/>
    <w:rsid w:val="009D61FC"/>
    <w:rsid w:val="009F52D7"/>
    <w:rsid w:val="00A11CC2"/>
    <w:rsid w:val="00A124E7"/>
    <w:rsid w:val="00A23E21"/>
    <w:rsid w:val="00A45BAC"/>
    <w:rsid w:val="00AA7043"/>
    <w:rsid w:val="00AB1151"/>
    <w:rsid w:val="00AB5F28"/>
    <w:rsid w:val="00B24E0E"/>
    <w:rsid w:val="00B47D9E"/>
    <w:rsid w:val="00B8048A"/>
    <w:rsid w:val="00BB3A15"/>
    <w:rsid w:val="00BE610B"/>
    <w:rsid w:val="00BF0475"/>
    <w:rsid w:val="00BF1F54"/>
    <w:rsid w:val="00BF5EAD"/>
    <w:rsid w:val="00C035A3"/>
    <w:rsid w:val="00C25ABB"/>
    <w:rsid w:val="00C26B89"/>
    <w:rsid w:val="00C30724"/>
    <w:rsid w:val="00C34F0D"/>
    <w:rsid w:val="00C53643"/>
    <w:rsid w:val="00C903C0"/>
    <w:rsid w:val="00C95B56"/>
    <w:rsid w:val="00CA04B3"/>
    <w:rsid w:val="00CD1FAA"/>
    <w:rsid w:val="00CE26E3"/>
    <w:rsid w:val="00CF75C0"/>
    <w:rsid w:val="00D03724"/>
    <w:rsid w:val="00D17E8F"/>
    <w:rsid w:val="00D45C58"/>
    <w:rsid w:val="00D47501"/>
    <w:rsid w:val="00D566DF"/>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A6026"/>
    <w:rsid w:val="00EB2331"/>
    <w:rsid w:val="00EB5346"/>
    <w:rsid w:val="00EF1412"/>
    <w:rsid w:val="00EF5A2D"/>
    <w:rsid w:val="00F20334"/>
    <w:rsid w:val="00F3450F"/>
    <w:rsid w:val="00F40249"/>
    <w:rsid w:val="00F66AE1"/>
    <w:rsid w:val="00F80365"/>
    <w:rsid w:val="00FB0342"/>
    <w:rsid w:val="00FB19F9"/>
    <w:rsid w:val="00FC316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3993</Words>
  <Characters>23963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4</cp:revision>
  <cp:lastPrinted>2024-03-19T11:50:00Z</cp:lastPrinted>
  <dcterms:created xsi:type="dcterms:W3CDTF">2024-03-15T09:35:00Z</dcterms:created>
  <dcterms:modified xsi:type="dcterms:W3CDTF">2024-03-19T11:51:00Z</dcterms:modified>
</cp:coreProperties>
</file>