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E86A" w14:textId="77777777" w:rsidR="00AB2702" w:rsidRPr="00651E3C" w:rsidRDefault="00AB2702" w:rsidP="00AB270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651E3C">
        <w:rPr>
          <w:rFonts w:ascii="Times New Roman" w:hAnsi="Times New Roman"/>
          <w:b/>
          <w:sz w:val="18"/>
          <w:szCs w:val="18"/>
        </w:rPr>
        <w:t>Załącznik Nr 1</w:t>
      </w:r>
    </w:p>
    <w:p w14:paraId="79F2E912" w14:textId="113FE1BE" w:rsidR="00AB2702" w:rsidRPr="00651E3C" w:rsidRDefault="00AB2702" w:rsidP="00AB270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651E3C">
        <w:rPr>
          <w:rFonts w:ascii="Times New Roman" w:hAnsi="Times New Roman"/>
          <w:b/>
          <w:sz w:val="18"/>
          <w:szCs w:val="18"/>
        </w:rPr>
        <w:t>ZPO.272.2</w:t>
      </w:r>
      <w:r w:rsidR="00B13F5D">
        <w:rPr>
          <w:rFonts w:ascii="Times New Roman" w:hAnsi="Times New Roman"/>
          <w:b/>
          <w:sz w:val="18"/>
          <w:szCs w:val="18"/>
        </w:rPr>
        <w:t>.1</w:t>
      </w:r>
      <w:r w:rsidR="00C64298">
        <w:rPr>
          <w:rFonts w:ascii="Times New Roman" w:hAnsi="Times New Roman"/>
          <w:b/>
          <w:sz w:val="18"/>
          <w:szCs w:val="18"/>
        </w:rPr>
        <w:t>.</w:t>
      </w:r>
      <w:r w:rsidRPr="00651E3C">
        <w:rPr>
          <w:rFonts w:ascii="Times New Roman" w:hAnsi="Times New Roman"/>
          <w:b/>
          <w:sz w:val="18"/>
          <w:szCs w:val="18"/>
        </w:rPr>
        <w:t>202</w:t>
      </w:r>
      <w:r w:rsidR="00C35FD7" w:rsidRPr="00651E3C">
        <w:rPr>
          <w:rFonts w:ascii="Times New Roman" w:hAnsi="Times New Roman"/>
          <w:b/>
          <w:sz w:val="18"/>
          <w:szCs w:val="18"/>
        </w:rPr>
        <w:t>6</w:t>
      </w:r>
    </w:p>
    <w:p w14:paraId="0E86A7AA" w14:textId="77777777" w:rsidR="007F43EC" w:rsidRPr="00651E3C" w:rsidRDefault="007F43EC" w:rsidP="007F43EC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1D332074" w14:textId="77777777" w:rsidR="00F419B1" w:rsidRPr="00651E3C" w:rsidRDefault="00F419B1" w:rsidP="007F43EC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4D70D443" w14:textId="77777777" w:rsidR="00F419B1" w:rsidRPr="00651E3C" w:rsidRDefault="00F419B1" w:rsidP="007F43E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6C0B1376" w14:textId="4FA9769B" w:rsidR="00AB2702" w:rsidRPr="00651E3C" w:rsidRDefault="00AB2702" w:rsidP="00AB2702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1E3C">
        <w:rPr>
          <w:b/>
          <w:bCs/>
        </w:rPr>
        <w:t>Rozeznanie cenowe o wartości szacunkowej poniżej 1</w:t>
      </w:r>
      <w:r w:rsidR="00B13F5D">
        <w:rPr>
          <w:b/>
          <w:bCs/>
        </w:rPr>
        <w:t>7</w:t>
      </w:r>
      <w:r w:rsidRPr="00651E3C">
        <w:rPr>
          <w:b/>
          <w:bCs/>
        </w:rPr>
        <w:t>0 000 złotych nr ZPO.272.2.</w:t>
      </w:r>
      <w:r w:rsidR="00B13F5D">
        <w:rPr>
          <w:b/>
          <w:bCs/>
        </w:rPr>
        <w:t>1.</w:t>
      </w:r>
      <w:r w:rsidRPr="00651E3C">
        <w:rPr>
          <w:b/>
          <w:bCs/>
        </w:rPr>
        <w:t>202</w:t>
      </w:r>
      <w:r w:rsidR="0039463C" w:rsidRPr="00651E3C">
        <w:rPr>
          <w:b/>
          <w:bCs/>
        </w:rPr>
        <w:t>6</w:t>
      </w:r>
      <w:r w:rsidRPr="00651E3C">
        <w:rPr>
          <w:b/>
          <w:bCs/>
        </w:rPr>
        <w:t xml:space="preserve"> na </w:t>
      </w:r>
      <w:bookmarkStart w:id="0" w:name="_Hlk177641557"/>
      <w:r w:rsidRPr="00651E3C">
        <w:rPr>
          <w:rFonts w:cs="Calibri"/>
          <w:b/>
          <w:bCs/>
        </w:rPr>
        <w:t>najem urządzeń drukujących na lata 2026-2028 dla Wojewódzkiej Stacji Sanitarno-Epidemiologicznej w Olsztynie</w:t>
      </w:r>
      <w:bookmarkEnd w:id="0"/>
      <w:r w:rsidRPr="00651E3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18366BD" w14:textId="77777777" w:rsidR="00AB2702" w:rsidRPr="00651E3C" w:rsidRDefault="00AB2702" w:rsidP="00AB2702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A1502C" w14:textId="0882A522" w:rsidR="00CA3441" w:rsidRPr="00651E3C" w:rsidRDefault="00CA3441" w:rsidP="00AB2702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1E3C">
        <w:rPr>
          <w:rFonts w:asciiTheme="minorHAnsi" w:hAnsiTheme="minorHAnsi" w:cstheme="minorHAnsi"/>
          <w:b/>
          <w:sz w:val="20"/>
          <w:szCs w:val="20"/>
        </w:rPr>
        <w:t>OPIS PRZEDMIOTU ZAMÓWIENIA (OPZ)</w:t>
      </w:r>
      <w:r w:rsidR="00E5507E" w:rsidRPr="00651E3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8DF8802" w14:textId="77777777" w:rsidR="00AB2702" w:rsidRPr="00651E3C" w:rsidRDefault="00AB2702" w:rsidP="00AB2702">
      <w:pPr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08D8D83" w14:textId="77777777" w:rsidR="00CA3441" w:rsidRPr="00651E3C" w:rsidRDefault="00CA3441" w:rsidP="00CA344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51E3C">
        <w:rPr>
          <w:rFonts w:asciiTheme="minorHAnsi" w:hAnsiTheme="minorHAnsi" w:cstheme="minorHAnsi"/>
          <w:b/>
          <w:bCs/>
          <w:sz w:val="20"/>
          <w:szCs w:val="20"/>
        </w:rPr>
        <w:t>Przedmiotem zamówienia jest najem następujących urządzeń drukujących:</w:t>
      </w:r>
    </w:p>
    <w:p w14:paraId="317AB93A" w14:textId="77777777" w:rsidR="00CA3441" w:rsidRPr="00651E3C" w:rsidRDefault="00CA3441" w:rsidP="00CA3441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4C20A95B" w14:textId="77777777" w:rsidR="00CA3441" w:rsidRPr="00651E3C" w:rsidRDefault="00CA3441" w:rsidP="00CA344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1E3C">
        <w:rPr>
          <w:rFonts w:asciiTheme="minorHAnsi" w:hAnsiTheme="minorHAnsi" w:cstheme="minorHAnsi"/>
          <w:b/>
          <w:sz w:val="20"/>
          <w:szCs w:val="20"/>
        </w:rPr>
        <w:t>Opis wielofunkcyjnych urządzeń drukujących A4 (szt. 14):</w:t>
      </w:r>
    </w:p>
    <w:p w14:paraId="1C0DE63F" w14:textId="59A51B10" w:rsidR="00CA3441" w:rsidRPr="00651E3C" w:rsidRDefault="00AD1625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rządzenie monochromatyczne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 xml:space="preserve"> formatu A4, cyfrowe</w:t>
      </w:r>
    </w:p>
    <w:p w14:paraId="1EB0BF49" w14:textId="21559A6D" w:rsidR="008A7649" w:rsidRPr="00651E3C" w:rsidRDefault="00AD1625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Technologia L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>aserowa lub LED</w:t>
      </w:r>
    </w:p>
    <w:p w14:paraId="5C46BEB9" w14:textId="0B693C17" w:rsidR="00CA3441" w:rsidRPr="00651E3C" w:rsidRDefault="00AD1625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rządzenie musi posiadać złącze RJ-45(LAN) umożliwiające podłączenie do sieci LAN (możliwość drukowania sieciowego i skanowania), </w:t>
      </w:r>
    </w:p>
    <w:p w14:paraId="2FB4607C" w14:textId="77777777" w:rsidR="00375338" w:rsidRPr="00651E3C" w:rsidRDefault="00AD1625" w:rsidP="00375338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rządzenie musi umożliwiać wykonywanie skanowania dokumentów w kolorze do plików PDF (na dysk wskazanego urządzenia przez SMBv2 – dysk sieciowy),</w:t>
      </w:r>
    </w:p>
    <w:p w14:paraId="1DFF651F" w14:textId="73F3433E" w:rsidR="007D3173" w:rsidRPr="00651E3C" w:rsidRDefault="00375338" w:rsidP="007D3173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Obsługa przez urządzenie szyfrowanego protokołu TLS 1.3</w:t>
      </w:r>
      <w:r w:rsidR="007D3173" w:rsidRPr="00651E3C">
        <w:rPr>
          <w:rFonts w:asciiTheme="minorHAnsi" w:hAnsiTheme="minorHAnsi" w:cstheme="minorHAnsi"/>
          <w:bCs/>
          <w:sz w:val="20"/>
          <w:szCs w:val="20"/>
        </w:rPr>
        <w:t>,</w:t>
      </w:r>
    </w:p>
    <w:p w14:paraId="1FBB3D28" w14:textId="69D707C9" w:rsidR="007D3173" w:rsidRPr="00651E3C" w:rsidRDefault="007D3173" w:rsidP="007D3173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Zainstalowany dysk o pojemności minimum 256 GB lub większej,</w:t>
      </w:r>
    </w:p>
    <w:p w14:paraId="72CA80DA" w14:textId="5667A1A6" w:rsidR="00CA3441" w:rsidRPr="00651E3C" w:rsidRDefault="00AD1625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S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zybkość druku wg. </w:t>
      </w:r>
      <w:r w:rsidRPr="00651E3C">
        <w:rPr>
          <w:rFonts w:asciiTheme="minorHAnsi" w:hAnsiTheme="minorHAnsi" w:cstheme="minorHAnsi"/>
          <w:bCs/>
          <w:sz w:val="20"/>
          <w:szCs w:val="20"/>
        </w:rPr>
        <w:t>danych p</w:t>
      </w:r>
      <w:r w:rsidR="007D3173" w:rsidRPr="00651E3C">
        <w:rPr>
          <w:rFonts w:asciiTheme="minorHAnsi" w:hAnsiTheme="minorHAnsi" w:cstheme="minorHAnsi"/>
          <w:bCs/>
          <w:sz w:val="20"/>
          <w:szCs w:val="20"/>
        </w:rPr>
        <w:t>roducenta urządzenia: minimum 40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stron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 A4/minutę</w:t>
      </w:r>
      <w:r w:rsidR="007D3173" w:rsidRPr="00651E3C">
        <w:rPr>
          <w:rFonts w:asciiTheme="minorHAnsi" w:hAnsiTheme="minorHAnsi" w:cstheme="minorHAnsi"/>
          <w:bCs/>
          <w:sz w:val="20"/>
          <w:szCs w:val="20"/>
        </w:rPr>
        <w:t>,</w:t>
      </w:r>
    </w:p>
    <w:p w14:paraId="5DBE10DF" w14:textId="77777777" w:rsidR="00CA3441" w:rsidRPr="00651E3C" w:rsidRDefault="00CA3441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Podajniki papieru:</w:t>
      </w:r>
    </w:p>
    <w:p w14:paraId="5F9A2795" w14:textId="32FE7186" w:rsidR="00CA3441" w:rsidRPr="00651E3C" w:rsidRDefault="00CA3441" w:rsidP="00CA3441">
      <w:pPr>
        <w:pStyle w:val="Akapitzlist"/>
        <w:ind w:left="170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ab/>
        <w:t>min. 1 kaseta na co najmniej 5</w:t>
      </w:r>
      <w:r w:rsidR="00712E6A" w:rsidRPr="00651E3C">
        <w:rPr>
          <w:rFonts w:asciiTheme="minorHAnsi" w:hAnsiTheme="minorHAnsi" w:cstheme="minorHAnsi"/>
          <w:bCs/>
          <w:sz w:val="20"/>
          <w:szCs w:val="20"/>
        </w:rPr>
        <w:t>0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>0 arkuszy papieru A4 o gramaturze 80 g/m3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7ED6089" w14:textId="6908603D" w:rsidR="00CA3441" w:rsidRPr="00651E3C" w:rsidRDefault="00CA3441" w:rsidP="00CA3441">
      <w:pPr>
        <w:pStyle w:val="Akapitzlist"/>
        <w:ind w:left="170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ab/>
        <w:t>podajnik ręczny na co najmniej 100 arkuszy papieru A4 o gramaturze 80 g/m3</w:t>
      </w:r>
    </w:p>
    <w:p w14:paraId="289D46B5" w14:textId="1F8E3B04" w:rsidR="00CA3441" w:rsidRPr="00651E3C" w:rsidRDefault="008A7649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Urządzenie musi posiadać 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automatyczny wydruk dwustronny (dupleks),</w:t>
      </w:r>
    </w:p>
    <w:p w14:paraId="34AE468D" w14:textId="7DF759B7" w:rsidR="00CA3441" w:rsidRPr="00651E3C" w:rsidRDefault="00CA3441" w:rsidP="00CA3441">
      <w:pPr>
        <w:pStyle w:val="Akapitzlist"/>
        <w:numPr>
          <w:ilvl w:val="0"/>
          <w:numId w:val="5"/>
        </w:numPr>
        <w:tabs>
          <w:tab w:val="left" w:pos="1701"/>
        </w:tabs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posiadać jednoprzebi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 xml:space="preserve">egowy </w:t>
      </w:r>
      <w:r w:rsidR="00375338" w:rsidRPr="00651E3C">
        <w:rPr>
          <w:rFonts w:asciiTheme="minorHAnsi" w:hAnsiTheme="minorHAnsi" w:cstheme="minorHAnsi"/>
          <w:bCs/>
          <w:sz w:val="20"/>
          <w:szCs w:val="20"/>
        </w:rPr>
        <w:t xml:space="preserve">automatyczny dwustronny 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>podajnik oryginałów tzw. „D</w:t>
      </w:r>
      <w:r w:rsidRPr="00651E3C">
        <w:rPr>
          <w:rFonts w:asciiTheme="minorHAnsi" w:hAnsiTheme="minorHAnsi" w:cstheme="minorHAnsi"/>
          <w:bCs/>
          <w:sz w:val="20"/>
          <w:szCs w:val="20"/>
        </w:rPr>
        <w:t>ualscan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 xml:space="preserve">” o pojemności co najmniej 50 </w:t>
      </w:r>
      <w:r w:rsidR="00AB2702" w:rsidRPr="00651E3C">
        <w:rPr>
          <w:rFonts w:asciiTheme="minorHAnsi" w:hAnsiTheme="minorHAnsi" w:cstheme="minorHAnsi"/>
          <w:bCs/>
          <w:sz w:val="20"/>
          <w:szCs w:val="20"/>
        </w:rPr>
        <w:t>arkuszy papieru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 xml:space="preserve"> A4 o gramaturze 80 g/m3</w:t>
      </w:r>
    </w:p>
    <w:p w14:paraId="1CD55CED" w14:textId="2713DF98" w:rsidR="00CA3441" w:rsidRPr="00651E3C" w:rsidRDefault="00CA3441" w:rsidP="00CA3441">
      <w:pPr>
        <w:pStyle w:val="Akapitzlist"/>
        <w:numPr>
          <w:ilvl w:val="0"/>
          <w:numId w:val="5"/>
        </w:numPr>
        <w:tabs>
          <w:tab w:val="left" w:pos="1701"/>
        </w:tabs>
        <w:ind w:left="1418" w:hanging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Rozdzielczość kopiowania (dpi): 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nie mniej niż 600 dpi dla każdej osi,</w:t>
      </w:r>
    </w:p>
    <w:p w14:paraId="405AB16F" w14:textId="0C1E4A76" w:rsidR="00CA3441" w:rsidRPr="00651E3C" w:rsidRDefault="00CA3441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Rozdzielczość drukowania (dpi): 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nie mniej niż 1200 dpi dla każdej osi,</w:t>
      </w:r>
    </w:p>
    <w:p w14:paraId="7255D825" w14:textId="77777777" w:rsidR="00CA3441" w:rsidRPr="00651E3C" w:rsidRDefault="00CA3441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Szybkość skanowania w kolorze w trybie duplex wg danych producenta urządzenia: 60 oryginałów na minutę lub więcej,</w:t>
      </w:r>
    </w:p>
    <w:p w14:paraId="5E87367B" w14:textId="0B988E8D" w:rsidR="00375338" w:rsidRPr="00651E3C" w:rsidRDefault="00375338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sz w:val="20"/>
          <w:szCs w:val="20"/>
        </w:rPr>
        <w:t>Format plików: Standardowo: TIFF, JPEG, PDF (kompaktowy, z możliwością wyszukiwania tekstu, szyfrowany, z cyfrowym podpisem, PDF),</w:t>
      </w:r>
    </w:p>
    <w:p w14:paraId="62520810" w14:textId="29B7DF2F" w:rsidR="00CA3441" w:rsidRPr="00651E3C" w:rsidRDefault="00AD1625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D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otykowy panel o</w:t>
      </w:r>
      <w:r w:rsidR="008A7649" w:rsidRPr="00651E3C">
        <w:rPr>
          <w:rFonts w:asciiTheme="minorHAnsi" w:hAnsiTheme="minorHAnsi" w:cstheme="minorHAnsi"/>
          <w:bCs/>
          <w:sz w:val="20"/>
          <w:szCs w:val="20"/>
        </w:rPr>
        <w:t>per</w:t>
      </w:r>
      <w:r w:rsidR="00F419B1" w:rsidRPr="00651E3C">
        <w:rPr>
          <w:rFonts w:asciiTheme="minorHAnsi" w:hAnsiTheme="minorHAnsi" w:cstheme="minorHAnsi"/>
          <w:bCs/>
          <w:sz w:val="20"/>
          <w:szCs w:val="20"/>
        </w:rPr>
        <w:t>acyjny LCD o rozmiarze minimum</w:t>
      </w:r>
      <w:r w:rsidR="007D3173"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682D" w:rsidRPr="00651E3C">
        <w:rPr>
          <w:rFonts w:asciiTheme="minorHAnsi" w:hAnsiTheme="minorHAnsi" w:cstheme="minorHAnsi"/>
          <w:bCs/>
          <w:sz w:val="20"/>
          <w:szCs w:val="20"/>
        </w:rPr>
        <w:t>7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”,</w:t>
      </w:r>
    </w:p>
    <w:p w14:paraId="011B5654" w14:textId="76315ECD" w:rsidR="00221D25" w:rsidRPr="00651E3C" w:rsidRDefault="007D3173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Toner 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o wydajności nie mniejszej niż</w:t>
      </w:r>
      <w:r w:rsidR="00375338" w:rsidRPr="00651E3C">
        <w:rPr>
          <w:rFonts w:asciiTheme="minorHAnsi" w:hAnsiTheme="minorHAnsi" w:cstheme="minorHAnsi"/>
          <w:bCs/>
          <w:sz w:val="20"/>
          <w:szCs w:val="20"/>
        </w:rPr>
        <w:t xml:space="preserve"> 20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000 stron A4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 xml:space="preserve"> wg</w:t>
      </w:r>
      <w:r w:rsidR="002E1ADE" w:rsidRPr="00651E3C">
        <w:rPr>
          <w:rFonts w:asciiTheme="minorHAnsi" w:hAnsiTheme="minorHAnsi" w:cstheme="minorHAnsi"/>
          <w:bCs/>
          <w:sz w:val="20"/>
          <w:szCs w:val="20"/>
        </w:rPr>
        <w:t>.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 xml:space="preserve"> danych producenta</w:t>
      </w:r>
      <w:r w:rsidRPr="00651E3C">
        <w:rPr>
          <w:rFonts w:asciiTheme="minorHAnsi" w:hAnsiTheme="minorHAnsi" w:cstheme="minorHAnsi"/>
          <w:bCs/>
          <w:sz w:val="20"/>
          <w:szCs w:val="20"/>
        </w:rPr>
        <w:t>,</w:t>
      </w:r>
    </w:p>
    <w:p w14:paraId="42BAF451" w14:textId="0A3BFA8D" w:rsidR="008A7649" w:rsidRPr="00651E3C" w:rsidRDefault="008A7649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" w:name="_Hlk152319342"/>
      <w:r w:rsidRPr="00651E3C">
        <w:rPr>
          <w:rFonts w:asciiTheme="minorHAnsi" w:hAnsiTheme="minorHAnsi" w:cstheme="minorHAnsi"/>
          <w:bCs/>
          <w:sz w:val="20"/>
          <w:szCs w:val="20"/>
        </w:rPr>
        <w:t xml:space="preserve">Rok produkcji urządzeń </w:t>
      </w:r>
      <w:r w:rsidR="004A6CBA" w:rsidRPr="00651E3C">
        <w:rPr>
          <w:rFonts w:asciiTheme="minorHAnsi" w:hAnsiTheme="minorHAnsi" w:cstheme="minorHAnsi"/>
          <w:bCs/>
          <w:sz w:val="20"/>
          <w:szCs w:val="20"/>
        </w:rPr>
        <w:t>nie starszy niż 2024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6CBA" w:rsidRPr="00651E3C">
        <w:rPr>
          <w:rFonts w:asciiTheme="minorHAnsi" w:hAnsiTheme="minorHAnsi" w:cstheme="minorHAnsi"/>
          <w:bCs/>
          <w:sz w:val="20"/>
          <w:szCs w:val="20"/>
        </w:rPr>
        <w:t>r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>.</w:t>
      </w:r>
      <w:r w:rsidR="004A6CBA"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BFFF34B" w14:textId="3A07B529" w:rsidR="004A6CBA" w:rsidRPr="00651E3C" w:rsidRDefault="004A6CBA" w:rsidP="00CA3441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Urządzenia powinny posiadać oznaczenie producenta o dacie produkcji urządzenia na zewnętrznej etykiecie znamionowej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"/>
    <w:p w14:paraId="16448225" w14:textId="2A59835D" w:rsidR="00677086" w:rsidRPr="00651E3C" w:rsidRDefault="00CA3441" w:rsidP="00677086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Współpraca z syste</w:t>
      </w:r>
      <w:r w:rsidR="00677086" w:rsidRPr="00651E3C">
        <w:rPr>
          <w:rFonts w:asciiTheme="minorHAnsi" w:hAnsiTheme="minorHAnsi" w:cstheme="minorHAnsi"/>
          <w:bCs/>
          <w:sz w:val="20"/>
          <w:szCs w:val="20"/>
        </w:rPr>
        <w:t>mami operacyjnymi Windows 10 PL,</w:t>
      </w:r>
      <w:r w:rsidR="000D79B1" w:rsidRPr="00651E3C">
        <w:rPr>
          <w:rFonts w:asciiTheme="minorHAnsi" w:hAnsiTheme="minorHAnsi" w:cstheme="minorHAnsi"/>
          <w:bCs/>
          <w:sz w:val="20"/>
          <w:szCs w:val="20"/>
        </w:rPr>
        <w:t xml:space="preserve"> 11 PL</w:t>
      </w:r>
    </w:p>
    <w:p w14:paraId="30DA3F9C" w14:textId="3B0512B5" w:rsidR="00677086" w:rsidRPr="00651E3C" w:rsidRDefault="00677086" w:rsidP="00677086">
      <w:pPr>
        <w:pStyle w:val="Akapitzlist"/>
        <w:numPr>
          <w:ilvl w:val="0"/>
          <w:numId w:val="5"/>
        </w:numPr>
        <w:ind w:left="170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Wszystkie dostarczone urządzenia w ramach umowy muszą być takie same (ten sam model i producent urządzenia),</w:t>
      </w:r>
    </w:p>
    <w:p w14:paraId="30C28592" w14:textId="77777777" w:rsidR="00CA3441" w:rsidRPr="00651E3C" w:rsidRDefault="00CA3441" w:rsidP="00CA3441">
      <w:pPr>
        <w:pStyle w:val="Akapitzlist"/>
        <w:ind w:left="170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8AFC4B" w14:textId="77777777" w:rsidR="00CA3441" w:rsidRPr="00651E3C" w:rsidRDefault="00CA3441" w:rsidP="00CA344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1E3C">
        <w:rPr>
          <w:rFonts w:asciiTheme="minorHAnsi" w:hAnsiTheme="minorHAnsi" w:cstheme="minorHAnsi"/>
          <w:b/>
          <w:sz w:val="20"/>
          <w:szCs w:val="20"/>
        </w:rPr>
        <w:t>Opis wielofunkcyjnego urządzenia drukującego A3 kolorowego z modułem sieciowym i dupleksem (szt. 2):</w:t>
      </w:r>
    </w:p>
    <w:p w14:paraId="7FDB92A1" w14:textId="1BFE6DD1" w:rsidR="004A6CBA" w:rsidRPr="00651E3C" w:rsidRDefault="004A6CBA" w:rsidP="004A6CBA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rządzenie koloro</w:t>
      </w:r>
      <w:r w:rsidRPr="00651E3C">
        <w:rPr>
          <w:rFonts w:asciiTheme="minorHAnsi" w:hAnsiTheme="minorHAnsi" w:cstheme="minorHAnsi"/>
          <w:bCs/>
          <w:sz w:val="20"/>
          <w:szCs w:val="20"/>
        </w:rPr>
        <w:t>we formatu A3, cyfrowe</w:t>
      </w:r>
    </w:p>
    <w:p w14:paraId="418F455C" w14:textId="4F1B097C" w:rsidR="004A6CBA" w:rsidRPr="00651E3C" w:rsidRDefault="004A6CBA" w:rsidP="004A6CBA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T</w:t>
      </w:r>
      <w:r w:rsidR="00AD1625" w:rsidRPr="00651E3C">
        <w:rPr>
          <w:rFonts w:asciiTheme="minorHAnsi" w:hAnsiTheme="minorHAnsi" w:cstheme="minorHAnsi"/>
          <w:bCs/>
          <w:sz w:val="20"/>
          <w:szCs w:val="20"/>
        </w:rPr>
        <w:t>echnologia L</w:t>
      </w:r>
      <w:r w:rsidRPr="00651E3C">
        <w:rPr>
          <w:rFonts w:asciiTheme="minorHAnsi" w:hAnsiTheme="minorHAnsi" w:cstheme="minorHAnsi"/>
          <w:bCs/>
          <w:sz w:val="20"/>
          <w:szCs w:val="20"/>
        </w:rPr>
        <w:t>aserowa lub LED</w:t>
      </w:r>
    </w:p>
    <w:p w14:paraId="0012249A" w14:textId="77777777" w:rsidR="00221D25" w:rsidRPr="00651E3C" w:rsidRDefault="00CA3441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umożliwiać wydruk na kartkach formatu A5-A3;</w:t>
      </w:r>
    </w:p>
    <w:p w14:paraId="179E14D2" w14:textId="16478699" w:rsidR="00CA3441" w:rsidRPr="00651E3C" w:rsidRDefault="00CA3441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Prędkość wydruku w trybie duplex wg.</w:t>
      </w:r>
      <w:r w:rsidR="004A6CBA" w:rsidRPr="00651E3C">
        <w:rPr>
          <w:rFonts w:asciiTheme="minorHAnsi" w:hAnsiTheme="minorHAnsi" w:cstheme="minorHAnsi"/>
          <w:bCs/>
          <w:sz w:val="20"/>
          <w:szCs w:val="20"/>
        </w:rPr>
        <w:t xml:space="preserve"> danych producenta urządzenia: 38/3</w:t>
      </w:r>
      <w:r w:rsidRPr="00651E3C">
        <w:rPr>
          <w:rFonts w:asciiTheme="minorHAnsi" w:hAnsiTheme="minorHAnsi" w:cstheme="minorHAnsi"/>
          <w:bCs/>
          <w:sz w:val="20"/>
          <w:szCs w:val="20"/>
        </w:rPr>
        <w:t>8 (kolor/czarno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biały) strony/min A4 lub więcej utrzymana dla obsługiwanej każdej rozdzielczości druku,</w:t>
      </w:r>
    </w:p>
    <w:p w14:paraId="37B8F9E7" w14:textId="77777777" w:rsidR="00221D25" w:rsidRPr="00651E3C" w:rsidRDefault="00CA3441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posiadać kolorowy wyświetlacz dot</w:t>
      </w:r>
      <w:r w:rsidR="004A6CBA" w:rsidRPr="00651E3C">
        <w:rPr>
          <w:rFonts w:asciiTheme="minorHAnsi" w:hAnsiTheme="minorHAnsi" w:cstheme="minorHAnsi"/>
          <w:bCs/>
          <w:sz w:val="20"/>
          <w:szCs w:val="20"/>
        </w:rPr>
        <w:t>ykowy LCD o przekątnej min. 10”,</w:t>
      </w:r>
    </w:p>
    <w:p w14:paraId="3F212E70" w14:textId="4E57E616" w:rsidR="00221D25" w:rsidRPr="00651E3C" w:rsidRDefault="00221D25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Personalizacja panelu sterowania: Urządzenie zapamiętuje co najmniej 9 ostatnio wykonanych akcji (kopiowanie, skanowanie, druk z nośnika) wraz ze szczegółową specyfikacją. Udostępnia listę na ekranie i umożliwia szybkie przywrócenie wykorzystanych ustawień.</w:t>
      </w:r>
    </w:p>
    <w:p w14:paraId="57F06660" w14:textId="3F7F1565" w:rsidR="004A6CBA" w:rsidRPr="00651E3C" w:rsidRDefault="004A6CBA" w:rsidP="00AD16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Urządzenie musi posiadać jednoprzebiegowy </w:t>
      </w:r>
      <w:r w:rsidR="00375338" w:rsidRPr="00651E3C">
        <w:rPr>
          <w:rFonts w:asciiTheme="minorHAnsi" w:hAnsiTheme="minorHAnsi" w:cstheme="minorHAnsi"/>
          <w:bCs/>
          <w:sz w:val="20"/>
          <w:szCs w:val="20"/>
        </w:rPr>
        <w:t xml:space="preserve">automatyczny dwustronny 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podajnik oryginałów tzw. „Dualscan” o pojemności co najmniej </w:t>
      </w:r>
      <w:r w:rsidR="00AD1625" w:rsidRPr="00651E3C">
        <w:rPr>
          <w:rFonts w:asciiTheme="minorHAnsi" w:hAnsiTheme="minorHAnsi" w:cstheme="minorHAnsi"/>
          <w:bCs/>
          <w:sz w:val="20"/>
          <w:szCs w:val="20"/>
        </w:rPr>
        <w:t>20</w:t>
      </w:r>
      <w:r w:rsidRPr="00651E3C">
        <w:rPr>
          <w:rFonts w:asciiTheme="minorHAnsi" w:hAnsiTheme="minorHAnsi" w:cstheme="minorHAnsi"/>
          <w:bCs/>
          <w:sz w:val="20"/>
          <w:szCs w:val="20"/>
        </w:rPr>
        <w:t>0 arkuszy papieru A4 o gramaturze 80 g/m3</w:t>
      </w:r>
    </w:p>
    <w:p w14:paraId="7316E117" w14:textId="6A2390F8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posiadać automatyczny wydruk dwustronny (dupleks),</w:t>
      </w:r>
    </w:p>
    <w:p w14:paraId="1CEB50F4" w14:textId="6596E39F" w:rsidR="00375338" w:rsidRPr="00651E3C" w:rsidRDefault="00CA3441" w:rsidP="00375338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Szybkość skanowania wg danych</w:t>
      </w:r>
      <w:r w:rsidR="00AD1625" w:rsidRPr="00651E3C">
        <w:rPr>
          <w:rFonts w:asciiTheme="minorHAnsi" w:hAnsiTheme="minorHAnsi" w:cstheme="minorHAnsi"/>
          <w:bCs/>
          <w:sz w:val="20"/>
          <w:szCs w:val="20"/>
        </w:rPr>
        <w:t xml:space="preserve"> producenta (mono/kolor): minimum 240/24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0 obrazów/min. </w:t>
      </w:r>
      <w:r w:rsidR="00375338" w:rsidRPr="00651E3C">
        <w:rPr>
          <w:rFonts w:asciiTheme="minorHAnsi" w:hAnsiTheme="minorHAnsi" w:cstheme="minorHAnsi"/>
          <w:bCs/>
          <w:sz w:val="20"/>
          <w:szCs w:val="20"/>
        </w:rPr>
        <w:t>lub więcej w trybie dwustronnym,</w:t>
      </w:r>
    </w:p>
    <w:p w14:paraId="2CA86EB6" w14:textId="42589C1E" w:rsidR="00375338" w:rsidRPr="00651E3C" w:rsidRDefault="00375338" w:rsidP="00375338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sz w:val="20"/>
          <w:szCs w:val="20"/>
        </w:rPr>
        <w:t>Format plików: Standardowo: TIFF, JPEG, PDF (kompaktowy, z możliwością wyszukiwania tekstu, szyfrowany, z cyfrowym podpisem, PDF),</w:t>
      </w:r>
    </w:p>
    <w:p w14:paraId="4699F741" w14:textId="1C0C0918" w:rsidR="00221D25" w:rsidRPr="00651E3C" w:rsidRDefault="00677086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Rozdzielczość kopiowania (dpi): 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>nie mniej niż 600 dpi dla każdej osi,</w:t>
      </w:r>
    </w:p>
    <w:p w14:paraId="7BBD1370" w14:textId="6FB7F8EE" w:rsidR="00677086" w:rsidRPr="00651E3C" w:rsidRDefault="00677086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Rozdzielczość drukowa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 xml:space="preserve">nia (dpi): nie mniej niż 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>12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 xml:space="preserve">00 </w:t>
      </w:r>
      <w:r w:rsidRPr="00651E3C">
        <w:rPr>
          <w:rFonts w:asciiTheme="minorHAnsi" w:hAnsiTheme="minorHAnsi" w:cstheme="minorHAnsi"/>
          <w:bCs/>
          <w:sz w:val="20"/>
          <w:szCs w:val="20"/>
        </w:rPr>
        <w:t>dpi</w:t>
      </w:r>
      <w:r w:rsidR="00221D25" w:rsidRPr="00651E3C">
        <w:rPr>
          <w:rFonts w:asciiTheme="minorHAnsi" w:hAnsiTheme="minorHAnsi" w:cstheme="minorHAnsi"/>
          <w:bCs/>
          <w:sz w:val="20"/>
          <w:szCs w:val="20"/>
        </w:rPr>
        <w:t xml:space="preserve"> dla każdej osi,</w:t>
      </w:r>
    </w:p>
    <w:p w14:paraId="7D415EFA" w14:textId="77777777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być wyposażone w kartę sieciową i umożliwiać podłączenie do sieci LAN.</w:t>
      </w:r>
    </w:p>
    <w:p w14:paraId="4FE596A7" w14:textId="77777777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Urządzenie musi posiadać co najmniej 2 podajniki papieru:</w:t>
      </w:r>
    </w:p>
    <w:p w14:paraId="35D16BFF" w14:textId="7D84A868" w:rsidR="00CA3441" w:rsidRPr="00651E3C" w:rsidRDefault="00CA3441" w:rsidP="00CA3441">
      <w:pPr>
        <w:pStyle w:val="Akapitzlist"/>
        <w:ind w:left="15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 xml:space="preserve">- 2 x kaseta na papier formatu </w:t>
      </w:r>
      <w:r w:rsidR="00AD1625" w:rsidRPr="00651E3C">
        <w:rPr>
          <w:rFonts w:asciiTheme="minorHAnsi" w:hAnsiTheme="minorHAnsi" w:cstheme="minorHAnsi"/>
          <w:bCs/>
          <w:sz w:val="20"/>
          <w:szCs w:val="20"/>
        </w:rPr>
        <w:t>A5-A3 na min. 5</w:t>
      </w:r>
      <w:r w:rsidR="00712E6A" w:rsidRPr="00651E3C">
        <w:rPr>
          <w:rFonts w:asciiTheme="minorHAnsi" w:hAnsiTheme="minorHAnsi" w:cstheme="minorHAnsi"/>
          <w:bCs/>
          <w:sz w:val="20"/>
          <w:szCs w:val="20"/>
        </w:rPr>
        <w:t>0</w:t>
      </w:r>
      <w:r w:rsidRPr="00651E3C">
        <w:rPr>
          <w:rFonts w:asciiTheme="minorHAnsi" w:hAnsiTheme="minorHAnsi" w:cstheme="minorHAnsi"/>
          <w:bCs/>
          <w:sz w:val="20"/>
          <w:szCs w:val="20"/>
        </w:rPr>
        <w:t>0 arkuszy każdy,</w:t>
      </w:r>
    </w:p>
    <w:p w14:paraId="3E28DB9F" w14:textId="77777777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Możliwość skanowania w kolorze dokumentów do formatu PDF.</w:t>
      </w:r>
    </w:p>
    <w:p w14:paraId="5DACE49A" w14:textId="77777777" w:rsidR="00221D25" w:rsidRPr="00651E3C" w:rsidRDefault="00CA3441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Możliwość wysyłania zeskanowanych dokumentów do folderu sieciowego po SMBv2;</w:t>
      </w:r>
    </w:p>
    <w:p w14:paraId="4B5E9514" w14:textId="4CCACB13" w:rsidR="00221D25" w:rsidRPr="00651E3C" w:rsidRDefault="00221D25" w:rsidP="00221D25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Obsługa przez urządzenie szyfrowanego protokołu TLS 1.3</w:t>
      </w:r>
    </w:p>
    <w:p w14:paraId="43E808A3" w14:textId="06A82B29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Zai</w:t>
      </w:r>
      <w:r w:rsidR="00AD1625" w:rsidRPr="00651E3C">
        <w:rPr>
          <w:rFonts w:asciiTheme="minorHAnsi" w:hAnsiTheme="minorHAnsi" w:cstheme="minorHAnsi"/>
          <w:bCs/>
          <w:sz w:val="20"/>
          <w:szCs w:val="20"/>
        </w:rPr>
        <w:t>nstalowany dysk o pojemności minimum 256 GB lub większej,</w:t>
      </w:r>
    </w:p>
    <w:p w14:paraId="73EE012C" w14:textId="799FC216" w:rsidR="00677086" w:rsidRPr="00651E3C" w:rsidRDefault="00677086" w:rsidP="00677086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Rok produkcji urządzeń nie starszy niż 2024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bCs/>
          <w:sz w:val="20"/>
          <w:szCs w:val="20"/>
        </w:rPr>
        <w:t>r</w:t>
      </w:r>
      <w:r w:rsidR="00C35FD7" w:rsidRPr="00651E3C">
        <w:rPr>
          <w:rFonts w:asciiTheme="minorHAnsi" w:hAnsiTheme="minorHAnsi" w:cstheme="minorHAnsi"/>
          <w:bCs/>
          <w:sz w:val="20"/>
          <w:szCs w:val="20"/>
        </w:rPr>
        <w:t>.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B932486" w14:textId="0C2AF8F8" w:rsidR="00677086" w:rsidRPr="00651E3C" w:rsidRDefault="00677086" w:rsidP="00677086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Urządzenia powinny posiadać oznaczenie producenta o dacie produkcji urządzenia na zewnętrznej etykiecie znamionowej</w:t>
      </w:r>
    </w:p>
    <w:p w14:paraId="17DAF685" w14:textId="1745AB29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Współpraca z Windows 10 PL,</w:t>
      </w:r>
      <w:r w:rsidR="0014350D">
        <w:rPr>
          <w:rFonts w:asciiTheme="minorHAnsi" w:hAnsiTheme="minorHAnsi" w:cstheme="minorHAnsi"/>
          <w:bCs/>
          <w:sz w:val="20"/>
          <w:szCs w:val="20"/>
        </w:rPr>
        <w:t xml:space="preserve"> Windows 11</w:t>
      </w:r>
    </w:p>
    <w:p w14:paraId="462FFEBE" w14:textId="77777777" w:rsidR="00CA3441" w:rsidRPr="00651E3C" w:rsidRDefault="00CA3441" w:rsidP="00CA3441">
      <w:pPr>
        <w:pStyle w:val="Akapitzlist"/>
        <w:numPr>
          <w:ilvl w:val="0"/>
          <w:numId w:val="11"/>
        </w:numPr>
        <w:ind w:left="1560" w:hanging="284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Wszystkie dostarczone urządzenia w ramach umowy muszą być takie same (ten sam model i producent urządzenia),</w:t>
      </w:r>
    </w:p>
    <w:p w14:paraId="3A4CA23B" w14:textId="77777777" w:rsidR="00CA3441" w:rsidRPr="00651E3C" w:rsidRDefault="00CA3441" w:rsidP="00CA3441">
      <w:pPr>
        <w:pStyle w:val="Akapitzlist"/>
        <w:ind w:left="106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F877CB" w14:textId="7569AA49" w:rsidR="00CA3441" w:rsidRPr="00651E3C" w:rsidRDefault="00CA3441" w:rsidP="00CA344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1E3C">
        <w:rPr>
          <w:rFonts w:asciiTheme="minorHAnsi" w:hAnsiTheme="minorHAnsi" w:cstheme="minorHAnsi"/>
          <w:b/>
          <w:sz w:val="20"/>
          <w:szCs w:val="20"/>
        </w:rPr>
        <w:t>Drukarka A4 monochromatyczna z modułem sieciowym i dupleksem (szt.</w:t>
      </w:r>
      <w:r w:rsidR="005F1A25" w:rsidRPr="00651E3C">
        <w:rPr>
          <w:rFonts w:asciiTheme="minorHAnsi" w:hAnsiTheme="minorHAnsi" w:cstheme="minorHAnsi"/>
          <w:b/>
          <w:sz w:val="20"/>
          <w:szCs w:val="20"/>
        </w:rPr>
        <w:t>5</w:t>
      </w:r>
      <w:r w:rsidRPr="00651E3C">
        <w:rPr>
          <w:rFonts w:asciiTheme="minorHAnsi" w:hAnsiTheme="minorHAnsi" w:cstheme="minorHAnsi"/>
          <w:b/>
          <w:sz w:val="20"/>
          <w:szCs w:val="20"/>
        </w:rPr>
        <w:t>):</w:t>
      </w:r>
    </w:p>
    <w:p w14:paraId="5F186FBA" w14:textId="6CF365F9" w:rsidR="00CA3441" w:rsidRPr="00651E3C" w:rsidRDefault="0005701F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rządzenie monochromatyczne formatu A4, cyfrowe, laserowe, </w:t>
      </w:r>
    </w:p>
    <w:p w14:paraId="47830943" w14:textId="0B0FACB2" w:rsidR="00CA3441" w:rsidRPr="00651E3C" w:rsidRDefault="0005701F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rządzenie musi posiadać złącze RJ-45 (LAN) umożliwiające podłączenie do sieci LAN (możliwość drukowania sieciowego), </w:t>
      </w:r>
    </w:p>
    <w:p w14:paraId="09072F40" w14:textId="23C202CF" w:rsidR="00CA3441" w:rsidRPr="00651E3C" w:rsidRDefault="0005701F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S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>zybkość druku wg. danyc</w:t>
      </w:r>
      <w:r w:rsidRPr="00651E3C">
        <w:rPr>
          <w:rFonts w:asciiTheme="minorHAnsi" w:hAnsiTheme="minorHAnsi" w:cstheme="minorHAnsi"/>
          <w:bCs/>
          <w:sz w:val="20"/>
          <w:szCs w:val="20"/>
        </w:rPr>
        <w:t>h producenta urządzenia 4</w:t>
      </w:r>
      <w:r w:rsidR="00512BF3" w:rsidRPr="00651E3C">
        <w:rPr>
          <w:rFonts w:asciiTheme="minorHAnsi" w:hAnsiTheme="minorHAnsi" w:cstheme="minorHAnsi"/>
          <w:bCs/>
          <w:sz w:val="20"/>
          <w:szCs w:val="20"/>
        </w:rPr>
        <w:t>0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stron</w:t>
      </w:r>
      <w:r w:rsidR="00CA3441" w:rsidRPr="00651E3C">
        <w:rPr>
          <w:rFonts w:asciiTheme="minorHAnsi" w:hAnsiTheme="minorHAnsi" w:cstheme="minorHAnsi"/>
          <w:bCs/>
          <w:sz w:val="20"/>
          <w:szCs w:val="20"/>
        </w:rPr>
        <w:t xml:space="preserve"> A4/minutę lub więcej, </w:t>
      </w:r>
    </w:p>
    <w:p w14:paraId="73AC70E8" w14:textId="77777777" w:rsidR="00CA3441" w:rsidRPr="00651E3C" w:rsidRDefault="00CA3441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Podajniki papieru:</w:t>
      </w:r>
    </w:p>
    <w:p w14:paraId="39745923" w14:textId="77777777" w:rsidR="00CA3441" w:rsidRPr="00651E3C" w:rsidRDefault="00CA3441" w:rsidP="00CA3441">
      <w:pPr>
        <w:pStyle w:val="Akapitzlist"/>
        <w:ind w:left="1701"/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- podajnik główny na min</w:t>
      </w:r>
      <w:r w:rsidRPr="00651E3C">
        <w:rPr>
          <w:rFonts w:asciiTheme="minorHAnsi" w:hAnsiTheme="minorHAnsi" w:cstheme="minorHAnsi"/>
          <w:sz w:val="20"/>
          <w:szCs w:val="20"/>
        </w:rPr>
        <w:t>. 250 arkuszy papieru,</w:t>
      </w:r>
    </w:p>
    <w:p w14:paraId="3F8C5A13" w14:textId="77777777" w:rsidR="00CA3441" w:rsidRPr="00651E3C" w:rsidRDefault="00CA3441" w:rsidP="00CA3441">
      <w:pPr>
        <w:pStyle w:val="Akapitzlist"/>
        <w:ind w:left="1701"/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- podajnik ręczny,</w:t>
      </w:r>
    </w:p>
    <w:p w14:paraId="066853E3" w14:textId="77777777" w:rsidR="00CA3441" w:rsidRPr="00651E3C" w:rsidRDefault="00CA3441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Urządzenie musi posiadać automatyczny wydruk dwustronny (dupleks),</w:t>
      </w:r>
    </w:p>
    <w:p w14:paraId="6B66DBCB" w14:textId="3DC8FDA6" w:rsidR="00CA3441" w:rsidRPr="00651E3C" w:rsidRDefault="0005701F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D</w:t>
      </w:r>
      <w:r w:rsidR="00CA3441" w:rsidRPr="00651E3C">
        <w:rPr>
          <w:rFonts w:asciiTheme="minorHAnsi" w:hAnsiTheme="minorHAnsi" w:cstheme="minorHAnsi"/>
          <w:sz w:val="20"/>
          <w:szCs w:val="20"/>
        </w:rPr>
        <w:t>rukarka nabiurkowa,</w:t>
      </w:r>
    </w:p>
    <w:p w14:paraId="640ADAA7" w14:textId="1087E663" w:rsidR="00CA3441" w:rsidRPr="00651E3C" w:rsidRDefault="0005701F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W</w:t>
      </w:r>
      <w:r w:rsidR="00CA3441" w:rsidRPr="00651E3C">
        <w:rPr>
          <w:rFonts w:asciiTheme="minorHAnsi" w:hAnsiTheme="minorHAnsi" w:cstheme="minorHAnsi"/>
          <w:sz w:val="20"/>
          <w:szCs w:val="20"/>
        </w:rPr>
        <w:t>spółpraca z systemem Windows 10,</w:t>
      </w:r>
      <w:r w:rsidR="00A6464C" w:rsidRPr="00651E3C">
        <w:rPr>
          <w:rFonts w:asciiTheme="minorHAnsi" w:hAnsiTheme="minorHAnsi" w:cstheme="minorHAnsi"/>
          <w:sz w:val="20"/>
          <w:szCs w:val="20"/>
        </w:rPr>
        <w:t xml:space="preserve"> Windows 11</w:t>
      </w:r>
    </w:p>
    <w:p w14:paraId="6DD539D7" w14:textId="5F0ED9BA" w:rsidR="00C35FD7" w:rsidRPr="00651E3C" w:rsidRDefault="00C35FD7" w:rsidP="00C35FD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Toner o wydajności nie mniejszej niż 20000 stron A4 wg</w:t>
      </w:r>
      <w:r w:rsidR="002E1ADE" w:rsidRPr="00651E3C">
        <w:rPr>
          <w:rFonts w:asciiTheme="minorHAnsi" w:hAnsiTheme="minorHAnsi" w:cstheme="minorHAnsi"/>
          <w:bCs/>
          <w:sz w:val="20"/>
          <w:szCs w:val="20"/>
        </w:rPr>
        <w:t>.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danych producenta,</w:t>
      </w:r>
    </w:p>
    <w:p w14:paraId="3FBD7AEF" w14:textId="5AA97BB7" w:rsidR="00677086" w:rsidRPr="00651E3C" w:rsidRDefault="00677086" w:rsidP="00677086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Rok produkcji urządzeń nie starszy niż 2024</w:t>
      </w:r>
      <w:r w:rsidR="00EF6727"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bCs/>
          <w:sz w:val="20"/>
          <w:szCs w:val="20"/>
        </w:rPr>
        <w:t>r</w:t>
      </w:r>
      <w:r w:rsidR="00EF6727" w:rsidRPr="00651E3C">
        <w:rPr>
          <w:rFonts w:asciiTheme="minorHAnsi" w:hAnsiTheme="minorHAnsi" w:cstheme="minorHAnsi"/>
          <w:bCs/>
          <w:sz w:val="20"/>
          <w:szCs w:val="20"/>
        </w:rPr>
        <w:t>.</w:t>
      </w:r>
      <w:r w:rsidRPr="00651E3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57AB6A4" w14:textId="228167DF" w:rsidR="00677086" w:rsidRPr="00651E3C" w:rsidRDefault="00677086" w:rsidP="00677086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1E3C">
        <w:rPr>
          <w:rFonts w:asciiTheme="minorHAnsi" w:hAnsiTheme="minorHAnsi" w:cstheme="minorHAnsi"/>
          <w:bCs/>
          <w:sz w:val="20"/>
          <w:szCs w:val="20"/>
        </w:rPr>
        <w:t>Urządzenia powinny posiadać oznaczenie producenta o dacie produkcji urządzenia na zewnętrznej etykiecie znamionowej</w:t>
      </w:r>
    </w:p>
    <w:p w14:paraId="0F7325B1" w14:textId="77777777" w:rsidR="00CA3441" w:rsidRPr="00651E3C" w:rsidRDefault="00CA3441" w:rsidP="00CA344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52764043"/>
      <w:r w:rsidRPr="00651E3C">
        <w:rPr>
          <w:rFonts w:asciiTheme="minorHAnsi" w:hAnsiTheme="minorHAnsi" w:cstheme="minorHAnsi"/>
          <w:sz w:val="20"/>
          <w:szCs w:val="20"/>
        </w:rPr>
        <w:t>Wszystkie dostarczone urządzenia w ramach umowy muszą być takie same (ten sam model i producent urządzenia),</w:t>
      </w:r>
    </w:p>
    <w:bookmarkEnd w:id="2"/>
    <w:p w14:paraId="4F79B5CA" w14:textId="77777777" w:rsidR="00CA3441" w:rsidRPr="00651E3C" w:rsidRDefault="00CA3441" w:rsidP="00CA3441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14:paraId="0B3FF2F5" w14:textId="77777777" w:rsidR="00CA3441" w:rsidRPr="00651E3C" w:rsidRDefault="00CA3441" w:rsidP="00CA344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1E3C">
        <w:rPr>
          <w:rFonts w:asciiTheme="minorHAnsi" w:hAnsiTheme="minorHAnsi" w:cstheme="minorHAnsi"/>
          <w:b/>
          <w:sz w:val="20"/>
          <w:szCs w:val="20"/>
        </w:rPr>
        <w:t>Wymagania Zamawiającego dotyczące przedmiotu zamówienia:</w:t>
      </w:r>
    </w:p>
    <w:p w14:paraId="2F585C0C" w14:textId="77777777" w:rsidR="00CA3441" w:rsidRPr="00651E3C" w:rsidRDefault="00CA3441" w:rsidP="00CA3441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D0174B" w14:textId="77777777" w:rsidR="00CA3441" w:rsidRPr="00651E3C" w:rsidRDefault="00CA3441" w:rsidP="00CA344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 xml:space="preserve">Zamawiający wymaga, aby oferowane urządzenia umożliwiały Zamawiającemu </w:t>
      </w:r>
    </w:p>
    <w:p w14:paraId="291A7768" w14:textId="77777777" w:rsidR="00CA3441" w:rsidRPr="00651E3C" w:rsidRDefault="00CA3441" w:rsidP="00CA3441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bieżącą weryfikację aktualnego stanu licznika w dowolnym momencie, przez cały okres najmu urządzeń.</w:t>
      </w:r>
    </w:p>
    <w:p w14:paraId="77639EA1" w14:textId="7AD1E5EC" w:rsidR="00CA3441" w:rsidRPr="00651E3C" w:rsidRDefault="00CA3441" w:rsidP="00CA344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W przypadku zaoferowania urządzeń używanych jakość kopii nie powinna odbiegać od jakości kopii urządzeń fabrycznie nowych. Zamawiający dopuszcza urządzenia używane z</w:t>
      </w:r>
      <w:r w:rsidR="00375338" w:rsidRPr="00651E3C">
        <w:rPr>
          <w:rFonts w:asciiTheme="minorHAnsi" w:hAnsiTheme="minorHAnsi" w:cstheme="minorHAnsi"/>
          <w:sz w:val="20"/>
          <w:szCs w:val="20"/>
        </w:rPr>
        <w:t xml:space="preserve"> przebiegiem nie większym niż 3</w:t>
      </w:r>
      <w:r w:rsidRPr="00651E3C">
        <w:rPr>
          <w:rFonts w:asciiTheme="minorHAnsi" w:hAnsiTheme="minorHAnsi" w:cstheme="minorHAnsi"/>
          <w:sz w:val="20"/>
          <w:szCs w:val="20"/>
        </w:rPr>
        <w:t xml:space="preserve">0 </w:t>
      </w:r>
      <w:r w:rsidR="00CE3B87" w:rsidRPr="00651E3C">
        <w:rPr>
          <w:rFonts w:asciiTheme="minorHAnsi" w:hAnsiTheme="minorHAnsi" w:cstheme="minorHAnsi"/>
          <w:sz w:val="20"/>
          <w:szCs w:val="20"/>
        </w:rPr>
        <w:t>tys.</w:t>
      </w:r>
      <w:r w:rsidRPr="00651E3C">
        <w:rPr>
          <w:rFonts w:asciiTheme="minorHAnsi" w:hAnsiTheme="minorHAnsi" w:cstheme="minorHAnsi"/>
          <w:sz w:val="20"/>
          <w:szCs w:val="20"/>
        </w:rPr>
        <w:t xml:space="preserve"> stron (w przypadku</w:t>
      </w:r>
      <w:r w:rsidR="00CE3B87" w:rsidRPr="00651E3C">
        <w:rPr>
          <w:rFonts w:asciiTheme="minorHAnsi" w:hAnsiTheme="minorHAnsi" w:cstheme="minorHAnsi"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sz w:val="20"/>
          <w:szCs w:val="20"/>
        </w:rPr>
        <w:t>urządzeń</w:t>
      </w:r>
      <w:r w:rsidR="00CE3B87" w:rsidRPr="00651E3C">
        <w:rPr>
          <w:rFonts w:asciiTheme="minorHAnsi" w:hAnsiTheme="minorHAnsi" w:cstheme="minorHAnsi"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sz w:val="20"/>
          <w:szCs w:val="20"/>
        </w:rPr>
        <w:t>kolorowych</w:t>
      </w:r>
      <w:r w:rsidR="00CE3B87" w:rsidRPr="00651E3C">
        <w:rPr>
          <w:rFonts w:asciiTheme="minorHAnsi" w:hAnsiTheme="minorHAnsi" w:cstheme="minorHAnsi"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sz w:val="20"/>
          <w:szCs w:val="20"/>
        </w:rPr>
        <w:t>suma</w:t>
      </w:r>
      <w:r w:rsidR="00CE3B87" w:rsidRPr="00651E3C">
        <w:rPr>
          <w:rFonts w:asciiTheme="minorHAnsi" w:hAnsiTheme="minorHAnsi" w:cstheme="minorHAnsi"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sz w:val="20"/>
          <w:szCs w:val="20"/>
        </w:rPr>
        <w:t>wydruków</w:t>
      </w:r>
      <w:r w:rsidR="00CE3B87" w:rsidRPr="00651E3C">
        <w:rPr>
          <w:rFonts w:asciiTheme="minorHAnsi" w:hAnsiTheme="minorHAnsi" w:cstheme="minorHAnsi"/>
          <w:sz w:val="20"/>
          <w:szCs w:val="20"/>
        </w:rPr>
        <w:t xml:space="preserve"> </w:t>
      </w:r>
      <w:r w:rsidRPr="00651E3C">
        <w:rPr>
          <w:rFonts w:asciiTheme="minorHAnsi" w:hAnsiTheme="minorHAnsi" w:cstheme="minorHAnsi"/>
          <w:sz w:val="20"/>
          <w:szCs w:val="20"/>
        </w:rPr>
        <w:t>kolorowych i czarn</w:t>
      </w:r>
      <w:r w:rsidR="00375338" w:rsidRPr="00651E3C">
        <w:rPr>
          <w:rFonts w:asciiTheme="minorHAnsi" w:hAnsiTheme="minorHAnsi" w:cstheme="minorHAnsi"/>
          <w:sz w:val="20"/>
          <w:szCs w:val="20"/>
        </w:rPr>
        <w:t>obiałych nie może przekroczyć 5</w:t>
      </w:r>
      <w:r w:rsidRPr="00651E3C">
        <w:rPr>
          <w:rFonts w:asciiTheme="minorHAnsi" w:hAnsiTheme="minorHAnsi" w:cstheme="minorHAnsi"/>
          <w:sz w:val="20"/>
          <w:szCs w:val="20"/>
        </w:rPr>
        <w:t>0 tyś stron)</w:t>
      </w:r>
      <w:r w:rsidRPr="00651E3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5749E1C" w14:textId="77777777" w:rsidR="00CA3441" w:rsidRPr="00651E3C" w:rsidRDefault="00CA3441" w:rsidP="00CA344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>Bezpłatna dostawa oraz instalacja urządzenia u Zamawiającego.</w:t>
      </w:r>
    </w:p>
    <w:p w14:paraId="2E457138" w14:textId="08D5AECC" w:rsidR="001041F5" w:rsidRPr="00651E3C" w:rsidRDefault="00CA3441" w:rsidP="00CA344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 xml:space="preserve">Instalacja urządzeń w siedzibie Zamawiającego do dnia </w:t>
      </w:r>
      <w:r w:rsidR="00A6464C" w:rsidRPr="00651E3C">
        <w:rPr>
          <w:rFonts w:asciiTheme="minorHAnsi" w:hAnsiTheme="minorHAnsi" w:cstheme="minorHAnsi"/>
          <w:b/>
          <w:sz w:val="20"/>
          <w:szCs w:val="20"/>
        </w:rPr>
        <w:t>02.0</w:t>
      </w:r>
      <w:r w:rsidR="002E1ADE" w:rsidRPr="00651E3C">
        <w:rPr>
          <w:rFonts w:asciiTheme="minorHAnsi" w:hAnsiTheme="minorHAnsi" w:cstheme="minorHAnsi"/>
          <w:b/>
          <w:sz w:val="20"/>
          <w:szCs w:val="20"/>
        </w:rPr>
        <w:t>2</w:t>
      </w:r>
      <w:r w:rsidR="00A6464C" w:rsidRPr="00651E3C">
        <w:rPr>
          <w:rFonts w:asciiTheme="minorHAnsi" w:hAnsiTheme="minorHAnsi" w:cstheme="minorHAnsi"/>
          <w:b/>
          <w:sz w:val="20"/>
          <w:szCs w:val="20"/>
        </w:rPr>
        <w:t>.</w:t>
      </w:r>
      <w:r w:rsidR="00AB2702" w:rsidRPr="00651E3C">
        <w:rPr>
          <w:rFonts w:asciiTheme="minorHAnsi" w:hAnsiTheme="minorHAnsi" w:cstheme="minorHAnsi"/>
          <w:b/>
          <w:sz w:val="20"/>
          <w:szCs w:val="20"/>
        </w:rPr>
        <w:t>2026 r.</w:t>
      </w:r>
      <w:r w:rsidRPr="00651E3C">
        <w:rPr>
          <w:rFonts w:asciiTheme="minorHAnsi" w:hAnsiTheme="minorHAnsi" w:cstheme="minorHAnsi"/>
          <w:sz w:val="20"/>
          <w:szCs w:val="20"/>
        </w:rPr>
        <w:tab/>
      </w:r>
    </w:p>
    <w:p w14:paraId="4058796A" w14:textId="3974E7C2" w:rsidR="000303CE" w:rsidRPr="00651E3C" w:rsidRDefault="000303CE" w:rsidP="00CA3441">
      <w:pPr>
        <w:jc w:val="both"/>
        <w:rPr>
          <w:rFonts w:asciiTheme="minorHAnsi" w:hAnsiTheme="minorHAnsi" w:cstheme="minorHAnsi"/>
          <w:sz w:val="20"/>
          <w:szCs w:val="20"/>
        </w:rPr>
      </w:pPr>
      <w:r w:rsidRPr="00651E3C">
        <w:rPr>
          <w:rFonts w:asciiTheme="minorHAnsi" w:hAnsiTheme="minorHAnsi" w:cstheme="minorHAnsi"/>
          <w:sz w:val="20"/>
          <w:szCs w:val="20"/>
        </w:rPr>
        <w:tab/>
      </w:r>
    </w:p>
    <w:sectPr w:rsidR="000303CE" w:rsidRPr="00651E3C" w:rsidSect="005F6764">
      <w:footerReference w:type="default" r:id="rId7"/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DF98" w14:textId="77777777" w:rsidR="002F5E3B" w:rsidRDefault="002F5E3B" w:rsidP="00661787">
      <w:pPr>
        <w:spacing w:after="0" w:line="240" w:lineRule="auto"/>
      </w:pPr>
      <w:r>
        <w:separator/>
      </w:r>
    </w:p>
  </w:endnote>
  <w:endnote w:type="continuationSeparator" w:id="0">
    <w:p w14:paraId="6B8B1317" w14:textId="77777777" w:rsidR="002F5E3B" w:rsidRDefault="002F5E3B" w:rsidP="0066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9593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9E170" w14:textId="594757AD" w:rsidR="00661787" w:rsidRDefault="006617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D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D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5678DA" w14:textId="77777777" w:rsidR="00661787" w:rsidRDefault="00661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CBDE" w14:textId="77777777" w:rsidR="002F5E3B" w:rsidRDefault="002F5E3B" w:rsidP="00661787">
      <w:pPr>
        <w:spacing w:after="0" w:line="240" w:lineRule="auto"/>
      </w:pPr>
      <w:r>
        <w:separator/>
      </w:r>
    </w:p>
  </w:footnote>
  <w:footnote w:type="continuationSeparator" w:id="0">
    <w:p w14:paraId="3B5CBC38" w14:textId="77777777" w:rsidR="002F5E3B" w:rsidRDefault="002F5E3B" w:rsidP="0066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764"/>
    <w:multiLevelType w:val="hybridMultilevel"/>
    <w:tmpl w:val="62280BA0"/>
    <w:lvl w:ilvl="0" w:tplc="CAF478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056BA"/>
    <w:multiLevelType w:val="hybridMultilevel"/>
    <w:tmpl w:val="DAE8A5CC"/>
    <w:lvl w:ilvl="0" w:tplc="686206B4">
      <w:start w:val="1"/>
      <w:numFmt w:val="lowerLetter"/>
      <w:lvlText w:val="%1)"/>
      <w:lvlJc w:val="left"/>
      <w:pPr>
        <w:ind w:left="163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39744A"/>
    <w:multiLevelType w:val="hybridMultilevel"/>
    <w:tmpl w:val="97A2C6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1AB00F54"/>
    <w:multiLevelType w:val="hybridMultilevel"/>
    <w:tmpl w:val="45682D40"/>
    <w:lvl w:ilvl="0" w:tplc="7040AE3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E605D4"/>
    <w:multiLevelType w:val="hybridMultilevel"/>
    <w:tmpl w:val="170EC0C0"/>
    <w:lvl w:ilvl="0" w:tplc="3334AE9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759EC"/>
    <w:multiLevelType w:val="hybridMultilevel"/>
    <w:tmpl w:val="82D4A654"/>
    <w:lvl w:ilvl="0" w:tplc="686206B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F17E9"/>
    <w:multiLevelType w:val="hybridMultilevel"/>
    <w:tmpl w:val="E708DD04"/>
    <w:lvl w:ilvl="0" w:tplc="928A54F8">
      <w:start w:val="4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E1072F"/>
    <w:multiLevelType w:val="hybridMultilevel"/>
    <w:tmpl w:val="B470C478"/>
    <w:lvl w:ilvl="0" w:tplc="B3F66F7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251216"/>
    <w:multiLevelType w:val="hybridMultilevel"/>
    <w:tmpl w:val="EAE4D4CC"/>
    <w:lvl w:ilvl="0" w:tplc="308E386A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5884"/>
    <w:multiLevelType w:val="hybridMultilevel"/>
    <w:tmpl w:val="196EDF76"/>
    <w:lvl w:ilvl="0" w:tplc="6846D71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26509D"/>
    <w:multiLevelType w:val="hybridMultilevel"/>
    <w:tmpl w:val="9594B5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0100C7E"/>
    <w:multiLevelType w:val="hybridMultilevel"/>
    <w:tmpl w:val="BCACB9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AC5EFB"/>
    <w:multiLevelType w:val="hybridMultilevel"/>
    <w:tmpl w:val="3EC8EC9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603558"/>
    <w:multiLevelType w:val="hybridMultilevel"/>
    <w:tmpl w:val="973A147C"/>
    <w:lvl w:ilvl="0" w:tplc="EDA21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C7295F"/>
    <w:multiLevelType w:val="hybridMultilevel"/>
    <w:tmpl w:val="AE0C93C4"/>
    <w:lvl w:ilvl="0" w:tplc="686206B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2349828">
    <w:abstractNumId w:val="8"/>
  </w:num>
  <w:num w:numId="2" w16cid:durableId="6910835">
    <w:abstractNumId w:val="3"/>
  </w:num>
  <w:num w:numId="3" w16cid:durableId="1070268663">
    <w:abstractNumId w:val="4"/>
  </w:num>
  <w:num w:numId="4" w16cid:durableId="1786148070">
    <w:abstractNumId w:val="13"/>
  </w:num>
  <w:num w:numId="5" w16cid:durableId="635644545">
    <w:abstractNumId w:val="5"/>
  </w:num>
  <w:num w:numId="6" w16cid:durableId="1359819439">
    <w:abstractNumId w:val="9"/>
  </w:num>
  <w:num w:numId="7" w16cid:durableId="1980111892">
    <w:abstractNumId w:val="7"/>
  </w:num>
  <w:num w:numId="8" w16cid:durableId="11225748">
    <w:abstractNumId w:val="14"/>
  </w:num>
  <w:num w:numId="9" w16cid:durableId="466901003">
    <w:abstractNumId w:val="1"/>
  </w:num>
  <w:num w:numId="10" w16cid:durableId="1529105176">
    <w:abstractNumId w:val="6"/>
  </w:num>
  <w:num w:numId="11" w16cid:durableId="1567687921">
    <w:abstractNumId w:val="0"/>
  </w:num>
  <w:num w:numId="12" w16cid:durableId="1634171514">
    <w:abstractNumId w:val="10"/>
  </w:num>
  <w:num w:numId="13" w16cid:durableId="1745563145">
    <w:abstractNumId w:val="12"/>
  </w:num>
  <w:num w:numId="14" w16cid:durableId="990206890">
    <w:abstractNumId w:val="11"/>
  </w:num>
  <w:num w:numId="15" w16cid:durableId="7526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E6"/>
    <w:rsid w:val="00006546"/>
    <w:rsid w:val="00007741"/>
    <w:rsid w:val="00015498"/>
    <w:rsid w:val="000229A5"/>
    <w:rsid w:val="000303CE"/>
    <w:rsid w:val="000375AC"/>
    <w:rsid w:val="00047788"/>
    <w:rsid w:val="0005701F"/>
    <w:rsid w:val="000612BB"/>
    <w:rsid w:val="00063117"/>
    <w:rsid w:val="00082B6A"/>
    <w:rsid w:val="000832AA"/>
    <w:rsid w:val="0009161F"/>
    <w:rsid w:val="000B2B83"/>
    <w:rsid w:val="000D2B0D"/>
    <w:rsid w:val="000D79B1"/>
    <w:rsid w:val="000E5200"/>
    <w:rsid w:val="001041F5"/>
    <w:rsid w:val="00104ADA"/>
    <w:rsid w:val="00105A73"/>
    <w:rsid w:val="00114EE2"/>
    <w:rsid w:val="00116174"/>
    <w:rsid w:val="00117DF4"/>
    <w:rsid w:val="00130B3C"/>
    <w:rsid w:val="00135AAF"/>
    <w:rsid w:val="00136013"/>
    <w:rsid w:val="0014350D"/>
    <w:rsid w:val="00163D55"/>
    <w:rsid w:val="001D152A"/>
    <w:rsid w:val="001E3D30"/>
    <w:rsid w:val="00216F98"/>
    <w:rsid w:val="00221D25"/>
    <w:rsid w:val="00236564"/>
    <w:rsid w:val="00251B61"/>
    <w:rsid w:val="00254290"/>
    <w:rsid w:val="00255E49"/>
    <w:rsid w:val="002653B4"/>
    <w:rsid w:val="002A216F"/>
    <w:rsid w:val="002D1734"/>
    <w:rsid w:val="002E1ADE"/>
    <w:rsid w:val="002F1CE3"/>
    <w:rsid w:val="002F3F7E"/>
    <w:rsid w:val="002F5E3B"/>
    <w:rsid w:val="0030115B"/>
    <w:rsid w:val="003252E3"/>
    <w:rsid w:val="00331E89"/>
    <w:rsid w:val="00361FB2"/>
    <w:rsid w:val="003634E6"/>
    <w:rsid w:val="00375338"/>
    <w:rsid w:val="003862E3"/>
    <w:rsid w:val="0039463C"/>
    <w:rsid w:val="003A2DA9"/>
    <w:rsid w:val="003A5352"/>
    <w:rsid w:val="003A6725"/>
    <w:rsid w:val="003B14C5"/>
    <w:rsid w:val="003B5296"/>
    <w:rsid w:val="003B6370"/>
    <w:rsid w:val="003B6B2E"/>
    <w:rsid w:val="003C4A47"/>
    <w:rsid w:val="003E3124"/>
    <w:rsid w:val="003E516E"/>
    <w:rsid w:val="004307FA"/>
    <w:rsid w:val="00462665"/>
    <w:rsid w:val="0048279C"/>
    <w:rsid w:val="00491354"/>
    <w:rsid w:val="004A1C8B"/>
    <w:rsid w:val="004A6CBA"/>
    <w:rsid w:val="004B4CCA"/>
    <w:rsid w:val="004C2121"/>
    <w:rsid w:val="004D363F"/>
    <w:rsid w:val="004E1BA3"/>
    <w:rsid w:val="005044E6"/>
    <w:rsid w:val="00512BF3"/>
    <w:rsid w:val="005338E3"/>
    <w:rsid w:val="00535F24"/>
    <w:rsid w:val="00537047"/>
    <w:rsid w:val="0055301F"/>
    <w:rsid w:val="0056294E"/>
    <w:rsid w:val="00575402"/>
    <w:rsid w:val="0058003C"/>
    <w:rsid w:val="0059036C"/>
    <w:rsid w:val="005B122F"/>
    <w:rsid w:val="005B1AE4"/>
    <w:rsid w:val="005E01CA"/>
    <w:rsid w:val="005E35CE"/>
    <w:rsid w:val="005F1A25"/>
    <w:rsid w:val="005F6764"/>
    <w:rsid w:val="00607146"/>
    <w:rsid w:val="0061137A"/>
    <w:rsid w:val="00617DB5"/>
    <w:rsid w:val="00633EFC"/>
    <w:rsid w:val="006473DB"/>
    <w:rsid w:val="00650D25"/>
    <w:rsid w:val="00651E3C"/>
    <w:rsid w:val="00661787"/>
    <w:rsid w:val="00667278"/>
    <w:rsid w:val="00672DB8"/>
    <w:rsid w:val="006767CB"/>
    <w:rsid w:val="00677086"/>
    <w:rsid w:val="00693562"/>
    <w:rsid w:val="006A27FB"/>
    <w:rsid w:val="006A4220"/>
    <w:rsid w:val="006A6C04"/>
    <w:rsid w:val="006A74B5"/>
    <w:rsid w:val="006C4386"/>
    <w:rsid w:val="006F014E"/>
    <w:rsid w:val="00712E6A"/>
    <w:rsid w:val="0071720C"/>
    <w:rsid w:val="00725E76"/>
    <w:rsid w:val="007300B9"/>
    <w:rsid w:val="00742566"/>
    <w:rsid w:val="0074385F"/>
    <w:rsid w:val="00751A3A"/>
    <w:rsid w:val="0075285D"/>
    <w:rsid w:val="007644F8"/>
    <w:rsid w:val="007C1F43"/>
    <w:rsid w:val="007C56EE"/>
    <w:rsid w:val="007D0F18"/>
    <w:rsid w:val="007D1257"/>
    <w:rsid w:val="007D3173"/>
    <w:rsid w:val="007F43EC"/>
    <w:rsid w:val="007F76BC"/>
    <w:rsid w:val="00814D92"/>
    <w:rsid w:val="00820ECA"/>
    <w:rsid w:val="00835DF7"/>
    <w:rsid w:val="00862AF8"/>
    <w:rsid w:val="00867207"/>
    <w:rsid w:val="00874391"/>
    <w:rsid w:val="0089682D"/>
    <w:rsid w:val="008A7649"/>
    <w:rsid w:val="008C5A2A"/>
    <w:rsid w:val="00911D1D"/>
    <w:rsid w:val="0092686B"/>
    <w:rsid w:val="00926BC0"/>
    <w:rsid w:val="009552E5"/>
    <w:rsid w:val="00971A58"/>
    <w:rsid w:val="00977BE5"/>
    <w:rsid w:val="009F59C1"/>
    <w:rsid w:val="00A005C2"/>
    <w:rsid w:val="00A1242D"/>
    <w:rsid w:val="00A22D94"/>
    <w:rsid w:val="00A27D42"/>
    <w:rsid w:val="00A52F65"/>
    <w:rsid w:val="00A6464C"/>
    <w:rsid w:val="00A656B8"/>
    <w:rsid w:val="00A965DF"/>
    <w:rsid w:val="00AA4846"/>
    <w:rsid w:val="00AA7BB6"/>
    <w:rsid w:val="00AB2702"/>
    <w:rsid w:val="00AB4655"/>
    <w:rsid w:val="00AB5C7B"/>
    <w:rsid w:val="00AD1625"/>
    <w:rsid w:val="00AD67AB"/>
    <w:rsid w:val="00AE50CD"/>
    <w:rsid w:val="00AF7820"/>
    <w:rsid w:val="00B13F5D"/>
    <w:rsid w:val="00B14664"/>
    <w:rsid w:val="00B21542"/>
    <w:rsid w:val="00B23D72"/>
    <w:rsid w:val="00B45BFB"/>
    <w:rsid w:val="00B66A2C"/>
    <w:rsid w:val="00B82B47"/>
    <w:rsid w:val="00B86394"/>
    <w:rsid w:val="00BC417F"/>
    <w:rsid w:val="00BC5A4B"/>
    <w:rsid w:val="00BC6022"/>
    <w:rsid w:val="00BC75D2"/>
    <w:rsid w:val="00BD785E"/>
    <w:rsid w:val="00BD7D52"/>
    <w:rsid w:val="00C043D4"/>
    <w:rsid w:val="00C1395A"/>
    <w:rsid w:val="00C1400A"/>
    <w:rsid w:val="00C2509A"/>
    <w:rsid w:val="00C35FD7"/>
    <w:rsid w:val="00C42DFF"/>
    <w:rsid w:val="00C4505E"/>
    <w:rsid w:val="00C64298"/>
    <w:rsid w:val="00C64D88"/>
    <w:rsid w:val="00C86F0B"/>
    <w:rsid w:val="00C92F9E"/>
    <w:rsid w:val="00CA3441"/>
    <w:rsid w:val="00CB6BAF"/>
    <w:rsid w:val="00CD3C83"/>
    <w:rsid w:val="00CD616A"/>
    <w:rsid w:val="00CE3B87"/>
    <w:rsid w:val="00CE4095"/>
    <w:rsid w:val="00CE4BF3"/>
    <w:rsid w:val="00CE7C01"/>
    <w:rsid w:val="00CF6B41"/>
    <w:rsid w:val="00D07979"/>
    <w:rsid w:val="00D166EA"/>
    <w:rsid w:val="00D17923"/>
    <w:rsid w:val="00D27BA6"/>
    <w:rsid w:val="00D41019"/>
    <w:rsid w:val="00D535EF"/>
    <w:rsid w:val="00D606FF"/>
    <w:rsid w:val="00D62535"/>
    <w:rsid w:val="00D62F0D"/>
    <w:rsid w:val="00D75064"/>
    <w:rsid w:val="00D921AA"/>
    <w:rsid w:val="00DB3FD2"/>
    <w:rsid w:val="00DB5A7F"/>
    <w:rsid w:val="00DC7C35"/>
    <w:rsid w:val="00DD6348"/>
    <w:rsid w:val="00DE1E64"/>
    <w:rsid w:val="00E01DC9"/>
    <w:rsid w:val="00E17EFB"/>
    <w:rsid w:val="00E5507E"/>
    <w:rsid w:val="00E611E4"/>
    <w:rsid w:val="00E73CA1"/>
    <w:rsid w:val="00E86146"/>
    <w:rsid w:val="00E925EB"/>
    <w:rsid w:val="00EA547A"/>
    <w:rsid w:val="00EB1F86"/>
    <w:rsid w:val="00EB3D3C"/>
    <w:rsid w:val="00EC6F27"/>
    <w:rsid w:val="00EF0CCC"/>
    <w:rsid w:val="00EF6002"/>
    <w:rsid w:val="00EF6727"/>
    <w:rsid w:val="00F0066A"/>
    <w:rsid w:val="00F051FF"/>
    <w:rsid w:val="00F15ABF"/>
    <w:rsid w:val="00F208D3"/>
    <w:rsid w:val="00F259D2"/>
    <w:rsid w:val="00F30AFC"/>
    <w:rsid w:val="00F37AA9"/>
    <w:rsid w:val="00F419B1"/>
    <w:rsid w:val="00F55F07"/>
    <w:rsid w:val="00F56ABD"/>
    <w:rsid w:val="00F93D68"/>
    <w:rsid w:val="00FA2E00"/>
    <w:rsid w:val="00FA44A1"/>
    <w:rsid w:val="00FB2829"/>
    <w:rsid w:val="00FE6743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BF9C"/>
  <w15:docId w15:val="{416684CD-251E-45A2-9CF2-BA89298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3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6B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WSSE Olsztyn - Anna Krasińska</cp:lastModifiedBy>
  <cp:revision>4</cp:revision>
  <cp:lastPrinted>2025-12-19T09:11:00Z</cp:lastPrinted>
  <dcterms:created xsi:type="dcterms:W3CDTF">2026-01-04T18:21:00Z</dcterms:created>
  <dcterms:modified xsi:type="dcterms:W3CDTF">2026-01-21T10:18:00Z</dcterms:modified>
</cp:coreProperties>
</file>