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jc w:val="center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43"/>
        <w:gridCol w:w="5523"/>
      </w:tblGrid>
      <w:tr w:rsidR="00E043AC" w:rsidRPr="00D85297" w14:paraId="7505E84D" w14:textId="77777777" w:rsidTr="00086C3E">
        <w:trPr>
          <w:trHeight w:val="284"/>
          <w:jc w:val="center"/>
        </w:trPr>
        <w:tc>
          <w:tcPr>
            <w:tcW w:w="5314" w:type="dxa"/>
            <w:noWrap/>
            <w:vAlign w:val="center"/>
          </w:tcPr>
          <w:p w14:paraId="1C1EEFC4" w14:textId="77777777" w:rsidR="00E043AC" w:rsidRPr="00A244CE" w:rsidRDefault="00E043AC" w:rsidP="00F75D36">
            <w:pPr>
              <w:jc w:val="left"/>
              <w:rPr>
                <w:rFonts w:ascii="Arial" w:hAnsi="Arial" w:cs="Arial"/>
              </w:rPr>
            </w:pPr>
            <w:r w:rsidRPr="00A244CE">
              <w:rPr>
                <w:rFonts w:ascii="Arial" w:hAnsi="Arial" w:cs="Arial"/>
                <w:lang w:eastAsia="pl-PL"/>
              </w:rPr>
              <w:t>WSSE w Bydgoszczy Dział Laboratoryjny</w:t>
            </w:r>
            <w:r w:rsidRPr="00A244CE">
              <w:rPr>
                <w:rFonts w:ascii="Arial" w:hAnsi="Arial" w:cs="Arial"/>
                <w:lang w:eastAsia="pl-PL"/>
              </w:rPr>
              <w:br/>
              <w:t>ul. Kujawska 4, 85-031 Bydgoszcz</w:t>
            </w:r>
          </w:p>
        </w:tc>
        <w:tc>
          <w:tcPr>
            <w:tcW w:w="5598" w:type="dxa"/>
          </w:tcPr>
          <w:p w14:paraId="69E0ED8B" w14:textId="77777777" w:rsidR="00E043AC" w:rsidRPr="00A244CE" w:rsidRDefault="00E043AC" w:rsidP="00BF0A51">
            <w:pPr>
              <w:jc w:val="left"/>
              <w:rPr>
                <w:rFonts w:ascii="Arial" w:hAnsi="Arial" w:cs="Arial"/>
                <w:lang w:val="en-US"/>
              </w:rPr>
            </w:pPr>
            <w:r w:rsidRPr="00A244CE">
              <w:rPr>
                <w:rFonts w:ascii="Arial" w:hAnsi="Arial" w:cs="Arial"/>
                <w:lang w:val="en-US" w:eastAsia="pl-PL"/>
              </w:rPr>
              <w:t xml:space="preserve">tel.: 52 376 18 </w:t>
            </w:r>
            <w:r w:rsidR="00C07EAF" w:rsidRPr="00A244CE">
              <w:rPr>
                <w:rFonts w:ascii="Arial" w:hAnsi="Arial" w:cs="Arial"/>
                <w:lang w:val="en-US" w:eastAsia="pl-PL"/>
              </w:rPr>
              <w:t>0</w:t>
            </w:r>
            <w:r w:rsidR="0034007C" w:rsidRPr="00A244CE">
              <w:rPr>
                <w:rFonts w:ascii="Arial" w:hAnsi="Arial" w:cs="Arial"/>
                <w:lang w:val="en-US" w:eastAsia="pl-PL"/>
              </w:rPr>
              <w:t>3</w:t>
            </w:r>
            <w:r w:rsidRPr="00A244CE">
              <w:rPr>
                <w:rFonts w:ascii="Arial" w:hAnsi="Arial" w:cs="Arial"/>
                <w:lang w:val="en-US" w:eastAsia="pl-PL"/>
              </w:rPr>
              <w:br/>
              <w:t xml:space="preserve">e-mail: </w:t>
            </w:r>
            <w:r w:rsidR="007A4FE4" w:rsidRPr="00C1167D">
              <w:rPr>
                <w:rFonts w:ascii="Arial" w:hAnsi="Arial" w:cs="Arial"/>
                <w:bCs/>
                <w:lang w:val="en-US"/>
              </w:rPr>
              <w:t>sekretariat.wsse.bydgoszcz@sanepid.gov.pl</w:t>
            </w:r>
            <w:r w:rsidR="00A4435A" w:rsidRPr="00A244CE">
              <w:rPr>
                <w:rFonts w:ascii="Arial" w:hAnsi="Arial" w:cs="Arial"/>
                <w:lang w:val="de-DE" w:eastAsia="pl-PL"/>
              </w:rPr>
              <w:t>,</w:t>
            </w:r>
            <w:r w:rsidRPr="00A244CE">
              <w:rPr>
                <w:rFonts w:ascii="Arial" w:hAnsi="Arial" w:cs="Arial"/>
                <w:lang w:val="de-DE" w:eastAsia="pl-PL"/>
              </w:rPr>
              <w:br/>
            </w:r>
            <w:hyperlink r:id="rId8" w:history="1">
              <w:bookmarkStart w:id="0" w:name="_Hlk76557360"/>
              <w:r w:rsidR="00610F63" w:rsidRPr="00C1167D">
                <w:rPr>
                  <w:rFonts w:ascii="Arial" w:hAnsi="Arial" w:cs="Arial"/>
                  <w:lang w:val="en-US"/>
                </w:rPr>
                <w:t xml:space="preserve"> www.gov.pl/web/wsse-bydgoszcz</w:t>
              </w:r>
              <w:bookmarkEnd w:id="0"/>
            </w:hyperlink>
          </w:p>
        </w:tc>
      </w:tr>
    </w:tbl>
    <w:p w14:paraId="7EADC702" w14:textId="77777777" w:rsidR="00E043AC" w:rsidRPr="00A244CE" w:rsidRDefault="00E043AC" w:rsidP="00E043AC">
      <w:pPr>
        <w:jc w:val="both"/>
        <w:rPr>
          <w:rFonts w:ascii="Arial" w:hAnsi="Arial" w:cs="Arial"/>
          <w:sz w:val="10"/>
          <w:szCs w:val="10"/>
          <w:lang w:val="en-US"/>
        </w:rPr>
      </w:pPr>
    </w:p>
    <w:tbl>
      <w:tblPr>
        <w:tblW w:w="5000" w:type="pct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43"/>
        <w:gridCol w:w="5523"/>
      </w:tblGrid>
      <w:tr w:rsidR="001D581B" w:rsidRPr="00A244CE" w14:paraId="2216E951" w14:textId="77777777" w:rsidTr="00EA70FE">
        <w:trPr>
          <w:trHeight w:val="119"/>
          <w:jc w:val="center"/>
        </w:trPr>
        <w:tc>
          <w:tcPr>
            <w:tcW w:w="10766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noWrap/>
            <w:vAlign w:val="center"/>
          </w:tcPr>
          <w:p w14:paraId="6BB88D70" w14:textId="77777777" w:rsidR="00E043AC" w:rsidRPr="00A244CE" w:rsidRDefault="00E043AC" w:rsidP="00D1533C">
            <w:pPr>
              <w:jc w:val="both"/>
              <w:rPr>
                <w:rFonts w:ascii="Arial" w:hAnsi="Arial" w:cs="Arial"/>
                <w:b/>
                <w:bCs/>
              </w:rPr>
            </w:pPr>
            <w:r w:rsidRPr="00A244CE">
              <w:rPr>
                <w:rFonts w:ascii="Arial" w:hAnsi="Arial" w:cs="Arial"/>
                <w:b/>
                <w:bCs/>
              </w:rPr>
              <w:t>Zleceniodawca</w:t>
            </w:r>
          </w:p>
        </w:tc>
      </w:tr>
      <w:tr w:rsidR="00EA70FE" w:rsidRPr="00A244CE" w14:paraId="4A97F503" w14:textId="77777777" w:rsidTr="00EA70FE">
        <w:trPr>
          <w:trHeight w:val="987"/>
          <w:jc w:val="center"/>
        </w:trPr>
        <w:tc>
          <w:tcPr>
            <w:tcW w:w="5243" w:type="dxa"/>
            <w:tcBorders>
              <w:top w:val="dotted" w:sz="2" w:space="0" w:color="auto"/>
              <w:left w:val="dotted" w:sz="2" w:space="0" w:color="auto"/>
              <w:right w:val="dotted" w:sz="2" w:space="0" w:color="auto"/>
            </w:tcBorders>
            <w:noWrap/>
          </w:tcPr>
          <w:p w14:paraId="640183FE" w14:textId="77777777" w:rsidR="00EA70FE" w:rsidRPr="00A244CE" w:rsidRDefault="00EA70FE" w:rsidP="00F75D36">
            <w:pPr>
              <w:jc w:val="left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A244CE">
              <w:rPr>
                <w:rFonts w:ascii="Arial" w:hAnsi="Arial" w:cs="Arial"/>
                <w:sz w:val="20"/>
                <w:szCs w:val="20"/>
                <w:lang w:eastAsia="pl-PL"/>
              </w:rPr>
              <w:t>1. Imię i nazwisko/nazwa firmy/forma prawna:</w:t>
            </w:r>
          </w:p>
          <w:p w14:paraId="293190A0" w14:textId="77777777" w:rsidR="00EA70FE" w:rsidRPr="00A244CE" w:rsidRDefault="00EA70FE" w:rsidP="00F75D3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A244C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0"/>
                  <w:enabled/>
                  <w:calcOnExit w:val="0"/>
                  <w:textInput/>
                </w:ffData>
              </w:fldChar>
            </w:r>
            <w:r w:rsidRPr="00A244C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4CE">
              <w:rPr>
                <w:rFonts w:ascii="Arial" w:hAnsi="Arial" w:cs="Arial"/>
                <w:sz w:val="20"/>
                <w:szCs w:val="20"/>
              </w:rPr>
            </w:r>
            <w:r w:rsidRPr="00A244C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44C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4C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4C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4C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4C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4C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523" w:type="dxa"/>
            <w:tcBorders>
              <w:top w:val="dotted" w:sz="2" w:space="0" w:color="auto"/>
              <w:left w:val="dotted" w:sz="2" w:space="0" w:color="auto"/>
              <w:right w:val="dotted" w:sz="2" w:space="0" w:color="auto"/>
            </w:tcBorders>
          </w:tcPr>
          <w:p w14:paraId="6D860C6F" w14:textId="77777777" w:rsidR="00EA70FE" w:rsidRPr="00A244CE" w:rsidRDefault="00EA70FE" w:rsidP="00B62851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A244CE">
              <w:rPr>
                <w:rFonts w:ascii="Arial" w:hAnsi="Arial" w:cs="Arial"/>
                <w:sz w:val="20"/>
                <w:szCs w:val="20"/>
              </w:rPr>
              <w:t>4. Adres miejsca pobierania próbek/wykonania pomiarów:</w:t>
            </w:r>
            <w:r w:rsidRPr="00A244CE">
              <w:rPr>
                <w:rFonts w:ascii="Arial" w:hAnsi="Arial" w:cs="Arial"/>
                <w:sz w:val="20"/>
                <w:szCs w:val="20"/>
              </w:rPr>
              <w:br/>
            </w:r>
            <w:r w:rsidRPr="00A244C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Wybór3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244CE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A244CE">
              <w:rPr>
                <w:rFonts w:ascii="Arial" w:hAnsi="Arial" w:cs="Arial"/>
                <w:sz w:val="20"/>
                <w:szCs w:val="20"/>
              </w:rPr>
            </w:r>
            <w:r w:rsidRPr="00A244C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44C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A244CE">
              <w:rPr>
                <w:rFonts w:ascii="Arial" w:hAnsi="Arial" w:cs="Arial"/>
                <w:sz w:val="20"/>
                <w:szCs w:val="20"/>
              </w:rPr>
              <w:t xml:space="preserve"> nie dotyczy, </w:t>
            </w:r>
            <w:r w:rsidRPr="00A244C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Wybór2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244CE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A244CE">
              <w:rPr>
                <w:rFonts w:ascii="Arial" w:hAnsi="Arial" w:cs="Arial"/>
                <w:sz w:val="20"/>
                <w:szCs w:val="20"/>
              </w:rPr>
            </w:r>
            <w:r w:rsidRPr="00A244C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44C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A244CE">
              <w:rPr>
                <w:rFonts w:ascii="Arial" w:hAnsi="Arial" w:cs="Arial"/>
                <w:sz w:val="20"/>
                <w:szCs w:val="20"/>
              </w:rPr>
              <w:t xml:space="preserve"> jak w pkt. 3, inny: </w:t>
            </w:r>
            <w:r w:rsidRPr="00A244C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0"/>
                  <w:enabled/>
                  <w:calcOnExit w:val="0"/>
                  <w:textInput/>
                </w:ffData>
              </w:fldChar>
            </w:r>
            <w:r w:rsidRPr="00A244C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4CE">
              <w:rPr>
                <w:rFonts w:ascii="Arial" w:hAnsi="Arial" w:cs="Arial"/>
                <w:sz w:val="20"/>
                <w:szCs w:val="20"/>
              </w:rPr>
            </w:r>
            <w:r w:rsidRPr="00A244C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44C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4C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4C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4C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4C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4C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D581B" w:rsidRPr="00A244CE" w14:paraId="08F93E74" w14:textId="77777777" w:rsidTr="00EA70FE">
        <w:trPr>
          <w:trHeight w:val="989"/>
          <w:jc w:val="center"/>
        </w:trPr>
        <w:tc>
          <w:tcPr>
            <w:tcW w:w="524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noWrap/>
          </w:tcPr>
          <w:p w14:paraId="20689421" w14:textId="77777777" w:rsidR="00E043AC" w:rsidRPr="00A244CE" w:rsidRDefault="00E043AC" w:rsidP="00F75D3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A244CE">
              <w:rPr>
                <w:rFonts w:ascii="Arial" w:hAnsi="Arial" w:cs="Arial"/>
                <w:sz w:val="20"/>
                <w:szCs w:val="20"/>
              </w:rPr>
              <w:t xml:space="preserve">2. NIP, nr KRS/PKD, PESEL (dotyczy osoby fizycznej, spółki cywilnej): </w:t>
            </w:r>
            <w:r w:rsidRPr="00A244C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0"/>
                  <w:enabled/>
                  <w:calcOnExit w:val="0"/>
                  <w:textInput/>
                </w:ffData>
              </w:fldChar>
            </w:r>
            <w:r w:rsidRPr="00A244C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4CE">
              <w:rPr>
                <w:rFonts w:ascii="Arial" w:hAnsi="Arial" w:cs="Arial"/>
                <w:sz w:val="20"/>
                <w:szCs w:val="20"/>
              </w:rPr>
            </w:r>
            <w:r w:rsidRPr="00A244C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44C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4C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4C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4C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4C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4C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67076ABC" w14:textId="77777777" w:rsidR="00E043AC" w:rsidRPr="00A244CE" w:rsidRDefault="00E043AC" w:rsidP="00F75D3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14:paraId="6F922EEB" w14:textId="77777777" w:rsidR="00EA70FE" w:rsidRDefault="00EA70FE" w:rsidP="00EA70FE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A244CE">
              <w:rPr>
                <w:rFonts w:ascii="Arial" w:hAnsi="Arial" w:cs="Arial"/>
                <w:sz w:val="20"/>
                <w:szCs w:val="20"/>
              </w:rPr>
              <w:t>5. Adres przekazania sprawozdania z badań:</w:t>
            </w:r>
          </w:p>
          <w:p w14:paraId="529A42C3" w14:textId="20FB9BBC" w:rsidR="00EA70FE" w:rsidRDefault="00EA70FE" w:rsidP="00EA70FE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A244C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Wybór2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244CE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A244CE">
              <w:rPr>
                <w:rFonts w:ascii="Arial" w:hAnsi="Arial" w:cs="Arial"/>
                <w:sz w:val="20"/>
                <w:szCs w:val="20"/>
              </w:rPr>
            </w:r>
            <w:r w:rsidRPr="00A244C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44C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A244CE">
              <w:rPr>
                <w:rFonts w:ascii="Arial" w:hAnsi="Arial" w:cs="Arial"/>
                <w:sz w:val="20"/>
                <w:szCs w:val="20"/>
              </w:rPr>
              <w:t xml:space="preserve"> jak w pkt. 3, inny: </w:t>
            </w:r>
            <w:r w:rsidRPr="00A244C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0"/>
                  <w:enabled/>
                  <w:calcOnExit w:val="0"/>
                  <w:textInput/>
                </w:ffData>
              </w:fldChar>
            </w:r>
            <w:r w:rsidRPr="00A244C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4CE">
              <w:rPr>
                <w:rFonts w:ascii="Arial" w:hAnsi="Arial" w:cs="Arial"/>
                <w:sz w:val="20"/>
                <w:szCs w:val="20"/>
              </w:rPr>
            </w:r>
            <w:r w:rsidRPr="00A244C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44C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4C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4C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4C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4C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4C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7C6A481D" w14:textId="77777777" w:rsidR="00EA70FE" w:rsidRDefault="00EA70FE" w:rsidP="00EA70FE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  <w:p w14:paraId="2296A9B5" w14:textId="6559AD3B" w:rsidR="00E043AC" w:rsidRPr="00A244CE" w:rsidRDefault="00E043AC" w:rsidP="00EA70FE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43AC" w:rsidRPr="00A244CE" w14:paraId="0C70C77F" w14:textId="77777777" w:rsidTr="00EA70FE">
        <w:trPr>
          <w:trHeight w:val="848"/>
          <w:jc w:val="center"/>
        </w:trPr>
        <w:tc>
          <w:tcPr>
            <w:tcW w:w="524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noWrap/>
          </w:tcPr>
          <w:p w14:paraId="5CDD965F" w14:textId="77777777" w:rsidR="00E043AC" w:rsidRPr="00A244CE" w:rsidRDefault="00E043AC" w:rsidP="00F75D3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A244CE">
              <w:rPr>
                <w:rFonts w:ascii="Arial" w:hAnsi="Arial" w:cs="Arial"/>
                <w:sz w:val="20"/>
                <w:szCs w:val="20"/>
              </w:rPr>
              <w:t>3. Adres:</w:t>
            </w:r>
          </w:p>
          <w:p w14:paraId="3BDE9720" w14:textId="77777777" w:rsidR="00E043AC" w:rsidRPr="00A244CE" w:rsidRDefault="00E043AC" w:rsidP="00F75D3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A244C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0"/>
                  <w:enabled/>
                  <w:calcOnExit w:val="0"/>
                  <w:textInput/>
                </w:ffData>
              </w:fldChar>
            </w:r>
            <w:r w:rsidRPr="00A244C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4CE">
              <w:rPr>
                <w:rFonts w:ascii="Arial" w:hAnsi="Arial" w:cs="Arial"/>
                <w:sz w:val="20"/>
                <w:szCs w:val="20"/>
              </w:rPr>
            </w:r>
            <w:r w:rsidRPr="00A244C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44C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4C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4C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4C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4C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4C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52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14:paraId="65586D95" w14:textId="59A895DC" w:rsidR="00524CEA" w:rsidRPr="00A244CE" w:rsidRDefault="005159CD" w:rsidP="00F75D3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A244CE">
              <w:rPr>
                <w:rFonts w:ascii="Arial" w:hAnsi="Arial" w:cs="Arial"/>
                <w:sz w:val="20"/>
                <w:szCs w:val="20"/>
              </w:rPr>
              <w:t xml:space="preserve">6. Dane do faktury VAT: </w:t>
            </w:r>
            <w:r w:rsidRPr="00A244C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Wybór2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244CE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A244CE">
              <w:rPr>
                <w:rFonts w:ascii="Arial" w:hAnsi="Arial" w:cs="Arial"/>
                <w:sz w:val="20"/>
                <w:szCs w:val="20"/>
              </w:rPr>
            </w:r>
            <w:r w:rsidRPr="00A244C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44C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A244CE">
              <w:rPr>
                <w:rFonts w:ascii="Arial" w:hAnsi="Arial" w:cs="Arial"/>
                <w:sz w:val="20"/>
                <w:szCs w:val="20"/>
              </w:rPr>
              <w:t xml:space="preserve"> jak w pkt. 3, inne: </w:t>
            </w:r>
            <w:r w:rsidRPr="00A244C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0"/>
                  <w:enabled/>
                  <w:calcOnExit w:val="0"/>
                  <w:textInput/>
                </w:ffData>
              </w:fldChar>
            </w:r>
            <w:r w:rsidRPr="00A244C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4CE">
              <w:rPr>
                <w:rFonts w:ascii="Arial" w:hAnsi="Arial" w:cs="Arial"/>
                <w:sz w:val="20"/>
                <w:szCs w:val="20"/>
              </w:rPr>
            </w:r>
            <w:r w:rsidRPr="00A244C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44C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4C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4C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4C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4C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4C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2C3AC2D4" w14:textId="688C2ACC" w:rsidR="004F5518" w:rsidRPr="00A244CE" w:rsidRDefault="003E47EA" w:rsidP="002B5316">
      <w:pPr>
        <w:spacing w:before="120"/>
        <w:rPr>
          <w:rFonts w:ascii="Arial" w:hAnsi="Arial" w:cs="Arial"/>
          <w:sz w:val="24"/>
          <w:szCs w:val="24"/>
        </w:rPr>
      </w:pPr>
      <w:r w:rsidRPr="00A244CE">
        <w:rPr>
          <w:rFonts w:ascii="Arial" w:hAnsi="Arial" w:cs="Arial"/>
          <w:b/>
          <w:sz w:val="24"/>
          <w:szCs w:val="24"/>
        </w:rPr>
        <w:t>ZLECENIE BADAŃ</w:t>
      </w:r>
      <w:r w:rsidR="00E7323E" w:rsidRPr="00A244CE">
        <w:rPr>
          <w:rFonts w:ascii="Arial" w:hAnsi="Arial" w:cs="Arial"/>
          <w:b/>
          <w:sz w:val="24"/>
          <w:szCs w:val="24"/>
        </w:rPr>
        <w:t xml:space="preserve"> – </w:t>
      </w:r>
      <w:r w:rsidR="00521A3A" w:rsidRPr="00A244CE">
        <w:rPr>
          <w:rFonts w:ascii="Arial" w:hAnsi="Arial" w:cs="Arial"/>
          <w:b/>
          <w:sz w:val="24"/>
          <w:szCs w:val="24"/>
        </w:rPr>
        <w:t>L</w:t>
      </w:r>
      <w:r w:rsidR="00A244CE" w:rsidRPr="00A244CE">
        <w:rPr>
          <w:rFonts w:ascii="Arial" w:hAnsi="Arial" w:cs="Arial"/>
          <w:b/>
          <w:sz w:val="24"/>
          <w:szCs w:val="24"/>
        </w:rPr>
        <w:t>LS</w:t>
      </w:r>
      <w:r w:rsidR="00F76A56" w:rsidRPr="00A244CE">
        <w:rPr>
          <w:rFonts w:ascii="Arial" w:hAnsi="Arial" w:cs="Arial"/>
          <w:b/>
          <w:sz w:val="24"/>
          <w:szCs w:val="24"/>
        </w:rPr>
        <w:t>.</w:t>
      </w:r>
      <w:r w:rsidR="00E7323E" w:rsidRPr="00A244CE">
        <w:rPr>
          <w:rFonts w:ascii="Arial" w:hAnsi="Arial" w:cs="Arial"/>
          <w:b/>
          <w:sz w:val="24"/>
          <w:szCs w:val="24"/>
        </w:rPr>
        <w:t xml:space="preserve"> </w:t>
      </w:r>
      <w:r w:rsidR="00E7323E" w:rsidRPr="00A244CE">
        <w:rPr>
          <w:rFonts w:ascii="Arial" w:hAnsi="Arial" w:cs="Arial"/>
          <w:sz w:val="24"/>
          <w:szCs w:val="24"/>
        </w:rPr>
        <w:t>……………………………………</w:t>
      </w:r>
    </w:p>
    <w:p w14:paraId="65510FDC" w14:textId="77777777" w:rsidR="00937277" w:rsidRPr="00A244CE" w:rsidRDefault="004F5518" w:rsidP="004F5518">
      <w:pPr>
        <w:tabs>
          <w:tab w:val="center" w:pos="6804"/>
        </w:tabs>
        <w:jc w:val="both"/>
        <w:rPr>
          <w:rFonts w:ascii="Arial" w:hAnsi="Arial" w:cs="Arial"/>
          <w:b/>
          <w:sz w:val="16"/>
          <w:szCs w:val="16"/>
        </w:rPr>
      </w:pPr>
      <w:r w:rsidRPr="00A244CE">
        <w:rPr>
          <w:rFonts w:ascii="Arial" w:hAnsi="Arial" w:cs="Arial"/>
          <w:sz w:val="16"/>
          <w:szCs w:val="16"/>
        </w:rPr>
        <w:tab/>
      </w:r>
      <w:r w:rsidR="008F2D61" w:rsidRPr="00A244CE">
        <w:rPr>
          <w:rFonts w:ascii="Arial" w:hAnsi="Arial" w:cs="Arial"/>
          <w:sz w:val="16"/>
          <w:szCs w:val="16"/>
        </w:rPr>
        <w:t>nr</w:t>
      </w:r>
      <w:r w:rsidR="00BD60DC" w:rsidRPr="00A244CE">
        <w:rPr>
          <w:rFonts w:ascii="Arial" w:hAnsi="Arial" w:cs="Arial"/>
          <w:sz w:val="16"/>
          <w:szCs w:val="16"/>
        </w:rPr>
        <w:t xml:space="preserve"> zlecenia</w:t>
      </w:r>
      <w:r w:rsidR="00E7323E" w:rsidRPr="00A244CE">
        <w:rPr>
          <w:rFonts w:ascii="Arial" w:hAnsi="Arial" w:cs="Arial"/>
          <w:sz w:val="16"/>
          <w:szCs w:val="16"/>
        </w:rPr>
        <w:t xml:space="preserve"> </w:t>
      </w:r>
      <w:r w:rsidR="0075071C" w:rsidRPr="00A244CE">
        <w:rPr>
          <w:rFonts w:ascii="Arial" w:hAnsi="Arial" w:cs="Arial"/>
          <w:i/>
          <w:sz w:val="16"/>
          <w:szCs w:val="16"/>
        </w:rPr>
        <w:t>(</w:t>
      </w:r>
      <w:r w:rsidR="00BD60DC" w:rsidRPr="00A244CE">
        <w:rPr>
          <w:rFonts w:ascii="Arial" w:hAnsi="Arial" w:cs="Arial"/>
          <w:i/>
          <w:sz w:val="16"/>
          <w:szCs w:val="16"/>
        </w:rPr>
        <w:t>wypełnia Laboratorium</w:t>
      </w:r>
      <w:r w:rsidR="0075071C" w:rsidRPr="00A244CE">
        <w:rPr>
          <w:rFonts w:ascii="Arial" w:hAnsi="Arial" w:cs="Arial"/>
          <w:i/>
          <w:sz w:val="16"/>
          <w:szCs w:val="16"/>
        </w:rPr>
        <w:t>)</w:t>
      </w:r>
    </w:p>
    <w:p w14:paraId="71DA6ABF" w14:textId="77777777" w:rsidR="00E043AC" w:rsidRPr="00A244CE" w:rsidRDefault="00E043AC" w:rsidP="00E043AC">
      <w:pPr>
        <w:tabs>
          <w:tab w:val="left" w:pos="4860"/>
          <w:tab w:val="right" w:leader="dot" w:pos="10773"/>
        </w:tabs>
        <w:spacing w:before="120"/>
        <w:jc w:val="left"/>
        <w:rPr>
          <w:rFonts w:ascii="Arial" w:hAnsi="Arial" w:cs="Arial"/>
        </w:rPr>
      </w:pPr>
      <w:r w:rsidRPr="00A244CE">
        <w:rPr>
          <w:rFonts w:ascii="Arial" w:hAnsi="Arial" w:cs="Arial"/>
        </w:rPr>
        <w:t>1. Cel badania</w:t>
      </w:r>
      <w:r w:rsidRPr="00A244CE">
        <w:rPr>
          <w:rStyle w:val="Odwoanieprzypisudolnego"/>
          <w:rFonts w:ascii="Arial" w:hAnsi="Arial" w:cs="Arial"/>
        </w:rPr>
        <w:footnoteReference w:id="1"/>
      </w:r>
      <w:r w:rsidRPr="00A244CE">
        <w:rPr>
          <w:rFonts w:ascii="Arial" w:hAnsi="Arial" w:cs="Arial"/>
        </w:rPr>
        <w:t>:</w:t>
      </w:r>
    </w:p>
    <w:p w14:paraId="633E1CF1" w14:textId="77777777" w:rsidR="00E043AC" w:rsidRPr="00A244CE" w:rsidRDefault="00E043AC" w:rsidP="001C02B4">
      <w:pPr>
        <w:spacing w:before="120"/>
        <w:ind w:left="142"/>
        <w:jc w:val="left"/>
        <w:rPr>
          <w:rFonts w:ascii="Arial" w:hAnsi="Arial" w:cs="Arial"/>
        </w:rPr>
      </w:pPr>
      <w:r w:rsidRPr="00A244CE">
        <w:rPr>
          <w:rFonts w:ascii="Arial" w:hAnsi="Arial" w:cs="Arial"/>
        </w:rPr>
        <w:t xml:space="preserve">a) </w:t>
      </w:r>
      <w:r w:rsidR="00345981" w:rsidRPr="00A244CE">
        <w:rPr>
          <w:rFonts w:ascii="Arial" w:hAnsi="Arial" w:cs="Arial"/>
        </w:rPr>
        <w:t xml:space="preserve">wykonanie badań/pomiarów na </w:t>
      </w:r>
      <w:r w:rsidR="008F2D61" w:rsidRPr="00A244CE">
        <w:rPr>
          <w:rFonts w:ascii="Arial" w:hAnsi="Arial" w:cs="Arial"/>
        </w:rPr>
        <w:t xml:space="preserve">potrzeby stwierdzenia zgodności z </w:t>
      </w:r>
      <w:r w:rsidR="009635B2" w:rsidRPr="00A244CE">
        <w:rPr>
          <w:rFonts w:ascii="Arial" w:hAnsi="Arial" w:cs="Arial"/>
        </w:rPr>
        <w:t>wymaganiem</w:t>
      </w:r>
      <w:r w:rsidR="008F2D61" w:rsidRPr="00A244CE">
        <w:rPr>
          <w:rFonts w:ascii="Arial" w:hAnsi="Arial" w:cs="Arial"/>
        </w:rPr>
        <w:t xml:space="preserve"> lub specyfikacją:</w:t>
      </w:r>
    </w:p>
    <w:p w14:paraId="60E9379E" w14:textId="40A6DB03" w:rsidR="00E043AC" w:rsidRPr="00B916F0" w:rsidRDefault="00E043AC" w:rsidP="00B916F0">
      <w:pPr>
        <w:pStyle w:val="Akapitzlist"/>
        <w:numPr>
          <w:ilvl w:val="0"/>
          <w:numId w:val="37"/>
        </w:numPr>
        <w:spacing w:before="120"/>
        <w:rPr>
          <w:rFonts w:ascii="Arial" w:hAnsi="Arial" w:cs="Arial"/>
        </w:rPr>
      </w:pPr>
      <w:r w:rsidRPr="00B916F0">
        <w:rPr>
          <w:rFonts w:ascii="Arial" w:hAnsi="Arial" w:cs="Arial"/>
        </w:rPr>
        <w:fldChar w:fldCharType="begin">
          <w:ffData>
            <w:name w:val="Wybór13"/>
            <w:enabled/>
            <w:calcOnExit w:val="0"/>
            <w:checkBox>
              <w:sizeAuto/>
              <w:default w:val="0"/>
            </w:checkBox>
          </w:ffData>
        </w:fldChar>
      </w:r>
      <w:r w:rsidRPr="00B916F0">
        <w:rPr>
          <w:rFonts w:ascii="Arial" w:hAnsi="Arial" w:cs="Arial"/>
        </w:rPr>
        <w:instrText xml:space="preserve"> FORMCHECKBOX </w:instrText>
      </w:r>
      <w:r w:rsidRPr="00B916F0">
        <w:rPr>
          <w:rFonts w:ascii="Arial" w:hAnsi="Arial" w:cs="Arial"/>
        </w:rPr>
      </w:r>
      <w:r w:rsidRPr="00B916F0">
        <w:rPr>
          <w:rFonts w:ascii="Arial" w:hAnsi="Arial" w:cs="Arial"/>
        </w:rPr>
        <w:fldChar w:fldCharType="separate"/>
      </w:r>
      <w:r w:rsidRPr="00B916F0">
        <w:rPr>
          <w:rFonts w:ascii="Arial" w:hAnsi="Arial" w:cs="Arial"/>
        </w:rPr>
        <w:fldChar w:fldCharType="end"/>
      </w:r>
      <w:r w:rsidRPr="00B916F0">
        <w:rPr>
          <w:rFonts w:ascii="Arial" w:hAnsi="Arial" w:cs="Arial"/>
        </w:rPr>
        <w:t xml:space="preserve"> </w:t>
      </w:r>
      <w:r w:rsidR="00291C91" w:rsidRPr="00B916F0">
        <w:rPr>
          <w:rFonts w:ascii="Arial" w:hAnsi="Arial" w:cs="Arial"/>
        </w:rPr>
        <w:t xml:space="preserve">pole elektromagnetyczne </w:t>
      </w:r>
      <w:r w:rsidR="00025100" w:rsidRPr="00B916F0">
        <w:rPr>
          <w:rFonts w:ascii="Arial" w:hAnsi="Arial" w:cs="Arial"/>
        </w:rPr>
        <w:t>w środowisku pracy</w:t>
      </w:r>
      <w:r w:rsidR="00B916F0" w:rsidRPr="00B916F0">
        <w:rPr>
          <w:rFonts w:ascii="Arial" w:hAnsi="Arial" w:cs="Arial"/>
        </w:rPr>
        <w:t xml:space="preserve"> </w:t>
      </w:r>
    </w:p>
    <w:p w14:paraId="6E07A214" w14:textId="77777777" w:rsidR="00865905" w:rsidRPr="00A244CE" w:rsidRDefault="00865905" w:rsidP="00291C91">
      <w:pPr>
        <w:spacing w:before="120"/>
        <w:ind w:left="709"/>
        <w:jc w:val="left"/>
        <w:rPr>
          <w:rFonts w:ascii="Arial" w:hAnsi="Arial" w:cs="Arial"/>
          <w:sz w:val="16"/>
          <w:szCs w:val="16"/>
        </w:rPr>
      </w:pPr>
      <w:r w:rsidRPr="00A244CE">
        <w:rPr>
          <w:rFonts w:ascii="Arial" w:hAnsi="Arial" w:cs="Arial"/>
          <w:sz w:val="16"/>
          <w:szCs w:val="16"/>
        </w:rPr>
        <w:t>Rozporządzenie Ministra Rodziny, Pracy i Polityki Społecznej z dnia 12 czerwca 2018 r. w sprawie najwyższych dopuszczalnych stężeń i natężeń czynników szkodliwych dla zdrowia w środowisku pracy (Dz.U. 2018 poz. 1286 z późn. zm.)</w:t>
      </w:r>
    </w:p>
    <w:p w14:paraId="35E1D8DF" w14:textId="11FEDB3E" w:rsidR="00291C91" w:rsidRPr="00A244CE" w:rsidRDefault="00291C91" w:rsidP="00291C91">
      <w:pPr>
        <w:spacing w:before="120"/>
        <w:ind w:left="709"/>
        <w:jc w:val="left"/>
        <w:rPr>
          <w:rFonts w:ascii="Arial" w:hAnsi="Arial" w:cs="Arial"/>
          <w:sz w:val="16"/>
          <w:szCs w:val="16"/>
        </w:rPr>
      </w:pPr>
      <w:r w:rsidRPr="00A244CE">
        <w:rPr>
          <w:rFonts w:ascii="Arial" w:hAnsi="Arial" w:cs="Arial"/>
          <w:sz w:val="16"/>
          <w:szCs w:val="16"/>
        </w:rPr>
        <w:t xml:space="preserve">Rozporządzenie Ministra Rodziny, Pracy i Polityki Społecznej z dnia 29 czerwca 2016 r. w sprawie bezpieczeństwa i higieny pracy przy pracach związanych z narażeniem na pole elektromagnetyczne </w:t>
      </w:r>
      <w:r w:rsidR="00097AD0" w:rsidRPr="00A244CE">
        <w:rPr>
          <w:rFonts w:ascii="Arial" w:hAnsi="Arial" w:cs="Arial"/>
          <w:sz w:val="16"/>
          <w:szCs w:val="16"/>
        </w:rPr>
        <w:t>(Dz.U. 2018 poz. 331</w:t>
      </w:r>
      <w:r w:rsidR="00BD6506" w:rsidRPr="00A244CE">
        <w:rPr>
          <w:rFonts w:ascii="Arial" w:hAnsi="Arial" w:cs="Arial"/>
          <w:sz w:val="16"/>
          <w:szCs w:val="16"/>
        </w:rPr>
        <w:t>)</w:t>
      </w:r>
    </w:p>
    <w:p w14:paraId="3449A360" w14:textId="77777777" w:rsidR="00E043AC" w:rsidRPr="00B916F0" w:rsidRDefault="00E043AC" w:rsidP="00B916F0">
      <w:pPr>
        <w:pStyle w:val="Akapitzlist"/>
        <w:numPr>
          <w:ilvl w:val="0"/>
          <w:numId w:val="37"/>
        </w:numPr>
        <w:spacing w:before="120"/>
        <w:rPr>
          <w:rFonts w:ascii="Arial" w:hAnsi="Arial" w:cs="Arial"/>
        </w:rPr>
      </w:pPr>
      <w:r w:rsidRPr="00B916F0">
        <w:rPr>
          <w:rFonts w:ascii="Arial" w:hAnsi="Arial" w:cs="Arial"/>
        </w:rPr>
        <w:fldChar w:fldCharType="begin">
          <w:ffData>
            <w:name w:val="Wybór27"/>
            <w:enabled/>
            <w:calcOnExit w:val="0"/>
            <w:checkBox>
              <w:sizeAuto/>
              <w:default w:val="0"/>
            </w:checkBox>
          </w:ffData>
        </w:fldChar>
      </w:r>
      <w:bookmarkStart w:id="1" w:name="Wybór27"/>
      <w:r w:rsidRPr="00B916F0">
        <w:rPr>
          <w:rFonts w:ascii="Arial" w:hAnsi="Arial" w:cs="Arial"/>
        </w:rPr>
        <w:instrText xml:space="preserve"> FORMCHECKBOX </w:instrText>
      </w:r>
      <w:r w:rsidRPr="00B916F0">
        <w:rPr>
          <w:rFonts w:ascii="Arial" w:hAnsi="Arial" w:cs="Arial"/>
        </w:rPr>
      </w:r>
      <w:r w:rsidRPr="00B916F0">
        <w:rPr>
          <w:rFonts w:ascii="Arial" w:hAnsi="Arial" w:cs="Arial"/>
        </w:rPr>
        <w:fldChar w:fldCharType="separate"/>
      </w:r>
      <w:r w:rsidRPr="00B916F0">
        <w:rPr>
          <w:rFonts w:ascii="Arial" w:hAnsi="Arial" w:cs="Arial"/>
        </w:rPr>
        <w:fldChar w:fldCharType="end"/>
      </w:r>
      <w:bookmarkEnd w:id="1"/>
      <w:r w:rsidRPr="00B916F0">
        <w:rPr>
          <w:rFonts w:ascii="Arial" w:hAnsi="Arial" w:cs="Arial"/>
        </w:rPr>
        <w:t xml:space="preserve"> </w:t>
      </w:r>
      <w:bookmarkStart w:id="2" w:name="Tekst47"/>
      <w:r w:rsidR="00291C91" w:rsidRPr="00B916F0">
        <w:rPr>
          <w:rFonts w:ascii="Arial" w:hAnsi="Arial" w:cs="Arial"/>
        </w:rPr>
        <w:t xml:space="preserve">pole elektromagnetyczne </w:t>
      </w:r>
      <w:bookmarkEnd w:id="2"/>
      <w:r w:rsidR="00025100" w:rsidRPr="00B916F0">
        <w:rPr>
          <w:rFonts w:ascii="Arial" w:hAnsi="Arial" w:cs="Arial"/>
        </w:rPr>
        <w:t>w środowisku</w:t>
      </w:r>
    </w:p>
    <w:p w14:paraId="080D74D7" w14:textId="671A0746" w:rsidR="00B02156" w:rsidRPr="00A244CE" w:rsidRDefault="00B02156" w:rsidP="00E043AC">
      <w:pPr>
        <w:spacing w:before="120"/>
        <w:ind w:left="709"/>
        <w:jc w:val="left"/>
        <w:rPr>
          <w:rFonts w:ascii="Arial" w:hAnsi="Arial" w:cs="Arial"/>
          <w:sz w:val="16"/>
          <w:szCs w:val="16"/>
        </w:rPr>
      </w:pPr>
      <w:r w:rsidRPr="00A244CE">
        <w:rPr>
          <w:rFonts w:ascii="Arial" w:hAnsi="Arial" w:cs="Arial"/>
          <w:sz w:val="16"/>
          <w:szCs w:val="16"/>
        </w:rPr>
        <w:t>Rozporządzenie Ministra Zdrowia z dnia 17 grudnia 2019 r. w sprawie dopuszczalnych poziomów pól elektromagnetycznych w śro</w:t>
      </w:r>
      <w:r w:rsidR="00EC402B" w:rsidRPr="00A244CE">
        <w:rPr>
          <w:rFonts w:ascii="Arial" w:hAnsi="Arial" w:cs="Arial"/>
          <w:sz w:val="16"/>
          <w:szCs w:val="16"/>
        </w:rPr>
        <w:t>dowisku (Dz.U. 2019 poz. 2448)</w:t>
      </w:r>
    </w:p>
    <w:p w14:paraId="07482337" w14:textId="7944FFE6" w:rsidR="00B02156" w:rsidRPr="00A244CE" w:rsidRDefault="00B02156" w:rsidP="00E043AC">
      <w:pPr>
        <w:spacing w:before="120"/>
        <w:ind w:left="709"/>
        <w:jc w:val="left"/>
        <w:rPr>
          <w:rFonts w:ascii="Arial" w:hAnsi="Arial" w:cs="Arial"/>
          <w:sz w:val="16"/>
          <w:szCs w:val="16"/>
        </w:rPr>
      </w:pPr>
      <w:r w:rsidRPr="00A244CE">
        <w:rPr>
          <w:rFonts w:ascii="Arial" w:hAnsi="Arial" w:cs="Arial"/>
          <w:sz w:val="16"/>
          <w:szCs w:val="16"/>
        </w:rPr>
        <w:t>Rozporządzenie Ministra Klimatu z dnia 17 lutego 2020 r. w sprawie sposobów sprawdzania dotrzymania dopuszczalnych poziomów pól elektromagnetycznych w śr</w:t>
      </w:r>
      <w:r w:rsidR="00EC402B" w:rsidRPr="00A244CE">
        <w:rPr>
          <w:rFonts w:ascii="Arial" w:hAnsi="Arial" w:cs="Arial"/>
          <w:sz w:val="16"/>
          <w:szCs w:val="16"/>
        </w:rPr>
        <w:t>odowisku (Dz.U. 2020 poz. 258</w:t>
      </w:r>
      <w:r w:rsidR="000055ED" w:rsidRPr="00A244CE">
        <w:rPr>
          <w:rFonts w:ascii="Arial" w:hAnsi="Arial" w:cs="Arial"/>
          <w:sz w:val="16"/>
          <w:szCs w:val="16"/>
        </w:rPr>
        <w:t>, Dz.U. 2022 poz. 1121</w:t>
      </w:r>
      <w:r w:rsidR="00EC402B" w:rsidRPr="00A244CE">
        <w:rPr>
          <w:rFonts w:ascii="Arial" w:hAnsi="Arial" w:cs="Arial"/>
          <w:sz w:val="16"/>
          <w:szCs w:val="16"/>
        </w:rPr>
        <w:t>)</w:t>
      </w:r>
    </w:p>
    <w:p w14:paraId="757BB6EA" w14:textId="77777777" w:rsidR="00291C91" w:rsidRPr="00B916F0" w:rsidRDefault="00E043AC" w:rsidP="00B916F0">
      <w:pPr>
        <w:pStyle w:val="Akapitzlist"/>
        <w:numPr>
          <w:ilvl w:val="0"/>
          <w:numId w:val="37"/>
        </w:numPr>
        <w:spacing w:before="120"/>
        <w:rPr>
          <w:rFonts w:ascii="Arial" w:hAnsi="Arial" w:cs="Arial"/>
        </w:rPr>
      </w:pPr>
      <w:r w:rsidRPr="00B916F0">
        <w:rPr>
          <w:rFonts w:ascii="Arial" w:hAnsi="Arial" w:cs="Arial"/>
        </w:rPr>
        <w:fldChar w:fldCharType="begin">
          <w:ffData>
            <w:name w:val="Wybór2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B916F0">
        <w:rPr>
          <w:rFonts w:ascii="Arial" w:hAnsi="Arial" w:cs="Arial"/>
        </w:rPr>
        <w:instrText xml:space="preserve"> FORMCHECKBOX </w:instrText>
      </w:r>
      <w:r w:rsidRPr="00B916F0">
        <w:rPr>
          <w:rFonts w:ascii="Arial" w:hAnsi="Arial" w:cs="Arial"/>
        </w:rPr>
      </w:r>
      <w:r w:rsidRPr="00B916F0">
        <w:rPr>
          <w:rFonts w:ascii="Arial" w:hAnsi="Arial" w:cs="Arial"/>
        </w:rPr>
        <w:fldChar w:fldCharType="separate"/>
      </w:r>
      <w:r w:rsidRPr="00B916F0">
        <w:rPr>
          <w:rFonts w:ascii="Arial" w:hAnsi="Arial" w:cs="Arial"/>
        </w:rPr>
        <w:fldChar w:fldCharType="end"/>
      </w:r>
      <w:r w:rsidRPr="00B916F0">
        <w:rPr>
          <w:rFonts w:ascii="Arial" w:hAnsi="Arial" w:cs="Arial"/>
        </w:rPr>
        <w:t xml:space="preserve"> testy specjalistyczne</w:t>
      </w:r>
      <w:r w:rsidR="00291C91" w:rsidRPr="00B916F0">
        <w:rPr>
          <w:rFonts w:ascii="Arial" w:hAnsi="Arial" w:cs="Arial"/>
        </w:rPr>
        <w:t xml:space="preserve"> w rentgenodiagnostyce</w:t>
      </w:r>
    </w:p>
    <w:p w14:paraId="26252938" w14:textId="6C95F7D8" w:rsidR="00E043AC" w:rsidRDefault="00C1167D" w:rsidP="00E043AC">
      <w:pPr>
        <w:spacing w:before="120"/>
        <w:ind w:left="709"/>
        <w:jc w:val="left"/>
        <w:rPr>
          <w:rFonts w:ascii="Arial" w:hAnsi="Arial" w:cs="Arial"/>
          <w:sz w:val="16"/>
          <w:szCs w:val="16"/>
        </w:rPr>
      </w:pPr>
      <w:r w:rsidRPr="00C1167D">
        <w:rPr>
          <w:rFonts w:ascii="Arial" w:hAnsi="Arial" w:cs="Arial"/>
          <w:sz w:val="16"/>
          <w:szCs w:val="16"/>
        </w:rPr>
        <w:t>Rozporządzenie Ministra Zdrowia z dnia 12 grudnia 2022 r. w sprawie testów eksploatacyjnych urządzeń radiologicznych i urządzeń pomocniczych (Dz.U.</w:t>
      </w:r>
      <w:r>
        <w:rPr>
          <w:rFonts w:ascii="Arial" w:hAnsi="Arial" w:cs="Arial"/>
          <w:sz w:val="16"/>
          <w:szCs w:val="16"/>
        </w:rPr>
        <w:t xml:space="preserve"> 2022</w:t>
      </w:r>
      <w:r w:rsidRPr="00C1167D">
        <w:rPr>
          <w:rFonts w:ascii="Arial" w:hAnsi="Arial" w:cs="Arial"/>
          <w:sz w:val="16"/>
          <w:szCs w:val="16"/>
        </w:rPr>
        <w:t xml:space="preserve"> poz. 2759).</w:t>
      </w:r>
    </w:p>
    <w:p w14:paraId="452DAEBA" w14:textId="2C247FC4" w:rsidR="00A12F41" w:rsidRPr="00B916F0" w:rsidRDefault="00A12F41" w:rsidP="00B916F0">
      <w:pPr>
        <w:pStyle w:val="Akapitzlist"/>
        <w:numPr>
          <w:ilvl w:val="0"/>
          <w:numId w:val="37"/>
        </w:numPr>
        <w:spacing w:before="120"/>
        <w:rPr>
          <w:rFonts w:ascii="Arial" w:hAnsi="Arial" w:cs="Arial"/>
        </w:rPr>
      </w:pPr>
      <w:r w:rsidRPr="00B916F0">
        <w:rPr>
          <w:rFonts w:ascii="Arial" w:hAnsi="Arial" w:cs="Arial"/>
        </w:rPr>
        <w:fldChar w:fldCharType="begin">
          <w:ffData>
            <w:name w:val="Wybór2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B916F0">
        <w:rPr>
          <w:rFonts w:ascii="Arial" w:hAnsi="Arial" w:cs="Arial"/>
        </w:rPr>
        <w:instrText xml:space="preserve"> FORMCHECKBOX </w:instrText>
      </w:r>
      <w:r w:rsidRPr="00B916F0">
        <w:rPr>
          <w:rFonts w:ascii="Arial" w:hAnsi="Arial" w:cs="Arial"/>
        </w:rPr>
      </w:r>
      <w:r w:rsidRPr="00B916F0">
        <w:rPr>
          <w:rFonts w:ascii="Arial" w:hAnsi="Arial" w:cs="Arial"/>
        </w:rPr>
        <w:fldChar w:fldCharType="separate"/>
      </w:r>
      <w:r w:rsidRPr="00B916F0">
        <w:rPr>
          <w:rFonts w:ascii="Arial" w:hAnsi="Arial" w:cs="Arial"/>
        </w:rPr>
        <w:fldChar w:fldCharType="end"/>
      </w:r>
      <w:r w:rsidRPr="00B916F0">
        <w:rPr>
          <w:rFonts w:ascii="Arial" w:hAnsi="Arial" w:cs="Arial"/>
        </w:rPr>
        <w:t xml:space="preserve"> </w:t>
      </w:r>
      <w:r w:rsidR="00C83148" w:rsidRPr="00B916F0">
        <w:rPr>
          <w:rFonts w:ascii="Arial" w:hAnsi="Arial" w:cs="Arial"/>
        </w:rPr>
        <w:t>badania dozymetryczne, moc dawki promieniowania rentgenowskiego w: środowisku pracy, w środowisku ogólnym</w:t>
      </w:r>
    </w:p>
    <w:p w14:paraId="048ABA97" w14:textId="50521D7E" w:rsidR="00C83148" w:rsidRPr="00C83148" w:rsidRDefault="00C83148" w:rsidP="00D1533C">
      <w:pPr>
        <w:spacing w:before="120"/>
        <w:ind w:left="709"/>
        <w:jc w:val="left"/>
        <w:rPr>
          <w:rFonts w:ascii="Arial" w:hAnsi="Arial" w:cs="Arial"/>
          <w:sz w:val="16"/>
          <w:szCs w:val="16"/>
        </w:rPr>
      </w:pPr>
      <w:r w:rsidRPr="00C83148">
        <w:rPr>
          <w:rFonts w:ascii="Arial" w:hAnsi="Arial" w:cs="Arial"/>
          <w:sz w:val="16"/>
          <w:szCs w:val="16"/>
        </w:rPr>
        <w:t>Załącznik nr 4 do Ustawy Prawo Atomowe (</w:t>
      </w:r>
      <w:r w:rsidR="002C7B8C" w:rsidRPr="002C7B8C">
        <w:rPr>
          <w:rFonts w:ascii="Arial" w:hAnsi="Arial" w:cs="Arial"/>
          <w:sz w:val="16"/>
          <w:szCs w:val="16"/>
        </w:rPr>
        <w:t>Dz.U. z 2026 r. poz. 1</w:t>
      </w:r>
      <w:r w:rsidRPr="00C83148">
        <w:rPr>
          <w:rFonts w:ascii="Arial" w:hAnsi="Arial" w:cs="Arial"/>
          <w:sz w:val="16"/>
          <w:szCs w:val="16"/>
        </w:rPr>
        <w:t>).</w:t>
      </w:r>
    </w:p>
    <w:p w14:paraId="5924DB3E" w14:textId="7E9F8915" w:rsidR="00C83148" w:rsidRDefault="00C83148" w:rsidP="00C83148">
      <w:pPr>
        <w:spacing w:before="120"/>
        <w:ind w:left="709"/>
        <w:jc w:val="left"/>
        <w:rPr>
          <w:rFonts w:ascii="Arial" w:hAnsi="Arial" w:cs="Arial"/>
          <w:sz w:val="16"/>
          <w:szCs w:val="16"/>
        </w:rPr>
      </w:pPr>
      <w:r w:rsidRPr="00C83148">
        <w:rPr>
          <w:rFonts w:ascii="Arial" w:hAnsi="Arial" w:cs="Arial"/>
          <w:sz w:val="16"/>
          <w:szCs w:val="16"/>
        </w:rPr>
        <w:t>Rozporządzenie Ministra Zdrowia z dnia 21 sierpnia 2006 r. w sprawie szczegółowych warunków bezpiecznej pracy z urządzeniami radiologicznymi (Dz.U.</w:t>
      </w:r>
      <w:r w:rsidR="00110AEB">
        <w:rPr>
          <w:rFonts w:ascii="Arial" w:hAnsi="Arial" w:cs="Arial"/>
          <w:sz w:val="16"/>
          <w:szCs w:val="16"/>
        </w:rPr>
        <w:t xml:space="preserve"> </w:t>
      </w:r>
      <w:r w:rsidRPr="00C83148">
        <w:rPr>
          <w:rFonts w:ascii="Arial" w:hAnsi="Arial" w:cs="Arial"/>
          <w:sz w:val="16"/>
          <w:szCs w:val="16"/>
        </w:rPr>
        <w:t xml:space="preserve">2006 </w:t>
      </w:r>
      <w:r w:rsidR="00D753B2">
        <w:rPr>
          <w:rFonts w:ascii="Arial" w:hAnsi="Arial" w:cs="Arial"/>
          <w:sz w:val="16"/>
          <w:szCs w:val="16"/>
        </w:rPr>
        <w:t>N</w:t>
      </w:r>
      <w:r w:rsidRPr="00C83148">
        <w:rPr>
          <w:rFonts w:ascii="Arial" w:hAnsi="Arial" w:cs="Arial"/>
          <w:sz w:val="16"/>
          <w:szCs w:val="16"/>
        </w:rPr>
        <w:t>r 180 poz.1325).</w:t>
      </w:r>
    </w:p>
    <w:p w14:paraId="4AD52D89" w14:textId="2C97A3F3" w:rsidR="003077C6" w:rsidRPr="00B916F0" w:rsidRDefault="003077C6" w:rsidP="00B916F0">
      <w:pPr>
        <w:pStyle w:val="Akapitzlist"/>
        <w:numPr>
          <w:ilvl w:val="0"/>
          <w:numId w:val="37"/>
        </w:numPr>
        <w:spacing w:before="120"/>
        <w:rPr>
          <w:rFonts w:ascii="Arial" w:hAnsi="Arial" w:cs="Arial"/>
        </w:rPr>
      </w:pPr>
      <w:r w:rsidRPr="00B916F0">
        <w:rPr>
          <w:rFonts w:ascii="Arial" w:hAnsi="Arial" w:cs="Arial"/>
        </w:rPr>
        <w:fldChar w:fldCharType="begin">
          <w:ffData>
            <w:name w:val="Wybór2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B916F0">
        <w:rPr>
          <w:rFonts w:ascii="Arial" w:hAnsi="Arial" w:cs="Arial"/>
        </w:rPr>
        <w:instrText xml:space="preserve"> FORMCHECKBOX </w:instrText>
      </w:r>
      <w:r w:rsidRPr="00B916F0">
        <w:rPr>
          <w:rFonts w:ascii="Arial" w:hAnsi="Arial" w:cs="Arial"/>
        </w:rPr>
      </w:r>
      <w:r w:rsidRPr="00B916F0">
        <w:rPr>
          <w:rFonts w:ascii="Arial" w:hAnsi="Arial" w:cs="Arial"/>
        </w:rPr>
        <w:fldChar w:fldCharType="separate"/>
      </w:r>
      <w:r w:rsidRPr="00B916F0">
        <w:rPr>
          <w:rFonts w:ascii="Arial" w:hAnsi="Arial" w:cs="Arial"/>
        </w:rPr>
        <w:fldChar w:fldCharType="end"/>
      </w:r>
      <w:r w:rsidRPr="00B916F0">
        <w:rPr>
          <w:rFonts w:ascii="Arial" w:hAnsi="Arial" w:cs="Arial"/>
        </w:rPr>
        <w:t xml:space="preserve"> </w:t>
      </w:r>
      <w:r w:rsidR="005F0323" w:rsidRPr="00B916F0">
        <w:rPr>
          <w:rFonts w:ascii="Arial" w:hAnsi="Arial" w:cs="Arial"/>
        </w:rPr>
        <w:t>badania stężenia aktywności radionuklidów metodą spektrometrii promieniowania gamma z detektorem HPGe w żywności i paszach oraz w wodzie do spożycia przez ludzi</w:t>
      </w:r>
    </w:p>
    <w:p w14:paraId="40C64350" w14:textId="794246B5" w:rsidR="002B5316" w:rsidRPr="003D1F3D" w:rsidRDefault="002B5316" w:rsidP="002B5316">
      <w:pPr>
        <w:spacing w:before="120"/>
        <w:ind w:left="709"/>
        <w:jc w:val="left"/>
        <w:rPr>
          <w:rFonts w:ascii="Arial" w:hAnsi="Arial" w:cs="Arial"/>
          <w:sz w:val="16"/>
          <w:szCs w:val="16"/>
        </w:rPr>
      </w:pPr>
      <w:r w:rsidRPr="003D1F3D">
        <w:rPr>
          <w:rFonts w:ascii="Arial" w:hAnsi="Arial" w:cs="Arial"/>
          <w:sz w:val="16"/>
          <w:szCs w:val="16"/>
        </w:rPr>
        <w:t>Rozporządzenie Rady Ministrów z dnia 27 kwietnia 2004 r. w sprawie wartości poziomów interwencyjnych dla poszczególnych rodzajów działań interwencyjnych oraz kryteriów odwołania tych działań (Dz.U. 20</w:t>
      </w:r>
      <w:r w:rsidR="00D753B2">
        <w:rPr>
          <w:rFonts w:ascii="Arial" w:hAnsi="Arial" w:cs="Arial"/>
          <w:sz w:val="16"/>
          <w:szCs w:val="16"/>
        </w:rPr>
        <w:t>0</w:t>
      </w:r>
      <w:r w:rsidRPr="003D1F3D">
        <w:rPr>
          <w:rFonts w:ascii="Arial" w:hAnsi="Arial" w:cs="Arial"/>
          <w:sz w:val="16"/>
          <w:szCs w:val="16"/>
        </w:rPr>
        <w:t xml:space="preserve">4 Nr 98 poz. </w:t>
      </w:r>
      <w:commentRangeStart w:id="3"/>
      <w:r w:rsidRPr="003D1F3D">
        <w:rPr>
          <w:rFonts w:ascii="Arial" w:hAnsi="Arial" w:cs="Arial"/>
          <w:sz w:val="16"/>
          <w:szCs w:val="16"/>
        </w:rPr>
        <w:t>987</w:t>
      </w:r>
      <w:commentRangeEnd w:id="3"/>
      <w:r w:rsidRPr="003D1F3D">
        <w:rPr>
          <w:rStyle w:val="Odwoaniedokomentarza"/>
          <w:rFonts w:ascii="Arial" w:hAnsi="Arial" w:cs="Arial"/>
        </w:rPr>
        <w:commentReference w:id="3"/>
      </w:r>
      <w:r w:rsidRPr="003D1F3D">
        <w:rPr>
          <w:rFonts w:ascii="Arial" w:hAnsi="Arial" w:cs="Arial"/>
          <w:sz w:val="16"/>
          <w:szCs w:val="16"/>
        </w:rPr>
        <w:t>).</w:t>
      </w:r>
    </w:p>
    <w:p w14:paraId="0F72DF4C" w14:textId="4509C956" w:rsidR="002B5316" w:rsidRPr="003D1F3D" w:rsidRDefault="002B5316" w:rsidP="002B5316">
      <w:pPr>
        <w:spacing w:before="120"/>
        <w:ind w:left="709"/>
        <w:jc w:val="left"/>
        <w:rPr>
          <w:rFonts w:ascii="Arial" w:hAnsi="Arial" w:cs="Arial"/>
          <w:sz w:val="16"/>
          <w:szCs w:val="16"/>
        </w:rPr>
      </w:pPr>
      <w:r w:rsidRPr="003D1F3D">
        <w:rPr>
          <w:rFonts w:ascii="Arial" w:hAnsi="Arial" w:cs="Arial"/>
          <w:sz w:val="16"/>
          <w:szCs w:val="16"/>
        </w:rPr>
        <w:t>Rozporządzenie Ministra Zdrowia z dnia 7 grudnia 2017 r. w sprawie jakości wody przeznaczonej do spożycia przez ludzi (Dz.U.</w:t>
      </w:r>
      <w:r w:rsidR="00207AA7">
        <w:rPr>
          <w:rFonts w:ascii="Arial" w:hAnsi="Arial" w:cs="Arial"/>
          <w:sz w:val="16"/>
          <w:szCs w:val="16"/>
        </w:rPr>
        <w:t xml:space="preserve"> </w:t>
      </w:r>
      <w:r w:rsidRPr="003D1F3D">
        <w:rPr>
          <w:rFonts w:ascii="Arial" w:hAnsi="Arial" w:cs="Arial"/>
          <w:sz w:val="16"/>
          <w:szCs w:val="16"/>
        </w:rPr>
        <w:t>2017 poz. 2294).</w:t>
      </w:r>
    </w:p>
    <w:p w14:paraId="7AAB06B5" w14:textId="77777777" w:rsidR="00E043AC" w:rsidRPr="00A244CE" w:rsidRDefault="00E043AC" w:rsidP="00E043AC">
      <w:pPr>
        <w:tabs>
          <w:tab w:val="right" w:leader="dot" w:pos="10773"/>
        </w:tabs>
        <w:spacing w:before="240"/>
        <w:ind w:firstLine="709"/>
        <w:jc w:val="left"/>
        <w:rPr>
          <w:rFonts w:ascii="Arial" w:hAnsi="Arial" w:cs="Arial"/>
        </w:rPr>
      </w:pPr>
      <w:r w:rsidRPr="00A244CE">
        <w:rPr>
          <w:rFonts w:ascii="Arial" w:hAnsi="Arial" w:cs="Arial"/>
        </w:rPr>
        <w:t xml:space="preserve">innymi: </w:t>
      </w:r>
      <w:r w:rsidRPr="00A244CE">
        <w:rPr>
          <w:rFonts w:ascii="Arial" w:hAnsi="Arial" w:cs="Arial"/>
          <w:lang w:eastAsia="pl-P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A244CE">
        <w:rPr>
          <w:rFonts w:ascii="Arial" w:hAnsi="Arial" w:cs="Arial"/>
          <w:lang w:eastAsia="pl-PL"/>
        </w:rPr>
        <w:instrText xml:space="preserve"> FORMTEXT </w:instrText>
      </w:r>
      <w:r w:rsidRPr="00A244CE">
        <w:rPr>
          <w:rFonts w:ascii="Arial" w:hAnsi="Arial" w:cs="Arial"/>
          <w:lang w:eastAsia="pl-PL"/>
        </w:rPr>
      </w:r>
      <w:r w:rsidRPr="00A244CE">
        <w:rPr>
          <w:rFonts w:ascii="Arial" w:hAnsi="Arial" w:cs="Arial"/>
          <w:lang w:eastAsia="pl-PL"/>
        </w:rPr>
        <w:fldChar w:fldCharType="separate"/>
      </w:r>
      <w:r w:rsidRPr="00A244CE">
        <w:rPr>
          <w:rFonts w:ascii="Arial" w:hAnsi="Arial" w:cs="Arial"/>
          <w:noProof/>
          <w:lang w:eastAsia="pl-PL"/>
        </w:rPr>
        <w:t> </w:t>
      </w:r>
      <w:r w:rsidRPr="00A244CE">
        <w:rPr>
          <w:rFonts w:ascii="Arial" w:hAnsi="Arial" w:cs="Arial"/>
          <w:noProof/>
          <w:lang w:eastAsia="pl-PL"/>
        </w:rPr>
        <w:t> </w:t>
      </w:r>
      <w:r w:rsidRPr="00A244CE">
        <w:rPr>
          <w:rFonts w:ascii="Arial" w:hAnsi="Arial" w:cs="Arial"/>
          <w:noProof/>
          <w:lang w:eastAsia="pl-PL"/>
        </w:rPr>
        <w:t> </w:t>
      </w:r>
      <w:r w:rsidRPr="00A244CE">
        <w:rPr>
          <w:rFonts w:ascii="Arial" w:hAnsi="Arial" w:cs="Arial"/>
          <w:noProof/>
          <w:lang w:eastAsia="pl-PL"/>
        </w:rPr>
        <w:t> </w:t>
      </w:r>
      <w:r w:rsidRPr="00A244CE">
        <w:rPr>
          <w:rFonts w:ascii="Arial" w:hAnsi="Arial" w:cs="Arial"/>
          <w:noProof/>
          <w:lang w:eastAsia="pl-PL"/>
        </w:rPr>
        <w:t> </w:t>
      </w:r>
      <w:r w:rsidRPr="00A244CE">
        <w:rPr>
          <w:rFonts w:ascii="Arial" w:hAnsi="Arial" w:cs="Arial"/>
          <w:lang w:eastAsia="pl-PL"/>
        </w:rPr>
        <w:fldChar w:fldCharType="end"/>
      </w:r>
      <w:r w:rsidRPr="00A244CE">
        <w:rPr>
          <w:rFonts w:ascii="Arial" w:hAnsi="Arial" w:cs="Arial"/>
          <w:lang w:eastAsia="pl-PL"/>
        </w:rPr>
        <w:t xml:space="preserve"> </w:t>
      </w:r>
      <w:r w:rsidRPr="00A244CE">
        <w:rPr>
          <w:rFonts w:ascii="Arial" w:hAnsi="Arial" w:cs="Arial"/>
          <w:sz w:val="18"/>
          <w:szCs w:val="18"/>
          <w:lang w:eastAsia="pl-PL"/>
        </w:rPr>
        <w:tab/>
      </w:r>
    </w:p>
    <w:p w14:paraId="0E2D44E5" w14:textId="77777777" w:rsidR="00E043AC" w:rsidRPr="00A244CE" w:rsidRDefault="00E043AC" w:rsidP="00E043AC">
      <w:pPr>
        <w:ind w:firstLine="709"/>
        <w:rPr>
          <w:rFonts w:ascii="Arial" w:hAnsi="Arial" w:cs="Arial"/>
          <w:sz w:val="18"/>
          <w:szCs w:val="18"/>
        </w:rPr>
      </w:pPr>
      <w:r w:rsidRPr="00A244CE">
        <w:rPr>
          <w:rFonts w:ascii="Arial" w:hAnsi="Arial" w:cs="Arial"/>
          <w:sz w:val="18"/>
          <w:szCs w:val="18"/>
        </w:rPr>
        <w:t>(podać źródło wymagań: przepis prawa, normę, specyfikację własną itp.)</w:t>
      </w:r>
    </w:p>
    <w:p w14:paraId="79B8B179" w14:textId="77777777" w:rsidR="00E043AC" w:rsidRPr="00A244CE" w:rsidRDefault="00E043AC" w:rsidP="001C02B4">
      <w:pPr>
        <w:tabs>
          <w:tab w:val="right" w:leader="dot" w:pos="10773"/>
        </w:tabs>
        <w:spacing w:before="240"/>
        <w:ind w:left="142"/>
        <w:jc w:val="left"/>
        <w:rPr>
          <w:rFonts w:ascii="Arial" w:hAnsi="Arial" w:cs="Arial"/>
          <w:lang w:eastAsia="pl-PL"/>
        </w:rPr>
      </w:pPr>
      <w:r w:rsidRPr="00A244CE">
        <w:rPr>
          <w:rFonts w:ascii="Arial" w:hAnsi="Arial" w:cs="Arial"/>
        </w:rPr>
        <w:t>b)</w:t>
      </w:r>
      <w:r w:rsidR="00025100" w:rsidRPr="00A244CE">
        <w:rPr>
          <w:rFonts w:ascii="Arial" w:hAnsi="Arial" w:cs="Arial"/>
        </w:rPr>
        <w:t xml:space="preserve"> inny</w:t>
      </w:r>
      <w:r w:rsidRPr="00A244CE">
        <w:rPr>
          <w:rFonts w:ascii="Arial" w:hAnsi="Arial" w:cs="Arial"/>
        </w:rPr>
        <w:t xml:space="preserve">: </w:t>
      </w:r>
      <w:r w:rsidRPr="00A244CE">
        <w:rPr>
          <w:rFonts w:ascii="Arial" w:hAnsi="Arial" w:cs="Arial"/>
          <w:lang w:eastAsia="pl-P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A244CE">
        <w:rPr>
          <w:rFonts w:ascii="Arial" w:hAnsi="Arial" w:cs="Arial"/>
          <w:lang w:eastAsia="pl-PL"/>
        </w:rPr>
        <w:instrText xml:space="preserve"> FORMTEXT </w:instrText>
      </w:r>
      <w:r w:rsidRPr="00A244CE">
        <w:rPr>
          <w:rFonts w:ascii="Arial" w:hAnsi="Arial" w:cs="Arial"/>
          <w:lang w:eastAsia="pl-PL"/>
        </w:rPr>
      </w:r>
      <w:r w:rsidRPr="00A244CE">
        <w:rPr>
          <w:rFonts w:ascii="Arial" w:hAnsi="Arial" w:cs="Arial"/>
          <w:lang w:eastAsia="pl-PL"/>
        </w:rPr>
        <w:fldChar w:fldCharType="separate"/>
      </w:r>
      <w:r w:rsidRPr="00A244CE">
        <w:rPr>
          <w:rFonts w:ascii="Arial" w:hAnsi="Arial" w:cs="Arial"/>
          <w:noProof/>
          <w:lang w:eastAsia="pl-PL"/>
        </w:rPr>
        <w:t> </w:t>
      </w:r>
      <w:r w:rsidRPr="00A244CE">
        <w:rPr>
          <w:rFonts w:ascii="Arial" w:hAnsi="Arial" w:cs="Arial"/>
          <w:noProof/>
          <w:lang w:eastAsia="pl-PL"/>
        </w:rPr>
        <w:t> </w:t>
      </w:r>
      <w:r w:rsidRPr="00A244CE">
        <w:rPr>
          <w:rFonts w:ascii="Arial" w:hAnsi="Arial" w:cs="Arial"/>
          <w:noProof/>
          <w:lang w:eastAsia="pl-PL"/>
        </w:rPr>
        <w:t> </w:t>
      </w:r>
      <w:r w:rsidRPr="00A244CE">
        <w:rPr>
          <w:rFonts w:ascii="Arial" w:hAnsi="Arial" w:cs="Arial"/>
          <w:noProof/>
          <w:lang w:eastAsia="pl-PL"/>
        </w:rPr>
        <w:t> </w:t>
      </w:r>
      <w:r w:rsidRPr="00A244CE">
        <w:rPr>
          <w:rFonts w:ascii="Arial" w:hAnsi="Arial" w:cs="Arial"/>
          <w:noProof/>
          <w:lang w:eastAsia="pl-PL"/>
        </w:rPr>
        <w:t> </w:t>
      </w:r>
      <w:r w:rsidRPr="00A244CE">
        <w:rPr>
          <w:rFonts w:ascii="Arial" w:hAnsi="Arial" w:cs="Arial"/>
          <w:lang w:eastAsia="pl-PL"/>
        </w:rPr>
        <w:fldChar w:fldCharType="end"/>
      </w:r>
      <w:r w:rsidRPr="00A244CE">
        <w:rPr>
          <w:rFonts w:ascii="Arial" w:hAnsi="Arial" w:cs="Arial"/>
          <w:lang w:eastAsia="pl-PL"/>
        </w:rPr>
        <w:t xml:space="preserve"> </w:t>
      </w:r>
      <w:r w:rsidRPr="00A244CE">
        <w:rPr>
          <w:rFonts w:ascii="Arial" w:hAnsi="Arial" w:cs="Arial"/>
          <w:sz w:val="18"/>
          <w:szCs w:val="18"/>
          <w:lang w:eastAsia="pl-PL"/>
        </w:rPr>
        <w:tab/>
      </w:r>
    </w:p>
    <w:p w14:paraId="3D7D5635" w14:textId="77777777" w:rsidR="00E043AC" w:rsidRPr="00A244CE" w:rsidRDefault="00E043AC" w:rsidP="00E043AC">
      <w:pPr>
        <w:tabs>
          <w:tab w:val="left" w:pos="4860"/>
          <w:tab w:val="right" w:leader="dot" w:pos="10773"/>
        </w:tabs>
        <w:rPr>
          <w:rFonts w:ascii="Arial" w:hAnsi="Arial" w:cs="Arial"/>
          <w:sz w:val="18"/>
          <w:szCs w:val="18"/>
        </w:rPr>
      </w:pPr>
      <w:r w:rsidRPr="00A244CE">
        <w:rPr>
          <w:rFonts w:ascii="Arial" w:hAnsi="Arial" w:cs="Arial"/>
          <w:sz w:val="18"/>
          <w:szCs w:val="18"/>
          <w:lang w:eastAsia="pl-PL"/>
        </w:rPr>
        <w:t>(podać w jakim celu przekazywana jest próbka do badań)</w:t>
      </w:r>
    </w:p>
    <w:p w14:paraId="0C6114C9" w14:textId="77777777" w:rsidR="008F2D61" w:rsidRPr="00A244CE" w:rsidRDefault="008F2D61" w:rsidP="00CD39B7">
      <w:pPr>
        <w:pageBreakBefore/>
        <w:tabs>
          <w:tab w:val="num" w:pos="360"/>
          <w:tab w:val="left" w:pos="5387"/>
        </w:tabs>
        <w:spacing w:before="120"/>
        <w:jc w:val="left"/>
        <w:rPr>
          <w:rFonts w:ascii="Arial" w:hAnsi="Arial" w:cs="Arial"/>
        </w:rPr>
      </w:pPr>
      <w:r w:rsidRPr="00A244CE">
        <w:rPr>
          <w:rFonts w:ascii="Arial" w:hAnsi="Arial" w:cs="Arial"/>
        </w:rPr>
        <w:lastRenderedPageBreak/>
        <w:t xml:space="preserve">2. Stwierdzenie </w:t>
      </w:r>
      <w:r w:rsidR="009635B2" w:rsidRPr="00A244CE">
        <w:rPr>
          <w:rFonts w:ascii="Arial" w:hAnsi="Arial" w:cs="Arial"/>
        </w:rPr>
        <w:t>zgodności z wymaganiem</w:t>
      </w:r>
      <w:r w:rsidRPr="00A244CE">
        <w:rPr>
          <w:rFonts w:ascii="Arial" w:hAnsi="Arial" w:cs="Arial"/>
        </w:rPr>
        <w:t xml:space="preserve"> lub specyfikacją:</w:t>
      </w:r>
      <w:r w:rsidRPr="00A244CE">
        <w:rPr>
          <w:rFonts w:ascii="Arial" w:hAnsi="Arial" w:cs="Arial"/>
        </w:rPr>
        <w:tab/>
      </w:r>
      <w:r w:rsidRPr="00A244CE">
        <w:rPr>
          <w:rFonts w:ascii="Arial" w:hAnsi="Arial" w:cs="Arial"/>
        </w:rPr>
        <w:fldChar w:fldCharType="begin">
          <w:ffData>
            <w:name w:val="Wybór11"/>
            <w:enabled/>
            <w:calcOnExit w:val="0"/>
            <w:checkBox>
              <w:sizeAuto/>
              <w:default w:val="0"/>
            </w:checkBox>
          </w:ffData>
        </w:fldChar>
      </w:r>
      <w:r w:rsidRPr="00A244CE">
        <w:rPr>
          <w:rFonts w:ascii="Arial" w:hAnsi="Arial" w:cs="Arial"/>
        </w:rPr>
        <w:instrText xml:space="preserve"> FORMCHECKBOX </w:instrText>
      </w:r>
      <w:r w:rsidRPr="00A244CE">
        <w:rPr>
          <w:rFonts w:ascii="Arial" w:hAnsi="Arial" w:cs="Arial"/>
        </w:rPr>
      </w:r>
      <w:r w:rsidRPr="00A244CE">
        <w:rPr>
          <w:rFonts w:ascii="Arial" w:hAnsi="Arial" w:cs="Arial"/>
        </w:rPr>
        <w:fldChar w:fldCharType="separate"/>
      </w:r>
      <w:r w:rsidRPr="00A244CE">
        <w:rPr>
          <w:rFonts w:ascii="Arial" w:hAnsi="Arial" w:cs="Arial"/>
        </w:rPr>
        <w:fldChar w:fldCharType="end"/>
      </w:r>
      <w:r w:rsidRPr="00A244CE">
        <w:rPr>
          <w:rFonts w:ascii="Arial" w:hAnsi="Arial" w:cs="Arial"/>
        </w:rPr>
        <w:t xml:space="preserve"> nie</w:t>
      </w:r>
      <w:r w:rsidRPr="00A244CE">
        <w:rPr>
          <w:rFonts w:ascii="Arial" w:hAnsi="Arial" w:cs="Arial"/>
        </w:rPr>
        <w:tab/>
      </w:r>
      <w:r w:rsidRPr="00A244CE">
        <w:rPr>
          <w:rFonts w:ascii="Arial" w:hAnsi="Arial" w:cs="Arial"/>
        </w:rPr>
        <w:fldChar w:fldCharType="begin">
          <w:ffData>
            <w:name w:val="Wybór1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A244CE">
        <w:rPr>
          <w:rFonts w:ascii="Arial" w:hAnsi="Arial" w:cs="Arial"/>
        </w:rPr>
        <w:instrText xml:space="preserve"> FORMCHECKBOX </w:instrText>
      </w:r>
      <w:r w:rsidRPr="00A244CE">
        <w:rPr>
          <w:rFonts w:ascii="Arial" w:hAnsi="Arial" w:cs="Arial"/>
        </w:rPr>
      </w:r>
      <w:r w:rsidRPr="00A244CE">
        <w:rPr>
          <w:rFonts w:ascii="Arial" w:hAnsi="Arial" w:cs="Arial"/>
        </w:rPr>
        <w:fldChar w:fldCharType="separate"/>
      </w:r>
      <w:r w:rsidRPr="00A244CE">
        <w:rPr>
          <w:rFonts w:ascii="Arial" w:hAnsi="Arial" w:cs="Arial"/>
        </w:rPr>
        <w:fldChar w:fldCharType="end"/>
      </w:r>
      <w:r w:rsidRPr="00A244CE">
        <w:rPr>
          <w:rFonts w:ascii="Arial" w:hAnsi="Arial" w:cs="Arial"/>
        </w:rPr>
        <w:t xml:space="preserve"> tak, zgodnie z zasadą:</w:t>
      </w:r>
    </w:p>
    <w:p w14:paraId="03671B38" w14:textId="72E7F467" w:rsidR="008F2D61" w:rsidRPr="00A244CE" w:rsidRDefault="008F2D61" w:rsidP="008F2D61">
      <w:pPr>
        <w:tabs>
          <w:tab w:val="num" w:pos="360"/>
          <w:tab w:val="left" w:pos="5387"/>
        </w:tabs>
        <w:spacing w:before="120"/>
        <w:jc w:val="left"/>
        <w:rPr>
          <w:rFonts w:ascii="Arial" w:hAnsi="Arial" w:cs="Arial"/>
        </w:rPr>
      </w:pPr>
      <w:bookmarkStart w:id="4" w:name="_Hlk31791512"/>
      <w:r w:rsidRPr="00A244CE">
        <w:rPr>
          <w:rFonts w:ascii="Arial" w:hAnsi="Arial" w:cs="Arial"/>
        </w:rPr>
        <w:t>a)</w:t>
      </w:r>
      <w:r w:rsidRPr="00A244CE">
        <w:rPr>
          <w:rFonts w:ascii="Arial" w:hAnsi="Arial" w:cs="Arial"/>
        </w:rPr>
        <w:tab/>
      </w:r>
      <w:r w:rsidRPr="00A244CE">
        <w:rPr>
          <w:rFonts w:ascii="Arial" w:hAnsi="Arial" w:cs="Arial"/>
        </w:rPr>
        <w:fldChar w:fldCharType="begin">
          <w:ffData>
            <w:name w:val="Wybór11"/>
            <w:enabled/>
            <w:calcOnExit w:val="0"/>
            <w:checkBox>
              <w:sizeAuto/>
              <w:default w:val="0"/>
            </w:checkBox>
          </w:ffData>
        </w:fldChar>
      </w:r>
      <w:r w:rsidRPr="00A244CE">
        <w:rPr>
          <w:rFonts w:ascii="Arial" w:hAnsi="Arial" w:cs="Arial"/>
        </w:rPr>
        <w:instrText xml:space="preserve"> FORMCHECKBOX </w:instrText>
      </w:r>
      <w:r w:rsidRPr="00A244CE">
        <w:rPr>
          <w:rFonts w:ascii="Arial" w:hAnsi="Arial" w:cs="Arial"/>
        </w:rPr>
      </w:r>
      <w:r w:rsidRPr="00A244CE">
        <w:rPr>
          <w:rFonts w:ascii="Arial" w:hAnsi="Arial" w:cs="Arial"/>
        </w:rPr>
        <w:fldChar w:fldCharType="separate"/>
      </w:r>
      <w:r w:rsidRPr="00A244CE">
        <w:rPr>
          <w:rFonts w:ascii="Arial" w:hAnsi="Arial" w:cs="Arial"/>
        </w:rPr>
        <w:fldChar w:fldCharType="end"/>
      </w:r>
      <w:r w:rsidRPr="00A244CE">
        <w:rPr>
          <w:rFonts w:ascii="Arial" w:hAnsi="Arial" w:cs="Arial"/>
        </w:rPr>
        <w:t xml:space="preserve"> określoną w pkt 1a</w:t>
      </w:r>
      <w:r w:rsidR="00C80271">
        <w:rPr>
          <w:rFonts w:ascii="Arial" w:hAnsi="Arial" w:cs="Arial"/>
        </w:rPr>
        <w:t xml:space="preserve"> </w:t>
      </w:r>
      <w:r w:rsidR="00C80271" w:rsidRPr="005173B9">
        <w:rPr>
          <w:rFonts w:ascii="Arial" w:hAnsi="Arial" w:cs="Arial"/>
        </w:rPr>
        <w:t xml:space="preserve">(dotyczy pkt I </w:t>
      </w:r>
      <w:r w:rsidR="00B033A3">
        <w:rPr>
          <w:rFonts w:ascii="Arial" w:hAnsi="Arial" w:cs="Arial"/>
        </w:rPr>
        <w:t>i</w:t>
      </w:r>
      <w:r w:rsidR="00C80271" w:rsidRPr="005173B9">
        <w:rPr>
          <w:rFonts w:ascii="Arial" w:hAnsi="Arial" w:cs="Arial"/>
        </w:rPr>
        <w:t xml:space="preserve"> II)</w:t>
      </w:r>
      <w:r w:rsidRPr="005173B9">
        <w:rPr>
          <w:rFonts w:ascii="Arial" w:hAnsi="Arial" w:cs="Arial"/>
        </w:rPr>
        <w:t>,</w:t>
      </w:r>
    </w:p>
    <w:p w14:paraId="258BEFAA" w14:textId="5F38C0A1" w:rsidR="008F2D61" w:rsidRDefault="008F2D61" w:rsidP="008F2D61">
      <w:pPr>
        <w:tabs>
          <w:tab w:val="num" w:pos="360"/>
          <w:tab w:val="left" w:pos="5387"/>
        </w:tabs>
        <w:spacing w:before="120"/>
        <w:jc w:val="left"/>
        <w:rPr>
          <w:rFonts w:ascii="Arial" w:hAnsi="Arial" w:cs="Arial"/>
        </w:rPr>
      </w:pPr>
      <w:r w:rsidRPr="00A244CE">
        <w:rPr>
          <w:rFonts w:ascii="Arial" w:hAnsi="Arial" w:cs="Arial"/>
        </w:rPr>
        <w:t>b)</w:t>
      </w:r>
      <w:r w:rsidRPr="00A244CE">
        <w:rPr>
          <w:rFonts w:ascii="Arial" w:hAnsi="Arial" w:cs="Arial"/>
        </w:rPr>
        <w:tab/>
      </w:r>
      <w:r w:rsidRPr="00A244CE">
        <w:rPr>
          <w:rFonts w:ascii="Arial" w:hAnsi="Arial" w:cs="Arial"/>
        </w:rPr>
        <w:fldChar w:fldCharType="begin">
          <w:ffData>
            <w:name w:val="Wybór11"/>
            <w:enabled/>
            <w:calcOnExit w:val="0"/>
            <w:checkBox>
              <w:sizeAuto/>
              <w:default w:val="0"/>
            </w:checkBox>
          </w:ffData>
        </w:fldChar>
      </w:r>
      <w:r w:rsidRPr="00A244CE">
        <w:rPr>
          <w:rFonts w:ascii="Arial" w:hAnsi="Arial" w:cs="Arial"/>
        </w:rPr>
        <w:instrText xml:space="preserve"> FORMCHECKBOX </w:instrText>
      </w:r>
      <w:r w:rsidRPr="00A244CE">
        <w:rPr>
          <w:rFonts w:ascii="Arial" w:hAnsi="Arial" w:cs="Arial"/>
        </w:rPr>
      </w:r>
      <w:r w:rsidRPr="00A244CE">
        <w:rPr>
          <w:rFonts w:ascii="Arial" w:hAnsi="Arial" w:cs="Arial"/>
        </w:rPr>
        <w:fldChar w:fldCharType="separate"/>
      </w:r>
      <w:r w:rsidRPr="00A244CE">
        <w:rPr>
          <w:rFonts w:ascii="Arial" w:hAnsi="Arial" w:cs="Arial"/>
        </w:rPr>
        <w:fldChar w:fldCharType="end"/>
      </w:r>
      <w:r w:rsidRPr="00A244CE">
        <w:rPr>
          <w:rFonts w:ascii="Arial" w:hAnsi="Arial" w:cs="Arial"/>
        </w:rPr>
        <w:t xml:space="preserve"> w oparciu o pasmo ochronne</w:t>
      </w:r>
      <w:r w:rsidR="00951733">
        <w:rPr>
          <w:rFonts w:ascii="Arial" w:hAnsi="Arial" w:cs="Arial"/>
        </w:rPr>
        <w:t>,</w:t>
      </w:r>
    </w:p>
    <w:p w14:paraId="6EA3A9A2" w14:textId="77777777" w:rsidR="00D1533C" w:rsidRDefault="00951733" w:rsidP="008F2D61">
      <w:pPr>
        <w:tabs>
          <w:tab w:val="num" w:pos="360"/>
          <w:tab w:val="left" w:pos="5387"/>
        </w:tabs>
        <w:spacing w:before="120"/>
        <w:jc w:val="left"/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Pr="00A244CE">
        <w:rPr>
          <w:rFonts w:ascii="Arial" w:hAnsi="Arial" w:cs="Arial"/>
        </w:rPr>
        <w:t>)</w:t>
      </w:r>
      <w:r w:rsidRPr="00A244CE">
        <w:rPr>
          <w:rFonts w:ascii="Arial" w:hAnsi="Arial" w:cs="Arial"/>
        </w:rPr>
        <w:tab/>
      </w:r>
      <w:r w:rsidRPr="00A244CE">
        <w:rPr>
          <w:rFonts w:ascii="Arial" w:hAnsi="Arial" w:cs="Arial"/>
        </w:rPr>
        <w:fldChar w:fldCharType="begin">
          <w:ffData>
            <w:name w:val="Wybór11"/>
            <w:enabled/>
            <w:calcOnExit w:val="0"/>
            <w:checkBox>
              <w:sizeAuto/>
              <w:default w:val="0"/>
            </w:checkBox>
          </w:ffData>
        </w:fldChar>
      </w:r>
      <w:r w:rsidRPr="00A244CE">
        <w:rPr>
          <w:rFonts w:ascii="Arial" w:hAnsi="Arial" w:cs="Arial"/>
        </w:rPr>
        <w:instrText xml:space="preserve"> FORMCHECKBOX </w:instrText>
      </w:r>
      <w:r w:rsidRPr="00A244CE">
        <w:rPr>
          <w:rFonts w:ascii="Arial" w:hAnsi="Arial" w:cs="Arial"/>
        </w:rPr>
      </w:r>
      <w:r w:rsidRPr="00A244CE">
        <w:rPr>
          <w:rFonts w:ascii="Arial" w:hAnsi="Arial" w:cs="Arial"/>
        </w:rPr>
        <w:fldChar w:fldCharType="separate"/>
      </w:r>
      <w:r w:rsidRPr="00A244CE">
        <w:rPr>
          <w:rFonts w:ascii="Arial" w:hAnsi="Arial" w:cs="Arial"/>
        </w:rPr>
        <w:fldChar w:fldCharType="end"/>
      </w:r>
      <w:r w:rsidRPr="00A244CE">
        <w:rPr>
          <w:rFonts w:ascii="Arial" w:hAnsi="Arial" w:cs="Arial"/>
        </w:rPr>
        <w:t xml:space="preserve"> w oparciu o </w:t>
      </w:r>
      <w:r>
        <w:rPr>
          <w:rFonts w:ascii="Arial" w:hAnsi="Arial" w:cs="Arial"/>
        </w:rPr>
        <w:t>zasadę prostej akceptacji.</w:t>
      </w:r>
    </w:p>
    <w:p w14:paraId="047608B4" w14:textId="48BBFB47" w:rsidR="008F2D61" w:rsidRPr="00A244CE" w:rsidRDefault="008F2D61" w:rsidP="008F2D61">
      <w:pPr>
        <w:tabs>
          <w:tab w:val="num" w:pos="360"/>
          <w:tab w:val="left" w:pos="5387"/>
        </w:tabs>
        <w:spacing w:before="120"/>
        <w:jc w:val="left"/>
        <w:rPr>
          <w:rFonts w:ascii="Arial" w:hAnsi="Arial" w:cs="Arial"/>
        </w:rPr>
      </w:pPr>
      <w:r w:rsidRPr="00A244CE">
        <w:rPr>
          <w:rFonts w:ascii="Arial" w:hAnsi="Arial" w:cs="Arial"/>
        </w:rPr>
        <w:tab/>
        <w:t>Opis zasad podejmowania decyzji – załącznik nr 8 do PL-01, dostępny na stronie www lub w siedzibie Laboratorium.</w:t>
      </w:r>
    </w:p>
    <w:bookmarkEnd w:id="4"/>
    <w:p w14:paraId="3F38A0DB" w14:textId="556459B0" w:rsidR="0078381C" w:rsidRPr="00A244CE" w:rsidRDefault="00E043AC" w:rsidP="0078381C">
      <w:pPr>
        <w:tabs>
          <w:tab w:val="left" w:pos="1985"/>
          <w:tab w:val="right" w:leader="dot" w:pos="10773"/>
        </w:tabs>
        <w:spacing w:before="120"/>
        <w:jc w:val="left"/>
        <w:rPr>
          <w:rFonts w:ascii="Arial" w:hAnsi="Arial" w:cs="Arial"/>
          <w:lang w:eastAsia="pl-PL"/>
        </w:rPr>
      </w:pPr>
      <w:r w:rsidRPr="00A244CE">
        <w:rPr>
          <w:rFonts w:ascii="Arial" w:hAnsi="Arial" w:cs="Arial"/>
        </w:rPr>
        <w:t xml:space="preserve">3. Zakres badań: </w:t>
      </w:r>
      <w:r w:rsidRPr="00A244CE">
        <w:rPr>
          <w:rFonts w:ascii="Arial" w:hAnsi="Arial" w:cs="Arial"/>
        </w:rPr>
        <w:tab/>
      </w:r>
      <w:r w:rsidRPr="00A244CE">
        <w:rPr>
          <w:rFonts w:ascii="Arial" w:hAnsi="Arial" w:cs="Arial"/>
        </w:rPr>
        <w:fldChar w:fldCharType="begin">
          <w:ffData>
            <w:name w:val="Wybór1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A244CE">
        <w:rPr>
          <w:rFonts w:ascii="Arial" w:hAnsi="Arial" w:cs="Arial"/>
        </w:rPr>
        <w:instrText xml:space="preserve"> FORMCHECKBOX </w:instrText>
      </w:r>
      <w:r w:rsidRPr="00A244CE">
        <w:rPr>
          <w:rFonts w:ascii="Arial" w:hAnsi="Arial" w:cs="Arial"/>
        </w:rPr>
      </w:r>
      <w:r w:rsidRPr="00A244CE">
        <w:rPr>
          <w:rFonts w:ascii="Arial" w:hAnsi="Arial" w:cs="Arial"/>
        </w:rPr>
        <w:fldChar w:fldCharType="separate"/>
      </w:r>
      <w:r w:rsidRPr="00A244CE">
        <w:rPr>
          <w:rFonts w:ascii="Arial" w:hAnsi="Arial" w:cs="Arial"/>
        </w:rPr>
        <w:fldChar w:fldCharType="end"/>
      </w:r>
      <w:r w:rsidRPr="00A244CE">
        <w:rPr>
          <w:rFonts w:ascii="Arial" w:hAnsi="Arial" w:cs="Arial"/>
        </w:rPr>
        <w:t xml:space="preserve"> zgodnie z ofertą/umową nr: </w:t>
      </w:r>
      <w:r w:rsidRPr="00A244CE">
        <w:rPr>
          <w:rFonts w:ascii="Arial" w:hAnsi="Arial" w:cs="Arial"/>
          <w:lang w:eastAsia="pl-PL"/>
        </w:rPr>
        <w:fldChar w:fldCharType="begin">
          <w:ffData>
            <w:name w:val="Tekst29"/>
            <w:enabled/>
            <w:calcOnExit w:val="0"/>
            <w:textInput/>
          </w:ffData>
        </w:fldChar>
      </w:r>
      <w:r w:rsidRPr="00A244CE">
        <w:rPr>
          <w:rFonts w:ascii="Arial" w:hAnsi="Arial" w:cs="Arial"/>
          <w:lang w:eastAsia="pl-PL"/>
        </w:rPr>
        <w:instrText xml:space="preserve"> FORMTEXT </w:instrText>
      </w:r>
      <w:r w:rsidRPr="00A244CE">
        <w:rPr>
          <w:rFonts w:ascii="Arial" w:hAnsi="Arial" w:cs="Arial"/>
          <w:lang w:eastAsia="pl-PL"/>
        </w:rPr>
      </w:r>
      <w:r w:rsidRPr="00A244CE">
        <w:rPr>
          <w:rFonts w:ascii="Arial" w:hAnsi="Arial" w:cs="Arial"/>
          <w:lang w:eastAsia="pl-PL"/>
        </w:rPr>
        <w:fldChar w:fldCharType="separate"/>
      </w:r>
      <w:r w:rsidRPr="00A244CE">
        <w:rPr>
          <w:rFonts w:ascii="Arial" w:hAnsi="Arial" w:cs="Arial"/>
          <w:lang w:eastAsia="pl-PL"/>
        </w:rPr>
        <w:t> </w:t>
      </w:r>
      <w:r w:rsidRPr="00A244CE">
        <w:rPr>
          <w:rFonts w:ascii="Arial" w:hAnsi="Arial" w:cs="Arial"/>
          <w:lang w:eastAsia="pl-PL"/>
        </w:rPr>
        <w:t> </w:t>
      </w:r>
      <w:r w:rsidRPr="00A244CE">
        <w:rPr>
          <w:rFonts w:ascii="Arial" w:hAnsi="Arial" w:cs="Arial"/>
          <w:lang w:eastAsia="pl-PL"/>
        </w:rPr>
        <w:t> </w:t>
      </w:r>
      <w:r w:rsidRPr="00A244CE">
        <w:rPr>
          <w:rFonts w:ascii="Arial" w:hAnsi="Arial" w:cs="Arial"/>
          <w:lang w:eastAsia="pl-PL"/>
        </w:rPr>
        <w:t> </w:t>
      </w:r>
      <w:r w:rsidRPr="00A244CE">
        <w:rPr>
          <w:rFonts w:ascii="Arial" w:hAnsi="Arial" w:cs="Arial"/>
          <w:lang w:eastAsia="pl-PL"/>
        </w:rPr>
        <w:t> </w:t>
      </w:r>
      <w:r w:rsidRPr="00A244CE">
        <w:rPr>
          <w:rFonts w:ascii="Arial" w:hAnsi="Arial" w:cs="Arial"/>
          <w:lang w:eastAsia="pl-PL"/>
        </w:rPr>
        <w:fldChar w:fldCharType="end"/>
      </w:r>
      <w:r w:rsidRPr="00A244CE">
        <w:rPr>
          <w:rFonts w:ascii="Arial" w:hAnsi="Arial" w:cs="Arial"/>
          <w:lang w:eastAsia="pl-PL"/>
        </w:rPr>
        <w:t xml:space="preserve"> </w:t>
      </w:r>
      <w:r w:rsidRPr="00A244CE">
        <w:rPr>
          <w:rFonts w:ascii="Arial" w:hAnsi="Arial" w:cs="Arial"/>
          <w:sz w:val="18"/>
          <w:szCs w:val="18"/>
          <w:lang w:eastAsia="pl-PL"/>
        </w:rPr>
        <w:tab/>
      </w:r>
    </w:p>
    <w:p w14:paraId="7A7FC5A0" w14:textId="77777777" w:rsidR="00E043AC" w:rsidRPr="00A244CE" w:rsidRDefault="0078381C" w:rsidP="0078381C">
      <w:pPr>
        <w:tabs>
          <w:tab w:val="left" w:pos="1985"/>
          <w:tab w:val="right" w:leader="dot" w:pos="10773"/>
        </w:tabs>
        <w:spacing w:before="120"/>
        <w:jc w:val="left"/>
        <w:rPr>
          <w:rFonts w:ascii="Arial" w:hAnsi="Arial" w:cs="Arial"/>
          <w:lang w:eastAsia="pl-PL"/>
        </w:rPr>
      </w:pPr>
      <w:r w:rsidRPr="00A244CE">
        <w:rPr>
          <w:rFonts w:ascii="Arial" w:hAnsi="Arial" w:cs="Arial"/>
          <w:lang w:eastAsia="pl-PL"/>
        </w:rPr>
        <w:tab/>
      </w:r>
      <w:r w:rsidR="00E043AC" w:rsidRPr="00A244CE">
        <w:rPr>
          <w:rFonts w:ascii="Arial" w:hAnsi="Arial" w:cs="Arial"/>
        </w:rPr>
        <w:fldChar w:fldCharType="begin">
          <w:ffData>
            <w:name w:val="Wybór1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E043AC" w:rsidRPr="00A244CE">
        <w:rPr>
          <w:rFonts w:ascii="Arial" w:hAnsi="Arial" w:cs="Arial"/>
        </w:rPr>
        <w:instrText xml:space="preserve"> FORMCHECKBOX </w:instrText>
      </w:r>
      <w:r w:rsidR="00E043AC" w:rsidRPr="00A244CE">
        <w:rPr>
          <w:rFonts w:ascii="Arial" w:hAnsi="Arial" w:cs="Arial"/>
        </w:rPr>
      </w:r>
      <w:r w:rsidR="00E043AC" w:rsidRPr="00A244CE">
        <w:rPr>
          <w:rFonts w:ascii="Arial" w:hAnsi="Arial" w:cs="Arial"/>
        </w:rPr>
        <w:fldChar w:fldCharType="separate"/>
      </w:r>
      <w:r w:rsidR="00E043AC" w:rsidRPr="00A244CE">
        <w:rPr>
          <w:rFonts w:ascii="Arial" w:hAnsi="Arial" w:cs="Arial"/>
        </w:rPr>
        <w:fldChar w:fldCharType="end"/>
      </w:r>
      <w:r w:rsidR="00E043AC" w:rsidRPr="00A244CE">
        <w:rPr>
          <w:rFonts w:ascii="Arial" w:hAnsi="Arial" w:cs="Arial"/>
        </w:rPr>
        <w:t xml:space="preserve"> określam w poniższej tabeli</w:t>
      </w:r>
      <w:r w:rsidRPr="00A244CE">
        <w:rPr>
          <w:rFonts w:ascii="Arial" w:hAnsi="Arial" w:cs="Arial"/>
        </w:rPr>
        <w:t>:</w:t>
      </w:r>
    </w:p>
    <w:tbl>
      <w:tblPr>
        <w:tblpPr w:leftFromText="141" w:rightFromText="141" w:vertAnchor="text" w:horzAnchor="margin" w:tblpX="70" w:tblpY="324"/>
        <w:tblOverlap w:val="never"/>
        <w:tblW w:w="493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9"/>
        <w:gridCol w:w="2982"/>
        <w:gridCol w:w="1098"/>
        <w:gridCol w:w="2562"/>
        <w:gridCol w:w="3039"/>
      </w:tblGrid>
      <w:tr w:rsidR="001D581B" w:rsidRPr="00A244CE" w14:paraId="1598D2C1" w14:textId="77777777" w:rsidTr="00B62851">
        <w:tc>
          <w:tcPr>
            <w:tcW w:w="442" w:type="pct"/>
            <w:vAlign w:val="center"/>
          </w:tcPr>
          <w:p w14:paraId="12CD83B0" w14:textId="77777777" w:rsidR="00E043AC" w:rsidRPr="00A244CE" w:rsidRDefault="00E043AC" w:rsidP="00C44AC9">
            <w:pPr>
              <w:ind w:left="57"/>
              <w:jc w:val="left"/>
              <w:rPr>
                <w:rFonts w:ascii="Arial" w:hAnsi="Arial" w:cs="Arial"/>
              </w:rPr>
            </w:pPr>
            <w:r w:rsidRPr="00A244CE">
              <w:rPr>
                <w:rFonts w:ascii="Arial" w:hAnsi="Arial" w:cs="Arial"/>
              </w:rPr>
              <w:t>Lp.</w:t>
            </w:r>
          </w:p>
        </w:tc>
        <w:tc>
          <w:tcPr>
            <w:tcW w:w="1404" w:type="pct"/>
            <w:vAlign w:val="center"/>
          </w:tcPr>
          <w:p w14:paraId="7141B473" w14:textId="77777777" w:rsidR="00E043AC" w:rsidRPr="00A244CE" w:rsidRDefault="00E043AC" w:rsidP="002C50BE">
            <w:pPr>
              <w:jc w:val="left"/>
              <w:rPr>
                <w:rFonts w:ascii="Arial" w:hAnsi="Arial" w:cs="Arial"/>
              </w:rPr>
            </w:pPr>
            <w:r w:rsidRPr="00A244CE">
              <w:rPr>
                <w:rFonts w:ascii="Arial" w:hAnsi="Arial" w:cs="Arial"/>
              </w:rPr>
              <w:t>Nazwa urządzenia/</w:t>
            </w:r>
            <w:r w:rsidRPr="00A244CE">
              <w:rPr>
                <w:rFonts w:ascii="Arial" w:hAnsi="Arial" w:cs="Arial"/>
              </w:rPr>
              <w:br/>
              <w:t>rodzaj próbki</w:t>
            </w:r>
          </w:p>
        </w:tc>
        <w:tc>
          <w:tcPr>
            <w:tcW w:w="517" w:type="pct"/>
            <w:vAlign w:val="center"/>
          </w:tcPr>
          <w:p w14:paraId="00B4A4DB" w14:textId="01F57169" w:rsidR="00E043AC" w:rsidRPr="00A244CE" w:rsidRDefault="00E043AC" w:rsidP="002C50BE">
            <w:pPr>
              <w:jc w:val="left"/>
              <w:rPr>
                <w:rFonts w:ascii="Arial" w:hAnsi="Arial" w:cs="Arial"/>
              </w:rPr>
            </w:pPr>
            <w:r w:rsidRPr="00A244CE">
              <w:rPr>
                <w:rFonts w:ascii="Arial" w:hAnsi="Arial" w:cs="Arial"/>
              </w:rPr>
              <w:t>Liczba urządzeń/próbek</w:t>
            </w:r>
          </w:p>
        </w:tc>
        <w:tc>
          <w:tcPr>
            <w:tcW w:w="1206" w:type="pct"/>
            <w:vAlign w:val="center"/>
          </w:tcPr>
          <w:p w14:paraId="2D250973" w14:textId="77777777" w:rsidR="00E043AC" w:rsidRPr="00A244CE" w:rsidRDefault="00E043AC" w:rsidP="002C50BE">
            <w:pPr>
              <w:jc w:val="left"/>
              <w:rPr>
                <w:rFonts w:ascii="Arial" w:hAnsi="Arial" w:cs="Arial"/>
              </w:rPr>
            </w:pPr>
            <w:r w:rsidRPr="00A244CE">
              <w:rPr>
                <w:rFonts w:ascii="Arial" w:hAnsi="Arial" w:cs="Arial"/>
              </w:rPr>
              <w:t>Częstotliwość źródła PEM</w:t>
            </w:r>
          </w:p>
          <w:p w14:paraId="00E85AD9" w14:textId="77777777" w:rsidR="00E043AC" w:rsidRPr="00A244CE" w:rsidRDefault="00E043AC" w:rsidP="002C50BE">
            <w:pPr>
              <w:jc w:val="left"/>
              <w:rPr>
                <w:rFonts w:ascii="Arial" w:hAnsi="Arial" w:cs="Arial"/>
              </w:rPr>
            </w:pPr>
            <w:r w:rsidRPr="00A244CE">
              <w:rPr>
                <w:rFonts w:ascii="Arial" w:hAnsi="Arial" w:cs="Arial"/>
              </w:rPr>
              <w:t>Typ aparatu RTG</w:t>
            </w:r>
          </w:p>
        </w:tc>
        <w:tc>
          <w:tcPr>
            <w:tcW w:w="1431" w:type="pct"/>
            <w:vAlign w:val="center"/>
          </w:tcPr>
          <w:p w14:paraId="6CF1DC2E" w14:textId="77777777" w:rsidR="00E043AC" w:rsidRPr="00A244CE" w:rsidRDefault="00E043AC" w:rsidP="002C50BE">
            <w:pPr>
              <w:jc w:val="left"/>
              <w:rPr>
                <w:rFonts w:ascii="Arial" w:hAnsi="Arial" w:cs="Arial"/>
              </w:rPr>
            </w:pPr>
            <w:r w:rsidRPr="00A244CE">
              <w:rPr>
                <w:rFonts w:ascii="Arial" w:hAnsi="Arial" w:cs="Arial"/>
              </w:rPr>
              <w:t>Miejsce eksploatacji urządzenia</w:t>
            </w:r>
          </w:p>
        </w:tc>
      </w:tr>
      <w:tr w:rsidR="001D581B" w:rsidRPr="00A244CE" w14:paraId="6C4353ED" w14:textId="77777777" w:rsidTr="00F75D36">
        <w:trPr>
          <w:trHeight w:hRule="exact" w:val="397"/>
        </w:trPr>
        <w:tc>
          <w:tcPr>
            <w:tcW w:w="442" w:type="pct"/>
            <w:vAlign w:val="center"/>
          </w:tcPr>
          <w:p w14:paraId="22D9EB17" w14:textId="77777777" w:rsidR="00E043AC" w:rsidRPr="00A244CE" w:rsidRDefault="00E043AC" w:rsidP="00F75D36">
            <w:pPr>
              <w:rPr>
                <w:rFonts w:ascii="Arial" w:hAnsi="Arial" w:cs="Arial"/>
              </w:rPr>
            </w:pPr>
            <w:r w:rsidRPr="00A244CE">
              <w:rPr>
                <w:rFonts w:ascii="Arial" w:hAnsi="Arial" w:cs="Arial"/>
              </w:rPr>
              <w:fldChar w:fldCharType="begin">
                <w:ffData>
                  <w:name w:val="Tekst93"/>
                  <w:enabled/>
                  <w:calcOnExit w:val="0"/>
                  <w:textInput/>
                </w:ffData>
              </w:fldChar>
            </w:r>
            <w:r w:rsidRPr="00A244CE">
              <w:rPr>
                <w:rFonts w:ascii="Arial" w:hAnsi="Arial" w:cs="Arial"/>
              </w:rPr>
              <w:instrText xml:space="preserve"> FORMTEXT </w:instrText>
            </w:r>
            <w:r w:rsidRPr="00A244CE">
              <w:rPr>
                <w:rFonts w:ascii="Arial" w:hAnsi="Arial" w:cs="Arial"/>
              </w:rPr>
            </w:r>
            <w:r w:rsidRPr="00A244CE">
              <w:rPr>
                <w:rFonts w:ascii="Arial" w:hAnsi="Arial" w:cs="Arial"/>
              </w:rPr>
              <w:fldChar w:fldCharType="separate"/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  <w:noProof/>
              </w:rPr>
              <w:t xml:space="preserve">  </w:t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</w:rPr>
              <w:fldChar w:fldCharType="end"/>
            </w:r>
          </w:p>
        </w:tc>
        <w:tc>
          <w:tcPr>
            <w:tcW w:w="1404" w:type="pct"/>
            <w:vAlign w:val="center"/>
          </w:tcPr>
          <w:p w14:paraId="1D1C94F1" w14:textId="77777777" w:rsidR="00E043AC" w:rsidRPr="00A244CE" w:rsidRDefault="00E043AC" w:rsidP="00F75D36">
            <w:pPr>
              <w:rPr>
                <w:rFonts w:ascii="Arial" w:hAnsi="Arial" w:cs="Arial"/>
              </w:rPr>
            </w:pPr>
            <w:r w:rsidRPr="00A244CE">
              <w:rPr>
                <w:rFonts w:ascii="Arial" w:hAnsi="Arial" w:cs="Arial"/>
              </w:rPr>
              <w:fldChar w:fldCharType="begin">
                <w:ffData>
                  <w:name w:val="Tekst93"/>
                  <w:enabled/>
                  <w:calcOnExit w:val="0"/>
                  <w:textInput/>
                </w:ffData>
              </w:fldChar>
            </w:r>
            <w:bookmarkStart w:id="5" w:name="Tekst93"/>
            <w:r w:rsidRPr="00A244CE">
              <w:rPr>
                <w:rFonts w:ascii="Arial" w:hAnsi="Arial" w:cs="Arial"/>
              </w:rPr>
              <w:instrText xml:space="preserve"> FORMTEXT </w:instrText>
            </w:r>
            <w:r w:rsidRPr="00A244CE">
              <w:rPr>
                <w:rFonts w:ascii="Arial" w:hAnsi="Arial" w:cs="Arial"/>
              </w:rPr>
            </w:r>
            <w:r w:rsidRPr="00A244CE">
              <w:rPr>
                <w:rFonts w:ascii="Arial" w:hAnsi="Arial" w:cs="Arial"/>
              </w:rPr>
              <w:fldChar w:fldCharType="separate"/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  <w:noProof/>
              </w:rPr>
              <w:t xml:space="preserve">  </w:t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</w:rPr>
              <w:fldChar w:fldCharType="end"/>
            </w:r>
            <w:bookmarkEnd w:id="5"/>
          </w:p>
        </w:tc>
        <w:tc>
          <w:tcPr>
            <w:tcW w:w="517" w:type="pct"/>
            <w:vAlign w:val="center"/>
          </w:tcPr>
          <w:p w14:paraId="6C8AB53E" w14:textId="77777777" w:rsidR="00E043AC" w:rsidRPr="00A244CE" w:rsidRDefault="00E043AC" w:rsidP="00F75D36">
            <w:pPr>
              <w:rPr>
                <w:rFonts w:ascii="Arial" w:hAnsi="Arial" w:cs="Arial"/>
              </w:rPr>
            </w:pPr>
            <w:r w:rsidRPr="00A244CE">
              <w:rPr>
                <w:rFonts w:ascii="Arial" w:hAnsi="Arial" w:cs="Arial"/>
              </w:rPr>
              <w:fldChar w:fldCharType="begin">
                <w:ffData>
                  <w:name w:val="Tekst93"/>
                  <w:enabled/>
                  <w:calcOnExit w:val="0"/>
                  <w:textInput/>
                </w:ffData>
              </w:fldChar>
            </w:r>
            <w:r w:rsidRPr="00A244CE">
              <w:rPr>
                <w:rFonts w:ascii="Arial" w:hAnsi="Arial" w:cs="Arial"/>
              </w:rPr>
              <w:instrText xml:space="preserve"> FORMTEXT </w:instrText>
            </w:r>
            <w:r w:rsidRPr="00A244CE">
              <w:rPr>
                <w:rFonts w:ascii="Arial" w:hAnsi="Arial" w:cs="Arial"/>
              </w:rPr>
            </w:r>
            <w:r w:rsidRPr="00A244CE">
              <w:rPr>
                <w:rFonts w:ascii="Arial" w:hAnsi="Arial" w:cs="Arial"/>
              </w:rPr>
              <w:fldChar w:fldCharType="separate"/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  <w:noProof/>
              </w:rPr>
              <w:t xml:space="preserve"> </w:t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06" w:type="pct"/>
            <w:vAlign w:val="center"/>
          </w:tcPr>
          <w:p w14:paraId="2058079B" w14:textId="77777777" w:rsidR="00E043AC" w:rsidRPr="00A244CE" w:rsidRDefault="00E043AC" w:rsidP="00F75D36">
            <w:pPr>
              <w:rPr>
                <w:rFonts w:ascii="Arial" w:hAnsi="Arial" w:cs="Arial"/>
              </w:rPr>
            </w:pPr>
            <w:r w:rsidRPr="00A244CE">
              <w:rPr>
                <w:rFonts w:ascii="Arial" w:hAnsi="Arial" w:cs="Arial"/>
              </w:rPr>
              <w:fldChar w:fldCharType="begin">
                <w:ffData>
                  <w:name w:val="Tekst93"/>
                  <w:enabled/>
                  <w:calcOnExit w:val="0"/>
                  <w:textInput/>
                </w:ffData>
              </w:fldChar>
            </w:r>
            <w:r w:rsidRPr="00A244CE">
              <w:rPr>
                <w:rFonts w:ascii="Arial" w:hAnsi="Arial" w:cs="Arial"/>
              </w:rPr>
              <w:instrText xml:space="preserve"> FORMTEXT </w:instrText>
            </w:r>
            <w:r w:rsidRPr="00A244CE">
              <w:rPr>
                <w:rFonts w:ascii="Arial" w:hAnsi="Arial" w:cs="Arial"/>
              </w:rPr>
            </w:r>
            <w:r w:rsidRPr="00A244CE">
              <w:rPr>
                <w:rFonts w:ascii="Arial" w:hAnsi="Arial" w:cs="Arial"/>
              </w:rPr>
              <w:fldChar w:fldCharType="separate"/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  <w:noProof/>
              </w:rPr>
              <w:t xml:space="preserve"> </w:t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</w:rPr>
              <w:fldChar w:fldCharType="end"/>
            </w:r>
          </w:p>
        </w:tc>
        <w:tc>
          <w:tcPr>
            <w:tcW w:w="1431" w:type="pct"/>
            <w:vAlign w:val="center"/>
          </w:tcPr>
          <w:p w14:paraId="6C28975A" w14:textId="77777777" w:rsidR="00E043AC" w:rsidRPr="00A244CE" w:rsidRDefault="00E043AC" w:rsidP="00F75D36">
            <w:pPr>
              <w:rPr>
                <w:rFonts w:ascii="Arial" w:hAnsi="Arial" w:cs="Arial"/>
              </w:rPr>
            </w:pPr>
            <w:r w:rsidRPr="00A244CE">
              <w:rPr>
                <w:rFonts w:ascii="Arial" w:hAnsi="Arial" w:cs="Arial"/>
              </w:rPr>
              <w:fldChar w:fldCharType="begin">
                <w:ffData>
                  <w:name w:val="Tekst93"/>
                  <w:enabled/>
                  <w:calcOnExit w:val="0"/>
                  <w:textInput/>
                </w:ffData>
              </w:fldChar>
            </w:r>
            <w:r w:rsidRPr="00A244CE">
              <w:rPr>
                <w:rFonts w:ascii="Arial" w:hAnsi="Arial" w:cs="Arial"/>
              </w:rPr>
              <w:instrText xml:space="preserve"> FORMTEXT </w:instrText>
            </w:r>
            <w:r w:rsidRPr="00A244CE">
              <w:rPr>
                <w:rFonts w:ascii="Arial" w:hAnsi="Arial" w:cs="Arial"/>
              </w:rPr>
            </w:r>
            <w:r w:rsidRPr="00A244CE">
              <w:rPr>
                <w:rFonts w:ascii="Arial" w:hAnsi="Arial" w:cs="Arial"/>
              </w:rPr>
              <w:fldChar w:fldCharType="separate"/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  <w:noProof/>
              </w:rPr>
              <w:t xml:space="preserve"> </w:t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</w:rPr>
              <w:fldChar w:fldCharType="end"/>
            </w:r>
          </w:p>
        </w:tc>
      </w:tr>
      <w:tr w:rsidR="001D581B" w:rsidRPr="00A244CE" w14:paraId="07C322A6" w14:textId="77777777" w:rsidTr="00F75D36">
        <w:trPr>
          <w:trHeight w:hRule="exact" w:val="397"/>
        </w:trPr>
        <w:tc>
          <w:tcPr>
            <w:tcW w:w="442" w:type="pct"/>
            <w:vAlign w:val="center"/>
          </w:tcPr>
          <w:p w14:paraId="6DF78B3A" w14:textId="77777777" w:rsidR="00E043AC" w:rsidRPr="00A244CE" w:rsidRDefault="00E043AC" w:rsidP="00F75D36">
            <w:pPr>
              <w:rPr>
                <w:rFonts w:ascii="Arial" w:hAnsi="Arial" w:cs="Arial"/>
              </w:rPr>
            </w:pPr>
            <w:r w:rsidRPr="00A244CE">
              <w:rPr>
                <w:rFonts w:ascii="Arial" w:hAnsi="Arial" w:cs="Arial"/>
              </w:rPr>
              <w:fldChar w:fldCharType="begin">
                <w:ffData>
                  <w:name w:val="Tekst93"/>
                  <w:enabled/>
                  <w:calcOnExit w:val="0"/>
                  <w:textInput/>
                </w:ffData>
              </w:fldChar>
            </w:r>
            <w:r w:rsidRPr="00A244CE">
              <w:rPr>
                <w:rFonts w:ascii="Arial" w:hAnsi="Arial" w:cs="Arial"/>
              </w:rPr>
              <w:instrText xml:space="preserve"> FORMTEXT </w:instrText>
            </w:r>
            <w:r w:rsidRPr="00A244CE">
              <w:rPr>
                <w:rFonts w:ascii="Arial" w:hAnsi="Arial" w:cs="Arial"/>
              </w:rPr>
            </w:r>
            <w:r w:rsidRPr="00A244CE">
              <w:rPr>
                <w:rFonts w:ascii="Arial" w:hAnsi="Arial" w:cs="Arial"/>
              </w:rPr>
              <w:fldChar w:fldCharType="separate"/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  <w:noProof/>
              </w:rPr>
              <w:t xml:space="preserve">  </w:t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</w:rPr>
              <w:fldChar w:fldCharType="end"/>
            </w:r>
          </w:p>
        </w:tc>
        <w:tc>
          <w:tcPr>
            <w:tcW w:w="1404" w:type="pct"/>
            <w:vAlign w:val="center"/>
          </w:tcPr>
          <w:p w14:paraId="4CA53212" w14:textId="77777777" w:rsidR="00E043AC" w:rsidRPr="00A244CE" w:rsidRDefault="00E043AC" w:rsidP="00F75D36">
            <w:pPr>
              <w:rPr>
                <w:rFonts w:ascii="Arial" w:hAnsi="Arial" w:cs="Arial"/>
              </w:rPr>
            </w:pPr>
            <w:r w:rsidRPr="00A244CE">
              <w:rPr>
                <w:rFonts w:ascii="Arial" w:hAnsi="Arial" w:cs="Arial"/>
              </w:rPr>
              <w:fldChar w:fldCharType="begin">
                <w:ffData>
                  <w:name w:val="Tekst92"/>
                  <w:enabled/>
                  <w:calcOnExit w:val="0"/>
                  <w:textInput/>
                </w:ffData>
              </w:fldChar>
            </w:r>
            <w:r w:rsidRPr="00A244CE">
              <w:rPr>
                <w:rFonts w:ascii="Arial" w:hAnsi="Arial" w:cs="Arial"/>
              </w:rPr>
              <w:instrText xml:space="preserve"> FORMTEXT </w:instrText>
            </w:r>
            <w:r w:rsidRPr="00A244CE">
              <w:rPr>
                <w:rFonts w:ascii="Arial" w:hAnsi="Arial" w:cs="Arial"/>
              </w:rPr>
            </w:r>
            <w:r w:rsidRPr="00A244CE">
              <w:rPr>
                <w:rFonts w:ascii="Arial" w:hAnsi="Arial" w:cs="Arial"/>
              </w:rPr>
              <w:fldChar w:fldCharType="separate"/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  <w:noProof/>
              </w:rPr>
              <w:t xml:space="preserve">  </w:t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</w:rPr>
              <w:fldChar w:fldCharType="end"/>
            </w:r>
          </w:p>
        </w:tc>
        <w:tc>
          <w:tcPr>
            <w:tcW w:w="517" w:type="pct"/>
            <w:vAlign w:val="center"/>
          </w:tcPr>
          <w:p w14:paraId="787EBC12" w14:textId="77777777" w:rsidR="00E043AC" w:rsidRPr="00A244CE" w:rsidRDefault="00E043AC" w:rsidP="00F75D36">
            <w:pPr>
              <w:rPr>
                <w:rFonts w:ascii="Arial" w:hAnsi="Arial" w:cs="Arial"/>
              </w:rPr>
            </w:pPr>
            <w:r w:rsidRPr="00A244CE">
              <w:rPr>
                <w:rFonts w:ascii="Arial" w:hAnsi="Arial" w:cs="Arial"/>
              </w:rPr>
              <w:fldChar w:fldCharType="begin">
                <w:ffData>
                  <w:name w:val="Tekst92"/>
                  <w:enabled/>
                  <w:calcOnExit w:val="0"/>
                  <w:textInput/>
                </w:ffData>
              </w:fldChar>
            </w:r>
            <w:r w:rsidRPr="00A244CE">
              <w:rPr>
                <w:rFonts w:ascii="Arial" w:hAnsi="Arial" w:cs="Arial"/>
              </w:rPr>
              <w:instrText xml:space="preserve"> FORMTEXT </w:instrText>
            </w:r>
            <w:r w:rsidRPr="00A244CE">
              <w:rPr>
                <w:rFonts w:ascii="Arial" w:hAnsi="Arial" w:cs="Arial"/>
              </w:rPr>
            </w:r>
            <w:r w:rsidRPr="00A244CE">
              <w:rPr>
                <w:rFonts w:ascii="Arial" w:hAnsi="Arial" w:cs="Arial"/>
              </w:rPr>
              <w:fldChar w:fldCharType="separate"/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  <w:noProof/>
              </w:rPr>
              <w:t xml:space="preserve"> </w:t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06" w:type="pct"/>
            <w:vAlign w:val="center"/>
          </w:tcPr>
          <w:p w14:paraId="3101EF15" w14:textId="77777777" w:rsidR="00E043AC" w:rsidRPr="00A244CE" w:rsidRDefault="00E043AC" w:rsidP="00F75D36">
            <w:pPr>
              <w:rPr>
                <w:rFonts w:ascii="Arial" w:hAnsi="Arial" w:cs="Arial"/>
              </w:rPr>
            </w:pPr>
            <w:r w:rsidRPr="00A244CE">
              <w:rPr>
                <w:rFonts w:ascii="Arial" w:hAnsi="Arial" w:cs="Arial"/>
              </w:rPr>
              <w:fldChar w:fldCharType="begin">
                <w:ffData>
                  <w:name w:val="Tekst92"/>
                  <w:enabled/>
                  <w:calcOnExit w:val="0"/>
                  <w:textInput/>
                </w:ffData>
              </w:fldChar>
            </w:r>
            <w:r w:rsidRPr="00A244CE">
              <w:rPr>
                <w:rFonts w:ascii="Arial" w:hAnsi="Arial" w:cs="Arial"/>
              </w:rPr>
              <w:instrText xml:space="preserve"> FORMTEXT </w:instrText>
            </w:r>
            <w:r w:rsidRPr="00A244CE">
              <w:rPr>
                <w:rFonts w:ascii="Arial" w:hAnsi="Arial" w:cs="Arial"/>
              </w:rPr>
            </w:r>
            <w:r w:rsidRPr="00A244CE">
              <w:rPr>
                <w:rFonts w:ascii="Arial" w:hAnsi="Arial" w:cs="Arial"/>
              </w:rPr>
              <w:fldChar w:fldCharType="separate"/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  <w:noProof/>
              </w:rPr>
              <w:t xml:space="preserve"> </w:t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</w:rPr>
              <w:fldChar w:fldCharType="end"/>
            </w:r>
          </w:p>
        </w:tc>
        <w:tc>
          <w:tcPr>
            <w:tcW w:w="1431" w:type="pct"/>
            <w:vAlign w:val="center"/>
          </w:tcPr>
          <w:p w14:paraId="323DCBE0" w14:textId="77777777" w:rsidR="00E043AC" w:rsidRPr="00A244CE" w:rsidRDefault="00E043AC" w:rsidP="00F75D36">
            <w:pPr>
              <w:rPr>
                <w:rFonts w:ascii="Arial" w:hAnsi="Arial" w:cs="Arial"/>
              </w:rPr>
            </w:pPr>
            <w:r w:rsidRPr="00A244CE">
              <w:rPr>
                <w:rFonts w:ascii="Arial" w:hAnsi="Arial" w:cs="Arial"/>
              </w:rPr>
              <w:fldChar w:fldCharType="begin">
                <w:ffData>
                  <w:name w:val="Tekst92"/>
                  <w:enabled/>
                  <w:calcOnExit w:val="0"/>
                  <w:textInput/>
                </w:ffData>
              </w:fldChar>
            </w:r>
            <w:r w:rsidRPr="00A244CE">
              <w:rPr>
                <w:rFonts w:ascii="Arial" w:hAnsi="Arial" w:cs="Arial"/>
              </w:rPr>
              <w:instrText xml:space="preserve"> FORMTEXT </w:instrText>
            </w:r>
            <w:r w:rsidRPr="00A244CE">
              <w:rPr>
                <w:rFonts w:ascii="Arial" w:hAnsi="Arial" w:cs="Arial"/>
              </w:rPr>
            </w:r>
            <w:r w:rsidRPr="00A244CE">
              <w:rPr>
                <w:rFonts w:ascii="Arial" w:hAnsi="Arial" w:cs="Arial"/>
              </w:rPr>
              <w:fldChar w:fldCharType="separate"/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  <w:noProof/>
              </w:rPr>
              <w:t xml:space="preserve"> </w:t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</w:rPr>
              <w:fldChar w:fldCharType="end"/>
            </w:r>
          </w:p>
        </w:tc>
      </w:tr>
      <w:tr w:rsidR="001D581B" w:rsidRPr="00A244CE" w14:paraId="33920804" w14:textId="77777777" w:rsidTr="00F75D36">
        <w:trPr>
          <w:trHeight w:hRule="exact" w:val="397"/>
        </w:trPr>
        <w:tc>
          <w:tcPr>
            <w:tcW w:w="442" w:type="pct"/>
            <w:vAlign w:val="center"/>
          </w:tcPr>
          <w:p w14:paraId="6414FEB6" w14:textId="77777777" w:rsidR="00E043AC" w:rsidRPr="00A244CE" w:rsidRDefault="00E043AC" w:rsidP="00F75D36">
            <w:pPr>
              <w:rPr>
                <w:rFonts w:ascii="Arial" w:hAnsi="Arial" w:cs="Arial"/>
              </w:rPr>
            </w:pPr>
            <w:r w:rsidRPr="00A244CE">
              <w:rPr>
                <w:rFonts w:ascii="Arial" w:hAnsi="Arial" w:cs="Arial"/>
              </w:rPr>
              <w:fldChar w:fldCharType="begin">
                <w:ffData>
                  <w:name w:val="Tekst93"/>
                  <w:enabled/>
                  <w:calcOnExit w:val="0"/>
                  <w:textInput/>
                </w:ffData>
              </w:fldChar>
            </w:r>
            <w:r w:rsidRPr="00A244CE">
              <w:rPr>
                <w:rFonts w:ascii="Arial" w:hAnsi="Arial" w:cs="Arial"/>
              </w:rPr>
              <w:instrText xml:space="preserve"> FORMTEXT </w:instrText>
            </w:r>
            <w:r w:rsidRPr="00A244CE">
              <w:rPr>
                <w:rFonts w:ascii="Arial" w:hAnsi="Arial" w:cs="Arial"/>
              </w:rPr>
            </w:r>
            <w:r w:rsidRPr="00A244CE">
              <w:rPr>
                <w:rFonts w:ascii="Arial" w:hAnsi="Arial" w:cs="Arial"/>
              </w:rPr>
              <w:fldChar w:fldCharType="separate"/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  <w:noProof/>
              </w:rPr>
              <w:t xml:space="preserve">  </w:t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</w:rPr>
              <w:fldChar w:fldCharType="end"/>
            </w:r>
          </w:p>
        </w:tc>
        <w:tc>
          <w:tcPr>
            <w:tcW w:w="1404" w:type="pct"/>
            <w:vAlign w:val="center"/>
          </w:tcPr>
          <w:p w14:paraId="147C861A" w14:textId="77777777" w:rsidR="00E043AC" w:rsidRPr="00A244CE" w:rsidRDefault="00E043AC" w:rsidP="00F75D36">
            <w:pPr>
              <w:rPr>
                <w:rFonts w:ascii="Arial" w:hAnsi="Arial" w:cs="Arial"/>
              </w:rPr>
            </w:pPr>
            <w:r w:rsidRPr="00A244CE">
              <w:rPr>
                <w:rFonts w:ascii="Arial" w:hAnsi="Arial" w:cs="Arial"/>
              </w:rPr>
              <w:fldChar w:fldCharType="begin">
                <w:ffData>
                  <w:name w:val="Tekst92"/>
                  <w:enabled/>
                  <w:calcOnExit w:val="0"/>
                  <w:textInput/>
                </w:ffData>
              </w:fldChar>
            </w:r>
            <w:r w:rsidRPr="00A244CE">
              <w:rPr>
                <w:rFonts w:ascii="Arial" w:hAnsi="Arial" w:cs="Arial"/>
              </w:rPr>
              <w:instrText xml:space="preserve"> FORMTEXT </w:instrText>
            </w:r>
            <w:r w:rsidRPr="00A244CE">
              <w:rPr>
                <w:rFonts w:ascii="Arial" w:hAnsi="Arial" w:cs="Arial"/>
              </w:rPr>
            </w:r>
            <w:r w:rsidRPr="00A244CE">
              <w:rPr>
                <w:rFonts w:ascii="Arial" w:hAnsi="Arial" w:cs="Arial"/>
              </w:rPr>
              <w:fldChar w:fldCharType="separate"/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  <w:noProof/>
              </w:rPr>
              <w:t xml:space="preserve">  </w:t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</w:rPr>
              <w:fldChar w:fldCharType="end"/>
            </w:r>
          </w:p>
        </w:tc>
        <w:tc>
          <w:tcPr>
            <w:tcW w:w="517" w:type="pct"/>
            <w:vAlign w:val="center"/>
          </w:tcPr>
          <w:p w14:paraId="08316233" w14:textId="77777777" w:rsidR="00E043AC" w:rsidRPr="00A244CE" w:rsidRDefault="00E043AC" w:rsidP="00F75D36">
            <w:pPr>
              <w:rPr>
                <w:rFonts w:ascii="Arial" w:hAnsi="Arial" w:cs="Arial"/>
              </w:rPr>
            </w:pPr>
            <w:r w:rsidRPr="00A244CE">
              <w:rPr>
                <w:rFonts w:ascii="Arial" w:hAnsi="Arial" w:cs="Arial"/>
              </w:rPr>
              <w:fldChar w:fldCharType="begin">
                <w:ffData>
                  <w:name w:val="Tekst92"/>
                  <w:enabled/>
                  <w:calcOnExit w:val="0"/>
                  <w:textInput/>
                </w:ffData>
              </w:fldChar>
            </w:r>
            <w:r w:rsidRPr="00A244CE">
              <w:rPr>
                <w:rFonts w:ascii="Arial" w:hAnsi="Arial" w:cs="Arial"/>
              </w:rPr>
              <w:instrText xml:space="preserve"> FORMTEXT </w:instrText>
            </w:r>
            <w:r w:rsidRPr="00A244CE">
              <w:rPr>
                <w:rFonts w:ascii="Arial" w:hAnsi="Arial" w:cs="Arial"/>
              </w:rPr>
            </w:r>
            <w:r w:rsidRPr="00A244CE">
              <w:rPr>
                <w:rFonts w:ascii="Arial" w:hAnsi="Arial" w:cs="Arial"/>
              </w:rPr>
              <w:fldChar w:fldCharType="separate"/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  <w:noProof/>
              </w:rPr>
              <w:t xml:space="preserve"> </w:t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06" w:type="pct"/>
            <w:vAlign w:val="center"/>
          </w:tcPr>
          <w:p w14:paraId="6990EE54" w14:textId="77777777" w:rsidR="00E043AC" w:rsidRPr="00A244CE" w:rsidRDefault="00E043AC" w:rsidP="00F75D36">
            <w:pPr>
              <w:rPr>
                <w:rFonts w:ascii="Arial" w:hAnsi="Arial" w:cs="Arial"/>
              </w:rPr>
            </w:pPr>
            <w:r w:rsidRPr="00A244CE">
              <w:rPr>
                <w:rFonts w:ascii="Arial" w:hAnsi="Arial" w:cs="Arial"/>
              </w:rPr>
              <w:fldChar w:fldCharType="begin">
                <w:ffData>
                  <w:name w:val="Tekst92"/>
                  <w:enabled/>
                  <w:calcOnExit w:val="0"/>
                  <w:textInput/>
                </w:ffData>
              </w:fldChar>
            </w:r>
            <w:r w:rsidRPr="00A244CE">
              <w:rPr>
                <w:rFonts w:ascii="Arial" w:hAnsi="Arial" w:cs="Arial"/>
              </w:rPr>
              <w:instrText xml:space="preserve"> FORMTEXT </w:instrText>
            </w:r>
            <w:r w:rsidRPr="00A244CE">
              <w:rPr>
                <w:rFonts w:ascii="Arial" w:hAnsi="Arial" w:cs="Arial"/>
              </w:rPr>
            </w:r>
            <w:r w:rsidRPr="00A244CE">
              <w:rPr>
                <w:rFonts w:ascii="Arial" w:hAnsi="Arial" w:cs="Arial"/>
              </w:rPr>
              <w:fldChar w:fldCharType="separate"/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  <w:noProof/>
              </w:rPr>
              <w:t xml:space="preserve"> </w:t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</w:rPr>
              <w:fldChar w:fldCharType="end"/>
            </w:r>
          </w:p>
        </w:tc>
        <w:tc>
          <w:tcPr>
            <w:tcW w:w="1431" w:type="pct"/>
            <w:vAlign w:val="center"/>
          </w:tcPr>
          <w:p w14:paraId="7814085E" w14:textId="77777777" w:rsidR="00E043AC" w:rsidRPr="00A244CE" w:rsidRDefault="00E043AC" w:rsidP="00F75D36">
            <w:pPr>
              <w:rPr>
                <w:rFonts w:ascii="Arial" w:hAnsi="Arial" w:cs="Arial"/>
              </w:rPr>
            </w:pPr>
            <w:r w:rsidRPr="00A244CE">
              <w:rPr>
                <w:rFonts w:ascii="Arial" w:hAnsi="Arial" w:cs="Arial"/>
              </w:rPr>
              <w:fldChar w:fldCharType="begin">
                <w:ffData>
                  <w:name w:val="Tekst92"/>
                  <w:enabled/>
                  <w:calcOnExit w:val="0"/>
                  <w:textInput/>
                </w:ffData>
              </w:fldChar>
            </w:r>
            <w:r w:rsidRPr="00A244CE">
              <w:rPr>
                <w:rFonts w:ascii="Arial" w:hAnsi="Arial" w:cs="Arial"/>
              </w:rPr>
              <w:instrText xml:space="preserve"> FORMTEXT </w:instrText>
            </w:r>
            <w:r w:rsidRPr="00A244CE">
              <w:rPr>
                <w:rFonts w:ascii="Arial" w:hAnsi="Arial" w:cs="Arial"/>
              </w:rPr>
            </w:r>
            <w:r w:rsidRPr="00A244CE">
              <w:rPr>
                <w:rFonts w:ascii="Arial" w:hAnsi="Arial" w:cs="Arial"/>
              </w:rPr>
              <w:fldChar w:fldCharType="separate"/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  <w:noProof/>
              </w:rPr>
              <w:t xml:space="preserve"> </w:t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</w:rPr>
              <w:fldChar w:fldCharType="end"/>
            </w:r>
          </w:p>
        </w:tc>
      </w:tr>
      <w:tr w:rsidR="001D581B" w:rsidRPr="00A244CE" w14:paraId="35F4D2F6" w14:textId="77777777" w:rsidTr="00F75D36">
        <w:trPr>
          <w:trHeight w:hRule="exact" w:val="397"/>
        </w:trPr>
        <w:tc>
          <w:tcPr>
            <w:tcW w:w="442" w:type="pct"/>
            <w:vAlign w:val="center"/>
          </w:tcPr>
          <w:p w14:paraId="044A63B0" w14:textId="77777777" w:rsidR="00E043AC" w:rsidRPr="00A244CE" w:rsidRDefault="00E043AC" w:rsidP="00F75D36">
            <w:pPr>
              <w:rPr>
                <w:rFonts w:ascii="Arial" w:hAnsi="Arial" w:cs="Arial"/>
              </w:rPr>
            </w:pPr>
            <w:r w:rsidRPr="00A244CE">
              <w:rPr>
                <w:rFonts w:ascii="Arial" w:hAnsi="Arial" w:cs="Arial"/>
              </w:rPr>
              <w:fldChar w:fldCharType="begin">
                <w:ffData>
                  <w:name w:val="Tekst93"/>
                  <w:enabled/>
                  <w:calcOnExit w:val="0"/>
                  <w:textInput/>
                </w:ffData>
              </w:fldChar>
            </w:r>
            <w:r w:rsidRPr="00A244CE">
              <w:rPr>
                <w:rFonts w:ascii="Arial" w:hAnsi="Arial" w:cs="Arial"/>
              </w:rPr>
              <w:instrText xml:space="preserve"> FORMTEXT </w:instrText>
            </w:r>
            <w:r w:rsidRPr="00A244CE">
              <w:rPr>
                <w:rFonts w:ascii="Arial" w:hAnsi="Arial" w:cs="Arial"/>
              </w:rPr>
            </w:r>
            <w:r w:rsidRPr="00A244CE">
              <w:rPr>
                <w:rFonts w:ascii="Arial" w:hAnsi="Arial" w:cs="Arial"/>
              </w:rPr>
              <w:fldChar w:fldCharType="separate"/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  <w:noProof/>
              </w:rPr>
              <w:t xml:space="preserve">  </w:t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</w:rPr>
              <w:fldChar w:fldCharType="end"/>
            </w:r>
          </w:p>
        </w:tc>
        <w:tc>
          <w:tcPr>
            <w:tcW w:w="1404" w:type="pct"/>
            <w:vAlign w:val="center"/>
          </w:tcPr>
          <w:p w14:paraId="34DF0F6F" w14:textId="77777777" w:rsidR="00E043AC" w:rsidRPr="00A244CE" w:rsidRDefault="00E043AC" w:rsidP="00F75D36">
            <w:pPr>
              <w:rPr>
                <w:rFonts w:ascii="Arial" w:hAnsi="Arial" w:cs="Arial"/>
              </w:rPr>
            </w:pPr>
            <w:r w:rsidRPr="00A244CE">
              <w:rPr>
                <w:rFonts w:ascii="Arial" w:hAnsi="Arial" w:cs="Arial"/>
              </w:rPr>
              <w:fldChar w:fldCharType="begin">
                <w:ffData>
                  <w:name w:val="Tekst92"/>
                  <w:enabled/>
                  <w:calcOnExit w:val="0"/>
                  <w:textInput/>
                </w:ffData>
              </w:fldChar>
            </w:r>
            <w:r w:rsidRPr="00A244CE">
              <w:rPr>
                <w:rFonts w:ascii="Arial" w:hAnsi="Arial" w:cs="Arial"/>
              </w:rPr>
              <w:instrText xml:space="preserve"> FORMTEXT </w:instrText>
            </w:r>
            <w:r w:rsidRPr="00A244CE">
              <w:rPr>
                <w:rFonts w:ascii="Arial" w:hAnsi="Arial" w:cs="Arial"/>
              </w:rPr>
            </w:r>
            <w:r w:rsidRPr="00A244CE">
              <w:rPr>
                <w:rFonts w:ascii="Arial" w:hAnsi="Arial" w:cs="Arial"/>
              </w:rPr>
              <w:fldChar w:fldCharType="separate"/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  <w:noProof/>
              </w:rPr>
              <w:t xml:space="preserve">  </w:t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</w:rPr>
              <w:fldChar w:fldCharType="end"/>
            </w:r>
          </w:p>
        </w:tc>
        <w:tc>
          <w:tcPr>
            <w:tcW w:w="517" w:type="pct"/>
            <w:vAlign w:val="center"/>
          </w:tcPr>
          <w:p w14:paraId="6C5FED83" w14:textId="77777777" w:rsidR="00E043AC" w:rsidRPr="00A244CE" w:rsidRDefault="00E043AC" w:rsidP="00F75D36">
            <w:pPr>
              <w:rPr>
                <w:rFonts w:ascii="Arial" w:hAnsi="Arial" w:cs="Arial"/>
              </w:rPr>
            </w:pPr>
            <w:r w:rsidRPr="00A244CE">
              <w:rPr>
                <w:rFonts w:ascii="Arial" w:hAnsi="Arial" w:cs="Arial"/>
              </w:rPr>
              <w:fldChar w:fldCharType="begin">
                <w:ffData>
                  <w:name w:val="Tekst92"/>
                  <w:enabled/>
                  <w:calcOnExit w:val="0"/>
                  <w:textInput/>
                </w:ffData>
              </w:fldChar>
            </w:r>
            <w:r w:rsidRPr="00A244CE">
              <w:rPr>
                <w:rFonts w:ascii="Arial" w:hAnsi="Arial" w:cs="Arial"/>
              </w:rPr>
              <w:instrText xml:space="preserve"> FORMTEXT </w:instrText>
            </w:r>
            <w:r w:rsidRPr="00A244CE">
              <w:rPr>
                <w:rFonts w:ascii="Arial" w:hAnsi="Arial" w:cs="Arial"/>
              </w:rPr>
            </w:r>
            <w:r w:rsidRPr="00A244CE">
              <w:rPr>
                <w:rFonts w:ascii="Arial" w:hAnsi="Arial" w:cs="Arial"/>
              </w:rPr>
              <w:fldChar w:fldCharType="separate"/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  <w:noProof/>
              </w:rPr>
              <w:t xml:space="preserve"> </w:t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06" w:type="pct"/>
            <w:vAlign w:val="center"/>
          </w:tcPr>
          <w:p w14:paraId="3727B2C7" w14:textId="77777777" w:rsidR="00E043AC" w:rsidRPr="00A244CE" w:rsidRDefault="00E043AC" w:rsidP="00F75D36">
            <w:pPr>
              <w:rPr>
                <w:rFonts w:ascii="Arial" w:hAnsi="Arial" w:cs="Arial"/>
              </w:rPr>
            </w:pPr>
            <w:r w:rsidRPr="00A244CE">
              <w:rPr>
                <w:rFonts w:ascii="Arial" w:hAnsi="Arial" w:cs="Arial"/>
              </w:rPr>
              <w:fldChar w:fldCharType="begin">
                <w:ffData>
                  <w:name w:val="Tekst92"/>
                  <w:enabled/>
                  <w:calcOnExit w:val="0"/>
                  <w:textInput/>
                </w:ffData>
              </w:fldChar>
            </w:r>
            <w:r w:rsidRPr="00A244CE">
              <w:rPr>
                <w:rFonts w:ascii="Arial" w:hAnsi="Arial" w:cs="Arial"/>
              </w:rPr>
              <w:instrText xml:space="preserve"> FORMTEXT </w:instrText>
            </w:r>
            <w:r w:rsidRPr="00A244CE">
              <w:rPr>
                <w:rFonts w:ascii="Arial" w:hAnsi="Arial" w:cs="Arial"/>
              </w:rPr>
            </w:r>
            <w:r w:rsidRPr="00A244CE">
              <w:rPr>
                <w:rFonts w:ascii="Arial" w:hAnsi="Arial" w:cs="Arial"/>
              </w:rPr>
              <w:fldChar w:fldCharType="separate"/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  <w:noProof/>
              </w:rPr>
              <w:t xml:space="preserve"> </w:t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</w:rPr>
              <w:fldChar w:fldCharType="end"/>
            </w:r>
          </w:p>
        </w:tc>
        <w:tc>
          <w:tcPr>
            <w:tcW w:w="1431" w:type="pct"/>
            <w:vAlign w:val="center"/>
          </w:tcPr>
          <w:p w14:paraId="09023D42" w14:textId="77777777" w:rsidR="00E043AC" w:rsidRPr="00A244CE" w:rsidRDefault="00E043AC" w:rsidP="00F75D36">
            <w:pPr>
              <w:rPr>
                <w:rFonts w:ascii="Arial" w:hAnsi="Arial" w:cs="Arial"/>
              </w:rPr>
            </w:pPr>
            <w:r w:rsidRPr="00A244CE">
              <w:rPr>
                <w:rFonts w:ascii="Arial" w:hAnsi="Arial" w:cs="Arial"/>
              </w:rPr>
              <w:fldChar w:fldCharType="begin">
                <w:ffData>
                  <w:name w:val="Tekst92"/>
                  <w:enabled/>
                  <w:calcOnExit w:val="0"/>
                  <w:textInput/>
                </w:ffData>
              </w:fldChar>
            </w:r>
            <w:r w:rsidRPr="00A244CE">
              <w:rPr>
                <w:rFonts w:ascii="Arial" w:hAnsi="Arial" w:cs="Arial"/>
              </w:rPr>
              <w:instrText xml:space="preserve"> FORMTEXT </w:instrText>
            </w:r>
            <w:r w:rsidRPr="00A244CE">
              <w:rPr>
                <w:rFonts w:ascii="Arial" w:hAnsi="Arial" w:cs="Arial"/>
              </w:rPr>
            </w:r>
            <w:r w:rsidRPr="00A244CE">
              <w:rPr>
                <w:rFonts w:ascii="Arial" w:hAnsi="Arial" w:cs="Arial"/>
              </w:rPr>
              <w:fldChar w:fldCharType="separate"/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  <w:noProof/>
              </w:rPr>
              <w:t xml:space="preserve"> </w:t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</w:rPr>
              <w:fldChar w:fldCharType="end"/>
            </w:r>
          </w:p>
        </w:tc>
      </w:tr>
      <w:tr w:rsidR="001D581B" w:rsidRPr="00A244CE" w14:paraId="7A6179B9" w14:textId="77777777" w:rsidTr="00F75D36">
        <w:trPr>
          <w:trHeight w:hRule="exact" w:val="397"/>
        </w:trPr>
        <w:tc>
          <w:tcPr>
            <w:tcW w:w="442" w:type="pct"/>
            <w:vAlign w:val="center"/>
          </w:tcPr>
          <w:p w14:paraId="0C4DF3DF" w14:textId="77777777" w:rsidR="00E043AC" w:rsidRPr="00A244CE" w:rsidRDefault="00E043AC" w:rsidP="00F75D36">
            <w:pPr>
              <w:rPr>
                <w:rFonts w:ascii="Arial" w:hAnsi="Arial" w:cs="Arial"/>
              </w:rPr>
            </w:pPr>
            <w:r w:rsidRPr="00A244CE">
              <w:rPr>
                <w:rFonts w:ascii="Arial" w:hAnsi="Arial" w:cs="Arial"/>
              </w:rPr>
              <w:fldChar w:fldCharType="begin">
                <w:ffData>
                  <w:name w:val="Tekst93"/>
                  <w:enabled/>
                  <w:calcOnExit w:val="0"/>
                  <w:textInput/>
                </w:ffData>
              </w:fldChar>
            </w:r>
            <w:r w:rsidRPr="00A244CE">
              <w:rPr>
                <w:rFonts w:ascii="Arial" w:hAnsi="Arial" w:cs="Arial"/>
              </w:rPr>
              <w:instrText xml:space="preserve"> FORMTEXT </w:instrText>
            </w:r>
            <w:r w:rsidRPr="00A244CE">
              <w:rPr>
                <w:rFonts w:ascii="Arial" w:hAnsi="Arial" w:cs="Arial"/>
              </w:rPr>
            </w:r>
            <w:r w:rsidRPr="00A244CE">
              <w:rPr>
                <w:rFonts w:ascii="Arial" w:hAnsi="Arial" w:cs="Arial"/>
              </w:rPr>
              <w:fldChar w:fldCharType="separate"/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  <w:noProof/>
              </w:rPr>
              <w:t xml:space="preserve">  </w:t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</w:rPr>
              <w:fldChar w:fldCharType="end"/>
            </w:r>
          </w:p>
        </w:tc>
        <w:tc>
          <w:tcPr>
            <w:tcW w:w="1404" w:type="pct"/>
            <w:vAlign w:val="center"/>
          </w:tcPr>
          <w:p w14:paraId="259176F3" w14:textId="77777777" w:rsidR="00E043AC" w:rsidRPr="00A244CE" w:rsidRDefault="00E043AC" w:rsidP="00F75D36">
            <w:pPr>
              <w:rPr>
                <w:rFonts w:ascii="Arial" w:hAnsi="Arial" w:cs="Arial"/>
              </w:rPr>
            </w:pPr>
            <w:r w:rsidRPr="00A244CE">
              <w:rPr>
                <w:rFonts w:ascii="Arial" w:hAnsi="Arial" w:cs="Arial"/>
              </w:rPr>
              <w:fldChar w:fldCharType="begin">
                <w:ffData>
                  <w:name w:val="Tekst92"/>
                  <w:enabled/>
                  <w:calcOnExit w:val="0"/>
                  <w:textInput/>
                </w:ffData>
              </w:fldChar>
            </w:r>
            <w:r w:rsidRPr="00A244CE">
              <w:rPr>
                <w:rFonts w:ascii="Arial" w:hAnsi="Arial" w:cs="Arial"/>
              </w:rPr>
              <w:instrText xml:space="preserve"> FORMTEXT </w:instrText>
            </w:r>
            <w:r w:rsidRPr="00A244CE">
              <w:rPr>
                <w:rFonts w:ascii="Arial" w:hAnsi="Arial" w:cs="Arial"/>
              </w:rPr>
            </w:r>
            <w:r w:rsidRPr="00A244CE">
              <w:rPr>
                <w:rFonts w:ascii="Arial" w:hAnsi="Arial" w:cs="Arial"/>
              </w:rPr>
              <w:fldChar w:fldCharType="separate"/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  <w:noProof/>
              </w:rPr>
              <w:t xml:space="preserve">  </w:t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</w:rPr>
              <w:fldChar w:fldCharType="end"/>
            </w:r>
          </w:p>
        </w:tc>
        <w:tc>
          <w:tcPr>
            <w:tcW w:w="517" w:type="pct"/>
            <w:vAlign w:val="center"/>
          </w:tcPr>
          <w:p w14:paraId="588CFFF3" w14:textId="77777777" w:rsidR="00E043AC" w:rsidRPr="00A244CE" w:rsidRDefault="00E043AC" w:rsidP="00F75D36">
            <w:pPr>
              <w:rPr>
                <w:rFonts w:ascii="Arial" w:hAnsi="Arial" w:cs="Arial"/>
              </w:rPr>
            </w:pPr>
            <w:r w:rsidRPr="00A244CE">
              <w:rPr>
                <w:rFonts w:ascii="Arial" w:hAnsi="Arial" w:cs="Arial"/>
              </w:rPr>
              <w:fldChar w:fldCharType="begin">
                <w:ffData>
                  <w:name w:val="Tekst92"/>
                  <w:enabled/>
                  <w:calcOnExit w:val="0"/>
                  <w:textInput/>
                </w:ffData>
              </w:fldChar>
            </w:r>
            <w:r w:rsidRPr="00A244CE">
              <w:rPr>
                <w:rFonts w:ascii="Arial" w:hAnsi="Arial" w:cs="Arial"/>
              </w:rPr>
              <w:instrText xml:space="preserve"> FORMTEXT </w:instrText>
            </w:r>
            <w:r w:rsidRPr="00A244CE">
              <w:rPr>
                <w:rFonts w:ascii="Arial" w:hAnsi="Arial" w:cs="Arial"/>
              </w:rPr>
            </w:r>
            <w:r w:rsidRPr="00A244CE">
              <w:rPr>
                <w:rFonts w:ascii="Arial" w:hAnsi="Arial" w:cs="Arial"/>
              </w:rPr>
              <w:fldChar w:fldCharType="separate"/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  <w:noProof/>
              </w:rPr>
              <w:t xml:space="preserve"> </w:t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06" w:type="pct"/>
            <w:vAlign w:val="center"/>
          </w:tcPr>
          <w:p w14:paraId="3443E58B" w14:textId="77777777" w:rsidR="00E043AC" w:rsidRPr="00A244CE" w:rsidRDefault="00E043AC" w:rsidP="00F75D36">
            <w:pPr>
              <w:rPr>
                <w:rFonts w:ascii="Arial" w:hAnsi="Arial" w:cs="Arial"/>
              </w:rPr>
            </w:pPr>
            <w:r w:rsidRPr="00A244CE">
              <w:rPr>
                <w:rFonts w:ascii="Arial" w:hAnsi="Arial" w:cs="Arial"/>
              </w:rPr>
              <w:fldChar w:fldCharType="begin">
                <w:ffData>
                  <w:name w:val="Tekst92"/>
                  <w:enabled/>
                  <w:calcOnExit w:val="0"/>
                  <w:textInput/>
                </w:ffData>
              </w:fldChar>
            </w:r>
            <w:r w:rsidRPr="00A244CE">
              <w:rPr>
                <w:rFonts w:ascii="Arial" w:hAnsi="Arial" w:cs="Arial"/>
              </w:rPr>
              <w:instrText xml:space="preserve"> FORMTEXT </w:instrText>
            </w:r>
            <w:r w:rsidRPr="00A244CE">
              <w:rPr>
                <w:rFonts w:ascii="Arial" w:hAnsi="Arial" w:cs="Arial"/>
              </w:rPr>
            </w:r>
            <w:r w:rsidRPr="00A244CE">
              <w:rPr>
                <w:rFonts w:ascii="Arial" w:hAnsi="Arial" w:cs="Arial"/>
              </w:rPr>
              <w:fldChar w:fldCharType="separate"/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  <w:noProof/>
              </w:rPr>
              <w:t xml:space="preserve"> </w:t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</w:rPr>
              <w:fldChar w:fldCharType="end"/>
            </w:r>
          </w:p>
        </w:tc>
        <w:tc>
          <w:tcPr>
            <w:tcW w:w="1431" w:type="pct"/>
            <w:vAlign w:val="center"/>
          </w:tcPr>
          <w:p w14:paraId="2BC9DE4A" w14:textId="77777777" w:rsidR="00E043AC" w:rsidRPr="00A244CE" w:rsidRDefault="00E043AC" w:rsidP="00F75D36">
            <w:pPr>
              <w:rPr>
                <w:rFonts w:ascii="Arial" w:hAnsi="Arial" w:cs="Arial"/>
              </w:rPr>
            </w:pPr>
            <w:r w:rsidRPr="00A244CE">
              <w:rPr>
                <w:rFonts w:ascii="Arial" w:hAnsi="Arial" w:cs="Arial"/>
              </w:rPr>
              <w:fldChar w:fldCharType="begin">
                <w:ffData>
                  <w:name w:val="Tekst92"/>
                  <w:enabled/>
                  <w:calcOnExit w:val="0"/>
                  <w:textInput/>
                </w:ffData>
              </w:fldChar>
            </w:r>
            <w:r w:rsidRPr="00A244CE">
              <w:rPr>
                <w:rFonts w:ascii="Arial" w:hAnsi="Arial" w:cs="Arial"/>
              </w:rPr>
              <w:instrText xml:space="preserve"> FORMTEXT </w:instrText>
            </w:r>
            <w:r w:rsidRPr="00A244CE">
              <w:rPr>
                <w:rFonts w:ascii="Arial" w:hAnsi="Arial" w:cs="Arial"/>
              </w:rPr>
            </w:r>
            <w:r w:rsidRPr="00A244CE">
              <w:rPr>
                <w:rFonts w:ascii="Arial" w:hAnsi="Arial" w:cs="Arial"/>
              </w:rPr>
              <w:fldChar w:fldCharType="separate"/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  <w:noProof/>
              </w:rPr>
              <w:t xml:space="preserve"> </w:t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  <w:noProof/>
              </w:rPr>
              <w:t> </w:t>
            </w:r>
            <w:r w:rsidRPr="00A244CE">
              <w:rPr>
                <w:rFonts w:ascii="Arial" w:hAnsi="Arial" w:cs="Arial"/>
              </w:rPr>
              <w:fldChar w:fldCharType="end"/>
            </w:r>
          </w:p>
        </w:tc>
      </w:tr>
    </w:tbl>
    <w:p w14:paraId="08879AEF" w14:textId="77777777" w:rsidR="00E043AC" w:rsidRPr="00A244CE" w:rsidRDefault="00E043AC" w:rsidP="00E043AC">
      <w:pPr>
        <w:tabs>
          <w:tab w:val="left" w:pos="1440"/>
        </w:tabs>
        <w:jc w:val="both"/>
        <w:rPr>
          <w:rFonts w:ascii="Arial" w:hAnsi="Arial" w:cs="Arial"/>
        </w:rPr>
      </w:pPr>
    </w:p>
    <w:p w14:paraId="554F6584" w14:textId="77777777" w:rsidR="00E043AC" w:rsidRPr="00A244CE" w:rsidRDefault="00E043AC" w:rsidP="006C0987">
      <w:pPr>
        <w:tabs>
          <w:tab w:val="right" w:leader="dot" w:pos="10773"/>
        </w:tabs>
        <w:spacing w:before="120"/>
        <w:jc w:val="left"/>
        <w:rPr>
          <w:rFonts w:ascii="Arial" w:hAnsi="Arial" w:cs="Arial"/>
        </w:rPr>
      </w:pPr>
      <w:r w:rsidRPr="00A244CE">
        <w:rPr>
          <w:rFonts w:ascii="Arial" w:hAnsi="Arial" w:cs="Arial"/>
        </w:rPr>
        <w:t xml:space="preserve">4. Inne ustalenia: </w:t>
      </w:r>
      <w:r w:rsidRPr="00A244CE">
        <w:rPr>
          <w:rFonts w:ascii="Arial" w:hAnsi="Arial" w:cs="Arial"/>
        </w:rPr>
        <w:fldChar w:fldCharType="begin">
          <w:ffData>
            <w:name w:val="Tekst42"/>
            <w:enabled/>
            <w:calcOnExit w:val="0"/>
            <w:textInput/>
          </w:ffData>
        </w:fldChar>
      </w:r>
      <w:bookmarkStart w:id="6" w:name="Tekst42"/>
      <w:r w:rsidRPr="00A244CE">
        <w:rPr>
          <w:rFonts w:ascii="Arial" w:hAnsi="Arial" w:cs="Arial"/>
        </w:rPr>
        <w:instrText xml:space="preserve"> FORMTEXT </w:instrText>
      </w:r>
      <w:r w:rsidRPr="00A244CE">
        <w:rPr>
          <w:rFonts w:ascii="Arial" w:hAnsi="Arial" w:cs="Arial"/>
        </w:rPr>
      </w:r>
      <w:r w:rsidRPr="00A244CE">
        <w:rPr>
          <w:rFonts w:ascii="Arial" w:hAnsi="Arial" w:cs="Arial"/>
        </w:rPr>
        <w:fldChar w:fldCharType="separate"/>
      </w:r>
      <w:r w:rsidRPr="00A244CE">
        <w:rPr>
          <w:rFonts w:ascii="Arial" w:hAnsi="Arial" w:cs="Arial"/>
          <w:noProof/>
        </w:rPr>
        <w:t> </w:t>
      </w:r>
      <w:r w:rsidRPr="00A244CE">
        <w:rPr>
          <w:rFonts w:ascii="Arial" w:hAnsi="Arial" w:cs="Arial"/>
          <w:noProof/>
        </w:rPr>
        <w:t> </w:t>
      </w:r>
      <w:r w:rsidRPr="00A244CE">
        <w:rPr>
          <w:rFonts w:ascii="Arial" w:hAnsi="Arial" w:cs="Arial"/>
          <w:noProof/>
        </w:rPr>
        <w:t> </w:t>
      </w:r>
      <w:r w:rsidRPr="00A244CE">
        <w:rPr>
          <w:rFonts w:ascii="Arial" w:hAnsi="Arial" w:cs="Arial"/>
          <w:noProof/>
        </w:rPr>
        <w:t> </w:t>
      </w:r>
      <w:r w:rsidRPr="00A244CE">
        <w:rPr>
          <w:rFonts w:ascii="Arial" w:hAnsi="Arial" w:cs="Arial"/>
          <w:noProof/>
        </w:rPr>
        <w:t> </w:t>
      </w:r>
      <w:r w:rsidRPr="00A244CE">
        <w:rPr>
          <w:rFonts w:ascii="Arial" w:hAnsi="Arial" w:cs="Arial"/>
        </w:rPr>
        <w:fldChar w:fldCharType="end"/>
      </w:r>
      <w:bookmarkEnd w:id="6"/>
      <w:r w:rsidRPr="00A244CE">
        <w:rPr>
          <w:rFonts w:ascii="Arial" w:hAnsi="Arial" w:cs="Arial"/>
        </w:rPr>
        <w:t xml:space="preserve"> </w:t>
      </w:r>
      <w:r w:rsidRPr="00A244CE">
        <w:rPr>
          <w:rFonts w:ascii="Arial" w:hAnsi="Arial" w:cs="Arial"/>
          <w:sz w:val="18"/>
          <w:szCs w:val="18"/>
        </w:rPr>
        <w:tab/>
      </w:r>
      <w:bookmarkStart w:id="7" w:name="Wybór11"/>
      <w:r w:rsidR="00880CDA" w:rsidRPr="00A244CE">
        <w:rPr>
          <w:rFonts w:ascii="Arial" w:hAnsi="Arial" w:cs="Arial"/>
        </w:rPr>
        <w:tab/>
      </w:r>
      <w:bookmarkEnd w:id="7"/>
    </w:p>
    <w:p w14:paraId="61F6569D" w14:textId="77777777" w:rsidR="00E043AC" w:rsidRPr="00A244CE" w:rsidRDefault="008B1735" w:rsidP="007A57EF">
      <w:pPr>
        <w:tabs>
          <w:tab w:val="left" w:pos="5529"/>
          <w:tab w:val="right" w:leader="dot" w:pos="10773"/>
        </w:tabs>
        <w:spacing w:before="120"/>
        <w:jc w:val="left"/>
        <w:rPr>
          <w:rFonts w:ascii="Arial" w:hAnsi="Arial" w:cs="Arial"/>
          <w:sz w:val="18"/>
          <w:szCs w:val="18"/>
        </w:rPr>
      </w:pPr>
      <w:r w:rsidRPr="00A244CE">
        <w:rPr>
          <w:rFonts w:ascii="Arial" w:hAnsi="Arial" w:cs="Arial"/>
        </w:rPr>
        <w:t>5</w:t>
      </w:r>
      <w:r w:rsidR="00E043AC" w:rsidRPr="00A244CE">
        <w:rPr>
          <w:rFonts w:ascii="Arial" w:hAnsi="Arial" w:cs="Arial"/>
        </w:rPr>
        <w:t>. Proponowany termin pobrania (</w:t>
      </w:r>
      <w:r w:rsidR="000C3C5D" w:rsidRPr="00A244CE">
        <w:rPr>
          <w:rFonts w:ascii="Arial" w:hAnsi="Arial" w:cs="Arial"/>
        </w:rPr>
        <w:t>otrzymania</w:t>
      </w:r>
      <w:r w:rsidR="00E043AC" w:rsidRPr="00A244CE">
        <w:rPr>
          <w:rFonts w:ascii="Arial" w:hAnsi="Arial" w:cs="Arial"/>
        </w:rPr>
        <w:t>) próbek</w:t>
      </w:r>
      <w:r w:rsidR="000C3C5D" w:rsidRPr="00A244CE">
        <w:rPr>
          <w:rFonts w:ascii="Arial" w:hAnsi="Arial" w:cs="Arial"/>
        </w:rPr>
        <w:t>/wykonania pomiarów</w:t>
      </w:r>
      <w:r w:rsidR="00E043AC" w:rsidRPr="00A244CE">
        <w:rPr>
          <w:rFonts w:ascii="Arial" w:hAnsi="Arial" w:cs="Arial"/>
        </w:rPr>
        <w:t xml:space="preserve">: </w:t>
      </w:r>
      <w:r w:rsidR="00E043AC" w:rsidRPr="00A244CE">
        <w:rPr>
          <w:rFonts w:ascii="Arial" w:hAnsi="Arial" w:cs="Arial"/>
        </w:rPr>
        <w:fldChar w:fldCharType="begin">
          <w:ffData>
            <w:name w:val="Tekst89"/>
            <w:enabled/>
            <w:calcOnExit w:val="0"/>
            <w:textInput/>
          </w:ffData>
        </w:fldChar>
      </w:r>
      <w:r w:rsidR="00E043AC" w:rsidRPr="00A244CE">
        <w:rPr>
          <w:rFonts w:ascii="Arial" w:hAnsi="Arial" w:cs="Arial"/>
        </w:rPr>
        <w:instrText xml:space="preserve"> FORMTEXT </w:instrText>
      </w:r>
      <w:r w:rsidR="00E043AC" w:rsidRPr="00A244CE">
        <w:rPr>
          <w:rFonts w:ascii="Arial" w:hAnsi="Arial" w:cs="Arial"/>
        </w:rPr>
      </w:r>
      <w:r w:rsidR="00E043AC" w:rsidRPr="00A244CE">
        <w:rPr>
          <w:rFonts w:ascii="Arial" w:hAnsi="Arial" w:cs="Arial"/>
        </w:rPr>
        <w:fldChar w:fldCharType="separate"/>
      </w:r>
      <w:r w:rsidR="00E043AC" w:rsidRPr="00A244CE">
        <w:rPr>
          <w:rFonts w:ascii="Arial" w:hAnsi="Arial" w:cs="Arial"/>
          <w:noProof/>
        </w:rPr>
        <w:t> </w:t>
      </w:r>
      <w:r w:rsidR="00E043AC" w:rsidRPr="00A244CE">
        <w:rPr>
          <w:rFonts w:ascii="Arial" w:hAnsi="Arial" w:cs="Arial"/>
          <w:noProof/>
        </w:rPr>
        <w:t> </w:t>
      </w:r>
      <w:r w:rsidR="00E043AC" w:rsidRPr="00A244CE">
        <w:rPr>
          <w:rFonts w:ascii="Arial" w:hAnsi="Arial" w:cs="Arial"/>
          <w:noProof/>
        </w:rPr>
        <w:t> </w:t>
      </w:r>
      <w:r w:rsidR="00E043AC" w:rsidRPr="00A244CE">
        <w:rPr>
          <w:rFonts w:ascii="Arial" w:hAnsi="Arial" w:cs="Arial"/>
          <w:noProof/>
        </w:rPr>
        <w:t> </w:t>
      </w:r>
      <w:r w:rsidR="00E043AC" w:rsidRPr="00A244CE">
        <w:rPr>
          <w:rFonts w:ascii="Arial" w:hAnsi="Arial" w:cs="Arial"/>
          <w:noProof/>
        </w:rPr>
        <w:t> </w:t>
      </w:r>
      <w:r w:rsidR="00E043AC" w:rsidRPr="00A244CE">
        <w:rPr>
          <w:rFonts w:ascii="Arial" w:hAnsi="Arial" w:cs="Arial"/>
        </w:rPr>
        <w:fldChar w:fldCharType="end"/>
      </w:r>
      <w:r w:rsidR="00E043AC" w:rsidRPr="00A244CE">
        <w:rPr>
          <w:rFonts w:ascii="Arial" w:hAnsi="Arial" w:cs="Arial"/>
        </w:rPr>
        <w:t xml:space="preserve"> </w:t>
      </w:r>
      <w:r w:rsidR="00E043AC" w:rsidRPr="00A244CE">
        <w:rPr>
          <w:rFonts w:ascii="Arial" w:hAnsi="Arial" w:cs="Arial"/>
          <w:sz w:val="18"/>
          <w:szCs w:val="18"/>
        </w:rPr>
        <w:tab/>
      </w:r>
    </w:p>
    <w:p w14:paraId="4265A0D3" w14:textId="77777777" w:rsidR="008B1735" w:rsidRPr="00A244CE" w:rsidRDefault="008B1735" w:rsidP="007A57EF">
      <w:pPr>
        <w:tabs>
          <w:tab w:val="left" w:pos="5529"/>
          <w:tab w:val="right" w:leader="dot" w:pos="10773"/>
        </w:tabs>
        <w:spacing w:before="120"/>
        <w:jc w:val="left"/>
        <w:rPr>
          <w:rFonts w:ascii="Arial" w:hAnsi="Arial" w:cs="Arial"/>
        </w:rPr>
      </w:pPr>
      <w:r w:rsidRPr="00A244CE">
        <w:rPr>
          <w:rFonts w:ascii="Arial" w:hAnsi="Arial" w:cs="Arial"/>
        </w:rPr>
        <w:t>6. Próbki</w:t>
      </w:r>
      <w:r w:rsidR="00955422" w:rsidRPr="00A244CE">
        <w:rPr>
          <w:rFonts w:ascii="Arial" w:hAnsi="Arial" w:cs="Arial"/>
        </w:rPr>
        <w:t xml:space="preserve"> po badaniach pozostają do dyspozycji Laboratorium.</w:t>
      </w:r>
    </w:p>
    <w:p w14:paraId="427D0A56" w14:textId="77777777" w:rsidR="004A1E81" w:rsidRPr="004A1E81" w:rsidRDefault="00E043AC" w:rsidP="004A1E81">
      <w:pPr>
        <w:tabs>
          <w:tab w:val="left" w:pos="4678"/>
        </w:tabs>
        <w:spacing w:before="120"/>
        <w:jc w:val="left"/>
        <w:rPr>
          <w:rFonts w:ascii="Arial" w:hAnsi="Arial" w:cs="Arial"/>
        </w:rPr>
      </w:pPr>
      <w:r w:rsidRPr="00A244CE">
        <w:rPr>
          <w:rFonts w:ascii="Arial" w:hAnsi="Arial" w:cs="Arial"/>
        </w:rPr>
        <w:t xml:space="preserve">7. </w:t>
      </w:r>
      <w:r w:rsidR="004A1E81" w:rsidRPr="004A1E81">
        <w:rPr>
          <w:rFonts w:ascii="Arial" w:hAnsi="Arial" w:cs="Arial"/>
        </w:rPr>
        <w:t>Forma przekazania sprawozdania z badań:</w:t>
      </w:r>
      <w:r w:rsidR="004A1E81" w:rsidRPr="004A1E81">
        <w:rPr>
          <w:rFonts w:ascii="Arial" w:hAnsi="Arial" w:cs="Arial"/>
        </w:rPr>
        <w:tab/>
      </w:r>
    </w:p>
    <w:p w14:paraId="52026C6B" w14:textId="114EBE76" w:rsidR="004A1E81" w:rsidRDefault="004A1E81" w:rsidP="004A1E81">
      <w:pPr>
        <w:tabs>
          <w:tab w:val="left" w:pos="4678"/>
        </w:tabs>
        <w:spacing w:before="120"/>
        <w:jc w:val="left"/>
        <w:rPr>
          <w:rFonts w:ascii="Arial" w:hAnsi="Arial" w:cs="Arial"/>
          <w:color w:val="000000" w:themeColor="text1"/>
        </w:rPr>
      </w:pPr>
      <w:r w:rsidRPr="004A1E81">
        <w:rPr>
          <w:rFonts w:ascii="Arial" w:hAnsi="Arial" w:cs="Arial"/>
        </w:rPr>
        <w:fldChar w:fldCharType="begin">
          <w:ffData>
            <w:name w:val="Wybór8"/>
            <w:enabled/>
            <w:calcOnExit w:val="0"/>
            <w:checkBox>
              <w:sizeAuto/>
              <w:default w:val="0"/>
            </w:checkBox>
          </w:ffData>
        </w:fldChar>
      </w:r>
      <w:r w:rsidRPr="004A1E81">
        <w:rPr>
          <w:rFonts w:ascii="Arial" w:hAnsi="Arial" w:cs="Arial"/>
        </w:rPr>
        <w:instrText xml:space="preserve"> FORMCHECKBOX </w:instrText>
      </w:r>
      <w:r w:rsidRPr="004A1E81">
        <w:rPr>
          <w:rFonts w:ascii="Arial" w:hAnsi="Arial" w:cs="Arial"/>
        </w:rPr>
      </w:r>
      <w:r w:rsidRPr="004A1E81">
        <w:rPr>
          <w:rFonts w:ascii="Arial" w:hAnsi="Arial" w:cs="Arial"/>
        </w:rPr>
        <w:fldChar w:fldCharType="separate"/>
      </w:r>
      <w:r w:rsidRPr="004A1E81">
        <w:rPr>
          <w:rFonts w:ascii="Arial" w:hAnsi="Arial" w:cs="Arial"/>
        </w:rPr>
        <w:fldChar w:fldCharType="end"/>
      </w:r>
      <w:r w:rsidRPr="004A1E81">
        <w:rPr>
          <w:rFonts w:ascii="Arial" w:hAnsi="Arial" w:cs="Arial"/>
        </w:rPr>
        <w:t xml:space="preserve"> </w:t>
      </w:r>
      <w:bookmarkStart w:id="8" w:name="_Hlk29798567"/>
      <w:r w:rsidR="00777116">
        <w:rPr>
          <w:rFonts w:ascii="Arial" w:hAnsi="Arial" w:cs="Arial"/>
          <w:color w:val="000000" w:themeColor="text1"/>
        </w:rPr>
        <w:t>e-Doręczenia</w:t>
      </w:r>
    </w:p>
    <w:p w14:paraId="30E38331" w14:textId="1C4EC13E" w:rsidR="00E62E87" w:rsidRPr="004A1E81" w:rsidRDefault="00E62E87" w:rsidP="004A1E81">
      <w:pPr>
        <w:tabs>
          <w:tab w:val="left" w:pos="4678"/>
        </w:tabs>
        <w:spacing w:before="120"/>
        <w:jc w:val="left"/>
        <w:rPr>
          <w:rFonts w:ascii="Arial" w:hAnsi="Arial" w:cs="Arial"/>
        </w:rPr>
      </w:pPr>
      <w:r w:rsidRPr="004A1E81">
        <w:rPr>
          <w:rFonts w:ascii="Arial" w:hAnsi="Arial" w:cs="Arial"/>
        </w:rPr>
        <w:t>(proszę podać hasło umożliwiające odczytanie zaszyfrowanego sprawozdania z badań</w:t>
      </w:r>
      <w:r w:rsidRPr="004A1E81">
        <w:rPr>
          <w:rFonts w:ascii="Arial" w:hAnsi="Arial" w:cs="Arial"/>
          <w:vertAlign w:val="superscript"/>
        </w:rPr>
        <w:footnoteReference w:id="2"/>
      </w:r>
      <w:r w:rsidRPr="004A1E81">
        <w:rPr>
          <w:rFonts w:ascii="Arial" w:hAnsi="Arial" w:cs="Arial"/>
        </w:rPr>
        <w:fldChar w:fldCharType="begin">
          <w:ffData>
            <w:name w:val="Tekst90"/>
            <w:enabled/>
            <w:calcOnExit w:val="0"/>
            <w:textInput/>
          </w:ffData>
        </w:fldChar>
      </w:r>
      <w:r w:rsidRPr="004A1E81">
        <w:rPr>
          <w:rFonts w:ascii="Arial" w:hAnsi="Arial" w:cs="Arial"/>
        </w:rPr>
        <w:instrText xml:space="preserve"> FORMTEXT </w:instrText>
      </w:r>
      <w:r w:rsidRPr="004A1E81">
        <w:rPr>
          <w:rFonts w:ascii="Arial" w:hAnsi="Arial" w:cs="Arial"/>
        </w:rPr>
      </w:r>
      <w:r w:rsidRPr="004A1E81">
        <w:rPr>
          <w:rFonts w:ascii="Arial" w:hAnsi="Arial" w:cs="Arial"/>
        </w:rPr>
        <w:fldChar w:fldCharType="separate"/>
      </w:r>
      <w:r w:rsidRPr="004A1E81">
        <w:rPr>
          <w:rFonts w:ascii="Arial" w:hAnsi="Arial" w:cs="Arial"/>
        </w:rPr>
        <w:t> </w:t>
      </w:r>
      <w:r w:rsidRPr="004A1E81">
        <w:rPr>
          <w:rFonts w:ascii="Arial" w:hAnsi="Arial" w:cs="Arial"/>
        </w:rPr>
        <w:t> </w:t>
      </w:r>
      <w:r w:rsidRPr="004A1E81">
        <w:rPr>
          <w:rFonts w:ascii="Arial" w:hAnsi="Arial" w:cs="Arial"/>
        </w:rPr>
        <w:t> </w:t>
      </w:r>
      <w:r w:rsidRPr="004A1E81">
        <w:rPr>
          <w:rFonts w:ascii="Arial" w:hAnsi="Arial" w:cs="Arial"/>
        </w:rPr>
        <w:t> </w:t>
      </w:r>
      <w:r w:rsidRPr="004A1E81">
        <w:rPr>
          <w:rFonts w:ascii="Arial" w:hAnsi="Arial" w:cs="Arial"/>
        </w:rPr>
        <w:t> </w:t>
      </w:r>
      <w:r w:rsidRPr="004A1E81">
        <w:rPr>
          <w:rFonts w:ascii="Arial" w:hAnsi="Arial" w:cs="Arial"/>
        </w:rPr>
        <w:fldChar w:fldCharType="end"/>
      </w:r>
      <w:r w:rsidRPr="004A1E81">
        <w:rPr>
          <w:rFonts w:ascii="Arial" w:hAnsi="Arial" w:cs="Arial"/>
        </w:rPr>
        <w:tab/>
        <w:t>)</w:t>
      </w:r>
    </w:p>
    <w:bookmarkEnd w:id="8"/>
    <w:p w14:paraId="42062348" w14:textId="77777777" w:rsidR="004A1E81" w:rsidRPr="004A1E81" w:rsidRDefault="004A1E81" w:rsidP="004A1E81">
      <w:pPr>
        <w:tabs>
          <w:tab w:val="left" w:pos="4678"/>
        </w:tabs>
        <w:spacing w:before="120"/>
        <w:jc w:val="left"/>
        <w:rPr>
          <w:rFonts w:ascii="Arial" w:hAnsi="Arial" w:cs="Arial"/>
        </w:rPr>
      </w:pPr>
      <w:r w:rsidRPr="004A1E81">
        <w:rPr>
          <w:rFonts w:ascii="Arial" w:hAnsi="Arial" w:cs="Arial"/>
        </w:rPr>
        <w:fldChar w:fldCharType="begin">
          <w:ffData>
            <w:name w:val="Wybór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A1E81">
        <w:rPr>
          <w:rFonts w:ascii="Arial" w:hAnsi="Arial" w:cs="Arial"/>
        </w:rPr>
        <w:instrText xml:space="preserve"> FORMCHECKBOX </w:instrText>
      </w:r>
      <w:r w:rsidRPr="004A1E81">
        <w:rPr>
          <w:rFonts w:ascii="Arial" w:hAnsi="Arial" w:cs="Arial"/>
        </w:rPr>
      </w:r>
      <w:r w:rsidRPr="004A1E81">
        <w:rPr>
          <w:rFonts w:ascii="Arial" w:hAnsi="Arial" w:cs="Arial"/>
        </w:rPr>
        <w:fldChar w:fldCharType="separate"/>
      </w:r>
      <w:r w:rsidRPr="004A1E81">
        <w:rPr>
          <w:rFonts w:ascii="Arial" w:hAnsi="Arial" w:cs="Arial"/>
        </w:rPr>
        <w:fldChar w:fldCharType="end"/>
      </w:r>
      <w:r w:rsidRPr="004A1E81">
        <w:rPr>
          <w:rFonts w:ascii="Arial" w:hAnsi="Arial" w:cs="Arial"/>
        </w:rPr>
        <w:t xml:space="preserve"> e-mailem na adres </w:t>
      </w:r>
      <w:r w:rsidRPr="004A1E81">
        <w:rPr>
          <w:rFonts w:ascii="Arial" w:hAnsi="Arial" w:cs="Arial"/>
        </w:rPr>
        <w:fldChar w:fldCharType="begin">
          <w:ffData>
            <w:name w:val="Tekst90"/>
            <w:enabled/>
            <w:calcOnExit w:val="0"/>
            <w:textInput/>
          </w:ffData>
        </w:fldChar>
      </w:r>
      <w:r w:rsidRPr="004A1E81">
        <w:rPr>
          <w:rFonts w:ascii="Arial" w:hAnsi="Arial" w:cs="Arial"/>
        </w:rPr>
        <w:instrText xml:space="preserve"> FORMTEXT </w:instrText>
      </w:r>
      <w:r w:rsidRPr="004A1E81">
        <w:rPr>
          <w:rFonts w:ascii="Arial" w:hAnsi="Arial" w:cs="Arial"/>
        </w:rPr>
      </w:r>
      <w:r w:rsidRPr="004A1E81">
        <w:rPr>
          <w:rFonts w:ascii="Arial" w:hAnsi="Arial" w:cs="Arial"/>
        </w:rPr>
        <w:fldChar w:fldCharType="separate"/>
      </w:r>
      <w:r w:rsidRPr="004A1E81">
        <w:rPr>
          <w:rFonts w:ascii="Arial" w:hAnsi="Arial" w:cs="Arial"/>
        </w:rPr>
        <w:t> </w:t>
      </w:r>
      <w:r w:rsidRPr="004A1E81">
        <w:rPr>
          <w:rFonts w:ascii="Arial" w:hAnsi="Arial" w:cs="Arial"/>
        </w:rPr>
        <w:t> </w:t>
      </w:r>
      <w:r w:rsidRPr="004A1E81">
        <w:rPr>
          <w:rFonts w:ascii="Arial" w:hAnsi="Arial" w:cs="Arial"/>
        </w:rPr>
        <w:t> </w:t>
      </w:r>
      <w:r w:rsidRPr="004A1E81">
        <w:rPr>
          <w:rFonts w:ascii="Arial" w:hAnsi="Arial" w:cs="Arial"/>
        </w:rPr>
        <w:t> </w:t>
      </w:r>
      <w:r w:rsidRPr="004A1E81">
        <w:rPr>
          <w:rFonts w:ascii="Arial" w:hAnsi="Arial" w:cs="Arial"/>
        </w:rPr>
        <w:t> </w:t>
      </w:r>
      <w:r w:rsidRPr="004A1E81">
        <w:rPr>
          <w:rFonts w:ascii="Arial" w:hAnsi="Arial" w:cs="Arial"/>
        </w:rPr>
        <w:fldChar w:fldCharType="end"/>
      </w:r>
      <w:r w:rsidRPr="004A1E81">
        <w:rPr>
          <w:rFonts w:ascii="Arial" w:hAnsi="Arial" w:cs="Arial"/>
        </w:rPr>
        <w:t xml:space="preserve"> </w:t>
      </w:r>
    </w:p>
    <w:p w14:paraId="008455E8" w14:textId="47E2DD89" w:rsidR="004A1E81" w:rsidRPr="004A1E81" w:rsidRDefault="004A1E81" w:rsidP="004A1E81">
      <w:pPr>
        <w:tabs>
          <w:tab w:val="left" w:pos="4678"/>
        </w:tabs>
        <w:spacing w:before="120"/>
        <w:jc w:val="left"/>
        <w:rPr>
          <w:rFonts w:ascii="Arial" w:hAnsi="Arial" w:cs="Arial"/>
        </w:rPr>
      </w:pPr>
      <w:r w:rsidRPr="004A1E81">
        <w:rPr>
          <w:rFonts w:ascii="Arial" w:hAnsi="Arial" w:cs="Arial"/>
        </w:rPr>
        <w:t>(proszę podać hasło umożliwiające odczytanie zaszyfrowanego sprawozdania z badań</w:t>
      </w:r>
      <w:r w:rsidR="00E62E87">
        <w:rPr>
          <w:rFonts w:ascii="Arial" w:hAnsi="Arial" w:cs="Arial"/>
          <w:vertAlign w:val="superscript"/>
        </w:rPr>
        <w:t>2</w:t>
      </w:r>
      <w:r w:rsidRPr="004A1E81">
        <w:rPr>
          <w:rFonts w:ascii="Arial" w:hAnsi="Arial" w:cs="Arial"/>
        </w:rPr>
        <w:fldChar w:fldCharType="begin">
          <w:ffData>
            <w:name w:val="Tekst90"/>
            <w:enabled/>
            <w:calcOnExit w:val="0"/>
            <w:textInput/>
          </w:ffData>
        </w:fldChar>
      </w:r>
      <w:r w:rsidRPr="004A1E81">
        <w:rPr>
          <w:rFonts w:ascii="Arial" w:hAnsi="Arial" w:cs="Arial"/>
        </w:rPr>
        <w:instrText xml:space="preserve"> FORMTEXT </w:instrText>
      </w:r>
      <w:r w:rsidRPr="004A1E81">
        <w:rPr>
          <w:rFonts w:ascii="Arial" w:hAnsi="Arial" w:cs="Arial"/>
        </w:rPr>
      </w:r>
      <w:r w:rsidRPr="004A1E81">
        <w:rPr>
          <w:rFonts w:ascii="Arial" w:hAnsi="Arial" w:cs="Arial"/>
        </w:rPr>
        <w:fldChar w:fldCharType="separate"/>
      </w:r>
      <w:r w:rsidRPr="004A1E81">
        <w:rPr>
          <w:rFonts w:ascii="Arial" w:hAnsi="Arial" w:cs="Arial"/>
        </w:rPr>
        <w:t> </w:t>
      </w:r>
      <w:r w:rsidRPr="004A1E81">
        <w:rPr>
          <w:rFonts w:ascii="Arial" w:hAnsi="Arial" w:cs="Arial"/>
        </w:rPr>
        <w:t> </w:t>
      </w:r>
      <w:r w:rsidRPr="004A1E81">
        <w:rPr>
          <w:rFonts w:ascii="Arial" w:hAnsi="Arial" w:cs="Arial"/>
        </w:rPr>
        <w:t> </w:t>
      </w:r>
      <w:r w:rsidRPr="004A1E81">
        <w:rPr>
          <w:rFonts w:ascii="Arial" w:hAnsi="Arial" w:cs="Arial"/>
        </w:rPr>
        <w:t> </w:t>
      </w:r>
      <w:r w:rsidRPr="004A1E81">
        <w:rPr>
          <w:rFonts w:ascii="Arial" w:hAnsi="Arial" w:cs="Arial"/>
        </w:rPr>
        <w:t> </w:t>
      </w:r>
      <w:r w:rsidRPr="004A1E81">
        <w:rPr>
          <w:rFonts w:ascii="Arial" w:hAnsi="Arial" w:cs="Arial"/>
        </w:rPr>
        <w:fldChar w:fldCharType="end"/>
      </w:r>
      <w:r w:rsidRPr="004A1E81">
        <w:rPr>
          <w:rFonts w:ascii="Arial" w:hAnsi="Arial" w:cs="Arial"/>
        </w:rPr>
        <w:tab/>
        <w:t>)</w:t>
      </w:r>
    </w:p>
    <w:p w14:paraId="6FE0431A" w14:textId="77777777" w:rsidR="004A1E81" w:rsidRPr="004A1E81" w:rsidRDefault="004A1E81" w:rsidP="004A1E81">
      <w:pPr>
        <w:tabs>
          <w:tab w:val="left" w:pos="4678"/>
        </w:tabs>
        <w:spacing w:before="120"/>
        <w:jc w:val="left"/>
        <w:rPr>
          <w:rFonts w:ascii="Arial" w:hAnsi="Arial" w:cs="Arial"/>
        </w:rPr>
      </w:pPr>
      <w:r w:rsidRPr="004A1E81">
        <w:rPr>
          <w:rFonts w:ascii="Arial" w:hAnsi="Arial" w:cs="Arial"/>
        </w:rPr>
        <w:fldChar w:fldCharType="begin">
          <w:ffData>
            <w:name w:val="Wybór10"/>
            <w:enabled/>
            <w:calcOnExit w:val="0"/>
            <w:checkBox>
              <w:sizeAuto/>
              <w:default w:val="0"/>
            </w:checkBox>
          </w:ffData>
        </w:fldChar>
      </w:r>
      <w:bookmarkStart w:id="9" w:name="Wybór10"/>
      <w:r w:rsidRPr="004A1E81">
        <w:rPr>
          <w:rFonts w:ascii="Arial" w:hAnsi="Arial" w:cs="Arial"/>
        </w:rPr>
        <w:instrText xml:space="preserve"> FORMCHECKBOX </w:instrText>
      </w:r>
      <w:r w:rsidRPr="004A1E81">
        <w:rPr>
          <w:rFonts w:ascii="Arial" w:hAnsi="Arial" w:cs="Arial"/>
        </w:rPr>
      </w:r>
      <w:r w:rsidRPr="004A1E81">
        <w:rPr>
          <w:rFonts w:ascii="Arial" w:hAnsi="Arial" w:cs="Arial"/>
        </w:rPr>
        <w:fldChar w:fldCharType="separate"/>
      </w:r>
      <w:r w:rsidRPr="004A1E81">
        <w:rPr>
          <w:rFonts w:ascii="Arial" w:hAnsi="Arial" w:cs="Arial"/>
        </w:rPr>
        <w:fldChar w:fldCharType="end"/>
      </w:r>
      <w:bookmarkEnd w:id="9"/>
      <w:r w:rsidRPr="004A1E81">
        <w:rPr>
          <w:rFonts w:ascii="Arial" w:hAnsi="Arial" w:cs="Arial"/>
        </w:rPr>
        <w:t xml:space="preserve"> pocztą</w:t>
      </w:r>
      <w:r w:rsidRPr="004A1E81">
        <w:rPr>
          <w:rFonts w:ascii="Arial" w:hAnsi="Arial" w:cs="Arial"/>
          <w:vertAlign w:val="superscript"/>
        </w:rPr>
        <w:t>*</w:t>
      </w:r>
      <w:r w:rsidRPr="004A1E81">
        <w:rPr>
          <w:rFonts w:ascii="Arial" w:hAnsi="Arial" w:cs="Arial"/>
        </w:rPr>
        <w:t xml:space="preserve"> </w:t>
      </w:r>
    </w:p>
    <w:p w14:paraId="097B2187" w14:textId="77777777" w:rsidR="004A1E81" w:rsidRPr="004A1E81" w:rsidRDefault="004A1E81" w:rsidP="004A1E81">
      <w:pPr>
        <w:tabs>
          <w:tab w:val="left" w:pos="4678"/>
        </w:tabs>
        <w:spacing w:before="120"/>
        <w:jc w:val="left"/>
        <w:rPr>
          <w:rFonts w:ascii="Arial" w:hAnsi="Arial" w:cs="Arial"/>
        </w:rPr>
      </w:pPr>
      <w:r w:rsidRPr="004A1E81">
        <w:rPr>
          <w:rFonts w:ascii="Arial" w:hAnsi="Arial" w:cs="Arial"/>
        </w:rPr>
        <w:fldChar w:fldCharType="begin">
          <w:ffData>
            <w:name w:val="Wybór10"/>
            <w:enabled/>
            <w:calcOnExit w:val="0"/>
            <w:checkBox>
              <w:sizeAuto/>
              <w:default w:val="0"/>
            </w:checkBox>
          </w:ffData>
        </w:fldChar>
      </w:r>
      <w:r w:rsidRPr="004A1E81">
        <w:rPr>
          <w:rFonts w:ascii="Arial" w:hAnsi="Arial" w:cs="Arial"/>
        </w:rPr>
        <w:instrText xml:space="preserve"> FORMCHECKBOX </w:instrText>
      </w:r>
      <w:r w:rsidRPr="004A1E81">
        <w:rPr>
          <w:rFonts w:ascii="Arial" w:hAnsi="Arial" w:cs="Arial"/>
        </w:rPr>
      </w:r>
      <w:r w:rsidRPr="004A1E81">
        <w:rPr>
          <w:rFonts w:ascii="Arial" w:hAnsi="Arial" w:cs="Arial"/>
        </w:rPr>
        <w:fldChar w:fldCharType="separate"/>
      </w:r>
      <w:r w:rsidRPr="004A1E81">
        <w:rPr>
          <w:rFonts w:ascii="Arial" w:hAnsi="Arial" w:cs="Arial"/>
        </w:rPr>
        <w:fldChar w:fldCharType="end"/>
      </w:r>
      <w:r w:rsidRPr="004A1E81">
        <w:rPr>
          <w:rFonts w:ascii="Arial" w:hAnsi="Arial" w:cs="Arial"/>
        </w:rPr>
        <w:t xml:space="preserve"> odbiór osobisty</w:t>
      </w:r>
      <w:r w:rsidRPr="004A1E81">
        <w:rPr>
          <w:rFonts w:ascii="Arial" w:hAnsi="Arial" w:cs="Arial"/>
          <w:vertAlign w:val="superscript"/>
        </w:rPr>
        <w:t>*</w:t>
      </w:r>
      <w:r w:rsidRPr="004A1E81">
        <w:rPr>
          <w:rFonts w:ascii="Arial" w:hAnsi="Arial" w:cs="Arial"/>
        </w:rPr>
        <w:t xml:space="preserve">  (za okazaniem upoważnienia do odbioru) </w:t>
      </w:r>
    </w:p>
    <w:p w14:paraId="53C1F868" w14:textId="77777777" w:rsidR="004A1E81" w:rsidRPr="004A1E81" w:rsidRDefault="004A1E81" w:rsidP="004A1E81">
      <w:pPr>
        <w:tabs>
          <w:tab w:val="left" w:pos="4678"/>
        </w:tabs>
        <w:spacing w:before="120"/>
        <w:jc w:val="left"/>
        <w:rPr>
          <w:rFonts w:ascii="Arial" w:hAnsi="Arial" w:cs="Arial"/>
        </w:rPr>
      </w:pPr>
      <w:r w:rsidRPr="004A1E81">
        <w:rPr>
          <w:rFonts w:ascii="Arial" w:hAnsi="Arial" w:cs="Arial"/>
          <w:vertAlign w:val="superscript"/>
        </w:rPr>
        <w:t xml:space="preserve">* </w:t>
      </w:r>
      <w:r w:rsidRPr="004A1E81">
        <w:rPr>
          <w:rFonts w:ascii="Arial" w:hAnsi="Arial" w:cs="Arial"/>
        </w:rPr>
        <w:t>odwzorowanie papierowe wersji cyfrowej</w:t>
      </w:r>
    </w:p>
    <w:p w14:paraId="43511023" w14:textId="536388BE" w:rsidR="00E043AC" w:rsidRDefault="00D46656" w:rsidP="004A1E81">
      <w:pPr>
        <w:tabs>
          <w:tab w:val="left" w:pos="4678"/>
        </w:tabs>
        <w:spacing w:before="120"/>
        <w:jc w:val="left"/>
        <w:rPr>
          <w:rFonts w:ascii="Arial" w:hAnsi="Arial" w:cs="Arial"/>
        </w:rPr>
      </w:pPr>
      <w:r w:rsidRPr="00A244CE">
        <w:rPr>
          <w:rFonts w:ascii="Arial" w:hAnsi="Arial" w:cs="Arial"/>
        </w:rPr>
        <w:t>8</w:t>
      </w:r>
      <w:r w:rsidR="00E043AC" w:rsidRPr="00A244CE">
        <w:rPr>
          <w:rFonts w:ascii="Arial" w:hAnsi="Arial" w:cs="Arial"/>
        </w:rPr>
        <w:t>. Forma płatności:</w:t>
      </w:r>
      <w:r w:rsidR="004E78FA" w:rsidRPr="00A244CE">
        <w:rPr>
          <w:rFonts w:ascii="Arial" w:hAnsi="Arial" w:cs="Arial"/>
        </w:rPr>
        <w:tab/>
      </w:r>
      <w:r w:rsidR="00E043AC" w:rsidRPr="00A244CE">
        <w:rPr>
          <w:rFonts w:ascii="Arial" w:hAnsi="Arial" w:cs="Arial"/>
        </w:rPr>
        <w:fldChar w:fldCharType="begin">
          <w:ffData>
            <w:name w:val="Wybór2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0" w:name="Wybór23"/>
      <w:r w:rsidR="00E043AC" w:rsidRPr="00A244CE">
        <w:rPr>
          <w:rFonts w:ascii="Arial" w:hAnsi="Arial" w:cs="Arial"/>
        </w:rPr>
        <w:instrText xml:space="preserve"> FORMCHECKBOX </w:instrText>
      </w:r>
      <w:r w:rsidR="00E043AC" w:rsidRPr="00A244CE">
        <w:rPr>
          <w:rFonts w:ascii="Arial" w:hAnsi="Arial" w:cs="Arial"/>
        </w:rPr>
      </w:r>
      <w:r w:rsidR="00E043AC" w:rsidRPr="00A244CE">
        <w:rPr>
          <w:rFonts w:ascii="Arial" w:hAnsi="Arial" w:cs="Arial"/>
        </w:rPr>
        <w:fldChar w:fldCharType="separate"/>
      </w:r>
      <w:r w:rsidR="00E043AC" w:rsidRPr="00A244CE">
        <w:rPr>
          <w:rFonts w:ascii="Arial" w:hAnsi="Arial" w:cs="Arial"/>
        </w:rPr>
        <w:fldChar w:fldCharType="end"/>
      </w:r>
      <w:bookmarkEnd w:id="10"/>
      <w:r w:rsidR="007A57EF" w:rsidRPr="00A244CE">
        <w:rPr>
          <w:rFonts w:ascii="Arial" w:hAnsi="Arial" w:cs="Arial"/>
        </w:rPr>
        <w:t xml:space="preserve"> gotówka</w:t>
      </w:r>
      <w:r w:rsidR="004E78FA" w:rsidRPr="00A244CE">
        <w:rPr>
          <w:rFonts w:ascii="Arial" w:hAnsi="Arial" w:cs="Arial"/>
        </w:rPr>
        <w:tab/>
      </w:r>
      <w:r w:rsidR="00761A78" w:rsidRPr="00A244CE">
        <w:rPr>
          <w:rFonts w:ascii="Arial" w:hAnsi="Arial" w:cs="Arial"/>
        </w:rPr>
        <w:fldChar w:fldCharType="begin">
          <w:ffData>
            <w:name w:val="Wybór2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761A78" w:rsidRPr="00A244CE">
        <w:rPr>
          <w:rFonts w:ascii="Arial" w:hAnsi="Arial" w:cs="Arial"/>
        </w:rPr>
        <w:instrText xml:space="preserve"> FORMCHECKBOX </w:instrText>
      </w:r>
      <w:r w:rsidR="00761A78" w:rsidRPr="00A244CE">
        <w:rPr>
          <w:rFonts w:ascii="Arial" w:hAnsi="Arial" w:cs="Arial"/>
        </w:rPr>
      </w:r>
      <w:r w:rsidR="00761A78" w:rsidRPr="00A244CE">
        <w:rPr>
          <w:rFonts w:ascii="Arial" w:hAnsi="Arial" w:cs="Arial"/>
        </w:rPr>
        <w:fldChar w:fldCharType="separate"/>
      </w:r>
      <w:r w:rsidR="00761A78" w:rsidRPr="00A244CE">
        <w:rPr>
          <w:rFonts w:ascii="Arial" w:hAnsi="Arial" w:cs="Arial"/>
        </w:rPr>
        <w:fldChar w:fldCharType="end"/>
      </w:r>
      <w:r w:rsidR="00761A78" w:rsidRPr="00A244CE">
        <w:rPr>
          <w:rFonts w:ascii="Arial" w:hAnsi="Arial" w:cs="Arial"/>
        </w:rPr>
        <w:t xml:space="preserve"> karta płatnicza </w:t>
      </w:r>
      <w:r w:rsidR="00761A78" w:rsidRPr="00A244CE">
        <w:rPr>
          <w:rFonts w:ascii="Arial" w:hAnsi="Arial" w:cs="Arial"/>
        </w:rPr>
        <w:tab/>
        <w:t xml:space="preserve">  </w:t>
      </w:r>
      <w:r w:rsidR="00E043AC" w:rsidRPr="00A244CE">
        <w:rPr>
          <w:rFonts w:ascii="Arial" w:hAnsi="Arial" w:cs="Arial"/>
        </w:rPr>
        <w:fldChar w:fldCharType="begin">
          <w:ffData>
            <w:name w:val="Wybór2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E043AC" w:rsidRPr="00A244CE">
        <w:rPr>
          <w:rFonts w:ascii="Arial" w:hAnsi="Arial" w:cs="Arial"/>
        </w:rPr>
        <w:instrText xml:space="preserve"> FORMCHECKBOX </w:instrText>
      </w:r>
      <w:r w:rsidR="00E043AC" w:rsidRPr="00A244CE">
        <w:rPr>
          <w:rFonts w:ascii="Arial" w:hAnsi="Arial" w:cs="Arial"/>
        </w:rPr>
      </w:r>
      <w:r w:rsidR="00E043AC" w:rsidRPr="00A244CE">
        <w:rPr>
          <w:rFonts w:ascii="Arial" w:hAnsi="Arial" w:cs="Arial"/>
        </w:rPr>
        <w:fldChar w:fldCharType="separate"/>
      </w:r>
      <w:r w:rsidR="00E043AC" w:rsidRPr="00A244CE">
        <w:rPr>
          <w:rFonts w:ascii="Arial" w:hAnsi="Arial" w:cs="Arial"/>
        </w:rPr>
        <w:fldChar w:fldCharType="end"/>
      </w:r>
      <w:r w:rsidR="00E043AC" w:rsidRPr="00A244CE">
        <w:rPr>
          <w:rFonts w:ascii="Arial" w:hAnsi="Arial" w:cs="Arial"/>
        </w:rPr>
        <w:t xml:space="preserve"> przelew </w:t>
      </w:r>
    </w:p>
    <w:p w14:paraId="76572E02" w14:textId="3BD01B05" w:rsidR="00C01165" w:rsidRPr="00A244CE" w:rsidRDefault="007108DA" w:rsidP="00212F98">
      <w:pPr>
        <w:tabs>
          <w:tab w:val="left" w:pos="3402"/>
          <w:tab w:val="left" w:pos="4678"/>
        </w:tabs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C01165" w:rsidRPr="006B1AFF">
        <w:rPr>
          <w:rFonts w:ascii="Arial" w:hAnsi="Arial" w:cs="Arial"/>
        </w:rPr>
        <w:t xml:space="preserve">. </w:t>
      </w:r>
      <w:r w:rsidR="00212F98" w:rsidRPr="00CA5AF8">
        <w:rPr>
          <w:rFonts w:ascii="Arial" w:hAnsi="Arial" w:cs="Arial"/>
        </w:rPr>
        <w:t>Przekazanie faktury</w:t>
      </w:r>
      <w:r w:rsidR="00212F98">
        <w:rPr>
          <w:rFonts w:ascii="Arial" w:hAnsi="Arial" w:cs="Arial"/>
        </w:rPr>
        <w:t xml:space="preserve"> na platformę Krajowy System e-Faktur (KSeF).</w:t>
      </w:r>
    </w:p>
    <w:p w14:paraId="17E4E5C9" w14:textId="71F67827" w:rsidR="00E043AC" w:rsidRPr="00A244CE" w:rsidRDefault="007108DA" w:rsidP="00E043AC">
      <w:pPr>
        <w:tabs>
          <w:tab w:val="left" w:pos="3402"/>
          <w:tab w:val="left" w:pos="4678"/>
          <w:tab w:val="right" w:leader="dot" w:pos="10773"/>
        </w:tabs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t>10</w:t>
      </w:r>
      <w:r w:rsidR="00E043AC" w:rsidRPr="00A244CE">
        <w:rPr>
          <w:rFonts w:ascii="Arial" w:hAnsi="Arial" w:cs="Arial"/>
        </w:rPr>
        <w:t xml:space="preserve">. Imię i nazwisko osoby, z którą należy się kontaktować w sprawie zlecenia: </w:t>
      </w:r>
      <w:r w:rsidR="00E043AC" w:rsidRPr="00A244CE">
        <w:rPr>
          <w:rFonts w:ascii="Arial" w:hAnsi="Arial" w:cs="Arial"/>
        </w:rPr>
        <w:fldChar w:fldCharType="begin">
          <w:ffData>
            <w:name w:val="Tekst89"/>
            <w:enabled/>
            <w:calcOnExit w:val="0"/>
            <w:textInput/>
          </w:ffData>
        </w:fldChar>
      </w:r>
      <w:r w:rsidR="00E043AC" w:rsidRPr="00A244CE">
        <w:rPr>
          <w:rFonts w:ascii="Arial" w:hAnsi="Arial" w:cs="Arial"/>
        </w:rPr>
        <w:instrText xml:space="preserve"> FORMTEXT </w:instrText>
      </w:r>
      <w:r w:rsidR="00E043AC" w:rsidRPr="00A244CE">
        <w:rPr>
          <w:rFonts w:ascii="Arial" w:hAnsi="Arial" w:cs="Arial"/>
        </w:rPr>
      </w:r>
      <w:r w:rsidR="00E043AC" w:rsidRPr="00A244CE">
        <w:rPr>
          <w:rFonts w:ascii="Arial" w:hAnsi="Arial" w:cs="Arial"/>
        </w:rPr>
        <w:fldChar w:fldCharType="separate"/>
      </w:r>
      <w:r w:rsidR="00E043AC" w:rsidRPr="00A244CE">
        <w:rPr>
          <w:rFonts w:ascii="Arial" w:hAnsi="Arial" w:cs="Arial"/>
          <w:noProof/>
        </w:rPr>
        <w:t> </w:t>
      </w:r>
      <w:r w:rsidR="00E043AC" w:rsidRPr="00A244CE">
        <w:rPr>
          <w:rFonts w:ascii="Arial" w:hAnsi="Arial" w:cs="Arial"/>
          <w:noProof/>
        </w:rPr>
        <w:t> </w:t>
      </w:r>
      <w:r w:rsidR="00E043AC" w:rsidRPr="00A244CE">
        <w:rPr>
          <w:rFonts w:ascii="Arial" w:hAnsi="Arial" w:cs="Arial"/>
          <w:noProof/>
        </w:rPr>
        <w:t> </w:t>
      </w:r>
      <w:r w:rsidR="00E043AC" w:rsidRPr="00A244CE">
        <w:rPr>
          <w:rFonts w:ascii="Arial" w:hAnsi="Arial" w:cs="Arial"/>
          <w:noProof/>
        </w:rPr>
        <w:t> </w:t>
      </w:r>
      <w:r w:rsidR="00E043AC" w:rsidRPr="00A244CE">
        <w:rPr>
          <w:rFonts w:ascii="Arial" w:hAnsi="Arial" w:cs="Arial"/>
          <w:noProof/>
        </w:rPr>
        <w:t> </w:t>
      </w:r>
      <w:r w:rsidR="00E043AC" w:rsidRPr="00A244CE">
        <w:rPr>
          <w:rFonts w:ascii="Arial" w:hAnsi="Arial" w:cs="Arial"/>
        </w:rPr>
        <w:fldChar w:fldCharType="end"/>
      </w:r>
      <w:r w:rsidR="00E043AC" w:rsidRPr="00A244CE">
        <w:rPr>
          <w:rFonts w:ascii="Arial" w:hAnsi="Arial" w:cs="Arial"/>
          <w:sz w:val="18"/>
          <w:szCs w:val="18"/>
        </w:rPr>
        <w:tab/>
      </w:r>
    </w:p>
    <w:p w14:paraId="4350060B" w14:textId="77777777" w:rsidR="00E043AC" w:rsidRPr="00A244CE" w:rsidRDefault="008F2D61" w:rsidP="00E043AC">
      <w:pPr>
        <w:tabs>
          <w:tab w:val="left" w:pos="3402"/>
          <w:tab w:val="right" w:leader="dot" w:pos="5670"/>
          <w:tab w:val="left" w:pos="5954"/>
          <w:tab w:val="right" w:leader="dot" w:pos="10773"/>
        </w:tabs>
        <w:spacing w:before="120"/>
        <w:jc w:val="both"/>
        <w:rPr>
          <w:rFonts w:ascii="Arial" w:hAnsi="Arial" w:cs="Arial"/>
        </w:rPr>
      </w:pPr>
      <w:r w:rsidRPr="00A244CE">
        <w:rPr>
          <w:rFonts w:ascii="Arial" w:hAnsi="Arial" w:cs="Arial"/>
        </w:rPr>
        <w:tab/>
      </w:r>
      <w:r w:rsidR="00E043AC" w:rsidRPr="00A244CE">
        <w:rPr>
          <w:rFonts w:ascii="Arial" w:hAnsi="Arial" w:cs="Arial"/>
        </w:rPr>
        <w:t xml:space="preserve">tel.: </w:t>
      </w:r>
      <w:r w:rsidR="00E043AC" w:rsidRPr="00A244CE">
        <w:rPr>
          <w:rFonts w:ascii="Arial" w:hAnsi="Arial" w:cs="Arial"/>
        </w:rPr>
        <w:fldChar w:fldCharType="begin">
          <w:ffData>
            <w:name w:val="Tekst89"/>
            <w:enabled/>
            <w:calcOnExit w:val="0"/>
            <w:textInput/>
          </w:ffData>
        </w:fldChar>
      </w:r>
      <w:r w:rsidR="00E043AC" w:rsidRPr="00A244CE">
        <w:rPr>
          <w:rFonts w:ascii="Arial" w:hAnsi="Arial" w:cs="Arial"/>
        </w:rPr>
        <w:instrText xml:space="preserve"> FORMTEXT </w:instrText>
      </w:r>
      <w:r w:rsidR="00E043AC" w:rsidRPr="00A244CE">
        <w:rPr>
          <w:rFonts w:ascii="Arial" w:hAnsi="Arial" w:cs="Arial"/>
        </w:rPr>
      </w:r>
      <w:r w:rsidR="00E043AC" w:rsidRPr="00A244CE">
        <w:rPr>
          <w:rFonts w:ascii="Arial" w:hAnsi="Arial" w:cs="Arial"/>
        </w:rPr>
        <w:fldChar w:fldCharType="separate"/>
      </w:r>
      <w:r w:rsidR="00E043AC" w:rsidRPr="00A244CE">
        <w:rPr>
          <w:rFonts w:ascii="Arial" w:hAnsi="Arial" w:cs="Arial"/>
          <w:noProof/>
        </w:rPr>
        <w:t> </w:t>
      </w:r>
      <w:r w:rsidR="00E043AC" w:rsidRPr="00A244CE">
        <w:rPr>
          <w:rFonts w:ascii="Arial" w:hAnsi="Arial" w:cs="Arial"/>
          <w:noProof/>
        </w:rPr>
        <w:t> </w:t>
      </w:r>
      <w:r w:rsidR="00E043AC" w:rsidRPr="00A244CE">
        <w:rPr>
          <w:rFonts w:ascii="Arial" w:hAnsi="Arial" w:cs="Arial"/>
          <w:noProof/>
        </w:rPr>
        <w:t> </w:t>
      </w:r>
      <w:r w:rsidR="00E043AC" w:rsidRPr="00A244CE">
        <w:rPr>
          <w:rFonts w:ascii="Arial" w:hAnsi="Arial" w:cs="Arial"/>
          <w:noProof/>
        </w:rPr>
        <w:t> </w:t>
      </w:r>
      <w:r w:rsidR="00E043AC" w:rsidRPr="00A244CE">
        <w:rPr>
          <w:rFonts w:ascii="Arial" w:hAnsi="Arial" w:cs="Arial"/>
          <w:noProof/>
        </w:rPr>
        <w:t> </w:t>
      </w:r>
      <w:r w:rsidR="00E043AC" w:rsidRPr="00A244CE">
        <w:rPr>
          <w:rFonts w:ascii="Arial" w:hAnsi="Arial" w:cs="Arial"/>
        </w:rPr>
        <w:fldChar w:fldCharType="end"/>
      </w:r>
      <w:r w:rsidR="00F01AAB" w:rsidRPr="00A244CE">
        <w:rPr>
          <w:rFonts w:ascii="Arial" w:hAnsi="Arial" w:cs="Arial"/>
        </w:rPr>
        <w:t xml:space="preserve"> </w:t>
      </w:r>
      <w:r w:rsidRPr="00A244CE">
        <w:rPr>
          <w:rFonts w:ascii="Arial" w:hAnsi="Arial" w:cs="Arial"/>
          <w:sz w:val="18"/>
          <w:szCs w:val="18"/>
        </w:rPr>
        <w:tab/>
      </w:r>
      <w:r w:rsidR="00E043AC" w:rsidRPr="00A244CE">
        <w:rPr>
          <w:rFonts w:ascii="Arial" w:hAnsi="Arial" w:cs="Arial"/>
        </w:rPr>
        <w:tab/>
        <w:t xml:space="preserve">e-mail: </w:t>
      </w:r>
      <w:r w:rsidR="00E043AC" w:rsidRPr="00A244CE">
        <w:rPr>
          <w:rFonts w:ascii="Arial" w:hAnsi="Arial" w:cs="Arial"/>
        </w:rPr>
        <w:fldChar w:fldCharType="begin">
          <w:ffData>
            <w:name w:val="Tekst89"/>
            <w:enabled/>
            <w:calcOnExit w:val="0"/>
            <w:textInput/>
          </w:ffData>
        </w:fldChar>
      </w:r>
      <w:r w:rsidR="00E043AC" w:rsidRPr="00A244CE">
        <w:rPr>
          <w:rFonts w:ascii="Arial" w:hAnsi="Arial" w:cs="Arial"/>
        </w:rPr>
        <w:instrText xml:space="preserve"> FORMTEXT </w:instrText>
      </w:r>
      <w:r w:rsidR="00E043AC" w:rsidRPr="00A244CE">
        <w:rPr>
          <w:rFonts w:ascii="Arial" w:hAnsi="Arial" w:cs="Arial"/>
        </w:rPr>
      </w:r>
      <w:r w:rsidR="00E043AC" w:rsidRPr="00A244CE">
        <w:rPr>
          <w:rFonts w:ascii="Arial" w:hAnsi="Arial" w:cs="Arial"/>
        </w:rPr>
        <w:fldChar w:fldCharType="separate"/>
      </w:r>
      <w:r w:rsidR="00E043AC" w:rsidRPr="00A244CE">
        <w:rPr>
          <w:rFonts w:ascii="Arial" w:hAnsi="Arial" w:cs="Arial"/>
          <w:noProof/>
        </w:rPr>
        <w:t> </w:t>
      </w:r>
      <w:r w:rsidR="00E043AC" w:rsidRPr="00A244CE">
        <w:rPr>
          <w:rFonts w:ascii="Arial" w:hAnsi="Arial" w:cs="Arial"/>
          <w:noProof/>
        </w:rPr>
        <w:t> </w:t>
      </w:r>
      <w:r w:rsidR="00E043AC" w:rsidRPr="00A244CE">
        <w:rPr>
          <w:rFonts w:ascii="Arial" w:hAnsi="Arial" w:cs="Arial"/>
          <w:noProof/>
        </w:rPr>
        <w:t> </w:t>
      </w:r>
      <w:r w:rsidR="00E043AC" w:rsidRPr="00A244CE">
        <w:rPr>
          <w:rFonts w:ascii="Arial" w:hAnsi="Arial" w:cs="Arial"/>
          <w:noProof/>
        </w:rPr>
        <w:t> </w:t>
      </w:r>
      <w:r w:rsidR="00E043AC" w:rsidRPr="00A244CE">
        <w:rPr>
          <w:rFonts w:ascii="Arial" w:hAnsi="Arial" w:cs="Arial"/>
          <w:noProof/>
        </w:rPr>
        <w:t> </w:t>
      </w:r>
      <w:r w:rsidR="00E043AC" w:rsidRPr="00A244CE">
        <w:rPr>
          <w:rFonts w:ascii="Arial" w:hAnsi="Arial" w:cs="Arial"/>
        </w:rPr>
        <w:fldChar w:fldCharType="end"/>
      </w:r>
      <w:r w:rsidRPr="00A244CE">
        <w:rPr>
          <w:rFonts w:ascii="Arial" w:hAnsi="Arial" w:cs="Arial"/>
          <w:sz w:val="18"/>
          <w:szCs w:val="18"/>
        </w:rPr>
        <w:tab/>
      </w:r>
    </w:p>
    <w:p w14:paraId="7004AC69" w14:textId="33EC579B" w:rsidR="00E043AC" w:rsidRPr="00A244CE" w:rsidRDefault="00E043AC" w:rsidP="00E043AC">
      <w:pPr>
        <w:tabs>
          <w:tab w:val="right" w:leader="dot" w:pos="10773"/>
        </w:tabs>
        <w:spacing w:before="120"/>
        <w:jc w:val="both"/>
        <w:rPr>
          <w:rFonts w:ascii="Arial" w:hAnsi="Arial" w:cs="Arial"/>
          <w:sz w:val="18"/>
          <w:szCs w:val="18"/>
        </w:rPr>
      </w:pPr>
      <w:r w:rsidRPr="00A244CE">
        <w:rPr>
          <w:rFonts w:ascii="Arial" w:hAnsi="Arial" w:cs="Arial"/>
        </w:rPr>
        <w:t>1</w:t>
      </w:r>
      <w:r w:rsidR="007108DA">
        <w:rPr>
          <w:rFonts w:ascii="Arial" w:hAnsi="Arial" w:cs="Arial"/>
        </w:rPr>
        <w:t>1</w:t>
      </w:r>
      <w:r w:rsidRPr="00A244CE">
        <w:rPr>
          <w:rFonts w:ascii="Arial" w:hAnsi="Arial" w:cs="Arial"/>
        </w:rPr>
        <w:t xml:space="preserve">. Uwagi: </w:t>
      </w:r>
      <w:r w:rsidRPr="00A244CE">
        <w:rPr>
          <w:rFonts w:ascii="Arial" w:hAnsi="Arial" w:cs="Arial"/>
        </w:rPr>
        <w:fldChar w:fldCharType="begin">
          <w:ffData>
            <w:name w:val="Tekst36"/>
            <w:enabled/>
            <w:calcOnExit w:val="0"/>
            <w:textInput/>
          </w:ffData>
        </w:fldChar>
      </w:r>
      <w:bookmarkStart w:id="11" w:name="Tekst36"/>
      <w:r w:rsidRPr="00A244CE">
        <w:rPr>
          <w:rFonts w:ascii="Arial" w:hAnsi="Arial" w:cs="Arial"/>
        </w:rPr>
        <w:instrText xml:space="preserve"> FORMTEXT </w:instrText>
      </w:r>
      <w:r w:rsidRPr="00A244CE">
        <w:rPr>
          <w:rFonts w:ascii="Arial" w:hAnsi="Arial" w:cs="Arial"/>
        </w:rPr>
      </w:r>
      <w:r w:rsidRPr="00A244CE">
        <w:rPr>
          <w:rFonts w:ascii="Arial" w:hAnsi="Arial" w:cs="Arial"/>
        </w:rPr>
        <w:fldChar w:fldCharType="separate"/>
      </w:r>
      <w:r w:rsidRPr="00A244CE">
        <w:rPr>
          <w:rFonts w:ascii="Arial" w:hAnsi="Arial" w:cs="Arial"/>
          <w:noProof/>
        </w:rPr>
        <w:t> </w:t>
      </w:r>
      <w:r w:rsidRPr="00A244CE">
        <w:rPr>
          <w:rFonts w:ascii="Arial" w:hAnsi="Arial" w:cs="Arial"/>
          <w:noProof/>
        </w:rPr>
        <w:t> </w:t>
      </w:r>
      <w:r w:rsidRPr="00A244CE">
        <w:rPr>
          <w:rFonts w:ascii="Arial" w:hAnsi="Arial" w:cs="Arial"/>
          <w:noProof/>
        </w:rPr>
        <w:t> </w:t>
      </w:r>
      <w:r w:rsidRPr="00A244CE">
        <w:rPr>
          <w:rFonts w:ascii="Arial" w:hAnsi="Arial" w:cs="Arial"/>
          <w:noProof/>
        </w:rPr>
        <w:t> </w:t>
      </w:r>
      <w:r w:rsidRPr="00A244CE">
        <w:rPr>
          <w:rFonts w:ascii="Arial" w:hAnsi="Arial" w:cs="Arial"/>
          <w:noProof/>
        </w:rPr>
        <w:t> </w:t>
      </w:r>
      <w:r w:rsidRPr="00A244CE">
        <w:rPr>
          <w:rFonts w:ascii="Arial" w:hAnsi="Arial" w:cs="Arial"/>
        </w:rPr>
        <w:fldChar w:fldCharType="end"/>
      </w:r>
      <w:bookmarkEnd w:id="11"/>
      <w:r w:rsidRPr="00A244CE">
        <w:rPr>
          <w:rFonts w:ascii="Arial" w:hAnsi="Arial" w:cs="Arial"/>
          <w:sz w:val="18"/>
          <w:szCs w:val="18"/>
        </w:rPr>
        <w:tab/>
      </w:r>
    </w:p>
    <w:p w14:paraId="7E571EDE" w14:textId="77777777" w:rsidR="00E043AC" w:rsidRPr="00A244CE" w:rsidRDefault="00E043AC" w:rsidP="00E043AC">
      <w:pPr>
        <w:tabs>
          <w:tab w:val="right" w:leader="dot" w:pos="10773"/>
        </w:tabs>
        <w:spacing w:before="120"/>
        <w:jc w:val="both"/>
        <w:rPr>
          <w:rFonts w:ascii="Arial" w:hAnsi="Arial" w:cs="Arial"/>
          <w:sz w:val="18"/>
          <w:szCs w:val="18"/>
        </w:rPr>
      </w:pPr>
      <w:r w:rsidRPr="00A244CE">
        <w:rPr>
          <w:rFonts w:ascii="Arial" w:hAnsi="Arial" w:cs="Arial"/>
          <w:sz w:val="18"/>
          <w:szCs w:val="18"/>
        </w:rPr>
        <w:tab/>
      </w:r>
    </w:p>
    <w:p w14:paraId="6F482C0C" w14:textId="77777777" w:rsidR="00E043AC" w:rsidRPr="00A244CE" w:rsidRDefault="00E043AC" w:rsidP="00E043AC">
      <w:pPr>
        <w:tabs>
          <w:tab w:val="right" w:leader="dot" w:pos="10773"/>
        </w:tabs>
        <w:spacing w:before="120"/>
        <w:jc w:val="both"/>
        <w:rPr>
          <w:rFonts w:ascii="Arial" w:hAnsi="Arial" w:cs="Arial"/>
          <w:sz w:val="18"/>
          <w:szCs w:val="18"/>
        </w:rPr>
      </w:pPr>
      <w:r w:rsidRPr="00A244CE">
        <w:rPr>
          <w:rFonts w:ascii="Arial" w:hAnsi="Arial" w:cs="Arial"/>
          <w:sz w:val="18"/>
          <w:szCs w:val="18"/>
        </w:rPr>
        <w:tab/>
      </w:r>
    </w:p>
    <w:p w14:paraId="3ECEBCE0" w14:textId="77777777" w:rsidR="002B7CF4" w:rsidRPr="00A244CE" w:rsidRDefault="002B7CF4" w:rsidP="002B7CF4">
      <w:pPr>
        <w:tabs>
          <w:tab w:val="right" w:leader="dot" w:pos="10773"/>
        </w:tabs>
        <w:spacing w:before="120"/>
        <w:jc w:val="both"/>
        <w:rPr>
          <w:rFonts w:ascii="Arial" w:hAnsi="Arial" w:cs="Arial"/>
          <w:sz w:val="18"/>
          <w:szCs w:val="18"/>
        </w:rPr>
      </w:pPr>
      <w:r w:rsidRPr="00A244CE">
        <w:rPr>
          <w:rFonts w:ascii="Arial" w:hAnsi="Arial" w:cs="Arial"/>
          <w:sz w:val="18"/>
          <w:szCs w:val="18"/>
        </w:rPr>
        <w:tab/>
      </w:r>
    </w:p>
    <w:p w14:paraId="138F7FC3" w14:textId="77777777" w:rsidR="00FD4270" w:rsidRDefault="00FD4270" w:rsidP="002D1547">
      <w:pPr>
        <w:spacing w:before="120"/>
        <w:jc w:val="both"/>
        <w:rPr>
          <w:rFonts w:ascii="Arial" w:hAnsi="Arial" w:cs="Arial"/>
        </w:rPr>
      </w:pPr>
      <w:bookmarkStart w:id="12" w:name="Lista_badan"/>
    </w:p>
    <w:p w14:paraId="1C30A23D" w14:textId="04FA5B5C" w:rsidR="0078381C" w:rsidRPr="00A244CE" w:rsidRDefault="00086C3E" w:rsidP="002D1547">
      <w:pPr>
        <w:spacing w:before="120"/>
        <w:jc w:val="both"/>
        <w:rPr>
          <w:rFonts w:ascii="Arial" w:hAnsi="Arial" w:cs="Arial"/>
        </w:rPr>
      </w:pPr>
      <w:r w:rsidRPr="00A244CE">
        <w:rPr>
          <w:rFonts w:ascii="Arial" w:hAnsi="Arial" w:cs="Arial"/>
        </w:rPr>
        <w:t>1</w:t>
      </w:r>
      <w:r w:rsidR="007108DA">
        <w:rPr>
          <w:rFonts w:ascii="Arial" w:hAnsi="Arial" w:cs="Arial"/>
        </w:rPr>
        <w:t>2</w:t>
      </w:r>
      <w:r w:rsidR="0078381C" w:rsidRPr="00A244CE">
        <w:rPr>
          <w:rFonts w:ascii="Arial" w:hAnsi="Arial" w:cs="Arial"/>
        </w:rPr>
        <w:t>. Warunki współpracy:</w:t>
      </w:r>
    </w:p>
    <w:p w14:paraId="10CCAEDE" w14:textId="77777777" w:rsidR="0078381C" w:rsidRPr="00A244CE" w:rsidRDefault="0078381C" w:rsidP="002D1547">
      <w:pPr>
        <w:pStyle w:val="Tekstpodstawowy2"/>
        <w:numPr>
          <w:ilvl w:val="0"/>
          <w:numId w:val="32"/>
        </w:numPr>
        <w:spacing w:before="120"/>
        <w:ind w:left="284" w:hanging="284"/>
        <w:rPr>
          <w:rFonts w:ascii="Arial" w:hAnsi="Arial" w:cs="Arial"/>
          <w:b/>
          <w:sz w:val="20"/>
        </w:rPr>
      </w:pPr>
      <w:r w:rsidRPr="00A244CE">
        <w:rPr>
          <w:rFonts w:ascii="Arial" w:hAnsi="Arial" w:cs="Arial"/>
          <w:sz w:val="20"/>
        </w:rPr>
        <w:t xml:space="preserve">Pobieranie i transport próbek ma istotny wpływ na </w:t>
      </w:r>
      <w:r w:rsidR="00865905" w:rsidRPr="00A244CE">
        <w:rPr>
          <w:rFonts w:ascii="Arial" w:hAnsi="Arial" w:cs="Arial"/>
          <w:sz w:val="20"/>
          <w:lang w:val="pl-PL"/>
        </w:rPr>
        <w:t xml:space="preserve">ważność </w:t>
      </w:r>
      <w:r w:rsidRPr="00A244CE">
        <w:rPr>
          <w:rFonts w:ascii="Arial" w:hAnsi="Arial" w:cs="Arial"/>
          <w:sz w:val="20"/>
        </w:rPr>
        <w:t>wyników badań. W przypadku samodzielnego pobierania próbek klient ponosi odpowiedzialność za właściwe pobranie próbek i ich odpowiedni transport do Laboratorium.</w:t>
      </w:r>
    </w:p>
    <w:p w14:paraId="175D30AD" w14:textId="0652C270" w:rsidR="0078381C" w:rsidRPr="00A244CE" w:rsidRDefault="0078381C" w:rsidP="002D1547">
      <w:pPr>
        <w:pStyle w:val="Tekstpodstawowy2"/>
        <w:numPr>
          <w:ilvl w:val="0"/>
          <w:numId w:val="32"/>
        </w:numPr>
        <w:ind w:left="284" w:hanging="284"/>
        <w:rPr>
          <w:rFonts w:ascii="Arial" w:hAnsi="Arial" w:cs="Arial"/>
          <w:b/>
          <w:sz w:val="20"/>
        </w:rPr>
      </w:pPr>
      <w:r w:rsidRPr="00A244CE">
        <w:rPr>
          <w:rFonts w:ascii="Arial" w:hAnsi="Arial" w:cs="Arial"/>
          <w:sz w:val="20"/>
        </w:rPr>
        <w:lastRenderedPageBreak/>
        <w:t xml:space="preserve">Wyniki badań uzyskane metodami spoza obszaru regulowanego prawem są nieprzydatne do </w:t>
      </w:r>
      <w:bookmarkStart w:id="13" w:name="_Hlk49509706"/>
      <w:r w:rsidR="002B7CF4" w:rsidRPr="00A244CE">
        <w:rPr>
          <w:rFonts w:ascii="Arial" w:hAnsi="Arial" w:cs="Arial"/>
          <w:sz w:val="20"/>
          <w:lang w:val="pl-PL"/>
        </w:rPr>
        <w:t>stwierdzenia</w:t>
      </w:r>
      <w:r w:rsidR="002B7CF4" w:rsidRPr="00A244CE">
        <w:rPr>
          <w:rFonts w:ascii="Arial" w:hAnsi="Arial" w:cs="Arial"/>
          <w:sz w:val="20"/>
        </w:rPr>
        <w:t xml:space="preserve"> zgodności</w:t>
      </w:r>
      <w:bookmarkEnd w:id="13"/>
      <w:r w:rsidR="002B7CF4" w:rsidRPr="00A244CE">
        <w:rPr>
          <w:rFonts w:ascii="Arial" w:hAnsi="Arial" w:cs="Arial"/>
          <w:sz w:val="20"/>
        </w:rPr>
        <w:t xml:space="preserve"> </w:t>
      </w:r>
      <w:r w:rsidR="002D1547">
        <w:rPr>
          <w:rFonts w:ascii="Arial" w:hAnsi="Arial" w:cs="Arial"/>
          <w:sz w:val="20"/>
        </w:rPr>
        <w:br/>
      </w:r>
      <w:r w:rsidRPr="00A244CE">
        <w:rPr>
          <w:rFonts w:ascii="Arial" w:hAnsi="Arial" w:cs="Arial"/>
          <w:sz w:val="20"/>
        </w:rPr>
        <w:t>w tym obszarze.</w:t>
      </w:r>
    </w:p>
    <w:p w14:paraId="6D210EE6" w14:textId="0FE64F03" w:rsidR="0078381C" w:rsidRPr="0070352A" w:rsidRDefault="0078381C" w:rsidP="002D1547">
      <w:pPr>
        <w:pStyle w:val="Tekstpodstawowy2"/>
        <w:numPr>
          <w:ilvl w:val="0"/>
          <w:numId w:val="32"/>
        </w:numPr>
        <w:ind w:left="284" w:hanging="284"/>
        <w:rPr>
          <w:rFonts w:ascii="Arial" w:hAnsi="Arial" w:cs="Arial"/>
          <w:b/>
          <w:sz w:val="20"/>
        </w:rPr>
      </w:pPr>
      <w:r w:rsidRPr="00A244CE">
        <w:rPr>
          <w:rFonts w:ascii="Arial" w:hAnsi="Arial" w:cs="Arial"/>
          <w:iCs/>
          <w:sz w:val="20"/>
        </w:rPr>
        <w:t xml:space="preserve">Klient ma prawo </w:t>
      </w:r>
      <w:r w:rsidRPr="0070352A">
        <w:rPr>
          <w:rFonts w:ascii="Arial" w:hAnsi="Arial" w:cs="Arial"/>
          <w:iCs/>
          <w:sz w:val="20"/>
        </w:rPr>
        <w:t>złożenia skargi w terminie 14 dni od daty otrzymania sprawozdania z badań.</w:t>
      </w:r>
    </w:p>
    <w:p w14:paraId="1A2E3E4B" w14:textId="3373747C" w:rsidR="0010301E" w:rsidRPr="0070352A" w:rsidRDefault="0010301E" w:rsidP="0010301E">
      <w:pPr>
        <w:pStyle w:val="Tekstpodstawowy2"/>
        <w:numPr>
          <w:ilvl w:val="0"/>
          <w:numId w:val="32"/>
        </w:numPr>
        <w:suppressAutoHyphens/>
        <w:ind w:left="284" w:hanging="284"/>
        <w:rPr>
          <w:rFonts w:ascii="Arial" w:hAnsi="Arial" w:cs="Arial"/>
          <w:sz w:val="20"/>
        </w:rPr>
      </w:pPr>
      <w:r w:rsidRPr="0070352A">
        <w:rPr>
          <w:rFonts w:ascii="Arial" w:hAnsi="Arial" w:cs="Arial"/>
          <w:sz w:val="20"/>
        </w:rPr>
        <w:t xml:space="preserve">W przypadku </w:t>
      </w:r>
      <w:r w:rsidRPr="0070352A">
        <w:rPr>
          <w:rFonts w:ascii="Arial" w:hAnsi="Arial" w:cs="Arial"/>
          <w:sz w:val="20"/>
          <w:lang w:val="pl-PL"/>
        </w:rPr>
        <w:t xml:space="preserve">wykorzystania transportu </w:t>
      </w:r>
      <w:r w:rsidRPr="0070352A">
        <w:rPr>
          <w:rFonts w:ascii="Arial" w:hAnsi="Arial" w:cs="Arial"/>
          <w:sz w:val="20"/>
        </w:rPr>
        <w:t xml:space="preserve">WSSE Bydgoszcz </w:t>
      </w:r>
      <w:r w:rsidRPr="0070352A">
        <w:rPr>
          <w:rFonts w:ascii="Arial" w:hAnsi="Arial" w:cs="Arial"/>
          <w:sz w:val="20"/>
          <w:lang w:val="pl-PL"/>
        </w:rPr>
        <w:t xml:space="preserve">przy pobieraniu próbek </w:t>
      </w:r>
      <w:r w:rsidRPr="0070352A">
        <w:rPr>
          <w:rFonts w:ascii="Arial" w:hAnsi="Arial" w:cs="Arial"/>
          <w:sz w:val="20"/>
        </w:rPr>
        <w:t>należy uwzględnić koszty transportu – w wysokości</w:t>
      </w:r>
      <w:r w:rsidRPr="0070352A">
        <w:rPr>
          <w:rFonts w:ascii="Arial" w:hAnsi="Arial" w:cs="Arial"/>
          <w:sz w:val="20"/>
          <w:lang w:val="pl-PL"/>
        </w:rPr>
        <w:t xml:space="preserve"> </w:t>
      </w:r>
      <w:r w:rsidR="00031A31">
        <w:rPr>
          <w:rFonts w:ascii="Arial" w:hAnsi="Arial" w:cs="Arial"/>
          <w:sz w:val="20"/>
          <w:lang w:val="pl-PL"/>
        </w:rPr>
        <w:t>4,01</w:t>
      </w:r>
      <w:r w:rsidRPr="0070352A">
        <w:rPr>
          <w:rFonts w:ascii="Arial" w:hAnsi="Arial" w:cs="Arial"/>
          <w:sz w:val="20"/>
          <w:lang w:val="pl-PL"/>
        </w:rPr>
        <w:t xml:space="preserve"> </w:t>
      </w:r>
      <w:r w:rsidRPr="0070352A">
        <w:rPr>
          <w:rFonts w:ascii="Arial" w:hAnsi="Arial" w:cs="Arial"/>
          <w:sz w:val="20"/>
        </w:rPr>
        <w:t>zł/km</w:t>
      </w:r>
      <w:r w:rsidRPr="0070352A">
        <w:rPr>
          <w:rFonts w:ascii="Arial" w:hAnsi="Arial" w:cs="Arial"/>
          <w:sz w:val="20"/>
          <w:lang w:val="pl-PL"/>
        </w:rPr>
        <w:t xml:space="preserve"> (netto) / 4,</w:t>
      </w:r>
      <w:r w:rsidR="00031A31">
        <w:rPr>
          <w:rFonts w:ascii="Arial" w:hAnsi="Arial" w:cs="Arial"/>
          <w:sz w:val="20"/>
          <w:lang w:val="pl-PL"/>
        </w:rPr>
        <w:t>93</w:t>
      </w:r>
      <w:r w:rsidRPr="0070352A">
        <w:rPr>
          <w:rFonts w:ascii="Arial" w:hAnsi="Arial" w:cs="Arial"/>
          <w:sz w:val="20"/>
          <w:lang w:val="pl-PL"/>
        </w:rPr>
        <w:t xml:space="preserve"> </w:t>
      </w:r>
      <w:r w:rsidRPr="0070352A">
        <w:rPr>
          <w:rFonts w:ascii="Arial" w:hAnsi="Arial" w:cs="Arial"/>
          <w:sz w:val="20"/>
        </w:rPr>
        <w:t>zł/km</w:t>
      </w:r>
      <w:r w:rsidRPr="0070352A">
        <w:rPr>
          <w:rFonts w:ascii="Arial" w:hAnsi="Arial" w:cs="Arial"/>
          <w:sz w:val="20"/>
          <w:lang w:val="pl-PL"/>
        </w:rPr>
        <w:t xml:space="preserve"> (brutto)</w:t>
      </w:r>
      <w:r w:rsidRPr="0070352A">
        <w:rPr>
          <w:rFonts w:ascii="Arial" w:hAnsi="Arial" w:cs="Arial"/>
          <w:sz w:val="20"/>
        </w:rPr>
        <w:t>.</w:t>
      </w:r>
    </w:p>
    <w:p w14:paraId="0B8AC933" w14:textId="77777777" w:rsidR="00D46656" w:rsidRPr="00A244CE" w:rsidRDefault="008F2D61" w:rsidP="002D1547">
      <w:pPr>
        <w:pStyle w:val="Tekstpodstawowy2"/>
        <w:numPr>
          <w:ilvl w:val="0"/>
          <w:numId w:val="32"/>
        </w:numPr>
        <w:ind w:left="284" w:hanging="284"/>
        <w:rPr>
          <w:rFonts w:ascii="Arial" w:hAnsi="Arial" w:cs="Arial"/>
          <w:sz w:val="20"/>
        </w:rPr>
      </w:pPr>
      <w:r w:rsidRPr="00A244CE">
        <w:rPr>
          <w:rFonts w:ascii="Arial" w:hAnsi="Arial" w:cs="Arial"/>
          <w:sz w:val="20"/>
          <w:lang w:val="pl-PL"/>
        </w:rPr>
        <w:t>Klient może wnioskować o sporządzenie opinii / interpretacji wyników badań niezależnie od zawartego w sprawozdaniu z badań stwierdzenia zgodności (usługa płatna zgodnie z obowiązującym cennikiem</w:t>
      </w:r>
      <w:r w:rsidR="00D46656" w:rsidRPr="00A244CE">
        <w:rPr>
          <w:rFonts w:ascii="Arial" w:hAnsi="Arial" w:cs="Arial"/>
          <w:sz w:val="20"/>
          <w:lang w:val="pl-PL"/>
        </w:rPr>
        <w:t>).</w:t>
      </w:r>
    </w:p>
    <w:p w14:paraId="6655513D" w14:textId="675A2AF7" w:rsidR="008F2D61" w:rsidRPr="005766D3" w:rsidRDefault="008F2D61" w:rsidP="002D1547">
      <w:pPr>
        <w:pStyle w:val="Tekstpodstawowy2"/>
        <w:numPr>
          <w:ilvl w:val="0"/>
          <w:numId w:val="32"/>
        </w:numPr>
        <w:ind w:left="284" w:hanging="284"/>
        <w:rPr>
          <w:rFonts w:ascii="Arial" w:hAnsi="Arial" w:cs="Arial"/>
          <w:sz w:val="20"/>
        </w:rPr>
      </w:pPr>
      <w:r w:rsidRPr="00A244CE">
        <w:rPr>
          <w:rFonts w:ascii="Arial" w:hAnsi="Arial" w:cs="Arial"/>
          <w:sz w:val="20"/>
        </w:rPr>
        <w:t>WSSE w Bydgoszczy zastrzega sobie prawo do wykorzystania wyników badań do opracowań naukowych, informacyjnych i statystycznych zgodnie z obowiązującym prawem</w:t>
      </w:r>
      <w:r w:rsidRPr="00A244CE">
        <w:rPr>
          <w:rFonts w:ascii="Arial" w:hAnsi="Arial" w:cs="Arial"/>
          <w:sz w:val="20"/>
          <w:lang w:val="pl-PL"/>
        </w:rPr>
        <w:t>.</w:t>
      </w:r>
    </w:p>
    <w:p w14:paraId="721A7556" w14:textId="17AF99B3" w:rsidR="0078381C" w:rsidRPr="00822215" w:rsidRDefault="0078381C" w:rsidP="002B5316">
      <w:pPr>
        <w:spacing w:before="240"/>
        <w:jc w:val="both"/>
        <w:rPr>
          <w:rFonts w:ascii="Arial" w:hAnsi="Arial" w:cs="Arial"/>
          <w:color w:val="000000" w:themeColor="text1"/>
        </w:rPr>
      </w:pPr>
      <w:r w:rsidRPr="00822215">
        <w:rPr>
          <w:rFonts w:ascii="Arial" w:hAnsi="Arial" w:cs="Arial"/>
          <w:color w:val="000000" w:themeColor="text1"/>
        </w:rPr>
        <w:t>1</w:t>
      </w:r>
      <w:r w:rsidR="007108DA" w:rsidRPr="00822215">
        <w:rPr>
          <w:rFonts w:ascii="Arial" w:hAnsi="Arial" w:cs="Arial"/>
          <w:color w:val="000000" w:themeColor="text1"/>
        </w:rPr>
        <w:t>3</w:t>
      </w:r>
      <w:r w:rsidRPr="00822215">
        <w:rPr>
          <w:rFonts w:ascii="Arial" w:hAnsi="Arial" w:cs="Arial"/>
          <w:color w:val="000000" w:themeColor="text1"/>
        </w:rPr>
        <w:t>. Oświadczenia:</w:t>
      </w:r>
    </w:p>
    <w:p w14:paraId="7C145ED2" w14:textId="621AC668" w:rsidR="00295E71" w:rsidRPr="00822215" w:rsidRDefault="00295E71" w:rsidP="002D1547">
      <w:pPr>
        <w:numPr>
          <w:ilvl w:val="0"/>
          <w:numId w:val="33"/>
        </w:numPr>
        <w:spacing w:before="1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822215">
        <w:rPr>
          <w:rFonts w:ascii="Arial" w:hAnsi="Arial" w:cs="Arial"/>
          <w:color w:val="000000" w:themeColor="text1"/>
          <w:sz w:val="20"/>
          <w:szCs w:val="20"/>
        </w:rPr>
        <w:t xml:space="preserve">Zobowiązuję się do płatności za wykonane badania w ciągu 30 dni od dnia wystawienia faktury VAT (jeżeli płatność przelewem) (Art. 41 ust. 1 ustawy z dnia 27 sierpnia 2009 r. o finansach publicznych </w:t>
      </w:r>
      <w:r w:rsidR="00057817" w:rsidRPr="00822215">
        <w:rPr>
          <w:rFonts w:ascii="Arial" w:hAnsi="Arial" w:cs="Arial"/>
          <w:color w:val="000000" w:themeColor="text1"/>
          <w:sz w:val="20"/>
          <w:szCs w:val="20"/>
        </w:rPr>
        <w:t>Dz.U. z 202</w:t>
      </w:r>
      <w:r w:rsidR="003F0916" w:rsidRPr="00822215">
        <w:rPr>
          <w:rFonts w:ascii="Arial" w:hAnsi="Arial" w:cs="Arial"/>
          <w:color w:val="000000" w:themeColor="text1"/>
          <w:sz w:val="20"/>
          <w:szCs w:val="20"/>
        </w:rPr>
        <w:t>5</w:t>
      </w:r>
      <w:r w:rsidR="00B334EE" w:rsidRPr="00822215">
        <w:rPr>
          <w:rFonts w:ascii="Arial" w:hAnsi="Arial" w:cs="Arial"/>
          <w:color w:val="000000" w:themeColor="text1"/>
          <w:sz w:val="20"/>
          <w:szCs w:val="20"/>
        </w:rPr>
        <w:t xml:space="preserve"> poz. </w:t>
      </w:r>
      <w:r w:rsidR="007F5934" w:rsidRPr="00822215">
        <w:rPr>
          <w:rFonts w:ascii="Arial" w:hAnsi="Arial" w:cs="Arial"/>
          <w:color w:val="000000" w:themeColor="text1"/>
          <w:sz w:val="20"/>
          <w:szCs w:val="20"/>
        </w:rPr>
        <w:t>1</w:t>
      </w:r>
      <w:r w:rsidR="003F0916" w:rsidRPr="00822215">
        <w:rPr>
          <w:rFonts w:ascii="Arial" w:hAnsi="Arial" w:cs="Arial"/>
          <w:color w:val="000000" w:themeColor="text1"/>
          <w:sz w:val="20"/>
          <w:szCs w:val="20"/>
        </w:rPr>
        <w:t>483</w:t>
      </w:r>
      <w:r w:rsidR="00610F63" w:rsidRPr="00822215">
        <w:rPr>
          <w:rFonts w:ascii="Arial" w:hAnsi="Arial" w:cs="Arial"/>
          <w:color w:val="000000" w:themeColor="text1"/>
          <w:sz w:val="20"/>
          <w:szCs w:val="20"/>
        </w:rPr>
        <w:t xml:space="preserve"> z późn. zm.</w:t>
      </w:r>
      <w:r w:rsidR="00B334EE" w:rsidRPr="00822215">
        <w:rPr>
          <w:rFonts w:ascii="Arial" w:hAnsi="Arial" w:cs="Arial"/>
          <w:color w:val="000000" w:themeColor="text1"/>
          <w:sz w:val="20"/>
          <w:szCs w:val="20"/>
        </w:rPr>
        <w:t>).</w:t>
      </w:r>
    </w:p>
    <w:p w14:paraId="3486A4C9" w14:textId="77777777" w:rsidR="002A78F7" w:rsidRPr="00A244CE" w:rsidRDefault="002A78F7" w:rsidP="002D1547">
      <w:pPr>
        <w:numPr>
          <w:ilvl w:val="0"/>
          <w:numId w:val="33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 w:rsidRPr="00A244CE">
        <w:rPr>
          <w:rFonts w:ascii="Arial" w:hAnsi="Arial" w:cs="Arial"/>
          <w:sz w:val="20"/>
          <w:szCs w:val="20"/>
        </w:rPr>
        <w:t>Udostępnienie wyników badań uzależnione jest od wcześniejszego uregulowania płatności za fakturę VAT (nie dotyczy podmiotów leczniczych oraz jednostek sektora finansów publicznych).</w:t>
      </w:r>
    </w:p>
    <w:p w14:paraId="2C6C8EA9" w14:textId="2FFA02C1" w:rsidR="008F2D61" w:rsidRPr="00A244CE" w:rsidRDefault="00295E71" w:rsidP="002D1547">
      <w:pPr>
        <w:numPr>
          <w:ilvl w:val="0"/>
          <w:numId w:val="34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 w:rsidRPr="00A244CE">
        <w:rPr>
          <w:rFonts w:ascii="Arial" w:hAnsi="Arial" w:cs="Arial"/>
          <w:sz w:val="20"/>
          <w:szCs w:val="20"/>
        </w:rPr>
        <w:t xml:space="preserve">Strony oświadczają, że zobowiązują się do zachowania w poufności informacji stanowiących tajemnicę przedsiębiorcy, którą stanowią informacje technologiczne i organizacyjne związane z przedmiotem badań w zakresie niniejszego zlecenia i nie będą one wykorzystywane, ujawniane ani udostępniane bez pisemnej zgody drugiej Strony, chyba </w:t>
      </w:r>
      <w:r w:rsidR="002D1547">
        <w:rPr>
          <w:rFonts w:ascii="Arial" w:hAnsi="Arial" w:cs="Arial"/>
          <w:sz w:val="20"/>
          <w:szCs w:val="20"/>
        </w:rPr>
        <w:br/>
      </w:r>
      <w:r w:rsidRPr="00A244CE">
        <w:rPr>
          <w:rFonts w:ascii="Arial" w:hAnsi="Arial" w:cs="Arial"/>
          <w:sz w:val="20"/>
          <w:szCs w:val="20"/>
        </w:rPr>
        <w:t>że konieczność ujawnienia posiadanych informacji wynika z obowiązujących przepisów lub dane te zostały wcześniej upublicznione.</w:t>
      </w:r>
    </w:p>
    <w:p w14:paraId="5BA9A27D" w14:textId="77777777" w:rsidR="00B6724F" w:rsidRPr="00A244CE" w:rsidRDefault="00B6724F" w:rsidP="002D1547">
      <w:pPr>
        <w:numPr>
          <w:ilvl w:val="0"/>
          <w:numId w:val="34"/>
        </w:numPr>
        <w:ind w:left="284" w:hanging="284"/>
        <w:jc w:val="both"/>
        <w:rPr>
          <w:rFonts w:ascii="Arial" w:hAnsi="Arial" w:cs="Arial"/>
        </w:rPr>
      </w:pPr>
      <w:r w:rsidRPr="00A244CE">
        <w:rPr>
          <w:rFonts w:ascii="Arial" w:hAnsi="Arial" w:cs="Arial"/>
          <w:sz w:val="20"/>
          <w:szCs w:val="20"/>
        </w:rPr>
        <w:t>Zapoznałam/em się z informacją o przetwarzaniu moich danych osobowych i przysługujących mi prawach w czasie składania niniejszego zlecenia.</w:t>
      </w:r>
    </w:p>
    <w:p w14:paraId="15CB7EFD" w14:textId="3E9184F1" w:rsidR="00B6724F" w:rsidRPr="00720952" w:rsidRDefault="00B6724F" w:rsidP="002D1547">
      <w:pPr>
        <w:numPr>
          <w:ilvl w:val="0"/>
          <w:numId w:val="34"/>
        </w:numPr>
        <w:ind w:left="284" w:hanging="284"/>
        <w:jc w:val="both"/>
        <w:rPr>
          <w:rFonts w:ascii="Arial" w:hAnsi="Arial" w:cs="Arial"/>
        </w:rPr>
      </w:pPr>
      <w:r w:rsidRPr="00A244CE">
        <w:rPr>
          <w:rFonts w:ascii="Arial" w:hAnsi="Arial" w:cs="Arial"/>
          <w:sz w:val="20"/>
          <w:szCs w:val="20"/>
        </w:rPr>
        <w:t>Informacja o przetwarzaniu danych osobowych dostępna jest na stronie internetowej (www.gov.pl/web/wsse-bydgoszcz) oraz w Punkcie Przyjmowania Próbek i Wydawania Wyników w Wojewódzkiej Stacji Sanitarno-Epidemiologicznej w Bydgoszczy przy ul. Kujawskiej 4.</w:t>
      </w:r>
    </w:p>
    <w:p w14:paraId="5EBB5A51" w14:textId="77777777" w:rsidR="00720952" w:rsidRPr="00151794" w:rsidRDefault="00720952" w:rsidP="002B5316">
      <w:pPr>
        <w:jc w:val="both"/>
        <w:rPr>
          <w:rFonts w:ascii="Arial" w:hAnsi="Arial" w:cs="Arial"/>
        </w:rPr>
      </w:pPr>
    </w:p>
    <w:p w14:paraId="5484D0E8" w14:textId="77777777" w:rsidR="00720952" w:rsidRPr="006B1AFF" w:rsidRDefault="00720952" w:rsidP="00720952">
      <w:pPr>
        <w:ind w:left="284"/>
        <w:jc w:val="left"/>
        <w:rPr>
          <w:rFonts w:ascii="Arial" w:hAnsi="Arial" w:cs="Arial"/>
          <w:sz w:val="20"/>
          <w:szCs w:val="20"/>
        </w:rPr>
      </w:pPr>
      <w:r w:rsidRPr="006B1AFF">
        <w:rPr>
          <w:rFonts w:ascii="Arial" w:hAnsi="Arial" w:cs="Arial"/>
          <w:sz w:val="20"/>
          <w:szCs w:val="20"/>
        </w:rPr>
        <w:t>W przypadku deklaracji otrzymania faktury VAT w formie elektronicznej akceptuję poniższe warunki:</w:t>
      </w:r>
    </w:p>
    <w:p w14:paraId="064F3B50" w14:textId="03525A0A" w:rsidR="00720952" w:rsidRPr="0037581E" w:rsidRDefault="00720952" w:rsidP="00720952">
      <w:pPr>
        <w:numPr>
          <w:ilvl w:val="0"/>
          <w:numId w:val="36"/>
        </w:numPr>
        <w:jc w:val="left"/>
        <w:rPr>
          <w:rFonts w:ascii="Arial" w:hAnsi="Arial" w:cs="Arial"/>
          <w:b/>
          <w:sz w:val="20"/>
          <w:szCs w:val="20"/>
        </w:rPr>
      </w:pPr>
      <w:r w:rsidRPr="006B1AFF">
        <w:rPr>
          <w:rFonts w:ascii="Arial" w:hAnsi="Arial" w:cs="Arial"/>
          <w:sz w:val="20"/>
          <w:szCs w:val="20"/>
        </w:rPr>
        <w:t xml:space="preserve">Wystawienie i przesłanie </w:t>
      </w:r>
      <w:r w:rsidRPr="00226B4A">
        <w:rPr>
          <w:rFonts w:ascii="Arial" w:hAnsi="Arial" w:cs="Arial"/>
          <w:color w:val="000000" w:themeColor="text1"/>
          <w:sz w:val="20"/>
          <w:szCs w:val="20"/>
        </w:rPr>
        <w:t xml:space="preserve">faktury VAT w formie elektronicznej, na podstawie przepisów </w:t>
      </w:r>
      <w:r w:rsidRPr="00226B4A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226B4A">
        <w:rPr>
          <w:rFonts w:ascii="Arial" w:hAnsi="Arial" w:cs="Arial"/>
          <w:bCs/>
          <w:color w:val="000000" w:themeColor="text1"/>
          <w:sz w:val="20"/>
          <w:szCs w:val="20"/>
        </w:rPr>
        <w:t xml:space="preserve">Ustawy z dnia 11 marca 2004 r o podatku od </w:t>
      </w:r>
      <w:r w:rsidRPr="00D85297">
        <w:rPr>
          <w:rFonts w:ascii="Arial" w:hAnsi="Arial" w:cs="Arial"/>
          <w:bCs/>
          <w:color w:val="000000" w:themeColor="text1"/>
          <w:sz w:val="20"/>
          <w:szCs w:val="20"/>
        </w:rPr>
        <w:t>towarów i usług</w:t>
      </w:r>
      <w:r w:rsidRPr="00D85297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D85297">
        <w:rPr>
          <w:rFonts w:ascii="Arial" w:hAnsi="Arial" w:cs="Arial"/>
          <w:color w:val="000000" w:themeColor="text1"/>
          <w:sz w:val="20"/>
          <w:szCs w:val="20"/>
        </w:rPr>
        <w:t>(</w:t>
      </w:r>
      <w:r w:rsidR="00FB73D9" w:rsidRPr="00D85297">
        <w:rPr>
          <w:rFonts w:ascii="Arial" w:hAnsi="Arial" w:cs="Arial"/>
          <w:color w:val="000000" w:themeColor="text1"/>
          <w:sz w:val="20"/>
          <w:szCs w:val="20"/>
        </w:rPr>
        <w:t>Dz.U. z 202</w:t>
      </w:r>
      <w:r w:rsidR="000410C2" w:rsidRPr="00D85297">
        <w:rPr>
          <w:rFonts w:ascii="Arial" w:hAnsi="Arial" w:cs="Arial"/>
          <w:color w:val="000000" w:themeColor="text1"/>
          <w:sz w:val="20"/>
          <w:szCs w:val="20"/>
        </w:rPr>
        <w:t>6</w:t>
      </w:r>
      <w:r w:rsidR="00FB73D9" w:rsidRPr="00D85297">
        <w:rPr>
          <w:rFonts w:ascii="Arial" w:hAnsi="Arial" w:cs="Arial"/>
          <w:color w:val="000000" w:themeColor="text1"/>
          <w:sz w:val="20"/>
          <w:szCs w:val="20"/>
        </w:rPr>
        <w:t xml:space="preserve"> poz.</w:t>
      </w:r>
      <w:r w:rsidR="000410C2" w:rsidRPr="00D85297">
        <w:rPr>
          <w:rFonts w:ascii="Arial" w:hAnsi="Arial" w:cs="Arial"/>
          <w:color w:val="000000" w:themeColor="text1"/>
          <w:sz w:val="20"/>
          <w:szCs w:val="20"/>
        </w:rPr>
        <w:t>1263</w:t>
      </w:r>
      <w:r w:rsidR="00FB73D9" w:rsidRPr="00D85297">
        <w:rPr>
          <w:rFonts w:ascii="Arial" w:hAnsi="Arial" w:cs="Arial"/>
          <w:color w:val="000000" w:themeColor="text1"/>
          <w:sz w:val="20"/>
          <w:szCs w:val="20"/>
        </w:rPr>
        <w:t xml:space="preserve"> z późn.zm</w:t>
      </w:r>
      <w:r w:rsidRPr="00D85297">
        <w:rPr>
          <w:rFonts w:ascii="Arial" w:hAnsi="Arial" w:cs="Arial"/>
          <w:color w:val="000000" w:themeColor="text1"/>
          <w:sz w:val="20"/>
          <w:szCs w:val="20"/>
        </w:rPr>
        <w:t>).</w:t>
      </w:r>
    </w:p>
    <w:p w14:paraId="28A3162D" w14:textId="77777777" w:rsidR="00720952" w:rsidRPr="006B1AFF" w:rsidRDefault="00720952" w:rsidP="00720952">
      <w:pPr>
        <w:numPr>
          <w:ilvl w:val="0"/>
          <w:numId w:val="36"/>
        </w:numPr>
        <w:jc w:val="both"/>
        <w:rPr>
          <w:rFonts w:ascii="Arial" w:hAnsi="Arial" w:cs="Arial"/>
          <w:sz w:val="20"/>
          <w:szCs w:val="20"/>
        </w:rPr>
      </w:pPr>
      <w:r w:rsidRPr="0037581E">
        <w:rPr>
          <w:rFonts w:ascii="Arial" w:hAnsi="Arial" w:cs="Arial"/>
          <w:sz w:val="20"/>
          <w:szCs w:val="20"/>
        </w:rPr>
        <w:t xml:space="preserve">Zobowiązuję się przyjąć fakturę w formie papierowej, w przypadku </w:t>
      </w:r>
      <w:r w:rsidRPr="006B1AFF">
        <w:rPr>
          <w:rFonts w:ascii="Arial" w:hAnsi="Arial" w:cs="Arial"/>
          <w:sz w:val="20"/>
          <w:szCs w:val="20"/>
        </w:rPr>
        <w:t>gdy przeszkody techniczne lub formalne uniemożliwiają przesyłanie faktury drogą elektroniczną.</w:t>
      </w:r>
    </w:p>
    <w:p w14:paraId="139672F9" w14:textId="77777777" w:rsidR="00720952" w:rsidRPr="006B1AFF" w:rsidRDefault="00720952" w:rsidP="00720952">
      <w:pPr>
        <w:numPr>
          <w:ilvl w:val="0"/>
          <w:numId w:val="36"/>
        </w:numPr>
        <w:jc w:val="both"/>
        <w:rPr>
          <w:rFonts w:ascii="Arial" w:hAnsi="Arial" w:cs="Arial"/>
          <w:sz w:val="20"/>
          <w:szCs w:val="20"/>
        </w:rPr>
      </w:pPr>
      <w:r w:rsidRPr="006B1AFF">
        <w:rPr>
          <w:rFonts w:ascii="Arial" w:hAnsi="Arial" w:cs="Arial"/>
          <w:sz w:val="20"/>
          <w:szCs w:val="20"/>
        </w:rPr>
        <w:t>Wycofanie akceptacji przesłania faktury VAT w formie elektronicznej może nastąpić w drodze pisemnej lub elektronicznej.</w:t>
      </w:r>
    </w:p>
    <w:p w14:paraId="5AEA2F95" w14:textId="3BDD6265" w:rsidR="00625B2C" w:rsidRDefault="00625B2C">
      <w:pPr>
        <w:jc w:val="left"/>
        <w:rPr>
          <w:rFonts w:ascii="Arial" w:hAnsi="Arial" w:cs="Arial"/>
        </w:rPr>
      </w:pPr>
    </w:p>
    <w:p w14:paraId="09C17204" w14:textId="6F102F0E" w:rsidR="004D0D22" w:rsidRPr="00A244CE" w:rsidRDefault="006C1C1A" w:rsidP="004D0D22">
      <w:pPr>
        <w:ind w:left="284"/>
        <w:jc w:val="both"/>
        <w:rPr>
          <w:rFonts w:ascii="Arial" w:hAnsi="Arial" w:cs="Arial"/>
        </w:rPr>
      </w:pPr>
      <w:r w:rsidRPr="00A244CE">
        <w:rPr>
          <w:rFonts w:ascii="Arial" w:hAnsi="Arial" w:cs="Arial"/>
        </w:rPr>
        <w:t xml:space="preserve">Zlecam wykonanie badań następującymi </w:t>
      </w:r>
      <w:r w:rsidR="00556911" w:rsidRPr="00A244CE">
        <w:rPr>
          <w:rFonts w:ascii="Arial" w:hAnsi="Arial" w:cs="Arial"/>
        </w:rPr>
        <w:t>metod</w:t>
      </w:r>
      <w:r w:rsidRPr="00A244CE">
        <w:rPr>
          <w:rFonts w:ascii="Arial" w:hAnsi="Arial" w:cs="Arial"/>
        </w:rPr>
        <w:t>ami</w:t>
      </w:r>
      <w:bookmarkEnd w:id="12"/>
      <w:r w:rsidR="000371B6" w:rsidRPr="00A244CE">
        <w:rPr>
          <w:rFonts w:ascii="Arial" w:hAnsi="Arial" w:cs="Arial"/>
        </w:rPr>
        <w:t>*</w:t>
      </w:r>
      <w:r w:rsidR="00556911" w:rsidRPr="00A244CE">
        <w:rPr>
          <w:rFonts w:ascii="Arial" w:hAnsi="Arial" w:cs="Arial"/>
        </w:rPr>
        <w:t>:</w:t>
      </w:r>
    </w:p>
    <w:tbl>
      <w:tblPr>
        <w:tblpPr w:leftFromText="141" w:rightFromText="141" w:vertAnchor="text" w:horzAnchor="margin" w:tblpXSpec="center" w:tblpY="178"/>
        <w:tblW w:w="485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5"/>
        <w:gridCol w:w="2124"/>
        <w:gridCol w:w="5067"/>
        <w:gridCol w:w="1134"/>
        <w:gridCol w:w="1134"/>
        <w:gridCol w:w="426"/>
      </w:tblGrid>
      <w:tr w:rsidR="007B37C9" w:rsidRPr="00A244CE" w14:paraId="5DCCAF60" w14:textId="77777777" w:rsidTr="004C3113">
        <w:trPr>
          <w:trHeight w:val="558"/>
          <w:tblHeader/>
        </w:trPr>
        <w:tc>
          <w:tcPr>
            <w:tcW w:w="56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86A326F" w14:textId="779EF851" w:rsidR="007B37C9" w:rsidRPr="00A244CE" w:rsidRDefault="007B37C9" w:rsidP="00867934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A244CE">
              <w:rPr>
                <w:rFonts w:ascii="Arial" w:hAnsi="Arial" w:cs="Arial"/>
                <w:bCs/>
                <w:sz w:val="20"/>
                <w:szCs w:val="20"/>
              </w:rPr>
              <w:t>Lp.</w:t>
            </w:r>
          </w:p>
        </w:tc>
        <w:tc>
          <w:tcPr>
            <w:tcW w:w="212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1C7D59C" w14:textId="77777777" w:rsidR="007B37C9" w:rsidRPr="00A244CE" w:rsidRDefault="007B37C9" w:rsidP="00867934">
            <w:pPr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  <w:r w:rsidRPr="00A244CE">
              <w:rPr>
                <w:rFonts w:ascii="Arial" w:hAnsi="Arial" w:cs="Arial"/>
                <w:bCs/>
                <w:sz w:val="20"/>
                <w:szCs w:val="20"/>
              </w:rPr>
              <w:t>Metoda badania**</w:t>
            </w:r>
          </w:p>
        </w:tc>
        <w:tc>
          <w:tcPr>
            <w:tcW w:w="506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A5A85EE" w14:textId="77777777" w:rsidR="007B37C9" w:rsidRPr="00A244CE" w:rsidRDefault="007B37C9" w:rsidP="00867934">
            <w:pPr>
              <w:jc w:val="left"/>
              <w:rPr>
                <w:rFonts w:ascii="Arial" w:hAnsi="Arial" w:cs="Arial"/>
                <w:bCs/>
                <w:sz w:val="20"/>
                <w:szCs w:val="20"/>
                <w:vertAlign w:val="superscript"/>
              </w:rPr>
            </w:pPr>
            <w:r w:rsidRPr="00A244CE">
              <w:rPr>
                <w:rFonts w:ascii="Arial" w:hAnsi="Arial" w:cs="Arial"/>
                <w:bCs/>
                <w:sz w:val="20"/>
                <w:szCs w:val="20"/>
              </w:rPr>
              <w:t>Rodzaj badania</w:t>
            </w:r>
            <w:r w:rsidRPr="00A244CE">
              <w:rPr>
                <w:rFonts w:ascii="Arial" w:hAnsi="Arial" w:cs="Arial"/>
                <w:bCs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</w:tcPr>
          <w:p w14:paraId="51AD068E" w14:textId="77777777" w:rsidR="007B37C9" w:rsidRDefault="007B37C9" w:rsidP="00867934">
            <w:pPr>
              <w:jc w:val="left"/>
              <w:rPr>
                <w:rFonts w:ascii="Arial" w:hAnsi="Arial" w:cs="Arial"/>
                <w:bCs/>
                <w:sz w:val="16"/>
                <w:szCs w:val="16"/>
              </w:rPr>
            </w:pPr>
            <w:r w:rsidRPr="00D33369">
              <w:rPr>
                <w:rFonts w:ascii="Arial" w:hAnsi="Arial" w:cs="Arial"/>
                <w:bCs/>
                <w:sz w:val="16"/>
                <w:szCs w:val="16"/>
              </w:rPr>
              <w:t>Cena jednostkowa</w:t>
            </w:r>
          </w:p>
          <w:p w14:paraId="5D68272B" w14:textId="0901A4B5" w:rsidR="007B37C9" w:rsidRPr="00A244CE" w:rsidRDefault="007B37C9" w:rsidP="00867934">
            <w:pPr>
              <w:jc w:val="left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netto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24E3D38" w14:textId="41985C71" w:rsidR="007B37C9" w:rsidRPr="00D33369" w:rsidRDefault="007B37C9" w:rsidP="00867934">
            <w:pPr>
              <w:jc w:val="left"/>
              <w:rPr>
                <w:rFonts w:ascii="Arial" w:hAnsi="Arial" w:cs="Arial"/>
                <w:bCs/>
                <w:sz w:val="16"/>
                <w:szCs w:val="16"/>
              </w:rPr>
            </w:pPr>
            <w:r w:rsidRPr="00A244CE">
              <w:rPr>
                <w:rFonts w:ascii="Arial" w:hAnsi="Arial" w:cs="Arial"/>
                <w:bCs/>
                <w:sz w:val="16"/>
                <w:szCs w:val="16"/>
              </w:rPr>
              <w:t>Cena jednostkowa brutto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FFFFFF"/>
          </w:tcPr>
          <w:p w14:paraId="7E8F62C2" w14:textId="77777777" w:rsidR="007B37C9" w:rsidRPr="00A244CE" w:rsidRDefault="007B37C9" w:rsidP="00867934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95523" w:rsidRPr="00A244CE" w14:paraId="50D59C8C" w14:textId="77777777" w:rsidTr="004C3113">
        <w:trPr>
          <w:cantSplit/>
          <w:trHeight w:val="1009"/>
        </w:trPr>
        <w:tc>
          <w:tcPr>
            <w:tcW w:w="565" w:type="dxa"/>
            <w:tcBorders>
              <w:top w:val="single" w:sz="4" w:space="0" w:color="auto"/>
            </w:tcBorders>
            <w:vAlign w:val="center"/>
          </w:tcPr>
          <w:p w14:paraId="1070DC4E" w14:textId="77777777" w:rsidR="00B95523" w:rsidRPr="00A244CE" w:rsidRDefault="00B95523" w:rsidP="00B95523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A244CE">
              <w:rPr>
                <w:rFonts w:ascii="Arial" w:hAnsi="Arial" w:cs="Arial"/>
                <w:sz w:val="20"/>
                <w:szCs w:val="20"/>
              </w:rPr>
              <w:t>1.1</w:t>
            </w:r>
          </w:p>
        </w:tc>
        <w:tc>
          <w:tcPr>
            <w:tcW w:w="2124" w:type="dxa"/>
            <w:tcBorders>
              <w:top w:val="single" w:sz="4" w:space="0" w:color="auto"/>
            </w:tcBorders>
            <w:vAlign w:val="center"/>
          </w:tcPr>
          <w:p w14:paraId="72803C30" w14:textId="77777777" w:rsidR="00B95523" w:rsidRPr="004A7EC9" w:rsidRDefault="00B95523" w:rsidP="00B9552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4A7EC9">
              <w:rPr>
                <w:rFonts w:ascii="Arial" w:hAnsi="Arial" w:cs="Arial"/>
                <w:sz w:val="16"/>
                <w:szCs w:val="16"/>
              </w:rPr>
              <w:t xml:space="preserve">PN-T-06580-3:2002 </w:t>
            </w:r>
            <w:r w:rsidRPr="004A7EC9">
              <w:rPr>
                <w:rFonts w:ascii="Arial" w:hAnsi="Arial" w:cs="Arial"/>
                <w:sz w:val="16"/>
                <w:szCs w:val="16"/>
              </w:rPr>
              <w:br/>
              <w:t>Metoda dostosowana do obszaru regulowanego</w:t>
            </w:r>
          </w:p>
          <w:p w14:paraId="3C91E43D" w14:textId="77777777" w:rsidR="00B95523" w:rsidRPr="004A7EC9" w:rsidRDefault="00B95523" w:rsidP="00B9552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4A7EC9">
              <w:rPr>
                <w:rFonts w:ascii="Arial" w:hAnsi="Arial" w:cs="Arial"/>
                <w:sz w:val="16"/>
                <w:szCs w:val="16"/>
              </w:rPr>
              <w:t xml:space="preserve">Podstawy i Metody Oceny Środowiska Pracy 2016, </w:t>
            </w:r>
            <w:r w:rsidRPr="004A7EC9">
              <w:rPr>
                <w:rFonts w:ascii="Arial" w:hAnsi="Arial" w:cs="Arial"/>
                <w:sz w:val="16"/>
                <w:szCs w:val="16"/>
              </w:rPr>
              <w:br/>
              <w:t>nr 4 (90), s. 91 - 150</w:t>
            </w:r>
          </w:p>
          <w:p w14:paraId="77B1D1C8" w14:textId="0B83FAAC" w:rsidR="00B95523" w:rsidRPr="004A7EC9" w:rsidRDefault="00B95523" w:rsidP="00B9552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4A7EC9">
              <w:rPr>
                <w:rFonts w:ascii="Arial" w:hAnsi="Arial" w:cs="Arial"/>
                <w:sz w:val="16"/>
                <w:szCs w:val="16"/>
              </w:rPr>
              <w:t xml:space="preserve">Podstawy i Metody Oceny Środowiska Pracy 2016, </w:t>
            </w:r>
            <w:r w:rsidRPr="004A7EC9">
              <w:rPr>
                <w:rFonts w:ascii="Arial" w:hAnsi="Arial" w:cs="Arial"/>
                <w:sz w:val="16"/>
                <w:szCs w:val="16"/>
              </w:rPr>
              <w:br/>
              <w:t>nr 4 (90), s.151 – 180</w:t>
            </w:r>
          </w:p>
          <w:p w14:paraId="43EDDA17" w14:textId="6134528D" w:rsidR="00B95523" w:rsidRPr="004A7EC9" w:rsidRDefault="00B95523" w:rsidP="00B9552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4A7EC9">
              <w:rPr>
                <w:rFonts w:ascii="Arial" w:hAnsi="Arial" w:cs="Arial"/>
                <w:sz w:val="16"/>
                <w:szCs w:val="16"/>
              </w:rPr>
              <w:t>Podstawy i Metody Oceny Środowiska Pracy 2017,</w:t>
            </w:r>
            <w:r w:rsidRPr="004A7EC9">
              <w:rPr>
                <w:rFonts w:ascii="Arial" w:hAnsi="Arial" w:cs="Arial"/>
                <w:sz w:val="16"/>
                <w:szCs w:val="16"/>
              </w:rPr>
              <w:br/>
              <w:t>nr 2 (92), s. 89 – 131</w:t>
            </w:r>
          </w:p>
        </w:tc>
        <w:tc>
          <w:tcPr>
            <w:tcW w:w="5067" w:type="dxa"/>
            <w:tcBorders>
              <w:top w:val="single" w:sz="4" w:space="0" w:color="auto"/>
            </w:tcBorders>
            <w:vAlign w:val="center"/>
          </w:tcPr>
          <w:p w14:paraId="16D48DB5" w14:textId="37116246" w:rsidR="00B95523" w:rsidRPr="004A7EC9" w:rsidRDefault="00B95523" w:rsidP="00B95523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 w:rsidRPr="004A7EC9">
              <w:rPr>
                <w:rFonts w:ascii="Arial" w:hAnsi="Arial" w:cs="Arial"/>
                <w:sz w:val="18"/>
                <w:szCs w:val="18"/>
              </w:rPr>
              <w:t>Badanie pola elektromagnetycznego w środowisku pracy od urządzenia będącego źródłem pola (pierwsze badanie urządzenia)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226FC311" w14:textId="382DD585" w:rsidR="00B95523" w:rsidRPr="00156B18" w:rsidRDefault="004C3113" w:rsidP="00B95523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547,00</w:t>
            </w:r>
            <w:r w:rsidR="00B95523" w:rsidRPr="00156B1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zł 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734D1B10" w14:textId="7B41E8D9" w:rsidR="00B95523" w:rsidRPr="00156B18" w:rsidRDefault="004C3113" w:rsidP="00B95523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672,81</w:t>
            </w:r>
            <w:r w:rsidR="00B95523" w:rsidRPr="00156B1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zł </w:t>
            </w:r>
          </w:p>
        </w:tc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14:paraId="70142B7F" w14:textId="77777777" w:rsidR="00B95523" w:rsidRPr="00A244CE" w:rsidRDefault="00B95523" w:rsidP="00B95523">
            <w:pPr>
              <w:rPr>
                <w:rFonts w:ascii="Arial" w:hAnsi="Arial" w:cs="Arial"/>
                <w:sz w:val="20"/>
                <w:szCs w:val="20"/>
              </w:rPr>
            </w:pPr>
            <w:r w:rsidRPr="00A244C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Wybór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244CE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A244CE">
              <w:rPr>
                <w:rFonts w:ascii="Arial" w:hAnsi="Arial" w:cs="Arial"/>
                <w:sz w:val="20"/>
                <w:szCs w:val="20"/>
              </w:rPr>
            </w:r>
            <w:r w:rsidRPr="00A244C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44C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B95523" w:rsidRPr="00A244CE" w14:paraId="46DE3BC5" w14:textId="77777777" w:rsidTr="00B95523">
        <w:trPr>
          <w:cantSplit/>
          <w:trHeight w:val="1547"/>
        </w:trPr>
        <w:tc>
          <w:tcPr>
            <w:tcW w:w="565" w:type="dxa"/>
            <w:vAlign w:val="center"/>
          </w:tcPr>
          <w:p w14:paraId="2DE398FA" w14:textId="77777777" w:rsidR="00B95523" w:rsidRPr="00A244CE" w:rsidRDefault="00B95523" w:rsidP="00B95523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A244CE">
              <w:rPr>
                <w:rFonts w:ascii="Arial" w:hAnsi="Arial" w:cs="Arial"/>
                <w:sz w:val="20"/>
                <w:szCs w:val="20"/>
              </w:rPr>
              <w:t>1.2</w:t>
            </w:r>
          </w:p>
        </w:tc>
        <w:tc>
          <w:tcPr>
            <w:tcW w:w="2124" w:type="dxa"/>
            <w:vAlign w:val="center"/>
          </w:tcPr>
          <w:p w14:paraId="06DC7719" w14:textId="77777777" w:rsidR="00B95523" w:rsidRPr="00DE61A9" w:rsidRDefault="00B95523" w:rsidP="00B9552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DE61A9">
              <w:rPr>
                <w:rFonts w:ascii="Arial" w:hAnsi="Arial" w:cs="Arial"/>
                <w:sz w:val="16"/>
                <w:szCs w:val="16"/>
              </w:rPr>
              <w:t xml:space="preserve">PN-T-06580-3:2002 </w:t>
            </w:r>
            <w:r w:rsidRPr="00DE61A9">
              <w:rPr>
                <w:rFonts w:ascii="Arial" w:hAnsi="Arial" w:cs="Arial"/>
                <w:sz w:val="16"/>
                <w:szCs w:val="16"/>
              </w:rPr>
              <w:br/>
              <w:t>Metoda dostosowana do obszaru regulowanego</w:t>
            </w:r>
          </w:p>
          <w:p w14:paraId="52D1B067" w14:textId="77777777" w:rsidR="00B95523" w:rsidRPr="00DE61A9" w:rsidRDefault="00B95523" w:rsidP="00B9552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DE61A9">
              <w:rPr>
                <w:rFonts w:ascii="Arial" w:hAnsi="Arial" w:cs="Arial"/>
                <w:sz w:val="16"/>
                <w:szCs w:val="16"/>
              </w:rPr>
              <w:t xml:space="preserve">Podstawy i Metody Oceny Środowiska Pracy 2016, </w:t>
            </w:r>
            <w:r w:rsidRPr="00DE61A9">
              <w:rPr>
                <w:rFonts w:ascii="Arial" w:hAnsi="Arial" w:cs="Arial"/>
                <w:sz w:val="16"/>
                <w:szCs w:val="16"/>
              </w:rPr>
              <w:br/>
              <w:t>nr 4 (90), s. 91 - 150</w:t>
            </w:r>
          </w:p>
          <w:p w14:paraId="6923C4FD" w14:textId="77978176" w:rsidR="00B95523" w:rsidRPr="00670813" w:rsidRDefault="00B95523" w:rsidP="00B9552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DE61A9">
              <w:rPr>
                <w:rFonts w:ascii="Arial" w:hAnsi="Arial" w:cs="Arial"/>
                <w:sz w:val="16"/>
                <w:szCs w:val="16"/>
              </w:rPr>
              <w:t xml:space="preserve">Podstawy i Metody Oceny Środowiska Pracy 2016, </w:t>
            </w:r>
            <w:r w:rsidRPr="00DE61A9">
              <w:rPr>
                <w:rFonts w:ascii="Arial" w:hAnsi="Arial" w:cs="Arial"/>
                <w:sz w:val="16"/>
                <w:szCs w:val="16"/>
              </w:rPr>
              <w:br/>
              <w:t>nr 4 (90), s.151 – 180</w:t>
            </w:r>
          </w:p>
        </w:tc>
        <w:tc>
          <w:tcPr>
            <w:tcW w:w="5067" w:type="dxa"/>
            <w:vAlign w:val="center"/>
          </w:tcPr>
          <w:p w14:paraId="1C4918CC" w14:textId="64F8B066" w:rsidR="00B95523" w:rsidRPr="00670813" w:rsidRDefault="00B95523" w:rsidP="00B95523">
            <w:pPr>
              <w:jc w:val="left"/>
              <w:rPr>
                <w:rFonts w:ascii="Arial" w:hAnsi="Arial" w:cs="Arial"/>
                <w:color w:val="2F5496" w:themeColor="accent1" w:themeShade="BF"/>
                <w:sz w:val="18"/>
                <w:szCs w:val="18"/>
              </w:rPr>
            </w:pPr>
            <w:r w:rsidRPr="004A7EC9">
              <w:rPr>
                <w:rFonts w:ascii="Arial" w:hAnsi="Arial" w:cs="Arial"/>
                <w:color w:val="000000" w:themeColor="text1"/>
                <w:sz w:val="18"/>
                <w:szCs w:val="18"/>
              </w:rPr>
              <w:t>Badanie pola elektromagnetycznego w środowisku pracy od urządzenia będącego źródłem pola (kolejne badanie urządzenia)</w:t>
            </w:r>
          </w:p>
        </w:tc>
        <w:tc>
          <w:tcPr>
            <w:tcW w:w="1134" w:type="dxa"/>
            <w:vAlign w:val="center"/>
          </w:tcPr>
          <w:p w14:paraId="4110A4AE" w14:textId="2F401393" w:rsidR="00B95523" w:rsidRPr="00156B18" w:rsidRDefault="004C3113" w:rsidP="00B95523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371,00</w:t>
            </w:r>
            <w:r w:rsidR="00B95523" w:rsidRPr="00156B1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zł </w:t>
            </w:r>
          </w:p>
        </w:tc>
        <w:tc>
          <w:tcPr>
            <w:tcW w:w="1134" w:type="dxa"/>
            <w:vAlign w:val="center"/>
          </w:tcPr>
          <w:p w14:paraId="3B48F964" w14:textId="7110F85C" w:rsidR="00B95523" w:rsidRPr="00156B18" w:rsidRDefault="004C3113" w:rsidP="00B95523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456,33</w:t>
            </w:r>
            <w:r w:rsidR="00B95523" w:rsidRPr="00156B1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zł </w:t>
            </w:r>
          </w:p>
        </w:tc>
        <w:tc>
          <w:tcPr>
            <w:tcW w:w="426" w:type="dxa"/>
            <w:vAlign w:val="center"/>
          </w:tcPr>
          <w:p w14:paraId="79943C67" w14:textId="77777777" w:rsidR="00B95523" w:rsidRPr="00A244CE" w:rsidRDefault="00B95523" w:rsidP="00B95523">
            <w:pPr>
              <w:rPr>
                <w:rFonts w:ascii="Arial" w:hAnsi="Arial" w:cs="Arial"/>
                <w:sz w:val="20"/>
                <w:szCs w:val="20"/>
              </w:rPr>
            </w:pPr>
            <w:r w:rsidRPr="00A244C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Wybór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244CE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A244CE">
              <w:rPr>
                <w:rFonts w:ascii="Arial" w:hAnsi="Arial" w:cs="Arial"/>
                <w:sz w:val="20"/>
                <w:szCs w:val="20"/>
              </w:rPr>
            </w:r>
            <w:r w:rsidRPr="00A244C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44C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B95523" w:rsidRPr="00A244CE" w14:paraId="19918CA8" w14:textId="77777777" w:rsidTr="00B95523">
        <w:trPr>
          <w:cantSplit/>
          <w:trHeight w:val="454"/>
        </w:trPr>
        <w:tc>
          <w:tcPr>
            <w:tcW w:w="565" w:type="dxa"/>
            <w:vAlign w:val="center"/>
          </w:tcPr>
          <w:p w14:paraId="56A7D440" w14:textId="77777777" w:rsidR="00B95523" w:rsidRPr="00A244CE" w:rsidRDefault="00B95523" w:rsidP="00B95523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A244CE">
              <w:rPr>
                <w:rFonts w:ascii="Arial" w:hAnsi="Arial" w:cs="Arial"/>
                <w:sz w:val="20"/>
                <w:szCs w:val="20"/>
              </w:rPr>
              <w:t>1.3</w:t>
            </w:r>
          </w:p>
        </w:tc>
        <w:tc>
          <w:tcPr>
            <w:tcW w:w="2124" w:type="dxa"/>
            <w:vAlign w:val="center"/>
          </w:tcPr>
          <w:p w14:paraId="6404A800" w14:textId="77777777" w:rsidR="00B95523" w:rsidRPr="00A244CE" w:rsidRDefault="00B95523" w:rsidP="00B9552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A244CE">
              <w:rPr>
                <w:rFonts w:ascii="Arial" w:hAnsi="Arial" w:cs="Arial"/>
                <w:sz w:val="16"/>
                <w:szCs w:val="16"/>
              </w:rPr>
              <w:t xml:space="preserve">PN-T-06580-3:2002 </w:t>
            </w:r>
            <w:r w:rsidRPr="00A244CE">
              <w:rPr>
                <w:rFonts w:ascii="Arial" w:hAnsi="Arial" w:cs="Arial"/>
                <w:sz w:val="16"/>
                <w:szCs w:val="16"/>
              </w:rPr>
              <w:br/>
              <w:t>Metoda dostosowana do obszaru regulowanego</w:t>
            </w:r>
          </w:p>
        </w:tc>
        <w:tc>
          <w:tcPr>
            <w:tcW w:w="5067" w:type="dxa"/>
            <w:vAlign w:val="center"/>
          </w:tcPr>
          <w:p w14:paraId="21ADF386" w14:textId="1391E2D4" w:rsidR="00B95523" w:rsidRPr="00A244CE" w:rsidRDefault="00B95523" w:rsidP="00B95523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 w:rsidRPr="00A244CE">
              <w:rPr>
                <w:rFonts w:ascii="Arial" w:hAnsi="Arial" w:cs="Arial"/>
                <w:sz w:val="18"/>
                <w:szCs w:val="18"/>
              </w:rPr>
              <w:t xml:space="preserve">Badanie pola elektromagnetycznego </w:t>
            </w:r>
            <w:r w:rsidRPr="004A7EC9">
              <w:rPr>
                <w:rFonts w:ascii="Arial" w:hAnsi="Arial" w:cs="Arial"/>
                <w:sz w:val="18"/>
                <w:szCs w:val="18"/>
              </w:rPr>
              <w:t>w środowisku pracy od radiotelefonu</w:t>
            </w:r>
          </w:p>
        </w:tc>
        <w:tc>
          <w:tcPr>
            <w:tcW w:w="1134" w:type="dxa"/>
            <w:vAlign w:val="center"/>
          </w:tcPr>
          <w:p w14:paraId="790472B9" w14:textId="79244CFA" w:rsidR="00B95523" w:rsidRPr="00156B18" w:rsidRDefault="004C3113" w:rsidP="00B95523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214,00</w:t>
            </w:r>
            <w:r w:rsidR="00B95523" w:rsidRPr="00156B1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zł </w:t>
            </w:r>
          </w:p>
        </w:tc>
        <w:tc>
          <w:tcPr>
            <w:tcW w:w="1134" w:type="dxa"/>
            <w:vAlign w:val="center"/>
          </w:tcPr>
          <w:p w14:paraId="29642842" w14:textId="34744531" w:rsidR="00B95523" w:rsidRPr="00156B18" w:rsidRDefault="004C3113" w:rsidP="00B95523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263,22</w:t>
            </w:r>
            <w:r w:rsidR="00B95523" w:rsidRPr="00156B1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zł </w:t>
            </w:r>
          </w:p>
        </w:tc>
        <w:tc>
          <w:tcPr>
            <w:tcW w:w="426" w:type="dxa"/>
            <w:vAlign w:val="center"/>
          </w:tcPr>
          <w:p w14:paraId="026937E2" w14:textId="77777777" w:rsidR="00B95523" w:rsidRPr="00A244CE" w:rsidRDefault="00B95523" w:rsidP="00B95523">
            <w:pPr>
              <w:rPr>
                <w:rFonts w:ascii="Arial" w:hAnsi="Arial" w:cs="Arial"/>
              </w:rPr>
            </w:pPr>
            <w:r w:rsidRPr="00A244C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Wybór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244CE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A244CE">
              <w:rPr>
                <w:rFonts w:ascii="Arial" w:hAnsi="Arial" w:cs="Arial"/>
                <w:sz w:val="20"/>
                <w:szCs w:val="20"/>
              </w:rPr>
            </w:r>
            <w:r w:rsidRPr="00A244C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44C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B95523" w:rsidRPr="00A244CE" w14:paraId="7F95221D" w14:textId="77777777" w:rsidTr="00B95523">
        <w:trPr>
          <w:cantSplit/>
          <w:trHeight w:val="454"/>
        </w:trPr>
        <w:tc>
          <w:tcPr>
            <w:tcW w:w="565" w:type="dxa"/>
            <w:vAlign w:val="center"/>
          </w:tcPr>
          <w:p w14:paraId="7FCDBB4F" w14:textId="77777777" w:rsidR="00B95523" w:rsidRPr="00A244CE" w:rsidRDefault="00B95523" w:rsidP="00B95523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A244CE">
              <w:rPr>
                <w:rFonts w:ascii="Arial" w:hAnsi="Arial" w:cs="Arial"/>
                <w:sz w:val="20"/>
                <w:szCs w:val="20"/>
              </w:rPr>
              <w:t>1.4</w:t>
            </w:r>
          </w:p>
        </w:tc>
        <w:tc>
          <w:tcPr>
            <w:tcW w:w="2124" w:type="dxa"/>
            <w:vMerge w:val="restart"/>
            <w:vAlign w:val="center"/>
          </w:tcPr>
          <w:p w14:paraId="60936310" w14:textId="1A696431" w:rsidR="00B95523" w:rsidRPr="00A244CE" w:rsidRDefault="00B95523" w:rsidP="00B9552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A244CE">
              <w:rPr>
                <w:rFonts w:ascii="Arial" w:hAnsi="Arial" w:cs="Arial"/>
                <w:sz w:val="16"/>
                <w:szCs w:val="16"/>
              </w:rPr>
              <w:t xml:space="preserve">PN-T-06580-3:2002 </w:t>
            </w:r>
            <w:r w:rsidRPr="00A244CE">
              <w:rPr>
                <w:rFonts w:ascii="Arial" w:hAnsi="Arial" w:cs="Arial"/>
                <w:sz w:val="16"/>
                <w:szCs w:val="16"/>
              </w:rPr>
              <w:br/>
              <w:t>Metoda dostosowana do obszaru regulowanego;</w:t>
            </w:r>
            <w:r w:rsidRPr="00A244CE">
              <w:rPr>
                <w:rFonts w:ascii="Arial" w:hAnsi="Arial" w:cs="Arial"/>
                <w:sz w:val="16"/>
                <w:szCs w:val="16"/>
              </w:rPr>
              <w:br/>
              <w:t xml:space="preserve">Podstawy i Metody Oceny Środowiska Pracy 2016, </w:t>
            </w:r>
            <w:r w:rsidRPr="00A244CE">
              <w:rPr>
                <w:rFonts w:ascii="Arial" w:hAnsi="Arial" w:cs="Arial"/>
                <w:sz w:val="16"/>
                <w:szCs w:val="16"/>
              </w:rPr>
              <w:br/>
              <w:t>nr 4 (90), s. 91 – 150;</w:t>
            </w:r>
            <w:r w:rsidRPr="00A244CE">
              <w:rPr>
                <w:rFonts w:ascii="Arial" w:hAnsi="Arial" w:cs="Arial"/>
                <w:sz w:val="16"/>
                <w:szCs w:val="16"/>
              </w:rPr>
              <w:br/>
              <w:t xml:space="preserve">Podstawy i Metody Oceny </w:t>
            </w:r>
            <w:r w:rsidRPr="00A244CE">
              <w:rPr>
                <w:rFonts w:ascii="Arial" w:hAnsi="Arial" w:cs="Arial"/>
                <w:sz w:val="16"/>
                <w:szCs w:val="16"/>
              </w:rPr>
              <w:lastRenderedPageBreak/>
              <w:t>Środowiska Pracy 2017,</w:t>
            </w:r>
            <w:r w:rsidRPr="00A244CE">
              <w:rPr>
                <w:rFonts w:ascii="Arial" w:hAnsi="Arial" w:cs="Arial"/>
                <w:sz w:val="16"/>
                <w:szCs w:val="16"/>
              </w:rPr>
              <w:br/>
              <w:t>nr 2 (92), s. 89 – 131</w:t>
            </w:r>
          </w:p>
        </w:tc>
        <w:tc>
          <w:tcPr>
            <w:tcW w:w="5067" w:type="dxa"/>
            <w:vAlign w:val="center"/>
          </w:tcPr>
          <w:p w14:paraId="114C5334" w14:textId="17EA32F3" w:rsidR="00B95523" w:rsidRPr="00A244CE" w:rsidRDefault="00B95523" w:rsidP="00B95523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 w:rsidRPr="00A244CE">
              <w:rPr>
                <w:rFonts w:ascii="Arial" w:hAnsi="Arial" w:cs="Arial"/>
                <w:sz w:val="18"/>
                <w:szCs w:val="18"/>
              </w:rPr>
              <w:lastRenderedPageBreak/>
              <w:t xml:space="preserve">Badanie pola </w:t>
            </w:r>
            <w:r w:rsidRPr="004A7EC9">
              <w:rPr>
                <w:rFonts w:ascii="Arial" w:hAnsi="Arial" w:cs="Arial"/>
                <w:sz w:val="18"/>
                <w:szCs w:val="18"/>
              </w:rPr>
              <w:t xml:space="preserve">elektromagnetycznego w środowisku pracy </w:t>
            </w:r>
            <w:r w:rsidRPr="00A244CE">
              <w:rPr>
                <w:rFonts w:ascii="Arial" w:hAnsi="Arial" w:cs="Arial"/>
                <w:sz w:val="18"/>
                <w:szCs w:val="18"/>
              </w:rPr>
              <w:t>od instalacji elektroenergetycznych, radiokomunikacyjnych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  <w:r w:rsidRPr="00A244CE">
              <w:rPr>
                <w:rFonts w:ascii="Arial" w:hAnsi="Arial" w:cs="Arial"/>
                <w:sz w:val="18"/>
                <w:szCs w:val="18"/>
              </w:rPr>
              <w:t xml:space="preserve"> przemysłowych, o rozległym oddziaływaniu, powyżej 1000 m</w:t>
            </w:r>
            <w:r w:rsidRPr="00A244CE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  <w:r w:rsidRPr="00A244CE">
              <w:rPr>
                <w:rFonts w:ascii="Arial" w:hAnsi="Arial" w:cs="Arial"/>
                <w:sz w:val="18"/>
                <w:szCs w:val="18"/>
              </w:rPr>
              <w:t xml:space="preserve"> do 200 pkt. pomiarowych</w:t>
            </w:r>
          </w:p>
        </w:tc>
        <w:tc>
          <w:tcPr>
            <w:tcW w:w="1134" w:type="dxa"/>
            <w:vAlign w:val="center"/>
          </w:tcPr>
          <w:p w14:paraId="5B78EDC2" w14:textId="05DA0949" w:rsidR="00B95523" w:rsidRPr="00156B18" w:rsidRDefault="004C3113" w:rsidP="00B95523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1330,00</w:t>
            </w:r>
            <w:r w:rsidR="00B95523" w:rsidRPr="00156B1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zł </w:t>
            </w:r>
          </w:p>
        </w:tc>
        <w:tc>
          <w:tcPr>
            <w:tcW w:w="1134" w:type="dxa"/>
            <w:vAlign w:val="center"/>
          </w:tcPr>
          <w:p w14:paraId="3820A511" w14:textId="3EED3217" w:rsidR="00B95523" w:rsidRPr="00156B18" w:rsidRDefault="004C3113" w:rsidP="00B95523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1635,90</w:t>
            </w:r>
            <w:r w:rsidR="00B95523" w:rsidRPr="00156B1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zł </w:t>
            </w:r>
          </w:p>
        </w:tc>
        <w:tc>
          <w:tcPr>
            <w:tcW w:w="426" w:type="dxa"/>
            <w:vAlign w:val="center"/>
          </w:tcPr>
          <w:p w14:paraId="57695956" w14:textId="77777777" w:rsidR="00B95523" w:rsidRPr="00A244CE" w:rsidRDefault="00B95523" w:rsidP="00B95523">
            <w:pPr>
              <w:rPr>
                <w:rFonts w:ascii="Arial" w:hAnsi="Arial" w:cs="Arial"/>
              </w:rPr>
            </w:pPr>
            <w:r w:rsidRPr="00A244C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Wybór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244CE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A244CE">
              <w:rPr>
                <w:rFonts w:ascii="Arial" w:hAnsi="Arial" w:cs="Arial"/>
                <w:sz w:val="20"/>
                <w:szCs w:val="20"/>
              </w:rPr>
            </w:r>
            <w:r w:rsidRPr="00A244C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44C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CE679D" w:rsidRPr="00A244CE" w14:paraId="66A01B90" w14:textId="77777777" w:rsidTr="00CE679D">
        <w:trPr>
          <w:cantSplit/>
          <w:trHeight w:val="454"/>
        </w:trPr>
        <w:tc>
          <w:tcPr>
            <w:tcW w:w="565" w:type="dxa"/>
            <w:vAlign w:val="center"/>
          </w:tcPr>
          <w:p w14:paraId="174AA5A1" w14:textId="77777777" w:rsidR="00CE679D" w:rsidRPr="00A244CE" w:rsidRDefault="00CE679D" w:rsidP="00CE679D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A244CE">
              <w:rPr>
                <w:rFonts w:ascii="Arial" w:hAnsi="Arial" w:cs="Arial"/>
                <w:sz w:val="20"/>
                <w:szCs w:val="20"/>
              </w:rPr>
              <w:t>1.5</w:t>
            </w:r>
          </w:p>
        </w:tc>
        <w:tc>
          <w:tcPr>
            <w:tcW w:w="2124" w:type="dxa"/>
            <w:vMerge/>
            <w:vAlign w:val="center"/>
          </w:tcPr>
          <w:p w14:paraId="6F510966" w14:textId="77777777" w:rsidR="00CE679D" w:rsidRPr="00A244CE" w:rsidRDefault="00CE679D" w:rsidP="00CE679D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67" w:type="dxa"/>
            <w:vAlign w:val="center"/>
          </w:tcPr>
          <w:p w14:paraId="12E28DCF" w14:textId="0EB159F7" w:rsidR="00CE679D" w:rsidRPr="00A244CE" w:rsidRDefault="00CE679D" w:rsidP="00CE679D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 w:rsidRPr="00A244CE">
              <w:rPr>
                <w:rFonts w:ascii="Arial" w:hAnsi="Arial" w:cs="Arial"/>
                <w:sz w:val="18"/>
                <w:szCs w:val="18"/>
              </w:rPr>
              <w:t xml:space="preserve">Badanie pola </w:t>
            </w:r>
            <w:r w:rsidRPr="004A7EC9">
              <w:rPr>
                <w:rFonts w:ascii="Arial" w:hAnsi="Arial" w:cs="Arial"/>
                <w:sz w:val="18"/>
                <w:szCs w:val="18"/>
              </w:rPr>
              <w:t xml:space="preserve">elektromagnetycznego w środowisku pracy od </w:t>
            </w:r>
            <w:r w:rsidRPr="00A244CE">
              <w:rPr>
                <w:rFonts w:ascii="Arial" w:hAnsi="Arial" w:cs="Arial"/>
                <w:sz w:val="18"/>
                <w:szCs w:val="18"/>
              </w:rPr>
              <w:t>instalacji elektroenergetycznych, radiokomunikacyjnych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  <w:r w:rsidRPr="00A244C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244CE">
              <w:rPr>
                <w:rFonts w:ascii="Arial" w:hAnsi="Arial" w:cs="Arial"/>
                <w:sz w:val="18"/>
                <w:szCs w:val="18"/>
              </w:rPr>
              <w:lastRenderedPageBreak/>
              <w:t>przemysłowych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244CE">
              <w:rPr>
                <w:rFonts w:ascii="Arial" w:hAnsi="Arial" w:cs="Arial"/>
                <w:sz w:val="18"/>
                <w:szCs w:val="18"/>
              </w:rPr>
              <w:t>o rozległym oddziaływaniu, powyżej 1000 m</w:t>
            </w:r>
            <w:r w:rsidRPr="00A244CE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  <w:r w:rsidRPr="00A244CE">
              <w:rPr>
                <w:rFonts w:ascii="Arial" w:hAnsi="Arial" w:cs="Arial"/>
                <w:sz w:val="18"/>
                <w:szCs w:val="18"/>
              </w:rPr>
              <w:t xml:space="preserve"> do 600 pkt. pomiarowych</w:t>
            </w:r>
          </w:p>
        </w:tc>
        <w:tc>
          <w:tcPr>
            <w:tcW w:w="1134" w:type="dxa"/>
            <w:vAlign w:val="center"/>
          </w:tcPr>
          <w:p w14:paraId="1EF05E78" w14:textId="121993E6" w:rsidR="00CE679D" w:rsidRPr="00156B18" w:rsidRDefault="004C3113" w:rsidP="00CE679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>2656,00</w:t>
            </w:r>
            <w:r w:rsidR="00CE679D" w:rsidRPr="00156B1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zł </w:t>
            </w:r>
          </w:p>
        </w:tc>
        <w:tc>
          <w:tcPr>
            <w:tcW w:w="1134" w:type="dxa"/>
            <w:vAlign w:val="center"/>
          </w:tcPr>
          <w:p w14:paraId="18670C81" w14:textId="22E0A277" w:rsidR="00CE679D" w:rsidRPr="00156B18" w:rsidRDefault="004C3113" w:rsidP="00CE679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3266,88</w:t>
            </w:r>
            <w:r w:rsidR="00CE679D" w:rsidRPr="00156B1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zł </w:t>
            </w:r>
          </w:p>
        </w:tc>
        <w:tc>
          <w:tcPr>
            <w:tcW w:w="426" w:type="dxa"/>
            <w:vAlign w:val="center"/>
          </w:tcPr>
          <w:p w14:paraId="44575D39" w14:textId="77777777" w:rsidR="00CE679D" w:rsidRPr="00A244CE" w:rsidRDefault="00CE679D" w:rsidP="00CE679D">
            <w:pPr>
              <w:rPr>
                <w:rFonts w:ascii="Arial" w:hAnsi="Arial" w:cs="Arial"/>
              </w:rPr>
            </w:pPr>
            <w:r w:rsidRPr="00A244C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Wybór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244CE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A244CE">
              <w:rPr>
                <w:rFonts w:ascii="Arial" w:hAnsi="Arial" w:cs="Arial"/>
                <w:sz w:val="20"/>
                <w:szCs w:val="20"/>
              </w:rPr>
            </w:r>
            <w:r w:rsidRPr="00A244C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44C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CE679D" w:rsidRPr="00A244CE" w14:paraId="4B121D66" w14:textId="77777777" w:rsidTr="00D1533C">
        <w:trPr>
          <w:cantSplit/>
          <w:trHeight w:val="454"/>
        </w:trPr>
        <w:tc>
          <w:tcPr>
            <w:tcW w:w="565" w:type="dxa"/>
            <w:vAlign w:val="center"/>
          </w:tcPr>
          <w:p w14:paraId="274E4492" w14:textId="77777777" w:rsidR="00CE679D" w:rsidRPr="00A244CE" w:rsidRDefault="00CE679D" w:rsidP="00CE679D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A244CE">
              <w:rPr>
                <w:rFonts w:ascii="Arial" w:hAnsi="Arial" w:cs="Arial"/>
                <w:sz w:val="20"/>
                <w:szCs w:val="20"/>
              </w:rPr>
              <w:t>2.1</w:t>
            </w:r>
          </w:p>
        </w:tc>
        <w:tc>
          <w:tcPr>
            <w:tcW w:w="2124" w:type="dxa"/>
            <w:vMerge w:val="restart"/>
            <w:vAlign w:val="center"/>
          </w:tcPr>
          <w:p w14:paraId="6C3D120D" w14:textId="77777777" w:rsidR="00CE679D" w:rsidRPr="004A7EC9" w:rsidRDefault="00CE679D" w:rsidP="00CE679D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EE4302">
              <w:rPr>
                <w:rFonts w:ascii="Arial" w:hAnsi="Arial" w:cs="Arial"/>
                <w:sz w:val="16"/>
                <w:szCs w:val="16"/>
              </w:rPr>
              <w:t xml:space="preserve">Załącznik do Rozporządzenia Ministra Klimatu z dnia 17 luty 2020 r. (Dz.U. 2020 poz. 258, Dz.U. 2022 poz. </w:t>
            </w:r>
            <w:r w:rsidRPr="004A7EC9">
              <w:rPr>
                <w:rFonts w:ascii="Arial" w:hAnsi="Arial" w:cs="Arial"/>
                <w:sz w:val="16"/>
                <w:szCs w:val="16"/>
              </w:rPr>
              <w:t>1121)</w:t>
            </w:r>
          </w:p>
          <w:p w14:paraId="7DBC4EAB" w14:textId="48204D02" w:rsidR="00CE679D" w:rsidRPr="00A244CE" w:rsidRDefault="00CE679D" w:rsidP="00CE679D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4A7EC9">
              <w:rPr>
                <w:rFonts w:ascii="Arial" w:hAnsi="Arial" w:cs="Arial"/>
                <w:sz w:val="16"/>
                <w:szCs w:val="16"/>
              </w:rPr>
              <w:t>Punkt 3 Załącznika do Rozporządzenia Ministra Klimatu z dnia 17 luty 2020 r. (Dz.U. 2020 poz. 258, Dz.U. 2022 poz. 1121)</w:t>
            </w:r>
          </w:p>
        </w:tc>
        <w:tc>
          <w:tcPr>
            <w:tcW w:w="5067" w:type="dxa"/>
            <w:vAlign w:val="center"/>
          </w:tcPr>
          <w:p w14:paraId="3C22E970" w14:textId="2D1DBAEB" w:rsidR="00CE679D" w:rsidRPr="00404999" w:rsidRDefault="00CE679D" w:rsidP="00CE679D">
            <w:pPr>
              <w:jc w:val="left"/>
              <w:rPr>
                <w:rFonts w:cs="Calibri"/>
                <w:color w:val="000000"/>
                <w:lang w:eastAsia="pl-PL"/>
              </w:rPr>
            </w:pPr>
            <w:r w:rsidRPr="004A7EC9">
              <w:rPr>
                <w:rFonts w:ascii="Arial" w:hAnsi="Arial" w:cs="Arial"/>
                <w:sz w:val="18"/>
                <w:szCs w:val="18"/>
              </w:rPr>
              <w:t>Badanie pola elektromagnetycznego w środowisku ogólnym od instalacji elektroenergetycznych, radiokomunikacyjnych, przemysłowych w obszarze pomiarowym do 1000 m</w:t>
            </w:r>
            <w:r w:rsidRPr="004A7EC9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134" w:type="dxa"/>
            <w:vAlign w:val="center"/>
          </w:tcPr>
          <w:p w14:paraId="690C1A25" w14:textId="2EF4BF03" w:rsidR="00CE679D" w:rsidRPr="00156B18" w:rsidRDefault="004C3113" w:rsidP="00CE679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775,00</w:t>
            </w:r>
            <w:r w:rsidR="00CE679D" w:rsidRPr="00156B1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zł </w:t>
            </w:r>
          </w:p>
        </w:tc>
        <w:tc>
          <w:tcPr>
            <w:tcW w:w="1134" w:type="dxa"/>
            <w:vAlign w:val="center"/>
          </w:tcPr>
          <w:p w14:paraId="226241AF" w14:textId="24457888" w:rsidR="00CE679D" w:rsidRPr="00156B18" w:rsidRDefault="004C3113" w:rsidP="00CE679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953,25</w:t>
            </w:r>
            <w:r w:rsidR="00CE679D" w:rsidRPr="00156B1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zł </w:t>
            </w:r>
          </w:p>
        </w:tc>
        <w:tc>
          <w:tcPr>
            <w:tcW w:w="426" w:type="dxa"/>
            <w:vAlign w:val="center"/>
          </w:tcPr>
          <w:p w14:paraId="2E7EA1CE" w14:textId="77777777" w:rsidR="00CE679D" w:rsidRPr="00A244CE" w:rsidRDefault="00CE679D" w:rsidP="00CE679D">
            <w:pPr>
              <w:rPr>
                <w:rFonts w:ascii="Arial" w:hAnsi="Arial" w:cs="Arial"/>
              </w:rPr>
            </w:pPr>
            <w:r w:rsidRPr="00A244C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Wybór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244CE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A244CE">
              <w:rPr>
                <w:rFonts w:ascii="Arial" w:hAnsi="Arial" w:cs="Arial"/>
                <w:sz w:val="20"/>
                <w:szCs w:val="20"/>
              </w:rPr>
            </w:r>
            <w:r w:rsidRPr="00A244C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44C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CE679D" w:rsidRPr="00A244CE" w14:paraId="2CA81C83" w14:textId="77777777" w:rsidTr="00D1533C">
        <w:trPr>
          <w:cantSplit/>
          <w:trHeight w:val="454"/>
        </w:trPr>
        <w:tc>
          <w:tcPr>
            <w:tcW w:w="565" w:type="dxa"/>
            <w:vAlign w:val="center"/>
          </w:tcPr>
          <w:p w14:paraId="10FEA96D" w14:textId="77777777" w:rsidR="00CE679D" w:rsidRPr="00A244CE" w:rsidRDefault="00CE679D" w:rsidP="00CE679D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A244CE">
              <w:rPr>
                <w:rFonts w:ascii="Arial" w:hAnsi="Arial" w:cs="Arial"/>
                <w:sz w:val="20"/>
                <w:szCs w:val="20"/>
              </w:rPr>
              <w:t>2.2</w:t>
            </w:r>
          </w:p>
        </w:tc>
        <w:tc>
          <w:tcPr>
            <w:tcW w:w="2124" w:type="dxa"/>
            <w:vMerge/>
            <w:vAlign w:val="center"/>
          </w:tcPr>
          <w:p w14:paraId="3478EE49" w14:textId="77777777" w:rsidR="00CE679D" w:rsidRPr="00A244CE" w:rsidRDefault="00CE679D" w:rsidP="00CE679D">
            <w:pPr>
              <w:jc w:val="left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5067" w:type="dxa"/>
            <w:vAlign w:val="center"/>
          </w:tcPr>
          <w:p w14:paraId="1E5A2862" w14:textId="7F9D101A" w:rsidR="00CE679D" w:rsidRPr="00A244CE" w:rsidRDefault="00CE679D" w:rsidP="00CE679D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 w:rsidRPr="00A244CE">
              <w:rPr>
                <w:rFonts w:ascii="Arial" w:hAnsi="Arial" w:cs="Arial"/>
                <w:sz w:val="18"/>
                <w:szCs w:val="18"/>
              </w:rPr>
              <w:t xml:space="preserve">Badanie pola </w:t>
            </w:r>
            <w:r w:rsidRPr="004A7EC9">
              <w:rPr>
                <w:rFonts w:ascii="Arial" w:hAnsi="Arial" w:cs="Arial"/>
                <w:sz w:val="18"/>
                <w:szCs w:val="18"/>
              </w:rPr>
              <w:t xml:space="preserve">elektromagnetycznego w środowisku ogólnym od </w:t>
            </w:r>
            <w:r w:rsidRPr="00A244CE">
              <w:rPr>
                <w:rFonts w:ascii="Arial" w:hAnsi="Arial" w:cs="Arial"/>
                <w:sz w:val="18"/>
                <w:szCs w:val="18"/>
              </w:rPr>
              <w:t>instalacji elektroenergetycznych, radiokomunikacyjnych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  <w:r w:rsidRPr="00A244CE">
              <w:rPr>
                <w:rFonts w:ascii="Arial" w:hAnsi="Arial" w:cs="Arial"/>
                <w:sz w:val="18"/>
                <w:szCs w:val="18"/>
              </w:rPr>
              <w:t xml:space="preserve"> przemysłowych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244CE">
              <w:rPr>
                <w:rFonts w:ascii="Arial" w:hAnsi="Arial" w:cs="Arial"/>
                <w:sz w:val="18"/>
                <w:szCs w:val="18"/>
              </w:rPr>
              <w:t>o rozległym oddziaływaniu, powyżej 1000 m</w:t>
            </w:r>
            <w:r w:rsidRPr="00A244CE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  <w:r w:rsidRPr="00A244CE">
              <w:rPr>
                <w:rFonts w:ascii="Arial" w:hAnsi="Arial" w:cs="Arial"/>
                <w:sz w:val="18"/>
                <w:szCs w:val="18"/>
              </w:rPr>
              <w:t xml:space="preserve"> do 200 pkt. pomiarowych</w:t>
            </w:r>
          </w:p>
        </w:tc>
        <w:tc>
          <w:tcPr>
            <w:tcW w:w="1134" w:type="dxa"/>
            <w:vAlign w:val="center"/>
          </w:tcPr>
          <w:p w14:paraId="7CB5C878" w14:textId="20B60643" w:rsidR="00CE679D" w:rsidRPr="00156B18" w:rsidRDefault="004C3113" w:rsidP="00CE679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1546,00</w:t>
            </w:r>
            <w:r w:rsidR="00CE679D" w:rsidRPr="00156B1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zł </w:t>
            </w:r>
          </w:p>
        </w:tc>
        <w:tc>
          <w:tcPr>
            <w:tcW w:w="1134" w:type="dxa"/>
            <w:vAlign w:val="center"/>
          </w:tcPr>
          <w:p w14:paraId="03CC047B" w14:textId="4D8C6374" w:rsidR="00CE679D" w:rsidRPr="00156B18" w:rsidRDefault="004C3113" w:rsidP="00CE679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1901,58</w:t>
            </w:r>
            <w:r w:rsidR="00CE679D" w:rsidRPr="00156B1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zł </w:t>
            </w:r>
          </w:p>
        </w:tc>
        <w:tc>
          <w:tcPr>
            <w:tcW w:w="426" w:type="dxa"/>
            <w:vAlign w:val="center"/>
          </w:tcPr>
          <w:p w14:paraId="44D4A419" w14:textId="77777777" w:rsidR="00CE679D" w:rsidRPr="00A244CE" w:rsidRDefault="00CE679D" w:rsidP="00CE679D">
            <w:pPr>
              <w:rPr>
                <w:rFonts w:ascii="Arial" w:hAnsi="Arial" w:cs="Arial"/>
              </w:rPr>
            </w:pPr>
            <w:r w:rsidRPr="00A244C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Wybór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244CE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A244CE">
              <w:rPr>
                <w:rFonts w:ascii="Arial" w:hAnsi="Arial" w:cs="Arial"/>
                <w:sz w:val="20"/>
                <w:szCs w:val="20"/>
              </w:rPr>
            </w:r>
            <w:r w:rsidRPr="00A244C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44C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CE679D" w:rsidRPr="00A244CE" w14:paraId="752FC29A" w14:textId="77777777" w:rsidTr="00D1533C">
        <w:trPr>
          <w:cantSplit/>
          <w:trHeight w:val="454"/>
        </w:trPr>
        <w:tc>
          <w:tcPr>
            <w:tcW w:w="565" w:type="dxa"/>
            <w:vAlign w:val="center"/>
          </w:tcPr>
          <w:p w14:paraId="485AA7BA" w14:textId="77777777" w:rsidR="00CE679D" w:rsidRPr="00A244CE" w:rsidRDefault="00CE679D" w:rsidP="00CE679D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A244CE">
              <w:rPr>
                <w:rFonts w:ascii="Arial" w:hAnsi="Arial" w:cs="Arial"/>
                <w:sz w:val="20"/>
                <w:szCs w:val="20"/>
              </w:rPr>
              <w:t>2.3</w:t>
            </w:r>
          </w:p>
        </w:tc>
        <w:tc>
          <w:tcPr>
            <w:tcW w:w="2124" w:type="dxa"/>
            <w:vMerge/>
            <w:vAlign w:val="center"/>
          </w:tcPr>
          <w:p w14:paraId="5CC9DFCD" w14:textId="77777777" w:rsidR="00CE679D" w:rsidRPr="00A244CE" w:rsidRDefault="00CE679D" w:rsidP="00CE679D">
            <w:pPr>
              <w:jc w:val="left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5067" w:type="dxa"/>
            <w:vAlign w:val="center"/>
          </w:tcPr>
          <w:p w14:paraId="479BB18F" w14:textId="5CDA8221" w:rsidR="00CE679D" w:rsidRPr="00A244CE" w:rsidRDefault="00CE679D" w:rsidP="00CE679D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 w:rsidRPr="00A244CE">
              <w:rPr>
                <w:rFonts w:ascii="Arial" w:hAnsi="Arial" w:cs="Arial"/>
                <w:sz w:val="18"/>
                <w:szCs w:val="18"/>
              </w:rPr>
              <w:t>Badanie pola elektromagnetycznego</w:t>
            </w:r>
            <w:r w:rsidRPr="00404999">
              <w:rPr>
                <w:rFonts w:ascii="Arial" w:hAnsi="Arial" w:cs="Arial"/>
                <w:color w:val="2F5496" w:themeColor="accent1" w:themeShade="BF"/>
                <w:sz w:val="18"/>
                <w:szCs w:val="18"/>
              </w:rPr>
              <w:t xml:space="preserve"> </w:t>
            </w:r>
            <w:r w:rsidRPr="004A7EC9">
              <w:rPr>
                <w:rFonts w:ascii="Arial" w:hAnsi="Arial" w:cs="Arial"/>
                <w:sz w:val="18"/>
                <w:szCs w:val="18"/>
              </w:rPr>
              <w:t xml:space="preserve">w środowisku ogólnym </w:t>
            </w:r>
            <w:r w:rsidRPr="00A244CE">
              <w:rPr>
                <w:rFonts w:ascii="Arial" w:hAnsi="Arial" w:cs="Arial"/>
                <w:sz w:val="18"/>
                <w:szCs w:val="18"/>
              </w:rPr>
              <w:t>od instalacji elektroenergetycznych, radiokomunikacyjnych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  <w:r w:rsidRPr="00A244CE">
              <w:rPr>
                <w:rFonts w:ascii="Arial" w:hAnsi="Arial" w:cs="Arial"/>
                <w:sz w:val="18"/>
                <w:szCs w:val="18"/>
              </w:rPr>
              <w:t xml:space="preserve"> przemysłowych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244CE">
              <w:rPr>
                <w:rFonts w:ascii="Arial" w:hAnsi="Arial" w:cs="Arial"/>
                <w:sz w:val="18"/>
                <w:szCs w:val="18"/>
              </w:rPr>
              <w:t>o rozległym oddziaływaniu, powyżej 1000 m</w:t>
            </w:r>
            <w:r w:rsidRPr="00A244CE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  <w:r w:rsidRPr="00A244CE">
              <w:rPr>
                <w:rFonts w:ascii="Arial" w:hAnsi="Arial" w:cs="Arial"/>
                <w:sz w:val="18"/>
                <w:szCs w:val="18"/>
              </w:rPr>
              <w:t xml:space="preserve"> do 600 pkt. pomiarowych</w:t>
            </w:r>
          </w:p>
        </w:tc>
        <w:tc>
          <w:tcPr>
            <w:tcW w:w="1134" w:type="dxa"/>
            <w:vAlign w:val="center"/>
          </w:tcPr>
          <w:p w14:paraId="666F7683" w14:textId="50D1FD4D" w:rsidR="00CE679D" w:rsidRPr="00156B18" w:rsidRDefault="004C3113" w:rsidP="00CE679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3085,00</w:t>
            </w:r>
            <w:r w:rsidR="00CE679D" w:rsidRPr="00156B1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zł </w:t>
            </w:r>
          </w:p>
        </w:tc>
        <w:tc>
          <w:tcPr>
            <w:tcW w:w="1134" w:type="dxa"/>
            <w:vAlign w:val="center"/>
          </w:tcPr>
          <w:p w14:paraId="3AF79EFB" w14:textId="67EAD61F" w:rsidR="00CE679D" w:rsidRPr="00156B18" w:rsidRDefault="004C3113" w:rsidP="00CE679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3,794,55</w:t>
            </w:r>
            <w:r w:rsidR="00CE679D" w:rsidRPr="00156B1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zł </w:t>
            </w:r>
          </w:p>
        </w:tc>
        <w:tc>
          <w:tcPr>
            <w:tcW w:w="426" w:type="dxa"/>
            <w:vAlign w:val="center"/>
          </w:tcPr>
          <w:p w14:paraId="489AC977" w14:textId="77777777" w:rsidR="00CE679D" w:rsidRPr="00A244CE" w:rsidRDefault="00CE679D" w:rsidP="00CE679D">
            <w:pPr>
              <w:rPr>
                <w:rFonts w:ascii="Arial" w:hAnsi="Arial" w:cs="Arial"/>
              </w:rPr>
            </w:pPr>
            <w:r w:rsidRPr="00A244C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Wybór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244CE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A244CE">
              <w:rPr>
                <w:rFonts w:ascii="Arial" w:hAnsi="Arial" w:cs="Arial"/>
                <w:sz w:val="20"/>
                <w:szCs w:val="20"/>
              </w:rPr>
            </w:r>
            <w:r w:rsidRPr="00A244C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44C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CE679D" w:rsidRPr="00EE75C5" w14:paraId="7C4C8BF6" w14:textId="77777777" w:rsidTr="00D1533C">
        <w:trPr>
          <w:cantSplit/>
          <w:trHeight w:val="454"/>
        </w:trPr>
        <w:tc>
          <w:tcPr>
            <w:tcW w:w="565" w:type="dxa"/>
            <w:vAlign w:val="center"/>
          </w:tcPr>
          <w:p w14:paraId="44498F1F" w14:textId="77777777" w:rsidR="00CE679D" w:rsidRPr="00EE75C5" w:rsidRDefault="00CE679D" w:rsidP="00CE679D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E75C5">
              <w:rPr>
                <w:rFonts w:ascii="Arial" w:hAnsi="Arial" w:cs="Arial"/>
                <w:sz w:val="20"/>
                <w:szCs w:val="20"/>
              </w:rPr>
              <w:t>3.1</w:t>
            </w:r>
          </w:p>
        </w:tc>
        <w:tc>
          <w:tcPr>
            <w:tcW w:w="2124" w:type="dxa"/>
            <w:vMerge w:val="restart"/>
            <w:vAlign w:val="center"/>
          </w:tcPr>
          <w:p w14:paraId="12E4A51A" w14:textId="77777777" w:rsidR="00CE679D" w:rsidRPr="00EE75C5" w:rsidRDefault="00CE679D" w:rsidP="00CE679D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EE75C5">
              <w:rPr>
                <w:rFonts w:ascii="Arial" w:hAnsi="Arial" w:cs="Arial"/>
                <w:sz w:val="16"/>
                <w:szCs w:val="16"/>
              </w:rPr>
              <w:t>Załącznik nr 1 do rozporządzenia Ministra Zdrowia z dnia 12 grudnia 2022 r. (Dz. U. 2022, poz. 2759)</w:t>
            </w:r>
          </w:p>
          <w:p w14:paraId="2774974A" w14:textId="0F38D8DF" w:rsidR="00CE679D" w:rsidRPr="00EE75C5" w:rsidRDefault="00CE679D" w:rsidP="00CE679D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EE75C5">
              <w:rPr>
                <w:rFonts w:ascii="Arial" w:hAnsi="Arial" w:cs="Arial"/>
                <w:sz w:val="16"/>
                <w:szCs w:val="16"/>
              </w:rPr>
              <w:t>PB-26/LLS</w:t>
            </w:r>
            <w:r w:rsidRPr="00EE75C5">
              <w:rPr>
                <w:rFonts w:ascii="Arial" w:hAnsi="Arial" w:cs="Arial"/>
                <w:sz w:val="16"/>
                <w:szCs w:val="16"/>
              </w:rPr>
              <w:br/>
              <w:t>wyd. I z 30.01.2023</w:t>
            </w:r>
          </w:p>
        </w:tc>
        <w:tc>
          <w:tcPr>
            <w:tcW w:w="5067" w:type="dxa"/>
            <w:vAlign w:val="center"/>
          </w:tcPr>
          <w:p w14:paraId="3EDCC4FB" w14:textId="0237E8FC" w:rsidR="00CE679D" w:rsidRPr="00EE75C5" w:rsidRDefault="00CE679D" w:rsidP="00CE679D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 w:rsidRPr="00EE75C5">
              <w:rPr>
                <w:rFonts w:ascii="Arial" w:hAnsi="Arial" w:cs="Arial"/>
                <w:sz w:val="18"/>
                <w:szCs w:val="18"/>
              </w:rPr>
              <w:t>Testy specjalistyczne - urządzenia stosowane w stomatologii – aparaty do zdjęć wewnątrzustnych</w:t>
            </w:r>
          </w:p>
        </w:tc>
        <w:tc>
          <w:tcPr>
            <w:tcW w:w="1134" w:type="dxa"/>
            <w:vAlign w:val="center"/>
          </w:tcPr>
          <w:p w14:paraId="0C5A2547" w14:textId="74BF99A1" w:rsidR="00CE679D" w:rsidRPr="00EE75C5" w:rsidRDefault="004C3113" w:rsidP="00CE679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305,00</w:t>
            </w:r>
            <w:r w:rsidR="00CE679D" w:rsidRPr="00EE75C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zł </w:t>
            </w:r>
          </w:p>
        </w:tc>
        <w:tc>
          <w:tcPr>
            <w:tcW w:w="1134" w:type="dxa"/>
            <w:vAlign w:val="center"/>
          </w:tcPr>
          <w:p w14:paraId="367D9585" w14:textId="404803FC" w:rsidR="00CE679D" w:rsidRPr="00EE75C5" w:rsidRDefault="004C3113" w:rsidP="00CE679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375,15</w:t>
            </w:r>
            <w:r w:rsidR="00CE679D" w:rsidRPr="00EE75C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zł </w:t>
            </w:r>
          </w:p>
        </w:tc>
        <w:tc>
          <w:tcPr>
            <w:tcW w:w="426" w:type="dxa"/>
            <w:vAlign w:val="center"/>
          </w:tcPr>
          <w:p w14:paraId="0ADDDBF9" w14:textId="77777777" w:rsidR="00CE679D" w:rsidRPr="00EE75C5" w:rsidRDefault="00CE679D" w:rsidP="00CE679D">
            <w:pPr>
              <w:rPr>
                <w:rFonts w:ascii="Arial" w:hAnsi="Arial" w:cs="Arial"/>
              </w:rPr>
            </w:pPr>
            <w:r w:rsidRPr="00EE75C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Wybór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E75C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EE75C5">
              <w:rPr>
                <w:rFonts w:ascii="Arial" w:hAnsi="Arial" w:cs="Arial"/>
                <w:sz w:val="20"/>
                <w:szCs w:val="20"/>
              </w:rPr>
            </w:r>
            <w:r w:rsidRPr="00EE75C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EE75C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EE75C5" w:rsidRPr="00A244CE" w14:paraId="6FC46D24" w14:textId="77777777" w:rsidTr="00D1533C">
        <w:trPr>
          <w:cantSplit/>
          <w:trHeight w:val="1177"/>
        </w:trPr>
        <w:tc>
          <w:tcPr>
            <w:tcW w:w="565" w:type="dxa"/>
            <w:vAlign w:val="center"/>
          </w:tcPr>
          <w:p w14:paraId="1FA25887" w14:textId="77777777" w:rsidR="00EE75C5" w:rsidRPr="00EE75C5" w:rsidRDefault="00EE75C5" w:rsidP="00EE75C5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E75C5">
              <w:rPr>
                <w:rFonts w:ascii="Arial" w:hAnsi="Arial" w:cs="Arial"/>
                <w:sz w:val="20"/>
                <w:szCs w:val="20"/>
              </w:rPr>
              <w:t>3.2</w:t>
            </w:r>
          </w:p>
        </w:tc>
        <w:tc>
          <w:tcPr>
            <w:tcW w:w="2124" w:type="dxa"/>
            <w:vMerge/>
            <w:vAlign w:val="center"/>
          </w:tcPr>
          <w:p w14:paraId="32BD8F48" w14:textId="78C96F1F" w:rsidR="00EE75C5" w:rsidRPr="00EE75C5" w:rsidRDefault="00EE75C5" w:rsidP="00EE75C5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067" w:type="dxa"/>
            <w:vAlign w:val="center"/>
          </w:tcPr>
          <w:p w14:paraId="2D2E9965" w14:textId="75D7458F" w:rsidR="00EE75C5" w:rsidRPr="00EE75C5" w:rsidRDefault="00EE75C5" w:rsidP="00EE75C5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 w:rsidRPr="00EE75C5">
              <w:rPr>
                <w:rFonts w:ascii="Arial" w:hAnsi="Arial" w:cs="Arial"/>
                <w:sz w:val="18"/>
                <w:szCs w:val="18"/>
              </w:rPr>
              <w:t>Testy specjalistyczne - urządzenia stosowane w stomatologii - aparaty do zdjęć pantomograficznych oraz cefalometrii cyfrowej</w:t>
            </w:r>
          </w:p>
        </w:tc>
        <w:tc>
          <w:tcPr>
            <w:tcW w:w="1134" w:type="dxa"/>
            <w:vAlign w:val="center"/>
          </w:tcPr>
          <w:p w14:paraId="480C08C7" w14:textId="2A346988" w:rsidR="00EE75C5" w:rsidRPr="00EE75C5" w:rsidRDefault="004C3113" w:rsidP="00EE75C5">
            <w:pPr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526,00</w:t>
            </w:r>
            <w:r w:rsidR="00EE75C5" w:rsidRPr="00EE75C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zł </w:t>
            </w:r>
          </w:p>
        </w:tc>
        <w:tc>
          <w:tcPr>
            <w:tcW w:w="1134" w:type="dxa"/>
            <w:vAlign w:val="center"/>
          </w:tcPr>
          <w:p w14:paraId="6FBF822B" w14:textId="2AD15C4A" w:rsidR="00EE75C5" w:rsidRPr="00EE75C5" w:rsidRDefault="004C3113" w:rsidP="00EE75C5">
            <w:pPr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646,98</w:t>
            </w:r>
            <w:r w:rsidR="00EE75C5" w:rsidRPr="00EE75C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zł </w:t>
            </w:r>
          </w:p>
        </w:tc>
        <w:tc>
          <w:tcPr>
            <w:tcW w:w="426" w:type="dxa"/>
            <w:vAlign w:val="center"/>
          </w:tcPr>
          <w:p w14:paraId="20F19A98" w14:textId="77777777" w:rsidR="00EE75C5" w:rsidRPr="00A244CE" w:rsidRDefault="00EE75C5" w:rsidP="00EE75C5">
            <w:pPr>
              <w:rPr>
                <w:rFonts w:ascii="Arial" w:hAnsi="Arial" w:cs="Arial"/>
              </w:rPr>
            </w:pPr>
            <w:r w:rsidRPr="00EE75C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Wybór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E75C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EE75C5">
              <w:rPr>
                <w:rFonts w:ascii="Arial" w:hAnsi="Arial" w:cs="Arial"/>
                <w:sz w:val="20"/>
                <w:szCs w:val="20"/>
              </w:rPr>
            </w:r>
            <w:r w:rsidRPr="00EE75C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EE75C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CE679D" w:rsidRPr="00A244CE" w14:paraId="38A4EBFA" w14:textId="77777777" w:rsidTr="00D1533C">
        <w:trPr>
          <w:cantSplit/>
          <w:trHeight w:val="454"/>
        </w:trPr>
        <w:tc>
          <w:tcPr>
            <w:tcW w:w="565" w:type="dxa"/>
            <w:vAlign w:val="center"/>
          </w:tcPr>
          <w:p w14:paraId="45660C04" w14:textId="431E58E7" w:rsidR="00CE679D" w:rsidRPr="00A244CE" w:rsidRDefault="00CE679D" w:rsidP="00CE679D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3.3</w:t>
            </w:r>
          </w:p>
        </w:tc>
        <w:tc>
          <w:tcPr>
            <w:tcW w:w="2124" w:type="dxa"/>
            <w:vAlign w:val="center"/>
          </w:tcPr>
          <w:p w14:paraId="6B9693CE" w14:textId="10F14487" w:rsidR="00CE679D" w:rsidRPr="005E1910" w:rsidRDefault="00CE679D" w:rsidP="00CE679D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5E1910">
              <w:rPr>
                <w:rFonts w:ascii="Arial" w:hAnsi="Arial" w:cs="Arial"/>
                <w:sz w:val="16"/>
                <w:szCs w:val="16"/>
              </w:rPr>
              <w:t>Załącznik nr 1 i 2 do rozporządzenia Ministra Zdrowia z dnia 12 grudnia 2022 r. (Dz. U. 2022, poz. 2759)</w:t>
            </w:r>
          </w:p>
          <w:p w14:paraId="7E9D9ABE" w14:textId="77777777" w:rsidR="00CE679D" w:rsidRPr="005E1910" w:rsidRDefault="00CE679D" w:rsidP="00CE679D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5E1910">
              <w:rPr>
                <w:rFonts w:ascii="Arial" w:hAnsi="Arial" w:cs="Arial"/>
                <w:sz w:val="16"/>
                <w:szCs w:val="16"/>
              </w:rPr>
              <w:t>PB-26/LLS</w:t>
            </w:r>
            <w:r w:rsidRPr="005E1910">
              <w:rPr>
                <w:rFonts w:ascii="Arial" w:hAnsi="Arial" w:cs="Arial"/>
                <w:sz w:val="16"/>
                <w:szCs w:val="16"/>
              </w:rPr>
              <w:br/>
              <w:t>wyd. I z 30.01.2023</w:t>
            </w:r>
          </w:p>
          <w:p w14:paraId="34871340" w14:textId="1163BB85" w:rsidR="00CE679D" w:rsidRPr="005E1910" w:rsidRDefault="00CE679D" w:rsidP="00CE679D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5E1910">
              <w:rPr>
                <w:rFonts w:ascii="Arial" w:hAnsi="Arial" w:cs="Arial"/>
                <w:sz w:val="16"/>
                <w:szCs w:val="16"/>
              </w:rPr>
              <w:t>PB-27/LLS</w:t>
            </w:r>
            <w:r w:rsidRPr="005E1910">
              <w:rPr>
                <w:rFonts w:ascii="Arial" w:hAnsi="Arial" w:cs="Arial"/>
                <w:sz w:val="16"/>
                <w:szCs w:val="16"/>
              </w:rPr>
              <w:br/>
              <w:t>wyd. I z 30.01.2023</w:t>
            </w:r>
          </w:p>
        </w:tc>
        <w:tc>
          <w:tcPr>
            <w:tcW w:w="5067" w:type="dxa"/>
            <w:vAlign w:val="center"/>
          </w:tcPr>
          <w:p w14:paraId="3CFA406A" w14:textId="53CCD39F" w:rsidR="00CE679D" w:rsidRPr="004A7EC9" w:rsidRDefault="00CE679D" w:rsidP="00CE679D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 w:rsidRPr="004A7EC9">
              <w:rPr>
                <w:rFonts w:ascii="Arial" w:hAnsi="Arial" w:cs="Arial"/>
                <w:sz w:val="18"/>
                <w:szCs w:val="18"/>
              </w:rPr>
              <w:t>Testy specjalistyczne - urządzenia stosowane w</w:t>
            </w:r>
            <w:r>
              <w:rPr>
                <w:rFonts w:ascii="Arial" w:hAnsi="Arial" w:cs="Arial"/>
                <w:sz w:val="18"/>
                <w:szCs w:val="18"/>
              </w:rPr>
              <w:t> </w:t>
            </w:r>
            <w:r w:rsidRPr="004A7EC9">
              <w:rPr>
                <w:rFonts w:ascii="Arial" w:hAnsi="Arial" w:cs="Arial"/>
                <w:sz w:val="18"/>
                <w:szCs w:val="18"/>
              </w:rPr>
              <w:t>stomatologii - aparaty do zdjęć pantomograficznych oraz cefalometrii analogowej</w:t>
            </w:r>
          </w:p>
        </w:tc>
        <w:tc>
          <w:tcPr>
            <w:tcW w:w="1134" w:type="dxa"/>
            <w:vAlign w:val="center"/>
          </w:tcPr>
          <w:p w14:paraId="3949BB79" w14:textId="62AB780D" w:rsidR="00CE679D" w:rsidRPr="00156B18" w:rsidRDefault="004C3113" w:rsidP="00EE75C5">
            <w:pPr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526,00</w:t>
            </w:r>
            <w:r w:rsidR="00CE679D" w:rsidRPr="00156B1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zł </w:t>
            </w:r>
          </w:p>
        </w:tc>
        <w:tc>
          <w:tcPr>
            <w:tcW w:w="1134" w:type="dxa"/>
            <w:vAlign w:val="center"/>
          </w:tcPr>
          <w:p w14:paraId="6785E4E4" w14:textId="4701A31D" w:rsidR="00CE679D" w:rsidRPr="00156B18" w:rsidRDefault="004C3113" w:rsidP="00EE75C5">
            <w:pPr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646,98</w:t>
            </w:r>
            <w:r w:rsidR="00CE679D" w:rsidRPr="00156B1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zł </w:t>
            </w:r>
          </w:p>
        </w:tc>
        <w:tc>
          <w:tcPr>
            <w:tcW w:w="426" w:type="dxa"/>
            <w:vAlign w:val="center"/>
          </w:tcPr>
          <w:p w14:paraId="16AAFC7C" w14:textId="18184C98" w:rsidR="00CE679D" w:rsidRPr="00A244CE" w:rsidRDefault="00CE679D" w:rsidP="00CE679D">
            <w:pPr>
              <w:rPr>
                <w:rFonts w:ascii="Arial" w:hAnsi="Arial" w:cs="Arial"/>
                <w:sz w:val="20"/>
                <w:szCs w:val="20"/>
              </w:rPr>
            </w:pPr>
            <w:r w:rsidRPr="00A244C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Wybór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244CE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A244CE">
              <w:rPr>
                <w:rFonts w:ascii="Arial" w:hAnsi="Arial" w:cs="Arial"/>
                <w:sz w:val="20"/>
                <w:szCs w:val="20"/>
              </w:rPr>
            </w:r>
            <w:r w:rsidRPr="00A244C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44C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CE679D" w:rsidRPr="00A244CE" w14:paraId="2E3C7D70" w14:textId="77777777" w:rsidTr="00D1533C">
        <w:trPr>
          <w:cantSplit/>
          <w:trHeight w:val="454"/>
        </w:trPr>
        <w:tc>
          <w:tcPr>
            <w:tcW w:w="565" w:type="dxa"/>
            <w:vAlign w:val="center"/>
          </w:tcPr>
          <w:p w14:paraId="5D9BF98F" w14:textId="32C41A18" w:rsidR="00CE679D" w:rsidRPr="00A244CE" w:rsidRDefault="00CE679D" w:rsidP="00CE679D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A244CE">
              <w:rPr>
                <w:rFonts w:ascii="Arial" w:hAnsi="Arial" w:cs="Arial"/>
                <w:sz w:val="20"/>
                <w:szCs w:val="20"/>
              </w:rPr>
              <w:t>3.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124" w:type="dxa"/>
            <w:vAlign w:val="center"/>
          </w:tcPr>
          <w:p w14:paraId="138A5EC3" w14:textId="13326A57" w:rsidR="00CE679D" w:rsidRPr="00EE7D3E" w:rsidRDefault="00CE679D" w:rsidP="00CE679D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EE7D3E">
              <w:rPr>
                <w:rFonts w:ascii="Arial" w:hAnsi="Arial" w:cs="Arial"/>
                <w:sz w:val="16"/>
                <w:szCs w:val="16"/>
              </w:rPr>
              <w:t>Załącznik nr 1 do rozporządzenia Ministra Zdrowia z dnia 12 grudnia 2022 r. (Dz. U. 2022, poz. 2759)</w:t>
            </w:r>
          </w:p>
          <w:p w14:paraId="7C6E4C4A" w14:textId="5DDFFDB1" w:rsidR="00CE679D" w:rsidRPr="005E1910" w:rsidRDefault="00CE679D" w:rsidP="00CE679D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EE7D3E">
              <w:rPr>
                <w:rFonts w:ascii="Arial" w:hAnsi="Arial" w:cs="Arial"/>
                <w:sz w:val="16"/>
                <w:szCs w:val="16"/>
              </w:rPr>
              <w:t>PB-21/LLS</w:t>
            </w:r>
            <w:r w:rsidRPr="00EE7D3E">
              <w:rPr>
                <w:rFonts w:ascii="Arial" w:hAnsi="Arial" w:cs="Arial"/>
                <w:sz w:val="16"/>
                <w:szCs w:val="16"/>
              </w:rPr>
              <w:br/>
              <w:t>wyd. II z 04.12.2023</w:t>
            </w:r>
          </w:p>
        </w:tc>
        <w:tc>
          <w:tcPr>
            <w:tcW w:w="5067" w:type="dxa"/>
            <w:vAlign w:val="center"/>
          </w:tcPr>
          <w:p w14:paraId="2E71B63C" w14:textId="1E3BA56C" w:rsidR="00CE679D" w:rsidRPr="004A7EC9" w:rsidRDefault="00CE679D" w:rsidP="00CE679D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 w:rsidRPr="004A7EC9">
              <w:rPr>
                <w:rFonts w:ascii="Arial" w:hAnsi="Arial" w:cs="Arial"/>
                <w:sz w:val="18"/>
                <w:szCs w:val="18"/>
              </w:rPr>
              <w:t>Testy specjalistyczne - urządzenie stosowane w</w:t>
            </w:r>
            <w:r>
              <w:rPr>
                <w:rFonts w:ascii="Arial" w:hAnsi="Arial" w:cs="Arial"/>
                <w:sz w:val="18"/>
                <w:szCs w:val="18"/>
              </w:rPr>
              <w:t> </w:t>
            </w:r>
            <w:r w:rsidRPr="004A7EC9">
              <w:rPr>
                <w:rFonts w:ascii="Arial" w:hAnsi="Arial" w:cs="Arial"/>
                <w:sz w:val="18"/>
                <w:szCs w:val="18"/>
              </w:rPr>
              <w:t>stomatologicznej tomografii komputerowej wiązki stożkowej</w:t>
            </w:r>
          </w:p>
        </w:tc>
        <w:tc>
          <w:tcPr>
            <w:tcW w:w="1134" w:type="dxa"/>
            <w:vAlign w:val="center"/>
          </w:tcPr>
          <w:p w14:paraId="7E8D1B2C" w14:textId="1BCF8E9E" w:rsidR="00CE679D" w:rsidRPr="00156B18" w:rsidRDefault="004C3113" w:rsidP="00EE75C5">
            <w:pPr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503,00</w:t>
            </w:r>
            <w:r w:rsidR="00CE679D" w:rsidRPr="00156B1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zł </w:t>
            </w:r>
          </w:p>
        </w:tc>
        <w:tc>
          <w:tcPr>
            <w:tcW w:w="1134" w:type="dxa"/>
            <w:vAlign w:val="center"/>
          </w:tcPr>
          <w:p w14:paraId="5B68DF4E" w14:textId="7CBC10C1" w:rsidR="00CE679D" w:rsidRPr="00156B18" w:rsidRDefault="004C3113" w:rsidP="00EE75C5">
            <w:pPr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618,69</w:t>
            </w:r>
            <w:r w:rsidR="00CE679D" w:rsidRPr="00156B1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zł </w:t>
            </w:r>
          </w:p>
        </w:tc>
        <w:tc>
          <w:tcPr>
            <w:tcW w:w="426" w:type="dxa"/>
            <w:vAlign w:val="center"/>
          </w:tcPr>
          <w:p w14:paraId="614BA66D" w14:textId="77777777" w:rsidR="00CE679D" w:rsidRPr="00A244CE" w:rsidRDefault="00CE679D" w:rsidP="00CE679D">
            <w:pPr>
              <w:rPr>
                <w:rFonts w:ascii="Arial" w:hAnsi="Arial" w:cs="Arial"/>
              </w:rPr>
            </w:pPr>
            <w:r w:rsidRPr="00A244C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Wybór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244CE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A244CE">
              <w:rPr>
                <w:rFonts w:ascii="Arial" w:hAnsi="Arial" w:cs="Arial"/>
                <w:sz w:val="20"/>
                <w:szCs w:val="20"/>
              </w:rPr>
            </w:r>
            <w:r w:rsidRPr="00A244C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44C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CE679D" w:rsidRPr="00A244CE" w14:paraId="779C0797" w14:textId="77777777" w:rsidTr="00D1533C">
        <w:trPr>
          <w:cantSplit/>
          <w:trHeight w:val="454"/>
        </w:trPr>
        <w:tc>
          <w:tcPr>
            <w:tcW w:w="565" w:type="dxa"/>
            <w:vAlign w:val="center"/>
          </w:tcPr>
          <w:p w14:paraId="61A5035C" w14:textId="698E4114" w:rsidR="00CE679D" w:rsidRPr="00A244CE" w:rsidRDefault="00CE679D" w:rsidP="00CE679D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A244CE">
              <w:rPr>
                <w:rFonts w:ascii="Arial" w:hAnsi="Arial" w:cs="Arial"/>
                <w:sz w:val="20"/>
                <w:szCs w:val="20"/>
              </w:rPr>
              <w:t>3.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124" w:type="dxa"/>
            <w:vMerge w:val="restart"/>
            <w:vAlign w:val="center"/>
          </w:tcPr>
          <w:p w14:paraId="72FAAD61" w14:textId="77777777" w:rsidR="00CE679D" w:rsidRPr="005E1910" w:rsidRDefault="00CE679D" w:rsidP="00CE679D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5E1910">
              <w:rPr>
                <w:rFonts w:ascii="Arial" w:hAnsi="Arial" w:cs="Arial"/>
                <w:sz w:val="16"/>
                <w:szCs w:val="16"/>
              </w:rPr>
              <w:t>Załącznik nr 1 i 2 do rozporządzenia Ministra Zdrowia z dnia 12 grudnia 2022 r. (Dz. U. 2022, poz. 2759)</w:t>
            </w:r>
          </w:p>
          <w:p w14:paraId="15DA6A03" w14:textId="1C981470" w:rsidR="00CE679D" w:rsidRPr="005E1910" w:rsidRDefault="00CE679D" w:rsidP="00CE679D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5E1910">
              <w:rPr>
                <w:rFonts w:ascii="Arial" w:hAnsi="Arial" w:cs="Arial"/>
                <w:sz w:val="16"/>
                <w:szCs w:val="16"/>
              </w:rPr>
              <w:t>PB-24/LLS</w:t>
            </w:r>
            <w:r w:rsidRPr="005E1910">
              <w:rPr>
                <w:rFonts w:ascii="Arial" w:hAnsi="Arial" w:cs="Arial"/>
                <w:sz w:val="16"/>
                <w:szCs w:val="16"/>
              </w:rPr>
              <w:br/>
              <w:t>wyd. I z 30.01.2023</w:t>
            </w:r>
          </w:p>
          <w:p w14:paraId="22AB2ECA" w14:textId="7F874CF2" w:rsidR="00CE679D" w:rsidRPr="005E1910" w:rsidRDefault="00CE679D" w:rsidP="00CE679D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5E1910">
              <w:rPr>
                <w:rFonts w:ascii="Arial" w:hAnsi="Arial" w:cs="Arial"/>
                <w:sz w:val="16"/>
                <w:szCs w:val="16"/>
              </w:rPr>
              <w:t>PB-25/LLS</w:t>
            </w:r>
            <w:r w:rsidRPr="005E1910">
              <w:rPr>
                <w:rFonts w:ascii="Arial" w:hAnsi="Arial" w:cs="Arial"/>
                <w:sz w:val="16"/>
                <w:szCs w:val="16"/>
              </w:rPr>
              <w:br/>
              <w:t>wyd. I z 30.01.2023</w:t>
            </w:r>
          </w:p>
        </w:tc>
        <w:tc>
          <w:tcPr>
            <w:tcW w:w="5067" w:type="dxa"/>
            <w:vAlign w:val="center"/>
          </w:tcPr>
          <w:p w14:paraId="1C2EC723" w14:textId="5BFC4FC0" w:rsidR="00CE679D" w:rsidRPr="004A7EC9" w:rsidRDefault="00CE679D" w:rsidP="00CE679D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 w:rsidRPr="004A7EC9">
              <w:rPr>
                <w:rFonts w:ascii="Arial" w:hAnsi="Arial" w:cs="Arial"/>
                <w:sz w:val="18"/>
                <w:szCs w:val="18"/>
              </w:rPr>
              <w:t>Testy specjalistyczne - urządzenia stosowane w</w:t>
            </w:r>
            <w:r>
              <w:rPr>
                <w:rFonts w:ascii="Arial" w:hAnsi="Arial" w:cs="Arial"/>
                <w:sz w:val="18"/>
                <w:szCs w:val="18"/>
              </w:rPr>
              <w:t> </w:t>
            </w:r>
            <w:r w:rsidRPr="004A7EC9">
              <w:rPr>
                <w:rFonts w:ascii="Arial" w:hAnsi="Arial" w:cs="Arial"/>
                <w:sz w:val="18"/>
                <w:szCs w:val="18"/>
              </w:rPr>
              <w:t>radiografii ogólnej cyfrowej</w:t>
            </w:r>
          </w:p>
        </w:tc>
        <w:tc>
          <w:tcPr>
            <w:tcW w:w="1134" w:type="dxa"/>
            <w:vAlign w:val="center"/>
          </w:tcPr>
          <w:p w14:paraId="0983E24A" w14:textId="12F679F2" w:rsidR="00CE679D" w:rsidRPr="00156B18" w:rsidRDefault="004C3113" w:rsidP="00EE75C5">
            <w:pPr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718,00</w:t>
            </w:r>
            <w:r w:rsidR="00CE679D" w:rsidRPr="00156B1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zł </w:t>
            </w:r>
          </w:p>
        </w:tc>
        <w:tc>
          <w:tcPr>
            <w:tcW w:w="1134" w:type="dxa"/>
            <w:vAlign w:val="center"/>
          </w:tcPr>
          <w:p w14:paraId="499A55B1" w14:textId="32094026" w:rsidR="00CE679D" w:rsidRPr="00156B18" w:rsidRDefault="004C3113" w:rsidP="00EE75C5">
            <w:pPr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883,14</w:t>
            </w:r>
            <w:r w:rsidR="00CE679D" w:rsidRPr="00156B1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zł </w:t>
            </w:r>
          </w:p>
        </w:tc>
        <w:tc>
          <w:tcPr>
            <w:tcW w:w="426" w:type="dxa"/>
            <w:vAlign w:val="center"/>
          </w:tcPr>
          <w:p w14:paraId="40D6482F" w14:textId="77777777" w:rsidR="00CE679D" w:rsidRPr="00A244CE" w:rsidRDefault="00CE679D" w:rsidP="00CE679D">
            <w:pPr>
              <w:rPr>
                <w:rFonts w:ascii="Arial" w:hAnsi="Arial" w:cs="Arial"/>
              </w:rPr>
            </w:pPr>
            <w:r w:rsidRPr="00A244C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Wybór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244CE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A244CE">
              <w:rPr>
                <w:rFonts w:ascii="Arial" w:hAnsi="Arial" w:cs="Arial"/>
                <w:sz w:val="20"/>
                <w:szCs w:val="20"/>
              </w:rPr>
            </w:r>
            <w:r w:rsidRPr="00A244C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44C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CE679D" w:rsidRPr="00A244CE" w14:paraId="37C6BFF8" w14:textId="77777777" w:rsidTr="00D1533C">
        <w:trPr>
          <w:cantSplit/>
          <w:trHeight w:val="454"/>
        </w:trPr>
        <w:tc>
          <w:tcPr>
            <w:tcW w:w="565" w:type="dxa"/>
            <w:vAlign w:val="center"/>
          </w:tcPr>
          <w:p w14:paraId="37DC27DD" w14:textId="1899AE91" w:rsidR="00CE679D" w:rsidRPr="00A244CE" w:rsidRDefault="00CE679D" w:rsidP="00CE679D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A244CE">
              <w:rPr>
                <w:rFonts w:ascii="Arial" w:hAnsi="Arial" w:cs="Arial"/>
                <w:sz w:val="20"/>
                <w:szCs w:val="20"/>
              </w:rPr>
              <w:t>3.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124" w:type="dxa"/>
            <w:vMerge/>
            <w:vAlign w:val="center"/>
          </w:tcPr>
          <w:p w14:paraId="4906EDA5" w14:textId="77777777" w:rsidR="00CE679D" w:rsidRPr="005F4E03" w:rsidRDefault="00CE679D" w:rsidP="00CE679D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067" w:type="dxa"/>
            <w:vAlign w:val="center"/>
          </w:tcPr>
          <w:p w14:paraId="29D7AE6E" w14:textId="1A349AE8" w:rsidR="00CE679D" w:rsidRPr="004A7EC9" w:rsidRDefault="00CE679D" w:rsidP="00CE679D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 w:rsidRPr="004A7EC9">
              <w:rPr>
                <w:rFonts w:ascii="Arial" w:hAnsi="Arial" w:cs="Arial"/>
                <w:sz w:val="18"/>
                <w:szCs w:val="18"/>
              </w:rPr>
              <w:t>Testy specjalistyczne - urządzenie stosowane w</w:t>
            </w:r>
            <w:r>
              <w:rPr>
                <w:rFonts w:ascii="Arial" w:hAnsi="Arial" w:cs="Arial"/>
                <w:sz w:val="18"/>
                <w:szCs w:val="18"/>
              </w:rPr>
              <w:t> </w:t>
            </w:r>
            <w:r w:rsidRPr="004A7EC9">
              <w:rPr>
                <w:rFonts w:ascii="Arial" w:hAnsi="Arial" w:cs="Arial"/>
                <w:sz w:val="18"/>
                <w:szCs w:val="18"/>
              </w:rPr>
              <w:t>radiografii ogólnej cyfrowej - aparat przewoźny</w:t>
            </w:r>
          </w:p>
        </w:tc>
        <w:tc>
          <w:tcPr>
            <w:tcW w:w="1134" w:type="dxa"/>
            <w:vAlign w:val="center"/>
          </w:tcPr>
          <w:p w14:paraId="70C7FC15" w14:textId="59218A39" w:rsidR="00CE679D" w:rsidRPr="00156B18" w:rsidRDefault="004C3113" w:rsidP="00EE75C5">
            <w:pPr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576,00</w:t>
            </w:r>
            <w:r w:rsidR="00CE679D" w:rsidRPr="00156B1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zł </w:t>
            </w:r>
          </w:p>
        </w:tc>
        <w:tc>
          <w:tcPr>
            <w:tcW w:w="1134" w:type="dxa"/>
            <w:vAlign w:val="center"/>
          </w:tcPr>
          <w:p w14:paraId="524B837B" w14:textId="5B96AAA0" w:rsidR="00CE679D" w:rsidRPr="00156B18" w:rsidRDefault="004C3113" w:rsidP="00EE75C5">
            <w:pPr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708,48</w:t>
            </w:r>
            <w:r w:rsidR="00CE679D" w:rsidRPr="00156B1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zł </w:t>
            </w:r>
          </w:p>
        </w:tc>
        <w:tc>
          <w:tcPr>
            <w:tcW w:w="426" w:type="dxa"/>
            <w:vAlign w:val="center"/>
          </w:tcPr>
          <w:p w14:paraId="35FFF780" w14:textId="77777777" w:rsidR="00CE679D" w:rsidRPr="00A244CE" w:rsidRDefault="00CE679D" w:rsidP="00CE679D">
            <w:pPr>
              <w:rPr>
                <w:rFonts w:ascii="Arial" w:hAnsi="Arial" w:cs="Arial"/>
              </w:rPr>
            </w:pPr>
            <w:r w:rsidRPr="00A244C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Wybór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244CE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A244CE">
              <w:rPr>
                <w:rFonts w:ascii="Arial" w:hAnsi="Arial" w:cs="Arial"/>
                <w:sz w:val="20"/>
                <w:szCs w:val="20"/>
              </w:rPr>
            </w:r>
            <w:r w:rsidRPr="00A244C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44C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CE679D" w:rsidRPr="00A244CE" w14:paraId="2F90F735" w14:textId="77777777" w:rsidTr="00CE679D">
        <w:trPr>
          <w:cantSplit/>
          <w:trHeight w:val="696"/>
        </w:trPr>
        <w:tc>
          <w:tcPr>
            <w:tcW w:w="565" w:type="dxa"/>
            <w:vAlign w:val="center"/>
          </w:tcPr>
          <w:p w14:paraId="5EBF5818" w14:textId="1ABE5107" w:rsidR="00CE679D" w:rsidRPr="00287A45" w:rsidRDefault="00CE679D" w:rsidP="00CE679D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287A45">
              <w:rPr>
                <w:rFonts w:ascii="Arial" w:hAnsi="Arial" w:cs="Arial"/>
                <w:sz w:val="20"/>
                <w:szCs w:val="20"/>
              </w:rPr>
              <w:t>3.7</w:t>
            </w:r>
          </w:p>
        </w:tc>
        <w:tc>
          <w:tcPr>
            <w:tcW w:w="2124" w:type="dxa"/>
            <w:vAlign w:val="center"/>
          </w:tcPr>
          <w:p w14:paraId="596A20BA" w14:textId="10B5710D" w:rsidR="00CE679D" w:rsidRDefault="00CE679D" w:rsidP="00CE679D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5E1910">
              <w:rPr>
                <w:rFonts w:ascii="Arial" w:hAnsi="Arial" w:cs="Arial"/>
                <w:sz w:val="16"/>
                <w:szCs w:val="16"/>
              </w:rPr>
              <w:t>Załącznik nr 1 i 2 do rozporządzenia Ministra Zdrowia z dnia 12 grudnia 2022 r. (Dz. U. 2022, poz. 2759)</w:t>
            </w:r>
          </w:p>
          <w:p w14:paraId="55393FF0" w14:textId="3EAEF7ED" w:rsidR="00CE679D" w:rsidRPr="00287A45" w:rsidRDefault="00CE679D" w:rsidP="00CE679D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287A45">
              <w:rPr>
                <w:rFonts w:ascii="Arial" w:hAnsi="Arial" w:cs="Arial"/>
                <w:sz w:val="16"/>
                <w:szCs w:val="16"/>
              </w:rPr>
              <w:t xml:space="preserve">PB-14/LLS </w:t>
            </w:r>
            <w:r w:rsidRPr="00287A45">
              <w:rPr>
                <w:rFonts w:ascii="Arial" w:hAnsi="Arial" w:cs="Arial"/>
                <w:sz w:val="16"/>
                <w:szCs w:val="16"/>
              </w:rPr>
              <w:br/>
              <w:t>wyd. II z 30.01.2023</w:t>
            </w:r>
          </w:p>
          <w:p w14:paraId="04BA98C4" w14:textId="77777777" w:rsidR="00CE679D" w:rsidRPr="00287A45" w:rsidRDefault="00CE679D" w:rsidP="00CE679D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287A45">
              <w:rPr>
                <w:rFonts w:ascii="Arial" w:hAnsi="Arial" w:cs="Arial"/>
                <w:sz w:val="16"/>
                <w:szCs w:val="16"/>
              </w:rPr>
              <w:t>PB-24/LLS</w:t>
            </w:r>
            <w:r w:rsidRPr="00287A45">
              <w:rPr>
                <w:rFonts w:ascii="Arial" w:hAnsi="Arial" w:cs="Arial"/>
                <w:sz w:val="16"/>
                <w:szCs w:val="16"/>
              </w:rPr>
              <w:br/>
              <w:t xml:space="preserve">wyd. I z 30.01.2023 </w:t>
            </w:r>
          </w:p>
          <w:p w14:paraId="35F5EB2D" w14:textId="50CDDD96" w:rsidR="00CE679D" w:rsidRPr="00287A45" w:rsidRDefault="00CE679D" w:rsidP="00CE679D">
            <w:pPr>
              <w:jc w:val="left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287A45">
              <w:rPr>
                <w:rFonts w:ascii="Arial" w:hAnsi="Arial" w:cs="Arial"/>
                <w:sz w:val="16"/>
                <w:szCs w:val="16"/>
              </w:rPr>
              <w:t>PB-25/LLS</w:t>
            </w:r>
            <w:r w:rsidRPr="00287A45">
              <w:rPr>
                <w:rFonts w:ascii="Arial" w:hAnsi="Arial" w:cs="Arial"/>
                <w:sz w:val="16"/>
                <w:szCs w:val="16"/>
              </w:rPr>
              <w:br/>
              <w:t>wyd. I z 30.01.2023</w:t>
            </w:r>
          </w:p>
        </w:tc>
        <w:tc>
          <w:tcPr>
            <w:tcW w:w="5067" w:type="dxa"/>
            <w:vAlign w:val="center"/>
          </w:tcPr>
          <w:p w14:paraId="364BEE32" w14:textId="6166B75E" w:rsidR="00CE679D" w:rsidRPr="00D03352" w:rsidRDefault="00CE679D" w:rsidP="00CE679D">
            <w:pPr>
              <w:jc w:val="left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4A7EC9">
              <w:rPr>
                <w:rFonts w:ascii="Arial" w:hAnsi="Arial" w:cs="Arial"/>
                <w:color w:val="000000" w:themeColor="text1"/>
                <w:sz w:val="18"/>
                <w:szCs w:val="18"/>
              </w:rPr>
              <w:t>Testy specjalistyczne - aparat do radiografii ogólnej i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  <w:r w:rsidRPr="004A7EC9">
              <w:rPr>
                <w:rFonts w:ascii="Arial" w:hAnsi="Arial" w:cs="Arial"/>
                <w:color w:val="000000" w:themeColor="text1"/>
                <w:sz w:val="18"/>
                <w:szCs w:val="18"/>
              </w:rPr>
              <w:t>urządzenia stosowane we fluoroskopii i angiografii</w:t>
            </w:r>
            <w:r w:rsidRPr="004A7EC9">
              <w:rPr>
                <w:rFonts w:cs="Calibri"/>
                <w:color w:val="000000" w:themeColor="text1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06FB9F35" w14:textId="4A139528" w:rsidR="00CE679D" w:rsidRPr="00156B18" w:rsidRDefault="004C3113" w:rsidP="00EE75C5">
            <w:pPr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1108,00</w:t>
            </w:r>
            <w:r w:rsidR="00CE679D" w:rsidRPr="00156B1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zł </w:t>
            </w:r>
          </w:p>
        </w:tc>
        <w:tc>
          <w:tcPr>
            <w:tcW w:w="1134" w:type="dxa"/>
            <w:vAlign w:val="center"/>
          </w:tcPr>
          <w:p w14:paraId="19FDCDA2" w14:textId="4183C7F4" w:rsidR="00CE679D" w:rsidRPr="00156B18" w:rsidRDefault="004C3113" w:rsidP="00EE75C5">
            <w:pPr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1362,84</w:t>
            </w:r>
            <w:r w:rsidR="00CE679D" w:rsidRPr="00156B1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zł </w:t>
            </w:r>
          </w:p>
        </w:tc>
        <w:tc>
          <w:tcPr>
            <w:tcW w:w="426" w:type="dxa"/>
            <w:vAlign w:val="center"/>
          </w:tcPr>
          <w:p w14:paraId="38C66EAF" w14:textId="77777777" w:rsidR="00CE679D" w:rsidRPr="00A244CE" w:rsidRDefault="00CE679D" w:rsidP="00CE679D">
            <w:pPr>
              <w:rPr>
                <w:rFonts w:ascii="Arial" w:hAnsi="Arial" w:cs="Arial"/>
              </w:rPr>
            </w:pPr>
            <w:r w:rsidRPr="00A244C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Wybór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244CE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A244CE">
              <w:rPr>
                <w:rFonts w:ascii="Arial" w:hAnsi="Arial" w:cs="Arial"/>
                <w:sz w:val="20"/>
                <w:szCs w:val="20"/>
              </w:rPr>
            </w:r>
            <w:r w:rsidRPr="00A244C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44C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CE679D" w:rsidRPr="00A244CE" w14:paraId="71DC84C9" w14:textId="77777777" w:rsidTr="00CE679D">
        <w:trPr>
          <w:cantSplit/>
          <w:trHeight w:val="454"/>
        </w:trPr>
        <w:tc>
          <w:tcPr>
            <w:tcW w:w="565" w:type="dxa"/>
            <w:vAlign w:val="center"/>
          </w:tcPr>
          <w:p w14:paraId="6768789B" w14:textId="6D2543B0" w:rsidR="00CE679D" w:rsidRPr="00A244CE" w:rsidRDefault="00CE679D" w:rsidP="00CE679D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A244CE">
              <w:rPr>
                <w:rFonts w:ascii="Arial" w:hAnsi="Arial" w:cs="Arial"/>
                <w:sz w:val="20"/>
                <w:szCs w:val="20"/>
              </w:rPr>
              <w:t>3.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2124" w:type="dxa"/>
            <w:vAlign w:val="center"/>
          </w:tcPr>
          <w:p w14:paraId="76088181" w14:textId="77777777" w:rsidR="00CE679D" w:rsidRPr="00C52B19" w:rsidRDefault="00CE679D" w:rsidP="00CE679D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C52B19">
              <w:rPr>
                <w:rFonts w:ascii="Arial" w:hAnsi="Arial" w:cs="Arial"/>
                <w:sz w:val="16"/>
                <w:szCs w:val="16"/>
              </w:rPr>
              <w:t>Załącznik nr 1 do rozporządzenia Ministra Zdrowia z dnia 12 grudnia 2022 r. (Dz. U. 2022, poz. 2759)</w:t>
            </w:r>
          </w:p>
          <w:p w14:paraId="2C4B1966" w14:textId="247F7E88" w:rsidR="00CE679D" w:rsidRPr="00C52B19" w:rsidRDefault="00CE679D" w:rsidP="00CE679D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C52B19">
              <w:rPr>
                <w:rFonts w:ascii="Arial" w:hAnsi="Arial" w:cs="Arial"/>
                <w:sz w:val="16"/>
                <w:szCs w:val="16"/>
              </w:rPr>
              <w:t>PB-14/LLS</w:t>
            </w:r>
            <w:r w:rsidRPr="00C52B19">
              <w:rPr>
                <w:rFonts w:ascii="Arial" w:hAnsi="Arial" w:cs="Arial"/>
                <w:sz w:val="16"/>
                <w:szCs w:val="16"/>
              </w:rPr>
              <w:br/>
              <w:t>wyd. II z 30.01.2023</w:t>
            </w:r>
          </w:p>
        </w:tc>
        <w:tc>
          <w:tcPr>
            <w:tcW w:w="5067" w:type="dxa"/>
            <w:vAlign w:val="center"/>
          </w:tcPr>
          <w:p w14:paraId="581A3592" w14:textId="77777777" w:rsidR="00CE679D" w:rsidRPr="005F4E03" w:rsidRDefault="00CE679D" w:rsidP="00CE679D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 w:rsidRPr="005F4E03">
              <w:rPr>
                <w:rFonts w:ascii="Arial" w:hAnsi="Arial" w:cs="Arial"/>
                <w:sz w:val="18"/>
                <w:szCs w:val="18"/>
              </w:rPr>
              <w:t>Testy specjalistyczne - aparat do fluoroskopii i angiografii</w:t>
            </w:r>
          </w:p>
        </w:tc>
        <w:tc>
          <w:tcPr>
            <w:tcW w:w="1134" w:type="dxa"/>
            <w:vAlign w:val="center"/>
          </w:tcPr>
          <w:p w14:paraId="63BF596C" w14:textId="352B049B" w:rsidR="00CE679D" w:rsidRPr="00156B18" w:rsidRDefault="004C3113" w:rsidP="00EE75C5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704,00</w:t>
            </w:r>
            <w:r w:rsidR="00CE679D" w:rsidRPr="00156B1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zł </w:t>
            </w:r>
          </w:p>
        </w:tc>
        <w:tc>
          <w:tcPr>
            <w:tcW w:w="1134" w:type="dxa"/>
            <w:vAlign w:val="center"/>
          </w:tcPr>
          <w:p w14:paraId="008601E0" w14:textId="051DAFF2" w:rsidR="00CE679D" w:rsidRPr="00156B18" w:rsidRDefault="004C3113" w:rsidP="00CE679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865,92</w:t>
            </w:r>
            <w:r w:rsidR="00CE679D" w:rsidRPr="00156B1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zł </w:t>
            </w:r>
          </w:p>
        </w:tc>
        <w:tc>
          <w:tcPr>
            <w:tcW w:w="426" w:type="dxa"/>
            <w:vAlign w:val="center"/>
          </w:tcPr>
          <w:p w14:paraId="3002AE11" w14:textId="77777777" w:rsidR="00CE679D" w:rsidRPr="00A244CE" w:rsidRDefault="00CE679D" w:rsidP="00CE679D">
            <w:pPr>
              <w:rPr>
                <w:rFonts w:ascii="Arial" w:hAnsi="Arial" w:cs="Arial"/>
              </w:rPr>
            </w:pPr>
            <w:r w:rsidRPr="00A244C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Wybór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244CE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A244CE">
              <w:rPr>
                <w:rFonts w:ascii="Arial" w:hAnsi="Arial" w:cs="Arial"/>
                <w:sz w:val="20"/>
                <w:szCs w:val="20"/>
              </w:rPr>
            </w:r>
            <w:r w:rsidRPr="00A244C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44C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CE679D" w:rsidRPr="00A244CE" w14:paraId="775728BB" w14:textId="77777777" w:rsidTr="00CE679D">
        <w:trPr>
          <w:cantSplit/>
          <w:trHeight w:val="454"/>
        </w:trPr>
        <w:tc>
          <w:tcPr>
            <w:tcW w:w="565" w:type="dxa"/>
            <w:vAlign w:val="center"/>
          </w:tcPr>
          <w:p w14:paraId="33DF0AB8" w14:textId="00FA019B" w:rsidR="00CE679D" w:rsidRPr="00A244CE" w:rsidRDefault="00CE679D" w:rsidP="00CE679D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A244CE">
              <w:rPr>
                <w:rFonts w:ascii="Arial" w:hAnsi="Arial" w:cs="Arial"/>
                <w:sz w:val="20"/>
                <w:szCs w:val="20"/>
              </w:rPr>
              <w:t>3.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124" w:type="dxa"/>
            <w:vAlign w:val="center"/>
          </w:tcPr>
          <w:p w14:paraId="08957ACB" w14:textId="4C504397" w:rsidR="00CE679D" w:rsidRPr="00EE7D3E" w:rsidRDefault="00CE679D" w:rsidP="00CE679D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EE7D3E">
              <w:rPr>
                <w:rFonts w:ascii="Arial" w:hAnsi="Arial" w:cs="Arial"/>
                <w:sz w:val="16"/>
                <w:szCs w:val="16"/>
              </w:rPr>
              <w:t>Załącznik nr 1 i 2 do rozporządzenia Ministra Zdrowia z dnia 12 grudnia 2022 r. (Dz. U. 2022, poz. 2759)</w:t>
            </w:r>
          </w:p>
          <w:p w14:paraId="31A9CC25" w14:textId="77777777" w:rsidR="00CE679D" w:rsidRPr="00EE7D3E" w:rsidRDefault="00CE679D" w:rsidP="00CE679D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EE7D3E">
              <w:rPr>
                <w:rFonts w:ascii="Arial" w:hAnsi="Arial" w:cs="Arial"/>
                <w:sz w:val="16"/>
                <w:szCs w:val="16"/>
              </w:rPr>
              <w:t>PB-28/LLS</w:t>
            </w:r>
            <w:r w:rsidRPr="00EE7D3E">
              <w:rPr>
                <w:rFonts w:ascii="Arial" w:hAnsi="Arial" w:cs="Arial"/>
                <w:sz w:val="16"/>
                <w:szCs w:val="16"/>
              </w:rPr>
              <w:br/>
              <w:t>wyd. I z 04.12.2023</w:t>
            </w:r>
          </w:p>
          <w:p w14:paraId="517C36F9" w14:textId="07FB7D65" w:rsidR="00CE679D" w:rsidRPr="00EE7D3E" w:rsidRDefault="00CE679D" w:rsidP="00CE679D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EE7D3E">
              <w:rPr>
                <w:rFonts w:ascii="Arial" w:hAnsi="Arial" w:cs="Arial"/>
                <w:sz w:val="16"/>
                <w:szCs w:val="16"/>
              </w:rPr>
              <w:t>PB-29/LLS</w:t>
            </w:r>
            <w:r w:rsidRPr="00EE7D3E">
              <w:rPr>
                <w:rFonts w:ascii="Arial" w:hAnsi="Arial" w:cs="Arial"/>
                <w:sz w:val="16"/>
                <w:szCs w:val="16"/>
              </w:rPr>
              <w:br/>
              <w:t>wyd. I z 04.12.2023</w:t>
            </w:r>
          </w:p>
        </w:tc>
        <w:tc>
          <w:tcPr>
            <w:tcW w:w="5067" w:type="dxa"/>
            <w:vAlign w:val="center"/>
          </w:tcPr>
          <w:p w14:paraId="2555C9A6" w14:textId="2E4FCD6A" w:rsidR="00CE679D" w:rsidRPr="005F4E03" w:rsidRDefault="00CE679D" w:rsidP="00CE679D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 w:rsidRPr="00C52B19">
              <w:rPr>
                <w:rFonts w:ascii="Arial" w:hAnsi="Arial" w:cs="Arial"/>
                <w:sz w:val="18"/>
                <w:szCs w:val="18"/>
              </w:rPr>
              <w:t>Testy specjalistyczne - aparat do mammografii cyfrowej</w:t>
            </w:r>
          </w:p>
        </w:tc>
        <w:tc>
          <w:tcPr>
            <w:tcW w:w="1134" w:type="dxa"/>
            <w:vAlign w:val="center"/>
          </w:tcPr>
          <w:p w14:paraId="42FA7885" w14:textId="1140B5C6" w:rsidR="00CE679D" w:rsidRPr="00156B18" w:rsidRDefault="004C3113" w:rsidP="00CE679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1108,00</w:t>
            </w:r>
            <w:r w:rsidR="00CE679D" w:rsidRPr="00156B1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zł </w:t>
            </w:r>
          </w:p>
        </w:tc>
        <w:tc>
          <w:tcPr>
            <w:tcW w:w="1134" w:type="dxa"/>
            <w:vAlign w:val="center"/>
          </w:tcPr>
          <w:p w14:paraId="67259AF4" w14:textId="0F98342A" w:rsidR="00CE679D" w:rsidRPr="00156B18" w:rsidRDefault="004C3113" w:rsidP="00CE679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1362,84</w:t>
            </w:r>
            <w:r w:rsidR="00CE679D" w:rsidRPr="00156B1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zł </w:t>
            </w:r>
          </w:p>
        </w:tc>
        <w:tc>
          <w:tcPr>
            <w:tcW w:w="426" w:type="dxa"/>
            <w:vAlign w:val="center"/>
          </w:tcPr>
          <w:p w14:paraId="28B65E94" w14:textId="77777777" w:rsidR="00CE679D" w:rsidRPr="00A244CE" w:rsidRDefault="00CE679D" w:rsidP="00CE679D">
            <w:pPr>
              <w:rPr>
                <w:rFonts w:ascii="Arial" w:hAnsi="Arial" w:cs="Arial"/>
              </w:rPr>
            </w:pPr>
            <w:r w:rsidRPr="00A244C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Wybór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244CE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A244CE">
              <w:rPr>
                <w:rFonts w:ascii="Arial" w:hAnsi="Arial" w:cs="Arial"/>
                <w:sz w:val="20"/>
                <w:szCs w:val="20"/>
              </w:rPr>
            </w:r>
            <w:r w:rsidRPr="00A244C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44C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7B37C9" w:rsidRPr="00A244CE" w14:paraId="65151B06" w14:textId="77777777" w:rsidTr="00D1533C">
        <w:trPr>
          <w:cantSplit/>
          <w:trHeight w:val="454"/>
        </w:trPr>
        <w:tc>
          <w:tcPr>
            <w:tcW w:w="565" w:type="dxa"/>
            <w:vAlign w:val="center"/>
          </w:tcPr>
          <w:p w14:paraId="65C28D62" w14:textId="670107C6" w:rsidR="007B37C9" w:rsidRPr="00A244CE" w:rsidRDefault="007B37C9" w:rsidP="0040499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A244CE">
              <w:rPr>
                <w:rFonts w:ascii="Arial" w:hAnsi="Arial" w:cs="Arial"/>
                <w:sz w:val="20"/>
                <w:szCs w:val="20"/>
              </w:rPr>
              <w:t>3.</w:t>
            </w: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2124" w:type="dxa"/>
            <w:vMerge w:val="restart"/>
            <w:vAlign w:val="center"/>
          </w:tcPr>
          <w:p w14:paraId="30FB0284" w14:textId="6FA43EE6" w:rsidR="007B37C9" w:rsidRPr="00EE7D3E" w:rsidRDefault="007B37C9" w:rsidP="00404999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EE7D3E">
              <w:rPr>
                <w:rFonts w:ascii="Arial" w:hAnsi="Arial" w:cs="Arial"/>
                <w:sz w:val="16"/>
                <w:szCs w:val="16"/>
              </w:rPr>
              <w:t xml:space="preserve">Załącznik nr 2 do rozporządzenia Ministra </w:t>
            </w:r>
            <w:r w:rsidRPr="00EE7D3E">
              <w:rPr>
                <w:rFonts w:ascii="Arial" w:hAnsi="Arial" w:cs="Arial"/>
                <w:sz w:val="16"/>
                <w:szCs w:val="16"/>
              </w:rPr>
              <w:lastRenderedPageBreak/>
              <w:t>Zdrowia z dnia 12 grudnia 2022 r. (Dz. U. 2022, poz. 2759)</w:t>
            </w:r>
          </w:p>
          <w:p w14:paraId="4AE5BA51" w14:textId="117ABB91" w:rsidR="007B37C9" w:rsidRPr="00EE7D3E" w:rsidRDefault="007B37C9" w:rsidP="00404999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EE7D3E">
              <w:rPr>
                <w:rFonts w:ascii="Arial" w:hAnsi="Arial" w:cs="Arial"/>
                <w:sz w:val="16"/>
                <w:szCs w:val="16"/>
              </w:rPr>
              <w:t>PB-20/LLS</w:t>
            </w:r>
            <w:r w:rsidRPr="00EE7D3E">
              <w:rPr>
                <w:rFonts w:ascii="Arial" w:hAnsi="Arial" w:cs="Arial"/>
                <w:sz w:val="16"/>
                <w:szCs w:val="16"/>
              </w:rPr>
              <w:br/>
              <w:t>wyd. II z 04.12.2023</w:t>
            </w:r>
          </w:p>
        </w:tc>
        <w:tc>
          <w:tcPr>
            <w:tcW w:w="5067" w:type="dxa"/>
            <w:vAlign w:val="center"/>
          </w:tcPr>
          <w:p w14:paraId="6A29A225" w14:textId="77777777" w:rsidR="007B37C9" w:rsidRPr="005F4E03" w:rsidRDefault="007B37C9" w:rsidP="00404999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 w:rsidRPr="005F4E03">
              <w:rPr>
                <w:rFonts w:ascii="Arial" w:hAnsi="Arial" w:cs="Arial"/>
                <w:sz w:val="18"/>
                <w:szCs w:val="18"/>
              </w:rPr>
              <w:lastRenderedPageBreak/>
              <w:t>Testy specjalistyczne - monitory stosowane do prezentacji obrazów medycznych - stacja opisowa</w:t>
            </w:r>
          </w:p>
        </w:tc>
        <w:tc>
          <w:tcPr>
            <w:tcW w:w="1134" w:type="dxa"/>
            <w:vAlign w:val="center"/>
          </w:tcPr>
          <w:p w14:paraId="5CF72FAF" w14:textId="6A59D0B9" w:rsidR="007B37C9" w:rsidRPr="00156B18" w:rsidRDefault="00813E68" w:rsidP="00EE75C5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287,00</w:t>
            </w:r>
            <w:r w:rsidR="007B37C9" w:rsidRPr="00156B1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zł</w:t>
            </w:r>
          </w:p>
        </w:tc>
        <w:tc>
          <w:tcPr>
            <w:tcW w:w="1134" w:type="dxa"/>
            <w:vAlign w:val="center"/>
          </w:tcPr>
          <w:p w14:paraId="5A3E54C9" w14:textId="00D46EA8" w:rsidR="007B37C9" w:rsidRPr="00156B18" w:rsidRDefault="00813E68" w:rsidP="00EE75C5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353,01</w:t>
            </w:r>
            <w:r w:rsidR="007B37C9" w:rsidRPr="00156B1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zł</w:t>
            </w:r>
          </w:p>
        </w:tc>
        <w:tc>
          <w:tcPr>
            <w:tcW w:w="426" w:type="dxa"/>
            <w:vAlign w:val="center"/>
          </w:tcPr>
          <w:p w14:paraId="244779B7" w14:textId="77777777" w:rsidR="007B37C9" w:rsidRPr="00A244CE" w:rsidRDefault="007B37C9" w:rsidP="00404999">
            <w:pPr>
              <w:rPr>
                <w:rFonts w:ascii="Arial" w:hAnsi="Arial" w:cs="Arial"/>
              </w:rPr>
            </w:pPr>
            <w:r w:rsidRPr="00A244C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Wybór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244CE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A244CE">
              <w:rPr>
                <w:rFonts w:ascii="Arial" w:hAnsi="Arial" w:cs="Arial"/>
                <w:sz w:val="20"/>
                <w:szCs w:val="20"/>
              </w:rPr>
            </w:r>
            <w:r w:rsidRPr="00A244C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44C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7B37C9" w:rsidRPr="00A244CE" w14:paraId="2AD9E604" w14:textId="77777777" w:rsidTr="00D1533C">
        <w:trPr>
          <w:cantSplit/>
          <w:trHeight w:val="454"/>
        </w:trPr>
        <w:tc>
          <w:tcPr>
            <w:tcW w:w="565" w:type="dxa"/>
            <w:vAlign w:val="center"/>
          </w:tcPr>
          <w:p w14:paraId="75BAA233" w14:textId="26F1E91B" w:rsidR="007B37C9" w:rsidRPr="00A244CE" w:rsidRDefault="007B37C9" w:rsidP="0040499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A244CE">
              <w:rPr>
                <w:rFonts w:ascii="Arial" w:hAnsi="Arial" w:cs="Arial"/>
                <w:sz w:val="20"/>
                <w:szCs w:val="20"/>
              </w:rPr>
              <w:lastRenderedPageBreak/>
              <w:t>3.1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124" w:type="dxa"/>
            <w:vMerge/>
            <w:vAlign w:val="center"/>
          </w:tcPr>
          <w:p w14:paraId="150A6CF6" w14:textId="77777777" w:rsidR="007B37C9" w:rsidRPr="00C52B19" w:rsidRDefault="007B37C9" w:rsidP="0040499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67" w:type="dxa"/>
            <w:vAlign w:val="center"/>
          </w:tcPr>
          <w:p w14:paraId="4C02E259" w14:textId="77777777" w:rsidR="007B37C9" w:rsidRPr="005F4E03" w:rsidRDefault="007B37C9" w:rsidP="00404999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 w:rsidRPr="005F4E03">
              <w:rPr>
                <w:rFonts w:ascii="Arial" w:hAnsi="Arial" w:cs="Arial"/>
                <w:sz w:val="18"/>
                <w:szCs w:val="18"/>
              </w:rPr>
              <w:t>Testy specjalistyczne - monitory stosowane do prezentacji obrazów medycznych - stacja przeglądowa</w:t>
            </w:r>
          </w:p>
        </w:tc>
        <w:tc>
          <w:tcPr>
            <w:tcW w:w="1134" w:type="dxa"/>
            <w:vAlign w:val="center"/>
          </w:tcPr>
          <w:p w14:paraId="551D9D31" w14:textId="5E5035DC" w:rsidR="007B37C9" w:rsidRPr="00156B18" w:rsidRDefault="00813E68" w:rsidP="00EE75C5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192,00</w:t>
            </w:r>
            <w:r w:rsidR="007B37C9" w:rsidRPr="00156B1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zł</w:t>
            </w:r>
          </w:p>
        </w:tc>
        <w:tc>
          <w:tcPr>
            <w:tcW w:w="1134" w:type="dxa"/>
            <w:vAlign w:val="center"/>
          </w:tcPr>
          <w:p w14:paraId="25B24707" w14:textId="46C19667" w:rsidR="007B37C9" w:rsidRPr="00156B18" w:rsidRDefault="00813E68" w:rsidP="00EE75C5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236,16</w:t>
            </w:r>
            <w:r w:rsidR="007B37C9" w:rsidRPr="00156B1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zł</w:t>
            </w:r>
          </w:p>
        </w:tc>
        <w:tc>
          <w:tcPr>
            <w:tcW w:w="426" w:type="dxa"/>
            <w:vAlign w:val="center"/>
          </w:tcPr>
          <w:p w14:paraId="435B9117" w14:textId="77777777" w:rsidR="007B37C9" w:rsidRPr="00A244CE" w:rsidRDefault="007B37C9" w:rsidP="00404999">
            <w:pPr>
              <w:rPr>
                <w:rFonts w:ascii="Arial" w:hAnsi="Arial" w:cs="Arial"/>
              </w:rPr>
            </w:pPr>
            <w:r w:rsidRPr="00A244C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Wybór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244CE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A244CE">
              <w:rPr>
                <w:rFonts w:ascii="Arial" w:hAnsi="Arial" w:cs="Arial"/>
                <w:sz w:val="20"/>
                <w:szCs w:val="20"/>
              </w:rPr>
            </w:r>
            <w:r w:rsidRPr="00A244C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44C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CE679D" w:rsidRPr="00A244CE" w14:paraId="48CC8965" w14:textId="77777777" w:rsidTr="00D1533C">
        <w:trPr>
          <w:cantSplit/>
          <w:trHeight w:val="454"/>
        </w:trPr>
        <w:tc>
          <w:tcPr>
            <w:tcW w:w="565" w:type="dxa"/>
            <w:vAlign w:val="center"/>
          </w:tcPr>
          <w:p w14:paraId="7A901E40" w14:textId="75FF76B0" w:rsidR="00CE679D" w:rsidRPr="00A244CE" w:rsidRDefault="00CE679D" w:rsidP="00CE679D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A244CE">
              <w:rPr>
                <w:rFonts w:ascii="Arial" w:hAnsi="Arial" w:cs="Arial"/>
                <w:sz w:val="20"/>
                <w:szCs w:val="20"/>
              </w:rPr>
              <w:t>3.1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124" w:type="dxa"/>
            <w:vAlign w:val="center"/>
          </w:tcPr>
          <w:p w14:paraId="463C8E7E" w14:textId="77777777" w:rsidR="00CE679D" w:rsidRPr="00C52B19" w:rsidRDefault="00CE679D" w:rsidP="00CE679D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C52B19">
              <w:rPr>
                <w:rFonts w:ascii="Arial" w:hAnsi="Arial" w:cs="Arial"/>
                <w:sz w:val="16"/>
                <w:szCs w:val="16"/>
              </w:rPr>
              <w:t>Załącznik nr 1 do rozporządzenia Ministra Zdrowia z dnia 12 grudnia 2022 r. (Dz. U. 2022, poz. 2759)</w:t>
            </w:r>
          </w:p>
          <w:p w14:paraId="5072183B" w14:textId="621D2B1B" w:rsidR="00CE679D" w:rsidRPr="00C52B19" w:rsidRDefault="00CE679D" w:rsidP="00CE679D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C52B19">
              <w:rPr>
                <w:rFonts w:ascii="Arial" w:hAnsi="Arial" w:cs="Arial"/>
                <w:sz w:val="16"/>
                <w:szCs w:val="16"/>
              </w:rPr>
              <w:t>PB-23/LLS</w:t>
            </w:r>
            <w:r w:rsidRPr="00C52B19">
              <w:rPr>
                <w:rFonts w:ascii="Arial" w:hAnsi="Arial" w:cs="Arial"/>
                <w:sz w:val="16"/>
                <w:szCs w:val="16"/>
              </w:rPr>
              <w:br/>
              <w:t>wyd. II z 30.01.2023</w:t>
            </w:r>
          </w:p>
        </w:tc>
        <w:tc>
          <w:tcPr>
            <w:tcW w:w="5067" w:type="dxa"/>
            <w:vAlign w:val="center"/>
          </w:tcPr>
          <w:p w14:paraId="441874E3" w14:textId="5F21EEDC" w:rsidR="00CE679D" w:rsidRPr="005F4E03" w:rsidRDefault="00CE679D" w:rsidP="00CE679D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 w:rsidRPr="005F4E03">
              <w:rPr>
                <w:rFonts w:ascii="Arial" w:hAnsi="Arial" w:cs="Arial"/>
                <w:sz w:val="18"/>
                <w:szCs w:val="18"/>
              </w:rPr>
              <w:t>Testy specjalistyczne - tomografia komputerowa</w:t>
            </w:r>
          </w:p>
        </w:tc>
        <w:tc>
          <w:tcPr>
            <w:tcW w:w="1134" w:type="dxa"/>
            <w:vAlign w:val="center"/>
          </w:tcPr>
          <w:p w14:paraId="467165A9" w14:textId="267D0C65" w:rsidR="00CE679D" w:rsidRPr="00156B18" w:rsidRDefault="00813E68" w:rsidP="00CE679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860,00</w:t>
            </w:r>
            <w:r w:rsidR="00CE679D" w:rsidRPr="00156B1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zł </w:t>
            </w:r>
          </w:p>
        </w:tc>
        <w:tc>
          <w:tcPr>
            <w:tcW w:w="1134" w:type="dxa"/>
            <w:vAlign w:val="center"/>
          </w:tcPr>
          <w:p w14:paraId="7949000E" w14:textId="63B7C53C" w:rsidR="00CE679D" w:rsidRPr="00156B18" w:rsidRDefault="00813E68" w:rsidP="00CE679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1057,80</w:t>
            </w:r>
            <w:r w:rsidR="00CE679D" w:rsidRPr="00156B1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zł </w:t>
            </w:r>
          </w:p>
        </w:tc>
        <w:tc>
          <w:tcPr>
            <w:tcW w:w="426" w:type="dxa"/>
            <w:vAlign w:val="center"/>
          </w:tcPr>
          <w:p w14:paraId="0093FFE4" w14:textId="76705EB4" w:rsidR="00CE679D" w:rsidRPr="00A244CE" w:rsidRDefault="00CE679D" w:rsidP="00CE679D">
            <w:pPr>
              <w:rPr>
                <w:rFonts w:ascii="Arial" w:hAnsi="Arial" w:cs="Arial"/>
                <w:sz w:val="20"/>
                <w:szCs w:val="20"/>
              </w:rPr>
            </w:pPr>
            <w:r w:rsidRPr="00A244C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Wybór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244CE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A244CE">
              <w:rPr>
                <w:rFonts w:ascii="Arial" w:hAnsi="Arial" w:cs="Arial"/>
                <w:sz w:val="20"/>
                <w:szCs w:val="20"/>
              </w:rPr>
            </w:r>
            <w:r w:rsidRPr="00A244C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44C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7B37C9" w:rsidRPr="00A244CE" w14:paraId="2D0B2032" w14:textId="77777777" w:rsidTr="00D1533C">
        <w:trPr>
          <w:cantSplit/>
          <w:trHeight w:val="4378"/>
        </w:trPr>
        <w:tc>
          <w:tcPr>
            <w:tcW w:w="565" w:type="dxa"/>
            <w:vAlign w:val="center"/>
          </w:tcPr>
          <w:p w14:paraId="0459E5F3" w14:textId="033F3D86" w:rsidR="007B37C9" w:rsidRPr="009E6461" w:rsidRDefault="007B37C9" w:rsidP="0040499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9E6461">
              <w:rPr>
                <w:rFonts w:ascii="Arial" w:hAnsi="Arial" w:cs="Arial"/>
                <w:sz w:val="20"/>
                <w:szCs w:val="20"/>
              </w:rPr>
              <w:t>3.13</w:t>
            </w:r>
          </w:p>
        </w:tc>
        <w:tc>
          <w:tcPr>
            <w:tcW w:w="2124" w:type="dxa"/>
            <w:vAlign w:val="center"/>
          </w:tcPr>
          <w:p w14:paraId="47B82759" w14:textId="0E0BE120" w:rsidR="007B37C9" w:rsidRPr="00417670" w:rsidRDefault="007B37C9" w:rsidP="00404999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4A7EC9">
              <w:rPr>
                <w:rFonts w:ascii="Arial" w:hAnsi="Arial" w:cs="Arial"/>
                <w:sz w:val="16"/>
                <w:szCs w:val="16"/>
              </w:rPr>
              <w:t>Załącznik nr 1, 2 do rozporządzenia Ministra Zdrowia z dnia 12 grudnia 2022 r. (Dz. U. 2022, poz. 2759)</w:t>
            </w:r>
            <w:r w:rsidRPr="00C52B19">
              <w:rPr>
                <w:rFonts w:ascii="Arial" w:hAnsi="Arial" w:cs="Arial"/>
                <w:sz w:val="16"/>
                <w:szCs w:val="16"/>
              </w:rPr>
              <w:br/>
              <w:t xml:space="preserve">PB-14/LLS </w:t>
            </w:r>
          </w:p>
          <w:p w14:paraId="61ED75AF" w14:textId="2DE85A60" w:rsidR="007B37C9" w:rsidRPr="00EE7D3E" w:rsidRDefault="007B37C9" w:rsidP="00404999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EE7D3E">
              <w:rPr>
                <w:rFonts w:ascii="Arial" w:hAnsi="Arial" w:cs="Arial"/>
                <w:sz w:val="16"/>
                <w:szCs w:val="16"/>
              </w:rPr>
              <w:t>wyd. II z 30.01.2023</w:t>
            </w:r>
            <w:r w:rsidRPr="00EE7D3E">
              <w:rPr>
                <w:rFonts w:ascii="Arial" w:hAnsi="Arial" w:cs="Arial"/>
                <w:sz w:val="16"/>
                <w:szCs w:val="16"/>
              </w:rPr>
              <w:br/>
              <w:t>PB-20/LLS</w:t>
            </w:r>
            <w:r w:rsidRPr="00EE7D3E">
              <w:rPr>
                <w:rFonts w:ascii="Arial" w:hAnsi="Arial" w:cs="Arial"/>
                <w:sz w:val="16"/>
                <w:szCs w:val="16"/>
              </w:rPr>
              <w:br/>
              <w:t>wyd. II z 04.12.2023</w:t>
            </w:r>
            <w:r w:rsidRPr="00EE7D3E">
              <w:rPr>
                <w:rFonts w:ascii="Arial" w:hAnsi="Arial" w:cs="Arial"/>
                <w:sz w:val="16"/>
                <w:szCs w:val="16"/>
              </w:rPr>
              <w:br/>
              <w:t>PB-21/LLS</w:t>
            </w:r>
            <w:r w:rsidRPr="00EE7D3E">
              <w:rPr>
                <w:rFonts w:ascii="Arial" w:hAnsi="Arial" w:cs="Arial"/>
                <w:sz w:val="16"/>
                <w:szCs w:val="16"/>
              </w:rPr>
              <w:br/>
              <w:t>wyd. II z 04.12.2023</w:t>
            </w:r>
            <w:r w:rsidRPr="00EE7D3E">
              <w:rPr>
                <w:rFonts w:ascii="Arial" w:hAnsi="Arial" w:cs="Arial"/>
                <w:sz w:val="16"/>
                <w:szCs w:val="16"/>
              </w:rPr>
              <w:br/>
              <w:t xml:space="preserve">PB-23/LLS </w:t>
            </w:r>
          </w:p>
          <w:p w14:paraId="7FBB9A0A" w14:textId="77777777" w:rsidR="007B37C9" w:rsidRPr="00EE7D3E" w:rsidRDefault="007B37C9" w:rsidP="00404999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EE7D3E">
              <w:rPr>
                <w:rFonts w:ascii="Arial" w:hAnsi="Arial" w:cs="Arial"/>
                <w:sz w:val="16"/>
                <w:szCs w:val="16"/>
              </w:rPr>
              <w:t>wyd. II z 30.01.2023</w:t>
            </w:r>
          </w:p>
          <w:p w14:paraId="7C5C7072" w14:textId="205ABBD4" w:rsidR="007B37C9" w:rsidRPr="00EE7D3E" w:rsidRDefault="007B37C9" w:rsidP="00404999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EE7D3E">
              <w:rPr>
                <w:rFonts w:ascii="Arial" w:hAnsi="Arial" w:cs="Arial"/>
                <w:sz w:val="16"/>
                <w:szCs w:val="16"/>
              </w:rPr>
              <w:t xml:space="preserve">PB-24/LLS </w:t>
            </w:r>
          </w:p>
          <w:p w14:paraId="0152BD61" w14:textId="53E486BC" w:rsidR="007B37C9" w:rsidRPr="00EE7D3E" w:rsidRDefault="007B37C9" w:rsidP="00404999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EE7D3E">
              <w:rPr>
                <w:rFonts w:ascii="Arial" w:hAnsi="Arial" w:cs="Arial"/>
                <w:sz w:val="16"/>
                <w:szCs w:val="16"/>
              </w:rPr>
              <w:t>wyd. I z 30.01.2023</w:t>
            </w:r>
          </w:p>
          <w:p w14:paraId="09C084D4" w14:textId="0F39C79B" w:rsidR="007B37C9" w:rsidRPr="00EE7D3E" w:rsidRDefault="007B37C9" w:rsidP="00404999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EE7D3E">
              <w:rPr>
                <w:rFonts w:ascii="Arial" w:hAnsi="Arial" w:cs="Arial"/>
                <w:sz w:val="16"/>
                <w:szCs w:val="16"/>
              </w:rPr>
              <w:t xml:space="preserve">PB-25/LLS </w:t>
            </w:r>
          </w:p>
          <w:p w14:paraId="39B4721D" w14:textId="77777777" w:rsidR="007B37C9" w:rsidRPr="00EE7D3E" w:rsidRDefault="007B37C9" w:rsidP="00404999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EE7D3E">
              <w:rPr>
                <w:rFonts w:ascii="Arial" w:hAnsi="Arial" w:cs="Arial"/>
                <w:sz w:val="16"/>
                <w:szCs w:val="16"/>
              </w:rPr>
              <w:t>wyd. I z 30.01.2023</w:t>
            </w:r>
          </w:p>
          <w:p w14:paraId="1E8543DB" w14:textId="1EE0F443" w:rsidR="007B37C9" w:rsidRPr="00EE7D3E" w:rsidRDefault="007B37C9" w:rsidP="00404999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EE7D3E">
              <w:rPr>
                <w:rFonts w:ascii="Arial" w:hAnsi="Arial" w:cs="Arial"/>
                <w:sz w:val="16"/>
                <w:szCs w:val="16"/>
              </w:rPr>
              <w:t xml:space="preserve">PB-26/LLS </w:t>
            </w:r>
          </w:p>
          <w:p w14:paraId="7988F8E1" w14:textId="21274505" w:rsidR="007B37C9" w:rsidRPr="00EE7D3E" w:rsidRDefault="007B37C9" w:rsidP="00404999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EE7D3E">
              <w:rPr>
                <w:rFonts w:ascii="Arial" w:hAnsi="Arial" w:cs="Arial"/>
                <w:sz w:val="16"/>
                <w:szCs w:val="16"/>
              </w:rPr>
              <w:t>wyd. I z 30.01.2023</w:t>
            </w:r>
          </w:p>
          <w:p w14:paraId="16C0C527" w14:textId="3522F3DA" w:rsidR="007B37C9" w:rsidRPr="00EE7D3E" w:rsidRDefault="007B37C9" w:rsidP="00404999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EE7D3E">
              <w:rPr>
                <w:rFonts w:ascii="Arial" w:hAnsi="Arial" w:cs="Arial"/>
                <w:sz w:val="16"/>
                <w:szCs w:val="16"/>
              </w:rPr>
              <w:t xml:space="preserve">PB-27/LLS </w:t>
            </w:r>
          </w:p>
          <w:p w14:paraId="38BBAA8B" w14:textId="77777777" w:rsidR="007B37C9" w:rsidRPr="00EE7D3E" w:rsidRDefault="007B37C9" w:rsidP="00404999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EE7D3E">
              <w:rPr>
                <w:rFonts w:ascii="Arial" w:hAnsi="Arial" w:cs="Arial"/>
                <w:sz w:val="16"/>
                <w:szCs w:val="16"/>
              </w:rPr>
              <w:t>wyd. I z 30.01.2023</w:t>
            </w:r>
          </w:p>
          <w:p w14:paraId="128A70A3" w14:textId="77777777" w:rsidR="007B37C9" w:rsidRPr="00EE7D3E" w:rsidRDefault="007B37C9" w:rsidP="00EA7BE0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EE7D3E">
              <w:rPr>
                <w:rFonts w:ascii="Arial" w:hAnsi="Arial" w:cs="Arial"/>
                <w:sz w:val="16"/>
                <w:szCs w:val="16"/>
              </w:rPr>
              <w:t>PB-28/LLS</w:t>
            </w:r>
            <w:r w:rsidRPr="00EE7D3E">
              <w:rPr>
                <w:rFonts w:ascii="Arial" w:hAnsi="Arial" w:cs="Arial"/>
                <w:sz w:val="16"/>
                <w:szCs w:val="16"/>
              </w:rPr>
              <w:br/>
              <w:t>wyd. I z 04.12.2023</w:t>
            </w:r>
          </w:p>
          <w:p w14:paraId="6703F5AB" w14:textId="640FE465" w:rsidR="007B37C9" w:rsidRPr="00C52B19" w:rsidRDefault="007B37C9" w:rsidP="00EA7BE0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EE7D3E">
              <w:rPr>
                <w:rFonts w:ascii="Arial" w:hAnsi="Arial" w:cs="Arial"/>
                <w:sz w:val="16"/>
                <w:szCs w:val="16"/>
              </w:rPr>
              <w:t>PB-29/LLS</w:t>
            </w:r>
            <w:r w:rsidRPr="00EE7D3E">
              <w:rPr>
                <w:rFonts w:ascii="Arial" w:hAnsi="Arial" w:cs="Arial"/>
                <w:sz w:val="16"/>
                <w:szCs w:val="16"/>
              </w:rPr>
              <w:br/>
              <w:t>wyd. I z 04.12.2023</w:t>
            </w:r>
          </w:p>
        </w:tc>
        <w:tc>
          <w:tcPr>
            <w:tcW w:w="5067" w:type="dxa"/>
            <w:vAlign w:val="center"/>
          </w:tcPr>
          <w:p w14:paraId="1DF4800F" w14:textId="566D0502" w:rsidR="007B37C9" w:rsidRPr="009E6461" w:rsidRDefault="007B37C9" w:rsidP="00404999">
            <w:pPr>
              <w:jc w:val="left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9E6461">
              <w:rPr>
                <w:rFonts w:ascii="Arial" w:hAnsi="Arial" w:cs="Arial"/>
                <w:sz w:val="18"/>
                <w:szCs w:val="18"/>
              </w:rPr>
              <w:t>Testy specjalistyczne - wykonanie jednego testu z</w:t>
            </w:r>
            <w:r w:rsidR="00D1533C">
              <w:rPr>
                <w:rFonts w:ascii="Arial" w:hAnsi="Arial" w:cs="Arial"/>
                <w:sz w:val="18"/>
                <w:szCs w:val="18"/>
              </w:rPr>
              <w:t> </w:t>
            </w:r>
            <w:r w:rsidRPr="009E6461">
              <w:rPr>
                <w:rFonts w:ascii="Arial" w:hAnsi="Arial" w:cs="Arial"/>
                <w:sz w:val="18"/>
                <w:szCs w:val="18"/>
              </w:rPr>
              <w:t>zakresu</w:t>
            </w:r>
          </w:p>
        </w:tc>
        <w:tc>
          <w:tcPr>
            <w:tcW w:w="1134" w:type="dxa"/>
            <w:vAlign w:val="center"/>
          </w:tcPr>
          <w:p w14:paraId="066EDC20" w14:textId="5B113335" w:rsidR="007B37C9" w:rsidRPr="00156B18" w:rsidRDefault="00813E68" w:rsidP="00404999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198,00</w:t>
            </w:r>
            <w:r w:rsidR="007B37C9" w:rsidRPr="00156B1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zł</w:t>
            </w:r>
          </w:p>
        </w:tc>
        <w:tc>
          <w:tcPr>
            <w:tcW w:w="1134" w:type="dxa"/>
            <w:vAlign w:val="center"/>
          </w:tcPr>
          <w:p w14:paraId="47E1783F" w14:textId="2BB306D7" w:rsidR="007B37C9" w:rsidRPr="00156B18" w:rsidRDefault="00813E68" w:rsidP="00404999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243,54 </w:t>
            </w:r>
            <w:r w:rsidR="007B37C9" w:rsidRPr="00156B18">
              <w:rPr>
                <w:rFonts w:ascii="Arial" w:hAnsi="Arial" w:cs="Arial"/>
                <w:color w:val="000000" w:themeColor="text1"/>
                <w:sz w:val="20"/>
                <w:szCs w:val="20"/>
              </w:rPr>
              <w:t>zł</w:t>
            </w:r>
          </w:p>
        </w:tc>
        <w:tc>
          <w:tcPr>
            <w:tcW w:w="426" w:type="dxa"/>
            <w:vAlign w:val="center"/>
          </w:tcPr>
          <w:p w14:paraId="2FCED697" w14:textId="77777777" w:rsidR="007B37C9" w:rsidRPr="00A244CE" w:rsidRDefault="007B37C9" w:rsidP="00404999">
            <w:pPr>
              <w:rPr>
                <w:rFonts w:ascii="Arial" w:hAnsi="Arial" w:cs="Arial"/>
              </w:rPr>
            </w:pPr>
            <w:r w:rsidRPr="00A244C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Wybór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244CE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A244CE">
              <w:rPr>
                <w:rFonts w:ascii="Arial" w:hAnsi="Arial" w:cs="Arial"/>
                <w:sz w:val="20"/>
                <w:szCs w:val="20"/>
              </w:rPr>
            </w:r>
            <w:r w:rsidRPr="00A244C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44C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7B37C9" w:rsidRPr="00A244CE" w14:paraId="7C54E026" w14:textId="77777777" w:rsidTr="00D1533C">
        <w:trPr>
          <w:cantSplit/>
          <w:trHeight w:val="454"/>
        </w:trPr>
        <w:tc>
          <w:tcPr>
            <w:tcW w:w="565" w:type="dxa"/>
            <w:vAlign w:val="center"/>
          </w:tcPr>
          <w:p w14:paraId="1EDEE0A1" w14:textId="77777777" w:rsidR="007B37C9" w:rsidRPr="00A244CE" w:rsidRDefault="007B37C9" w:rsidP="0040499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A244C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124" w:type="dxa"/>
            <w:vAlign w:val="center"/>
          </w:tcPr>
          <w:p w14:paraId="57EBF4C5" w14:textId="65973FD5" w:rsidR="007B37C9" w:rsidRPr="005F4E03" w:rsidRDefault="007B37C9" w:rsidP="00404999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5F4E03">
              <w:rPr>
                <w:rFonts w:ascii="Arial" w:hAnsi="Arial" w:cs="Arial"/>
                <w:sz w:val="16"/>
                <w:szCs w:val="16"/>
              </w:rPr>
              <w:t>PB-02/L</w:t>
            </w:r>
            <w:r>
              <w:rPr>
                <w:rFonts w:ascii="Arial" w:hAnsi="Arial" w:cs="Arial"/>
                <w:sz w:val="16"/>
                <w:szCs w:val="16"/>
              </w:rPr>
              <w:t>LS</w:t>
            </w:r>
            <w:r w:rsidRPr="005F4E03">
              <w:rPr>
                <w:rFonts w:ascii="Arial" w:hAnsi="Arial" w:cs="Arial"/>
                <w:sz w:val="16"/>
                <w:szCs w:val="16"/>
              </w:rPr>
              <w:br/>
              <w:t xml:space="preserve">wyd. I z </w:t>
            </w:r>
            <w:r>
              <w:rPr>
                <w:rFonts w:ascii="Arial" w:hAnsi="Arial" w:cs="Arial"/>
                <w:sz w:val="16"/>
                <w:szCs w:val="16"/>
              </w:rPr>
              <w:t>28</w:t>
            </w:r>
            <w:r w:rsidRPr="005F4E03">
              <w:rPr>
                <w:rFonts w:ascii="Arial" w:hAnsi="Arial" w:cs="Arial"/>
                <w:sz w:val="16"/>
                <w:szCs w:val="16"/>
              </w:rPr>
              <w:t>.0</w:t>
            </w: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Pr="005F4E03">
              <w:rPr>
                <w:rFonts w:ascii="Arial" w:hAnsi="Arial" w:cs="Arial"/>
                <w:sz w:val="16"/>
                <w:szCs w:val="16"/>
              </w:rPr>
              <w:t>.202</w:t>
            </w: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5067" w:type="dxa"/>
            <w:vAlign w:val="center"/>
          </w:tcPr>
          <w:p w14:paraId="121A1C5C" w14:textId="158F9E23" w:rsidR="007B37C9" w:rsidRPr="0055788A" w:rsidRDefault="007B37C9" w:rsidP="00404999">
            <w:pPr>
              <w:jc w:val="left"/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 w:rsidRPr="004A7EC9">
              <w:rPr>
                <w:rFonts w:ascii="Arial" w:hAnsi="Arial" w:cs="Arial"/>
                <w:sz w:val="18"/>
                <w:szCs w:val="18"/>
              </w:rPr>
              <w:t>Badanie dozymetryczne. Moc dawki promieniowania rentgenowskiego w: środowisku pracy, w środowisku ogólnym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55788A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N</w:t>
            </w:r>
          </w:p>
        </w:tc>
        <w:tc>
          <w:tcPr>
            <w:tcW w:w="1134" w:type="dxa"/>
            <w:vAlign w:val="center"/>
          </w:tcPr>
          <w:p w14:paraId="125ADA84" w14:textId="2B3CC4E6" w:rsidR="007B37C9" w:rsidRPr="00156B18" w:rsidRDefault="00813E68" w:rsidP="00404999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405,00</w:t>
            </w:r>
            <w:r w:rsidR="00A80FCE" w:rsidRPr="00156B1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zł</w:t>
            </w:r>
          </w:p>
        </w:tc>
        <w:tc>
          <w:tcPr>
            <w:tcW w:w="1134" w:type="dxa"/>
            <w:vAlign w:val="center"/>
          </w:tcPr>
          <w:p w14:paraId="0EBEB364" w14:textId="5E113C2E" w:rsidR="007B37C9" w:rsidRPr="00156B18" w:rsidRDefault="00813E68" w:rsidP="00404999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498,15</w:t>
            </w:r>
            <w:r w:rsidR="00A80FCE" w:rsidRPr="00156B1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zł</w:t>
            </w:r>
          </w:p>
        </w:tc>
        <w:tc>
          <w:tcPr>
            <w:tcW w:w="426" w:type="dxa"/>
            <w:vAlign w:val="center"/>
          </w:tcPr>
          <w:p w14:paraId="44F4BF1F" w14:textId="77777777" w:rsidR="007B37C9" w:rsidRPr="00A244CE" w:rsidRDefault="007B37C9" w:rsidP="00404999">
            <w:pPr>
              <w:rPr>
                <w:rFonts w:ascii="Arial" w:hAnsi="Arial" w:cs="Arial"/>
              </w:rPr>
            </w:pPr>
            <w:r w:rsidRPr="00A244C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Wybór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244CE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A244CE">
              <w:rPr>
                <w:rFonts w:ascii="Arial" w:hAnsi="Arial" w:cs="Arial"/>
                <w:sz w:val="20"/>
                <w:szCs w:val="20"/>
              </w:rPr>
            </w:r>
            <w:r w:rsidRPr="00A244C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44C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A80FCE" w:rsidRPr="00A244CE" w14:paraId="56152F89" w14:textId="77777777" w:rsidTr="00A80FCE">
        <w:trPr>
          <w:cantSplit/>
          <w:trHeight w:val="454"/>
        </w:trPr>
        <w:tc>
          <w:tcPr>
            <w:tcW w:w="565" w:type="dxa"/>
            <w:vAlign w:val="center"/>
          </w:tcPr>
          <w:p w14:paraId="5F28147A" w14:textId="77777777" w:rsidR="00A80FCE" w:rsidRPr="00A244CE" w:rsidRDefault="00A80FCE" w:rsidP="00A80FCE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A244CE">
              <w:rPr>
                <w:rFonts w:ascii="Arial" w:hAnsi="Arial" w:cs="Arial"/>
                <w:sz w:val="20"/>
                <w:szCs w:val="20"/>
              </w:rPr>
              <w:t>5.1</w:t>
            </w:r>
          </w:p>
        </w:tc>
        <w:tc>
          <w:tcPr>
            <w:tcW w:w="2124" w:type="dxa"/>
            <w:vAlign w:val="center"/>
          </w:tcPr>
          <w:p w14:paraId="5227D0D6" w14:textId="46996DCB" w:rsidR="00A80FCE" w:rsidRPr="005F4E03" w:rsidRDefault="00A80FCE" w:rsidP="00A80FCE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C52B19">
              <w:rPr>
                <w:rFonts w:ascii="Arial" w:hAnsi="Arial" w:cs="Arial"/>
                <w:sz w:val="16"/>
                <w:szCs w:val="16"/>
              </w:rPr>
              <w:t xml:space="preserve">PB-04/LLS </w:t>
            </w:r>
            <w:r w:rsidRPr="00C52B19">
              <w:rPr>
                <w:rFonts w:ascii="Arial" w:hAnsi="Arial" w:cs="Arial"/>
                <w:sz w:val="16"/>
                <w:szCs w:val="16"/>
              </w:rPr>
              <w:br/>
              <w:t>wyd. I z 30.01.2023</w:t>
            </w:r>
          </w:p>
        </w:tc>
        <w:tc>
          <w:tcPr>
            <w:tcW w:w="5067" w:type="dxa"/>
            <w:vAlign w:val="center"/>
          </w:tcPr>
          <w:p w14:paraId="5C837C54" w14:textId="3534F891" w:rsidR="00A80FCE" w:rsidRPr="004A7EC9" w:rsidRDefault="00A80FCE" w:rsidP="00A80FCE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 w:rsidRPr="004A7EC9">
              <w:rPr>
                <w:rFonts w:ascii="Arial" w:hAnsi="Arial" w:cs="Arial"/>
                <w:sz w:val="18"/>
                <w:szCs w:val="18"/>
              </w:rPr>
              <w:t>Badanie</w:t>
            </w:r>
            <w:r w:rsidRPr="004A7EC9">
              <w:rPr>
                <w:rFonts w:cs="Calibri"/>
              </w:rPr>
              <w:t xml:space="preserve"> </w:t>
            </w:r>
            <w:r w:rsidRPr="004A7EC9">
              <w:rPr>
                <w:rFonts w:ascii="Arial" w:hAnsi="Arial" w:cs="Arial"/>
                <w:sz w:val="18"/>
                <w:szCs w:val="18"/>
              </w:rPr>
              <w:t>stężenia aktywności radionuklidów:</w:t>
            </w:r>
            <w:r w:rsidRPr="004A7EC9">
              <w:rPr>
                <w:rFonts w:cs="Calibri"/>
              </w:rPr>
              <w:t xml:space="preserve"> </w:t>
            </w:r>
            <w:r w:rsidRPr="004A7EC9">
              <w:rPr>
                <w:rFonts w:ascii="Arial" w:hAnsi="Arial" w:cs="Arial"/>
                <w:sz w:val="18"/>
                <w:szCs w:val="18"/>
                <w:vertAlign w:val="superscript"/>
              </w:rPr>
              <w:t>137</w:t>
            </w:r>
            <w:r w:rsidRPr="004A7EC9">
              <w:rPr>
                <w:rFonts w:ascii="Arial" w:hAnsi="Arial" w:cs="Arial"/>
                <w:sz w:val="18"/>
                <w:szCs w:val="18"/>
              </w:rPr>
              <w:t xml:space="preserve">Cs , </w:t>
            </w:r>
            <w:r w:rsidRPr="004A7EC9">
              <w:rPr>
                <w:rFonts w:ascii="Arial" w:hAnsi="Arial" w:cs="Arial"/>
                <w:sz w:val="18"/>
                <w:szCs w:val="18"/>
                <w:vertAlign w:val="superscript"/>
              </w:rPr>
              <w:t>134</w:t>
            </w:r>
            <w:r w:rsidRPr="004A7EC9">
              <w:rPr>
                <w:rFonts w:ascii="Arial" w:hAnsi="Arial" w:cs="Arial"/>
                <w:sz w:val="18"/>
                <w:szCs w:val="18"/>
              </w:rPr>
              <w:t>Cs metodą radiochemiczną</w:t>
            </w:r>
          </w:p>
        </w:tc>
        <w:tc>
          <w:tcPr>
            <w:tcW w:w="1134" w:type="dxa"/>
            <w:vAlign w:val="center"/>
          </w:tcPr>
          <w:p w14:paraId="6E21FC36" w14:textId="06D3C073" w:rsidR="00A80FCE" w:rsidRPr="00156B18" w:rsidRDefault="00813E68" w:rsidP="00A80FCE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768,00</w:t>
            </w:r>
            <w:r w:rsidR="00A80FCE" w:rsidRPr="00156B1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zł </w:t>
            </w:r>
          </w:p>
        </w:tc>
        <w:tc>
          <w:tcPr>
            <w:tcW w:w="1134" w:type="dxa"/>
            <w:vAlign w:val="center"/>
          </w:tcPr>
          <w:p w14:paraId="3B459382" w14:textId="54C0D00E" w:rsidR="00A80FCE" w:rsidRPr="00156B18" w:rsidRDefault="00813E68" w:rsidP="00A80FCE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944,64</w:t>
            </w:r>
            <w:r w:rsidR="00A80FCE" w:rsidRPr="00156B1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zł </w:t>
            </w:r>
          </w:p>
        </w:tc>
        <w:tc>
          <w:tcPr>
            <w:tcW w:w="426" w:type="dxa"/>
            <w:vAlign w:val="center"/>
          </w:tcPr>
          <w:p w14:paraId="7738B8C4" w14:textId="77777777" w:rsidR="00A80FCE" w:rsidRPr="00A244CE" w:rsidRDefault="00A80FCE" w:rsidP="00A80FCE">
            <w:pPr>
              <w:rPr>
                <w:rFonts w:ascii="Arial" w:hAnsi="Arial" w:cs="Arial"/>
                <w:sz w:val="20"/>
                <w:szCs w:val="20"/>
              </w:rPr>
            </w:pPr>
            <w:r w:rsidRPr="00A244C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Wybór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244CE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A244CE">
              <w:rPr>
                <w:rFonts w:ascii="Arial" w:hAnsi="Arial" w:cs="Arial"/>
                <w:sz w:val="20"/>
                <w:szCs w:val="20"/>
              </w:rPr>
            </w:r>
            <w:r w:rsidRPr="00A244C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44C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A80FCE" w:rsidRPr="00A244CE" w14:paraId="7E826451" w14:textId="77777777" w:rsidTr="00A80FCE">
        <w:trPr>
          <w:cantSplit/>
          <w:trHeight w:val="454"/>
        </w:trPr>
        <w:tc>
          <w:tcPr>
            <w:tcW w:w="565" w:type="dxa"/>
            <w:vAlign w:val="center"/>
          </w:tcPr>
          <w:p w14:paraId="05CD9030" w14:textId="77777777" w:rsidR="00A80FCE" w:rsidRPr="00A244CE" w:rsidRDefault="00A80FCE" w:rsidP="00A80FCE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A244CE">
              <w:rPr>
                <w:rFonts w:ascii="Arial" w:hAnsi="Arial" w:cs="Arial"/>
                <w:sz w:val="20"/>
                <w:szCs w:val="20"/>
              </w:rPr>
              <w:t>5.2</w:t>
            </w:r>
          </w:p>
        </w:tc>
        <w:tc>
          <w:tcPr>
            <w:tcW w:w="2124" w:type="dxa"/>
            <w:vAlign w:val="center"/>
          </w:tcPr>
          <w:p w14:paraId="24D87F20" w14:textId="2597F4F6" w:rsidR="00A80FCE" w:rsidRPr="00C52B19" w:rsidRDefault="00A80FCE" w:rsidP="00A80FCE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C52B19">
              <w:rPr>
                <w:rFonts w:ascii="Arial" w:hAnsi="Arial" w:cs="Arial"/>
                <w:sz w:val="16"/>
                <w:szCs w:val="16"/>
              </w:rPr>
              <w:t>PB-05/LLS</w:t>
            </w:r>
            <w:r w:rsidRPr="00C52B19">
              <w:rPr>
                <w:rFonts w:ascii="Arial" w:hAnsi="Arial" w:cs="Arial"/>
                <w:sz w:val="16"/>
                <w:szCs w:val="16"/>
              </w:rPr>
              <w:br/>
              <w:t>wyd. I z 28.02.2023</w:t>
            </w:r>
          </w:p>
        </w:tc>
        <w:tc>
          <w:tcPr>
            <w:tcW w:w="5067" w:type="dxa"/>
            <w:vAlign w:val="center"/>
          </w:tcPr>
          <w:p w14:paraId="2091AD44" w14:textId="25F7F9C0" w:rsidR="00A80FCE" w:rsidRPr="004A7EC9" w:rsidRDefault="00A80FCE" w:rsidP="00A80FCE">
            <w:pPr>
              <w:jc w:val="lef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A7EC9">
              <w:rPr>
                <w:rFonts w:ascii="Arial" w:hAnsi="Arial" w:cs="Arial"/>
                <w:sz w:val="18"/>
                <w:szCs w:val="18"/>
              </w:rPr>
              <w:t xml:space="preserve">Badanie stężenia aktywności radionuklidu </w:t>
            </w:r>
            <w:r w:rsidRPr="004A7EC9">
              <w:rPr>
                <w:rFonts w:ascii="Arial" w:hAnsi="Arial" w:cs="Arial"/>
                <w:sz w:val="18"/>
                <w:szCs w:val="18"/>
                <w:vertAlign w:val="superscript"/>
              </w:rPr>
              <w:t>90</w:t>
            </w:r>
            <w:r w:rsidRPr="004A7EC9">
              <w:rPr>
                <w:rFonts w:ascii="Arial" w:hAnsi="Arial" w:cs="Arial"/>
                <w:sz w:val="18"/>
                <w:szCs w:val="18"/>
              </w:rPr>
              <w:t>Sr metodą radiochemiczną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55788A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 xml:space="preserve"> N</w:t>
            </w:r>
          </w:p>
        </w:tc>
        <w:tc>
          <w:tcPr>
            <w:tcW w:w="1134" w:type="dxa"/>
            <w:vAlign w:val="center"/>
          </w:tcPr>
          <w:p w14:paraId="25905155" w14:textId="0069A353" w:rsidR="00A80FCE" w:rsidRPr="00156B18" w:rsidRDefault="00813E68" w:rsidP="00A80FCE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1641,00</w:t>
            </w:r>
            <w:r w:rsidR="00A80FCE" w:rsidRPr="00156B1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zł </w:t>
            </w:r>
          </w:p>
        </w:tc>
        <w:tc>
          <w:tcPr>
            <w:tcW w:w="1134" w:type="dxa"/>
            <w:vAlign w:val="center"/>
          </w:tcPr>
          <w:p w14:paraId="0FB0DDDA" w14:textId="27FC1217" w:rsidR="00A80FCE" w:rsidRPr="00156B18" w:rsidRDefault="00813E68" w:rsidP="00A80FCE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2018,43</w:t>
            </w:r>
            <w:r w:rsidR="00A80FCE" w:rsidRPr="00156B1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zł </w:t>
            </w:r>
          </w:p>
        </w:tc>
        <w:tc>
          <w:tcPr>
            <w:tcW w:w="426" w:type="dxa"/>
            <w:vAlign w:val="center"/>
          </w:tcPr>
          <w:p w14:paraId="0F3BA700" w14:textId="77777777" w:rsidR="00A80FCE" w:rsidRPr="00A244CE" w:rsidRDefault="00A80FCE" w:rsidP="00A80FC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244C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Wybór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244CE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A244CE">
              <w:rPr>
                <w:rFonts w:ascii="Arial" w:hAnsi="Arial" w:cs="Arial"/>
                <w:sz w:val="20"/>
                <w:szCs w:val="20"/>
              </w:rPr>
            </w:r>
            <w:r w:rsidRPr="00A244C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44C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A80FCE" w:rsidRPr="00A244CE" w14:paraId="22311AC9" w14:textId="77777777" w:rsidTr="00A80FCE">
        <w:trPr>
          <w:cantSplit/>
          <w:trHeight w:val="454"/>
        </w:trPr>
        <w:tc>
          <w:tcPr>
            <w:tcW w:w="565" w:type="dxa"/>
            <w:vAlign w:val="center"/>
          </w:tcPr>
          <w:p w14:paraId="6B4F75E7" w14:textId="77777777" w:rsidR="00A80FCE" w:rsidRPr="00A244CE" w:rsidRDefault="00A80FCE" w:rsidP="00A80FCE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A244CE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124" w:type="dxa"/>
            <w:vAlign w:val="center"/>
          </w:tcPr>
          <w:p w14:paraId="4056D3E0" w14:textId="615EE67E" w:rsidR="00A80FCE" w:rsidRPr="00C52B19" w:rsidRDefault="00A80FCE" w:rsidP="00A80FCE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C52B19">
              <w:rPr>
                <w:rFonts w:ascii="Arial" w:hAnsi="Arial" w:cs="Arial"/>
                <w:sz w:val="16"/>
                <w:szCs w:val="16"/>
              </w:rPr>
              <w:t xml:space="preserve">PB-06/LLS </w:t>
            </w:r>
            <w:r w:rsidRPr="00C52B19">
              <w:rPr>
                <w:rFonts w:ascii="Arial" w:hAnsi="Arial" w:cs="Arial"/>
                <w:sz w:val="16"/>
                <w:szCs w:val="16"/>
              </w:rPr>
              <w:br/>
              <w:t>wyd. I z 30.01.2023</w:t>
            </w:r>
          </w:p>
        </w:tc>
        <w:tc>
          <w:tcPr>
            <w:tcW w:w="5067" w:type="dxa"/>
            <w:vAlign w:val="center"/>
          </w:tcPr>
          <w:p w14:paraId="5E0B04F3" w14:textId="5DD426AD" w:rsidR="00A80FCE" w:rsidRPr="00C52B19" w:rsidRDefault="00A80FCE" w:rsidP="00A80FCE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 w:rsidRPr="00C52B19">
              <w:rPr>
                <w:rFonts w:ascii="Arial" w:hAnsi="Arial" w:cs="Arial"/>
                <w:sz w:val="18"/>
                <w:szCs w:val="18"/>
              </w:rPr>
              <w:t xml:space="preserve">Badanie </w:t>
            </w:r>
            <w:r w:rsidRPr="004A7EC9">
              <w:rPr>
                <w:rFonts w:ascii="Arial" w:hAnsi="Arial" w:cs="Arial"/>
                <w:sz w:val="18"/>
                <w:szCs w:val="18"/>
              </w:rPr>
              <w:t xml:space="preserve">stężenia aktywności </w:t>
            </w:r>
            <w:r w:rsidRPr="004A7EC9">
              <w:rPr>
                <w:rFonts w:ascii="Arial" w:hAnsi="Arial" w:cs="Arial"/>
                <w:sz w:val="18"/>
                <w:szCs w:val="18"/>
                <w:vertAlign w:val="superscript"/>
              </w:rPr>
              <w:t>137</w:t>
            </w:r>
            <w:r w:rsidRPr="004A7EC9">
              <w:rPr>
                <w:rFonts w:ascii="Arial" w:hAnsi="Arial" w:cs="Arial"/>
                <w:sz w:val="18"/>
                <w:szCs w:val="18"/>
              </w:rPr>
              <w:t>Cs metodą spektrometrii promieniowania gamma z detektorem NaI(Tl)</w:t>
            </w:r>
          </w:p>
        </w:tc>
        <w:tc>
          <w:tcPr>
            <w:tcW w:w="1134" w:type="dxa"/>
            <w:vAlign w:val="center"/>
          </w:tcPr>
          <w:p w14:paraId="37226F0B" w14:textId="34AB89DD" w:rsidR="00A80FCE" w:rsidRPr="00156B18" w:rsidRDefault="00813E68" w:rsidP="00A80FCE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346,00</w:t>
            </w:r>
            <w:r w:rsidR="00A80FCE" w:rsidRPr="00156B1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zł </w:t>
            </w:r>
          </w:p>
        </w:tc>
        <w:tc>
          <w:tcPr>
            <w:tcW w:w="1134" w:type="dxa"/>
            <w:vAlign w:val="center"/>
          </w:tcPr>
          <w:p w14:paraId="67C9D08A" w14:textId="3ED7797A" w:rsidR="00A80FCE" w:rsidRPr="00156B18" w:rsidRDefault="00813E68" w:rsidP="00A80FCE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425,58</w:t>
            </w:r>
            <w:r w:rsidR="00A80FCE" w:rsidRPr="00156B1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zł </w:t>
            </w:r>
          </w:p>
        </w:tc>
        <w:tc>
          <w:tcPr>
            <w:tcW w:w="426" w:type="dxa"/>
            <w:vAlign w:val="center"/>
          </w:tcPr>
          <w:p w14:paraId="44523E69" w14:textId="77777777" w:rsidR="00A80FCE" w:rsidRPr="00A244CE" w:rsidRDefault="00A80FCE" w:rsidP="00A80FCE">
            <w:pPr>
              <w:rPr>
                <w:rFonts w:ascii="Arial" w:hAnsi="Arial" w:cs="Arial"/>
              </w:rPr>
            </w:pPr>
            <w:r w:rsidRPr="00A244C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Wybór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244CE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A244CE">
              <w:rPr>
                <w:rFonts w:ascii="Arial" w:hAnsi="Arial" w:cs="Arial"/>
                <w:sz w:val="20"/>
                <w:szCs w:val="20"/>
              </w:rPr>
            </w:r>
            <w:r w:rsidRPr="00A244C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44C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813E68" w:rsidRPr="00A244CE" w14:paraId="789F7CAC" w14:textId="77777777" w:rsidTr="00D1533C">
        <w:trPr>
          <w:cantSplit/>
          <w:trHeight w:val="454"/>
        </w:trPr>
        <w:tc>
          <w:tcPr>
            <w:tcW w:w="565" w:type="dxa"/>
            <w:vAlign w:val="center"/>
          </w:tcPr>
          <w:p w14:paraId="50DD664A" w14:textId="5FCA8D47" w:rsidR="00813E68" w:rsidRPr="004A7EC9" w:rsidRDefault="00813E68" w:rsidP="00813E68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4A7EC9">
              <w:rPr>
                <w:rFonts w:ascii="Arial" w:hAnsi="Arial" w:cs="Arial"/>
                <w:sz w:val="20"/>
                <w:szCs w:val="20"/>
              </w:rPr>
              <w:t>7.1</w:t>
            </w:r>
          </w:p>
        </w:tc>
        <w:tc>
          <w:tcPr>
            <w:tcW w:w="2124" w:type="dxa"/>
            <w:vAlign w:val="center"/>
          </w:tcPr>
          <w:p w14:paraId="0AEEA448" w14:textId="6B0A75D3" w:rsidR="00813E68" w:rsidRPr="004A7EC9" w:rsidRDefault="00813E68" w:rsidP="00813E68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4A7EC9">
              <w:rPr>
                <w:rFonts w:ascii="Arial" w:hAnsi="Arial" w:cs="Arial"/>
                <w:sz w:val="16"/>
                <w:szCs w:val="16"/>
              </w:rPr>
              <w:t>PN-EN ISO 20042:2022-01</w:t>
            </w:r>
          </w:p>
        </w:tc>
        <w:tc>
          <w:tcPr>
            <w:tcW w:w="5067" w:type="dxa"/>
            <w:vAlign w:val="center"/>
          </w:tcPr>
          <w:p w14:paraId="00211588" w14:textId="4C30A6E5" w:rsidR="00813E68" w:rsidRPr="004A7EC9" w:rsidRDefault="00813E68" w:rsidP="00813E68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 w:rsidRPr="004A7EC9">
              <w:rPr>
                <w:rFonts w:ascii="Arial" w:hAnsi="Arial" w:cs="Arial"/>
                <w:sz w:val="18"/>
                <w:szCs w:val="18"/>
              </w:rPr>
              <w:t xml:space="preserve">Badanie stężenia aktywności radionuklidu </w:t>
            </w:r>
            <w:r w:rsidRPr="004A7EC9">
              <w:rPr>
                <w:rFonts w:ascii="Arial" w:hAnsi="Arial" w:cs="Arial"/>
                <w:sz w:val="18"/>
                <w:szCs w:val="18"/>
                <w:vertAlign w:val="superscript"/>
              </w:rPr>
              <w:t>137</w:t>
            </w:r>
            <w:r w:rsidRPr="004A7EC9">
              <w:rPr>
                <w:rFonts w:ascii="Arial" w:hAnsi="Arial" w:cs="Arial"/>
                <w:sz w:val="18"/>
                <w:szCs w:val="18"/>
              </w:rPr>
              <w:t>Cs metodą spektrometrii promieniowania gamma z detektorem HPGe w żywności i paszach</w:t>
            </w:r>
          </w:p>
        </w:tc>
        <w:tc>
          <w:tcPr>
            <w:tcW w:w="1134" w:type="dxa"/>
            <w:vAlign w:val="center"/>
          </w:tcPr>
          <w:p w14:paraId="1E7ABF94" w14:textId="5BB7BE3D" w:rsidR="00813E68" w:rsidRPr="00156B18" w:rsidRDefault="00813E68" w:rsidP="00813E6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346,00</w:t>
            </w:r>
            <w:r w:rsidRPr="00156B1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zł </w:t>
            </w:r>
          </w:p>
        </w:tc>
        <w:tc>
          <w:tcPr>
            <w:tcW w:w="1134" w:type="dxa"/>
            <w:vAlign w:val="center"/>
          </w:tcPr>
          <w:p w14:paraId="1043BECD" w14:textId="24DD67EE" w:rsidR="00813E68" w:rsidRPr="00156B18" w:rsidRDefault="00813E68" w:rsidP="00813E6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425,58</w:t>
            </w:r>
            <w:r w:rsidRPr="00156B1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zł </w:t>
            </w:r>
          </w:p>
        </w:tc>
        <w:tc>
          <w:tcPr>
            <w:tcW w:w="426" w:type="dxa"/>
            <w:vAlign w:val="center"/>
          </w:tcPr>
          <w:p w14:paraId="11FB8163" w14:textId="77777777" w:rsidR="00813E68" w:rsidRPr="00A244CE" w:rsidRDefault="00813E68" w:rsidP="00813E68">
            <w:pPr>
              <w:rPr>
                <w:rFonts w:ascii="Arial" w:hAnsi="Arial" w:cs="Arial"/>
              </w:rPr>
            </w:pPr>
            <w:r w:rsidRPr="00A244C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Wybór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244CE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A244CE">
              <w:rPr>
                <w:rFonts w:ascii="Arial" w:hAnsi="Arial" w:cs="Arial"/>
                <w:sz w:val="20"/>
                <w:szCs w:val="20"/>
              </w:rPr>
            </w:r>
            <w:r w:rsidRPr="00A244C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44C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813E68" w:rsidRPr="00A244CE" w14:paraId="4C0C1AB2" w14:textId="77777777" w:rsidTr="00D1533C">
        <w:trPr>
          <w:cantSplit/>
          <w:trHeight w:val="454"/>
        </w:trPr>
        <w:tc>
          <w:tcPr>
            <w:tcW w:w="565" w:type="dxa"/>
            <w:vAlign w:val="center"/>
          </w:tcPr>
          <w:p w14:paraId="1412AFF0" w14:textId="5D59FE28" w:rsidR="00813E68" w:rsidRPr="004A7EC9" w:rsidRDefault="00813E68" w:rsidP="00813E68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4A7EC9">
              <w:rPr>
                <w:rFonts w:ascii="Arial" w:hAnsi="Arial" w:cs="Arial"/>
                <w:sz w:val="20"/>
                <w:szCs w:val="20"/>
              </w:rPr>
              <w:t>7.2</w:t>
            </w:r>
          </w:p>
        </w:tc>
        <w:tc>
          <w:tcPr>
            <w:tcW w:w="2124" w:type="dxa"/>
            <w:vAlign w:val="center"/>
          </w:tcPr>
          <w:p w14:paraId="528A0477" w14:textId="7E0B4159" w:rsidR="00813E68" w:rsidRPr="004A7EC9" w:rsidRDefault="00813E68" w:rsidP="00813E68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4A7EC9">
              <w:rPr>
                <w:rFonts w:ascii="Arial" w:hAnsi="Arial" w:cs="Arial"/>
                <w:sz w:val="16"/>
                <w:szCs w:val="16"/>
              </w:rPr>
              <w:t>PN-EN ISO 10703:2021-12</w:t>
            </w:r>
          </w:p>
        </w:tc>
        <w:tc>
          <w:tcPr>
            <w:tcW w:w="5067" w:type="dxa"/>
            <w:vAlign w:val="center"/>
          </w:tcPr>
          <w:p w14:paraId="13DA2EE9" w14:textId="017F7F54" w:rsidR="00813E68" w:rsidRPr="004A7EC9" w:rsidRDefault="00813E68" w:rsidP="00813E68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 w:rsidRPr="004A7EC9">
              <w:rPr>
                <w:rFonts w:ascii="Arial" w:hAnsi="Arial" w:cs="Arial"/>
                <w:sz w:val="18"/>
                <w:szCs w:val="18"/>
              </w:rPr>
              <w:t>Badanie stężenia aktywności radionuklidu</w:t>
            </w:r>
            <w:r w:rsidRPr="004A7EC9">
              <w:rPr>
                <w:rFonts w:ascii="Arial" w:hAnsi="Arial" w:cs="Arial"/>
                <w:sz w:val="18"/>
                <w:szCs w:val="18"/>
                <w:vertAlign w:val="superscript"/>
              </w:rPr>
              <w:t>137</w:t>
            </w:r>
            <w:r w:rsidRPr="004A7EC9">
              <w:rPr>
                <w:rFonts w:ascii="Arial" w:hAnsi="Arial" w:cs="Arial"/>
                <w:sz w:val="18"/>
                <w:szCs w:val="18"/>
              </w:rPr>
              <w:t>Cs metodą spektrometrii promieniowania gamma z detektorem HPGe w wodzie, wodzie do spożycia przez ludzi</w:t>
            </w:r>
          </w:p>
        </w:tc>
        <w:tc>
          <w:tcPr>
            <w:tcW w:w="1134" w:type="dxa"/>
            <w:vAlign w:val="center"/>
          </w:tcPr>
          <w:p w14:paraId="344666C7" w14:textId="6B0F5E3C" w:rsidR="00813E68" w:rsidRPr="00156B18" w:rsidRDefault="00813E68" w:rsidP="00813E6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346,00</w:t>
            </w:r>
            <w:r w:rsidRPr="00156B1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zł </w:t>
            </w:r>
          </w:p>
        </w:tc>
        <w:tc>
          <w:tcPr>
            <w:tcW w:w="1134" w:type="dxa"/>
            <w:vAlign w:val="center"/>
          </w:tcPr>
          <w:p w14:paraId="0BE1BABC" w14:textId="3C71C590" w:rsidR="00813E68" w:rsidRPr="00156B18" w:rsidRDefault="00813E68" w:rsidP="00813E6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425,58</w:t>
            </w:r>
            <w:r w:rsidRPr="00156B1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zł </w:t>
            </w:r>
          </w:p>
        </w:tc>
        <w:tc>
          <w:tcPr>
            <w:tcW w:w="426" w:type="dxa"/>
            <w:vAlign w:val="center"/>
          </w:tcPr>
          <w:p w14:paraId="6DC57AFC" w14:textId="2D56597B" w:rsidR="00813E68" w:rsidRPr="00A244CE" w:rsidRDefault="00813E68" w:rsidP="00813E68">
            <w:pPr>
              <w:rPr>
                <w:rFonts w:ascii="Arial" w:hAnsi="Arial" w:cs="Arial"/>
                <w:sz w:val="20"/>
                <w:szCs w:val="20"/>
              </w:rPr>
            </w:pPr>
            <w:r w:rsidRPr="00A244C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Wybór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244CE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A244CE">
              <w:rPr>
                <w:rFonts w:ascii="Arial" w:hAnsi="Arial" w:cs="Arial"/>
                <w:sz w:val="20"/>
                <w:szCs w:val="20"/>
              </w:rPr>
            </w:r>
            <w:r w:rsidRPr="00A244C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44C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813E68" w:rsidRPr="00A244CE" w14:paraId="575A8D1F" w14:textId="77777777" w:rsidTr="00EB7086">
        <w:trPr>
          <w:cantSplit/>
          <w:trHeight w:val="454"/>
        </w:trPr>
        <w:tc>
          <w:tcPr>
            <w:tcW w:w="565" w:type="dxa"/>
            <w:vAlign w:val="center"/>
          </w:tcPr>
          <w:p w14:paraId="503BBE9C" w14:textId="17528909" w:rsidR="00813E68" w:rsidRPr="00156B18" w:rsidRDefault="00813E68" w:rsidP="00813E68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156B18">
              <w:rPr>
                <w:rFonts w:ascii="Arial" w:hAnsi="Arial" w:cs="Arial"/>
                <w:sz w:val="20"/>
                <w:szCs w:val="20"/>
              </w:rPr>
              <w:t>7.3</w:t>
            </w:r>
          </w:p>
        </w:tc>
        <w:tc>
          <w:tcPr>
            <w:tcW w:w="2124" w:type="dxa"/>
            <w:vAlign w:val="center"/>
          </w:tcPr>
          <w:p w14:paraId="1F0C5711" w14:textId="5A3869AE" w:rsidR="00813E68" w:rsidRPr="00156B18" w:rsidRDefault="00813E68" w:rsidP="00813E68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156B18">
              <w:rPr>
                <w:rFonts w:ascii="Arial" w:hAnsi="Arial" w:cs="Arial"/>
                <w:sz w:val="16"/>
                <w:szCs w:val="16"/>
              </w:rPr>
              <w:t>PN-EN ISO 20042:2022-01</w:t>
            </w:r>
          </w:p>
        </w:tc>
        <w:tc>
          <w:tcPr>
            <w:tcW w:w="5067" w:type="dxa"/>
            <w:vAlign w:val="center"/>
          </w:tcPr>
          <w:p w14:paraId="3774EC56" w14:textId="13446EB8" w:rsidR="00813E68" w:rsidRPr="00156B18" w:rsidRDefault="00813E68" w:rsidP="00813E68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 w:rsidRPr="00156B18">
              <w:rPr>
                <w:rFonts w:ascii="Arial" w:hAnsi="Arial" w:cs="Arial"/>
                <w:sz w:val="18"/>
                <w:szCs w:val="18"/>
              </w:rPr>
              <w:t xml:space="preserve">Badanie stężenia aktywności radionuklidów metodą spektrometrii promieniowania gamma z detektorem HPGe w żywności i paszach </w:t>
            </w:r>
            <w:r w:rsidRPr="00156B18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 xml:space="preserve"> N</w:t>
            </w:r>
          </w:p>
        </w:tc>
        <w:tc>
          <w:tcPr>
            <w:tcW w:w="1134" w:type="dxa"/>
            <w:vAlign w:val="center"/>
          </w:tcPr>
          <w:p w14:paraId="1B9B6BD2" w14:textId="7F5A479B" w:rsidR="00813E68" w:rsidRPr="00156B18" w:rsidRDefault="00813E68" w:rsidP="00813E6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346,00</w:t>
            </w:r>
            <w:r w:rsidRPr="00156B1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zł </w:t>
            </w:r>
          </w:p>
        </w:tc>
        <w:tc>
          <w:tcPr>
            <w:tcW w:w="1134" w:type="dxa"/>
            <w:vAlign w:val="center"/>
          </w:tcPr>
          <w:p w14:paraId="34842331" w14:textId="767FB555" w:rsidR="00813E68" w:rsidRPr="00156B18" w:rsidRDefault="00813E68" w:rsidP="00813E6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425,58</w:t>
            </w:r>
            <w:r w:rsidRPr="00156B1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zł </w:t>
            </w:r>
          </w:p>
        </w:tc>
        <w:tc>
          <w:tcPr>
            <w:tcW w:w="426" w:type="dxa"/>
            <w:vAlign w:val="center"/>
          </w:tcPr>
          <w:p w14:paraId="4C46E8B7" w14:textId="64B39521" w:rsidR="00813E68" w:rsidRPr="002F3519" w:rsidRDefault="00813E68" w:rsidP="00813E68">
            <w:pPr>
              <w:rPr>
                <w:rFonts w:ascii="Arial" w:hAnsi="Arial" w:cs="Arial"/>
                <w:color w:val="4472C4" w:themeColor="accent1"/>
                <w:sz w:val="20"/>
                <w:szCs w:val="20"/>
              </w:rPr>
            </w:pPr>
            <w:r w:rsidRPr="00A244C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Wybór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244CE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A244CE">
              <w:rPr>
                <w:rFonts w:ascii="Arial" w:hAnsi="Arial" w:cs="Arial"/>
                <w:sz w:val="20"/>
                <w:szCs w:val="20"/>
              </w:rPr>
            </w:r>
            <w:r w:rsidRPr="00A244C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44C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813E68" w:rsidRPr="00A244CE" w14:paraId="104E595E" w14:textId="77777777" w:rsidTr="00EB7086">
        <w:trPr>
          <w:cantSplit/>
          <w:trHeight w:val="454"/>
        </w:trPr>
        <w:tc>
          <w:tcPr>
            <w:tcW w:w="565" w:type="dxa"/>
            <w:vAlign w:val="center"/>
          </w:tcPr>
          <w:p w14:paraId="47E4B388" w14:textId="7ECFB216" w:rsidR="00813E68" w:rsidRPr="00156B18" w:rsidRDefault="00813E68" w:rsidP="00813E68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156B18">
              <w:rPr>
                <w:rFonts w:ascii="Arial" w:hAnsi="Arial" w:cs="Arial"/>
                <w:sz w:val="20"/>
                <w:szCs w:val="20"/>
              </w:rPr>
              <w:t>7.4</w:t>
            </w:r>
          </w:p>
        </w:tc>
        <w:tc>
          <w:tcPr>
            <w:tcW w:w="2124" w:type="dxa"/>
            <w:vAlign w:val="center"/>
          </w:tcPr>
          <w:p w14:paraId="2BC83702" w14:textId="2E8DEFD6" w:rsidR="00813E68" w:rsidRPr="00156B18" w:rsidRDefault="00813E68" w:rsidP="00813E68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156B18">
              <w:rPr>
                <w:rFonts w:ascii="Arial" w:hAnsi="Arial" w:cs="Arial"/>
                <w:sz w:val="16"/>
                <w:szCs w:val="16"/>
              </w:rPr>
              <w:t>PN-EN ISO 10703:2021-12</w:t>
            </w:r>
          </w:p>
        </w:tc>
        <w:tc>
          <w:tcPr>
            <w:tcW w:w="5067" w:type="dxa"/>
            <w:vAlign w:val="center"/>
          </w:tcPr>
          <w:p w14:paraId="3AF30FF5" w14:textId="43583AF9" w:rsidR="00813E68" w:rsidRPr="00156B18" w:rsidRDefault="00813E68" w:rsidP="00813E68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 w:rsidRPr="00156B18">
              <w:rPr>
                <w:rFonts w:ascii="Arial" w:hAnsi="Arial" w:cs="Arial"/>
                <w:sz w:val="18"/>
                <w:szCs w:val="18"/>
              </w:rPr>
              <w:t>Badanie stężenia aktywności</w:t>
            </w:r>
            <w:r w:rsidRPr="00156B18">
              <w:t xml:space="preserve"> </w:t>
            </w:r>
            <w:r w:rsidRPr="00156B18">
              <w:rPr>
                <w:rFonts w:ascii="Arial" w:hAnsi="Arial" w:cs="Arial"/>
                <w:sz w:val="18"/>
                <w:szCs w:val="18"/>
              </w:rPr>
              <w:t xml:space="preserve">radionuklidów metodą spektrometrii promieniowania gamma z detektorem HPGe w wodzie, wodzie do spożycia przez ludzi </w:t>
            </w:r>
            <w:r w:rsidRPr="00156B18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 xml:space="preserve"> N</w:t>
            </w:r>
          </w:p>
        </w:tc>
        <w:tc>
          <w:tcPr>
            <w:tcW w:w="1134" w:type="dxa"/>
            <w:vAlign w:val="center"/>
          </w:tcPr>
          <w:p w14:paraId="19B807BE" w14:textId="21B170B9" w:rsidR="00813E68" w:rsidRPr="00156B18" w:rsidRDefault="00813E68" w:rsidP="00813E6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346,00</w:t>
            </w:r>
            <w:r w:rsidRPr="00156B1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zł </w:t>
            </w:r>
          </w:p>
        </w:tc>
        <w:tc>
          <w:tcPr>
            <w:tcW w:w="1134" w:type="dxa"/>
            <w:vAlign w:val="center"/>
          </w:tcPr>
          <w:p w14:paraId="440DC06A" w14:textId="7EED3F93" w:rsidR="00813E68" w:rsidRPr="00156B18" w:rsidRDefault="00813E68" w:rsidP="00813E6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425,58</w:t>
            </w:r>
            <w:r w:rsidRPr="00156B1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zł </w:t>
            </w:r>
          </w:p>
        </w:tc>
        <w:tc>
          <w:tcPr>
            <w:tcW w:w="426" w:type="dxa"/>
            <w:vAlign w:val="center"/>
          </w:tcPr>
          <w:p w14:paraId="5E9B8BC8" w14:textId="586CFDD6" w:rsidR="00813E68" w:rsidRPr="002F3519" w:rsidRDefault="00813E68" w:rsidP="00813E68">
            <w:pPr>
              <w:rPr>
                <w:rFonts w:ascii="Arial" w:hAnsi="Arial" w:cs="Arial"/>
                <w:color w:val="4472C4" w:themeColor="accent1"/>
                <w:sz w:val="20"/>
                <w:szCs w:val="20"/>
              </w:rPr>
            </w:pPr>
            <w:r w:rsidRPr="00A244C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Wybór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244CE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A244CE">
              <w:rPr>
                <w:rFonts w:ascii="Arial" w:hAnsi="Arial" w:cs="Arial"/>
                <w:sz w:val="20"/>
                <w:szCs w:val="20"/>
              </w:rPr>
            </w:r>
            <w:r w:rsidRPr="00A244C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44C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A80FCE" w:rsidRPr="00A244CE" w14:paraId="7E0BFA3C" w14:textId="77777777" w:rsidTr="00D1533C">
        <w:trPr>
          <w:cantSplit/>
          <w:trHeight w:val="454"/>
        </w:trPr>
        <w:tc>
          <w:tcPr>
            <w:tcW w:w="565" w:type="dxa"/>
            <w:vAlign w:val="center"/>
          </w:tcPr>
          <w:p w14:paraId="197ED059" w14:textId="77777777" w:rsidR="00A80FCE" w:rsidRPr="00A244CE" w:rsidRDefault="00A80FCE" w:rsidP="00A80FCE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A244CE">
              <w:rPr>
                <w:rFonts w:ascii="Arial" w:hAnsi="Arial" w:cs="Arial"/>
                <w:sz w:val="20"/>
                <w:szCs w:val="20"/>
              </w:rPr>
              <w:t>8.1</w:t>
            </w:r>
          </w:p>
        </w:tc>
        <w:tc>
          <w:tcPr>
            <w:tcW w:w="2124" w:type="dxa"/>
            <w:vAlign w:val="center"/>
          </w:tcPr>
          <w:p w14:paraId="272F13D1" w14:textId="7FCE0882" w:rsidR="00A80FCE" w:rsidRPr="004A7EC9" w:rsidRDefault="00A80FCE" w:rsidP="00A80FCE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4A7EC9">
              <w:rPr>
                <w:rFonts w:ascii="Arial" w:hAnsi="Arial" w:cs="Arial"/>
                <w:sz w:val="16"/>
                <w:szCs w:val="16"/>
              </w:rPr>
              <w:t>PB-15/LLS</w:t>
            </w:r>
            <w:r w:rsidRPr="004A7EC9">
              <w:rPr>
                <w:rFonts w:ascii="Arial" w:hAnsi="Arial" w:cs="Arial"/>
                <w:sz w:val="16"/>
                <w:szCs w:val="16"/>
              </w:rPr>
              <w:br/>
              <w:t>wyd. III z 19.07.2023</w:t>
            </w:r>
          </w:p>
        </w:tc>
        <w:tc>
          <w:tcPr>
            <w:tcW w:w="5067" w:type="dxa"/>
            <w:vAlign w:val="center"/>
          </w:tcPr>
          <w:p w14:paraId="54181310" w14:textId="7907A29E" w:rsidR="00A80FCE" w:rsidRPr="004A7EC9" w:rsidRDefault="00A80FCE" w:rsidP="00A80FCE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 w:rsidRPr="004A7EC9">
              <w:rPr>
                <w:rFonts w:ascii="Arial" w:hAnsi="Arial" w:cs="Arial"/>
                <w:sz w:val="18"/>
                <w:szCs w:val="18"/>
              </w:rPr>
              <w:t>Wykrywanie, lokalizacja i identyfikacja źródeł promieniowania jonizującego metodą scyntylacyjną i</w:t>
            </w:r>
            <w:r>
              <w:rPr>
                <w:rFonts w:ascii="Arial" w:hAnsi="Arial" w:cs="Arial"/>
                <w:sz w:val="18"/>
                <w:szCs w:val="18"/>
              </w:rPr>
              <w:t> </w:t>
            </w:r>
            <w:r w:rsidRPr="004A7EC9">
              <w:rPr>
                <w:rFonts w:ascii="Arial" w:hAnsi="Arial" w:cs="Arial"/>
                <w:sz w:val="18"/>
                <w:szCs w:val="18"/>
              </w:rPr>
              <w:t>licznika Geigera-Müllera</w:t>
            </w:r>
            <w:r w:rsidRPr="004A7EC9">
              <w:rPr>
                <w:rFonts w:ascii="Arial" w:hAnsi="Arial" w:cs="Arial"/>
                <w:sz w:val="18"/>
                <w:szCs w:val="18"/>
              </w:rPr>
              <w:br/>
              <w:t>(punkt pomiarowy)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55788A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 xml:space="preserve"> N</w:t>
            </w:r>
          </w:p>
        </w:tc>
        <w:tc>
          <w:tcPr>
            <w:tcW w:w="1134" w:type="dxa"/>
            <w:vAlign w:val="center"/>
          </w:tcPr>
          <w:p w14:paraId="35620F7A" w14:textId="526AD642" w:rsidR="00A80FCE" w:rsidRPr="00156B18" w:rsidRDefault="00813E68" w:rsidP="00A80FCE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79,00</w:t>
            </w:r>
            <w:r w:rsidR="00A80FCE" w:rsidRPr="00156B1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zł </w:t>
            </w:r>
          </w:p>
        </w:tc>
        <w:tc>
          <w:tcPr>
            <w:tcW w:w="1134" w:type="dxa"/>
            <w:vAlign w:val="center"/>
          </w:tcPr>
          <w:p w14:paraId="3AA03A5C" w14:textId="679CE7FC" w:rsidR="00A80FCE" w:rsidRPr="00156B18" w:rsidRDefault="00813E68" w:rsidP="00A80FCE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97,17</w:t>
            </w:r>
            <w:r w:rsidR="00A80FCE" w:rsidRPr="00156B1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zł </w:t>
            </w:r>
          </w:p>
        </w:tc>
        <w:tc>
          <w:tcPr>
            <w:tcW w:w="426" w:type="dxa"/>
            <w:vAlign w:val="center"/>
          </w:tcPr>
          <w:p w14:paraId="2FEBA454" w14:textId="77777777" w:rsidR="00A80FCE" w:rsidRPr="00A244CE" w:rsidRDefault="00A80FCE" w:rsidP="00A80FCE">
            <w:pPr>
              <w:rPr>
                <w:rFonts w:ascii="Arial" w:hAnsi="Arial" w:cs="Arial"/>
              </w:rPr>
            </w:pPr>
            <w:r w:rsidRPr="00A244C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Wybór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244CE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A244CE">
              <w:rPr>
                <w:rFonts w:ascii="Arial" w:hAnsi="Arial" w:cs="Arial"/>
                <w:sz w:val="20"/>
                <w:szCs w:val="20"/>
              </w:rPr>
            </w:r>
            <w:r w:rsidRPr="00A244C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44C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A80FCE" w:rsidRPr="00A244CE" w14:paraId="59E6B028" w14:textId="77777777" w:rsidTr="00D1533C">
        <w:trPr>
          <w:cantSplit/>
          <w:trHeight w:val="454"/>
        </w:trPr>
        <w:tc>
          <w:tcPr>
            <w:tcW w:w="565" w:type="dxa"/>
            <w:vAlign w:val="center"/>
          </w:tcPr>
          <w:p w14:paraId="2C8BDA31" w14:textId="77777777" w:rsidR="00A80FCE" w:rsidRPr="00A244CE" w:rsidRDefault="00A80FCE" w:rsidP="00A80FCE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A244CE">
              <w:rPr>
                <w:rFonts w:ascii="Arial" w:hAnsi="Arial" w:cs="Arial"/>
                <w:sz w:val="20"/>
                <w:szCs w:val="20"/>
              </w:rPr>
              <w:t>8.2</w:t>
            </w:r>
          </w:p>
        </w:tc>
        <w:tc>
          <w:tcPr>
            <w:tcW w:w="2124" w:type="dxa"/>
            <w:vAlign w:val="center"/>
          </w:tcPr>
          <w:p w14:paraId="4D95FDE0" w14:textId="25369CCA" w:rsidR="00A80FCE" w:rsidRPr="004A7EC9" w:rsidRDefault="00A80FCE" w:rsidP="00A80FCE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4A7EC9">
              <w:rPr>
                <w:rFonts w:ascii="Arial" w:hAnsi="Arial" w:cs="Arial"/>
                <w:sz w:val="16"/>
                <w:szCs w:val="16"/>
              </w:rPr>
              <w:t>PB-15/LLS</w:t>
            </w:r>
            <w:r w:rsidRPr="004A7EC9">
              <w:rPr>
                <w:rFonts w:ascii="Arial" w:hAnsi="Arial" w:cs="Arial"/>
                <w:sz w:val="16"/>
                <w:szCs w:val="16"/>
              </w:rPr>
              <w:br/>
              <w:t>wyd. III z 19.07.2023</w:t>
            </w:r>
          </w:p>
        </w:tc>
        <w:tc>
          <w:tcPr>
            <w:tcW w:w="5067" w:type="dxa"/>
            <w:vAlign w:val="center"/>
          </w:tcPr>
          <w:p w14:paraId="0E395112" w14:textId="6DC05317" w:rsidR="00A80FCE" w:rsidRPr="004A7EC9" w:rsidRDefault="00A80FCE" w:rsidP="00A80FCE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 w:rsidRPr="004A7EC9">
              <w:rPr>
                <w:rFonts w:ascii="Arial" w:hAnsi="Arial" w:cs="Arial"/>
                <w:sz w:val="18"/>
                <w:szCs w:val="18"/>
              </w:rPr>
              <w:t>Wykrywanie, lokalizacja i identyfikacja źródeł promieniowania jonizującego metodą scyntylacyjną i</w:t>
            </w:r>
            <w:r>
              <w:rPr>
                <w:rFonts w:ascii="Arial" w:hAnsi="Arial" w:cs="Arial"/>
                <w:sz w:val="18"/>
                <w:szCs w:val="18"/>
              </w:rPr>
              <w:t> </w:t>
            </w:r>
            <w:r w:rsidRPr="004A7EC9">
              <w:rPr>
                <w:rFonts w:ascii="Arial" w:hAnsi="Arial" w:cs="Arial"/>
                <w:sz w:val="18"/>
                <w:szCs w:val="18"/>
              </w:rPr>
              <w:t>licznika Geigera-Müllera</w:t>
            </w:r>
            <w:r w:rsidRPr="004A7EC9">
              <w:rPr>
                <w:rFonts w:ascii="Arial" w:hAnsi="Arial" w:cs="Arial"/>
                <w:sz w:val="18"/>
                <w:szCs w:val="18"/>
              </w:rPr>
              <w:br/>
              <w:t>(urządzenie)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55788A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 xml:space="preserve"> N</w:t>
            </w:r>
          </w:p>
        </w:tc>
        <w:tc>
          <w:tcPr>
            <w:tcW w:w="1134" w:type="dxa"/>
            <w:vAlign w:val="center"/>
          </w:tcPr>
          <w:p w14:paraId="1368441D" w14:textId="76EAC357" w:rsidR="00A80FCE" w:rsidRPr="00156B18" w:rsidRDefault="00813E68" w:rsidP="00A80FCE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1138,00</w:t>
            </w:r>
            <w:r w:rsidR="00A80FCE" w:rsidRPr="00156B1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zł </w:t>
            </w:r>
          </w:p>
        </w:tc>
        <w:tc>
          <w:tcPr>
            <w:tcW w:w="1134" w:type="dxa"/>
            <w:vAlign w:val="center"/>
          </w:tcPr>
          <w:p w14:paraId="47E7D915" w14:textId="41D8EB5B" w:rsidR="00A80FCE" w:rsidRPr="00156B18" w:rsidRDefault="00813E68" w:rsidP="00A80FCE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1399,74</w:t>
            </w:r>
            <w:r w:rsidR="00A80FCE" w:rsidRPr="00156B1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zł </w:t>
            </w:r>
          </w:p>
        </w:tc>
        <w:tc>
          <w:tcPr>
            <w:tcW w:w="426" w:type="dxa"/>
            <w:vAlign w:val="center"/>
          </w:tcPr>
          <w:p w14:paraId="247FE7A7" w14:textId="77777777" w:rsidR="00A80FCE" w:rsidRPr="00A244CE" w:rsidRDefault="00A80FCE" w:rsidP="00A80FCE">
            <w:pPr>
              <w:rPr>
                <w:rFonts w:ascii="Arial" w:hAnsi="Arial" w:cs="Arial"/>
              </w:rPr>
            </w:pPr>
            <w:r w:rsidRPr="00A244C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Wybór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244CE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A244CE">
              <w:rPr>
                <w:rFonts w:ascii="Arial" w:hAnsi="Arial" w:cs="Arial"/>
                <w:sz w:val="20"/>
                <w:szCs w:val="20"/>
              </w:rPr>
            </w:r>
            <w:r w:rsidRPr="00A244C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44C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1917C099" w14:textId="55C06436" w:rsidR="007F3D2F" w:rsidRPr="00EE7D3E" w:rsidRDefault="001A0098" w:rsidP="002B5316">
      <w:pPr>
        <w:spacing w:before="120"/>
        <w:jc w:val="left"/>
        <w:rPr>
          <w:rFonts w:ascii="Arial" w:hAnsi="Arial" w:cs="Arial"/>
          <w:sz w:val="20"/>
          <w:szCs w:val="20"/>
        </w:rPr>
      </w:pPr>
      <w:r w:rsidRPr="00EE7D3E">
        <w:rPr>
          <w:rFonts w:ascii="Arial" w:hAnsi="Arial" w:cs="Arial"/>
          <w:b/>
          <w:bCs/>
          <w:sz w:val="20"/>
          <w:szCs w:val="20"/>
          <w:vertAlign w:val="superscript"/>
        </w:rPr>
        <w:t>N</w:t>
      </w:r>
      <w:r w:rsidR="007F3D2F" w:rsidRPr="00EE7D3E">
        <w:rPr>
          <w:rFonts w:ascii="Arial" w:hAnsi="Arial" w:cs="Arial"/>
          <w:b/>
          <w:sz w:val="20"/>
          <w:szCs w:val="20"/>
        </w:rPr>
        <w:t xml:space="preserve"> – </w:t>
      </w:r>
      <w:r w:rsidR="0058095A" w:rsidRPr="00EE7D3E">
        <w:rPr>
          <w:rFonts w:ascii="Arial" w:hAnsi="Arial" w:cs="Arial"/>
          <w:sz w:val="20"/>
          <w:szCs w:val="20"/>
        </w:rPr>
        <w:t xml:space="preserve">metoda </w:t>
      </w:r>
      <w:r w:rsidRPr="00EE7D3E">
        <w:rPr>
          <w:rFonts w:ascii="Arial" w:hAnsi="Arial" w:cs="Arial"/>
          <w:sz w:val="20"/>
          <w:szCs w:val="20"/>
        </w:rPr>
        <w:t>nie</w:t>
      </w:r>
      <w:r w:rsidR="0058095A" w:rsidRPr="00EE7D3E">
        <w:rPr>
          <w:rFonts w:ascii="Arial" w:hAnsi="Arial" w:cs="Arial"/>
          <w:sz w:val="20"/>
          <w:szCs w:val="20"/>
        </w:rPr>
        <w:t>akredytowana</w:t>
      </w:r>
    </w:p>
    <w:p w14:paraId="3F447058" w14:textId="77777777" w:rsidR="004E0400" w:rsidRPr="00A244CE" w:rsidRDefault="006D7F49" w:rsidP="004E0400">
      <w:pPr>
        <w:jc w:val="left"/>
        <w:rPr>
          <w:rFonts w:ascii="Arial" w:hAnsi="Arial" w:cs="Arial"/>
          <w:sz w:val="20"/>
          <w:szCs w:val="20"/>
        </w:rPr>
      </w:pPr>
      <w:r w:rsidRPr="00A244CE">
        <w:rPr>
          <w:rFonts w:ascii="Arial" w:hAnsi="Arial" w:cs="Arial"/>
          <w:sz w:val="20"/>
          <w:szCs w:val="20"/>
        </w:rPr>
        <w:t xml:space="preserve">* </w:t>
      </w:r>
      <w:r w:rsidR="004E0400" w:rsidRPr="00A244CE">
        <w:rPr>
          <w:rFonts w:ascii="Arial" w:hAnsi="Arial" w:cs="Arial"/>
          <w:sz w:val="20"/>
          <w:szCs w:val="20"/>
        </w:rPr>
        <w:t>zaznaczyć wybrane metody badawcze</w:t>
      </w:r>
    </w:p>
    <w:p w14:paraId="137A3659" w14:textId="5057662F" w:rsidR="00BD60DC" w:rsidRDefault="009D3C7B" w:rsidP="009574F2">
      <w:pPr>
        <w:jc w:val="both"/>
        <w:rPr>
          <w:rFonts w:ascii="Arial" w:hAnsi="Arial" w:cs="Arial"/>
          <w:i/>
          <w:sz w:val="20"/>
          <w:szCs w:val="20"/>
        </w:rPr>
      </w:pPr>
      <w:r w:rsidRPr="00A244CE">
        <w:rPr>
          <w:rFonts w:ascii="Arial" w:hAnsi="Arial" w:cs="Arial"/>
          <w:i/>
          <w:sz w:val="20"/>
          <w:szCs w:val="20"/>
        </w:rPr>
        <w:t>**</w:t>
      </w:r>
      <w:r w:rsidR="0075071C" w:rsidRPr="00A244CE">
        <w:rPr>
          <w:rFonts w:ascii="Arial" w:hAnsi="Arial" w:cs="Arial"/>
          <w:i/>
          <w:sz w:val="20"/>
          <w:szCs w:val="20"/>
        </w:rPr>
        <w:t xml:space="preserve"> jeśli klient wybrał inną metodę niż wymaganą w obszarze regulowanym prawem</w:t>
      </w:r>
      <w:r w:rsidRPr="00A244CE">
        <w:rPr>
          <w:rFonts w:ascii="Arial" w:hAnsi="Arial" w:cs="Arial"/>
          <w:i/>
          <w:sz w:val="20"/>
          <w:szCs w:val="20"/>
        </w:rPr>
        <w:t xml:space="preserve"> </w:t>
      </w:r>
      <w:r w:rsidR="0075071C" w:rsidRPr="00A244CE">
        <w:rPr>
          <w:rFonts w:ascii="Arial" w:hAnsi="Arial" w:cs="Arial"/>
          <w:i/>
          <w:sz w:val="20"/>
          <w:szCs w:val="20"/>
        </w:rPr>
        <w:t>- wpisać: „metoda spoza obszaru regulowanego prawem”</w:t>
      </w:r>
    </w:p>
    <w:p w14:paraId="1D8A4603" w14:textId="77777777" w:rsidR="009574F2" w:rsidRDefault="009574F2" w:rsidP="009574F2">
      <w:pPr>
        <w:jc w:val="both"/>
        <w:rPr>
          <w:rFonts w:ascii="Arial" w:hAnsi="Arial" w:cs="Arial"/>
          <w:i/>
          <w:sz w:val="20"/>
          <w:szCs w:val="20"/>
        </w:rPr>
      </w:pPr>
    </w:p>
    <w:p w14:paraId="68CB76CC" w14:textId="77777777" w:rsidR="009574F2" w:rsidRDefault="009574F2" w:rsidP="009574F2">
      <w:pPr>
        <w:jc w:val="both"/>
        <w:rPr>
          <w:rFonts w:ascii="Arial" w:hAnsi="Arial" w:cs="Arial"/>
          <w:i/>
          <w:sz w:val="20"/>
          <w:szCs w:val="20"/>
        </w:rPr>
      </w:pPr>
    </w:p>
    <w:p w14:paraId="74C7D4A9" w14:textId="77777777" w:rsidR="009574F2" w:rsidRPr="009574F2" w:rsidRDefault="009574F2" w:rsidP="009574F2">
      <w:pPr>
        <w:jc w:val="both"/>
        <w:rPr>
          <w:rFonts w:ascii="Arial" w:hAnsi="Arial" w:cs="Arial"/>
          <w:i/>
          <w:sz w:val="20"/>
          <w:szCs w:val="20"/>
        </w:rPr>
      </w:pPr>
    </w:p>
    <w:p w14:paraId="23C03439" w14:textId="00EC1614" w:rsidR="002C50BE" w:rsidRPr="00A244CE" w:rsidRDefault="0078381C" w:rsidP="0078381C">
      <w:pPr>
        <w:spacing w:before="120"/>
        <w:jc w:val="left"/>
        <w:rPr>
          <w:rFonts w:ascii="Arial" w:hAnsi="Arial" w:cs="Arial"/>
        </w:rPr>
      </w:pPr>
      <w:r w:rsidRPr="00A244CE">
        <w:rPr>
          <w:rFonts w:ascii="Arial" w:hAnsi="Arial" w:cs="Arial"/>
        </w:rPr>
        <w:lastRenderedPageBreak/>
        <w:t>Akceptuję warunki zlecenia.</w:t>
      </w:r>
    </w:p>
    <w:p w14:paraId="5DB0D238" w14:textId="7C17BA1B" w:rsidR="00B4756A" w:rsidRPr="00A244CE" w:rsidRDefault="0078381C" w:rsidP="0078381C">
      <w:pPr>
        <w:spacing w:before="120"/>
        <w:jc w:val="left"/>
        <w:rPr>
          <w:rFonts w:ascii="Arial" w:hAnsi="Arial" w:cs="Arial"/>
        </w:rPr>
      </w:pPr>
      <w:r w:rsidRPr="00A244CE">
        <w:rPr>
          <w:rFonts w:ascii="Arial" w:hAnsi="Arial" w:cs="Arial"/>
        </w:rPr>
        <w:fldChar w:fldCharType="begin">
          <w:ffData>
            <w:name w:val="Tekst89"/>
            <w:enabled/>
            <w:calcOnExit w:val="0"/>
            <w:textInput/>
          </w:ffData>
        </w:fldChar>
      </w:r>
      <w:r w:rsidRPr="00A244CE">
        <w:rPr>
          <w:rFonts w:ascii="Arial" w:hAnsi="Arial" w:cs="Arial"/>
        </w:rPr>
        <w:instrText xml:space="preserve"> FORMTEXT </w:instrText>
      </w:r>
      <w:r w:rsidRPr="00A244CE">
        <w:rPr>
          <w:rFonts w:ascii="Arial" w:hAnsi="Arial" w:cs="Arial"/>
        </w:rPr>
      </w:r>
      <w:r w:rsidRPr="00A244CE">
        <w:rPr>
          <w:rFonts w:ascii="Arial" w:hAnsi="Arial" w:cs="Arial"/>
        </w:rPr>
        <w:fldChar w:fldCharType="separate"/>
      </w:r>
      <w:r w:rsidRPr="00A244CE">
        <w:rPr>
          <w:rFonts w:ascii="Arial" w:hAnsi="Arial" w:cs="Arial"/>
          <w:noProof/>
        </w:rPr>
        <w:t> </w:t>
      </w:r>
      <w:r w:rsidRPr="00A244CE">
        <w:rPr>
          <w:rFonts w:ascii="Arial" w:hAnsi="Arial" w:cs="Arial"/>
          <w:noProof/>
        </w:rPr>
        <w:t> </w:t>
      </w:r>
      <w:r w:rsidRPr="00A244CE">
        <w:rPr>
          <w:rFonts w:ascii="Arial" w:hAnsi="Arial" w:cs="Arial"/>
          <w:noProof/>
        </w:rPr>
        <w:t> </w:t>
      </w:r>
      <w:r w:rsidRPr="00A244CE">
        <w:rPr>
          <w:rFonts w:ascii="Arial" w:hAnsi="Arial" w:cs="Arial"/>
          <w:noProof/>
        </w:rPr>
        <w:t> </w:t>
      </w:r>
      <w:r w:rsidRPr="00A244CE">
        <w:rPr>
          <w:rFonts w:ascii="Arial" w:hAnsi="Arial" w:cs="Arial"/>
          <w:noProof/>
        </w:rPr>
        <w:t> </w:t>
      </w:r>
      <w:r w:rsidRPr="00A244CE">
        <w:rPr>
          <w:rFonts w:ascii="Arial" w:hAnsi="Arial" w:cs="Arial"/>
        </w:rPr>
        <w:fldChar w:fldCharType="end"/>
      </w:r>
      <w:r w:rsidRPr="00A244CE">
        <w:rPr>
          <w:rFonts w:ascii="Arial" w:hAnsi="Arial" w:cs="Arial"/>
        </w:rPr>
        <w:tab/>
      </w:r>
      <w:r w:rsidRPr="00A244CE">
        <w:rPr>
          <w:rFonts w:ascii="Arial" w:hAnsi="Arial" w:cs="Arial"/>
        </w:rPr>
        <w:tab/>
      </w:r>
      <w:r w:rsidRPr="00A244CE">
        <w:rPr>
          <w:rFonts w:ascii="Arial" w:hAnsi="Arial" w:cs="Arial"/>
        </w:rPr>
        <w:fldChar w:fldCharType="begin">
          <w:ffData>
            <w:name w:val="Tekst89"/>
            <w:enabled/>
            <w:calcOnExit w:val="0"/>
            <w:textInput/>
          </w:ffData>
        </w:fldChar>
      </w:r>
      <w:r w:rsidRPr="00A244CE">
        <w:rPr>
          <w:rFonts w:ascii="Arial" w:hAnsi="Arial" w:cs="Arial"/>
        </w:rPr>
        <w:instrText xml:space="preserve"> FORMTEXT </w:instrText>
      </w:r>
      <w:r w:rsidRPr="00A244CE">
        <w:rPr>
          <w:rFonts w:ascii="Arial" w:hAnsi="Arial" w:cs="Arial"/>
        </w:rPr>
      </w:r>
      <w:r w:rsidRPr="00A244CE">
        <w:rPr>
          <w:rFonts w:ascii="Arial" w:hAnsi="Arial" w:cs="Arial"/>
        </w:rPr>
        <w:fldChar w:fldCharType="separate"/>
      </w:r>
      <w:r w:rsidRPr="00A244CE">
        <w:rPr>
          <w:rFonts w:ascii="Arial" w:hAnsi="Arial" w:cs="Arial"/>
          <w:noProof/>
        </w:rPr>
        <w:t> </w:t>
      </w:r>
      <w:r w:rsidRPr="00A244CE">
        <w:rPr>
          <w:rFonts w:ascii="Arial" w:hAnsi="Arial" w:cs="Arial"/>
          <w:noProof/>
        </w:rPr>
        <w:t> </w:t>
      </w:r>
      <w:r w:rsidRPr="00A244CE">
        <w:rPr>
          <w:rFonts w:ascii="Arial" w:hAnsi="Arial" w:cs="Arial"/>
          <w:noProof/>
        </w:rPr>
        <w:t> </w:t>
      </w:r>
      <w:r w:rsidRPr="00A244CE">
        <w:rPr>
          <w:rFonts w:ascii="Arial" w:hAnsi="Arial" w:cs="Arial"/>
          <w:noProof/>
        </w:rPr>
        <w:t> </w:t>
      </w:r>
      <w:r w:rsidRPr="00A244CE">
        <w:rPr>
          <w:rFonts w:ascii="Arial" w:hAnsi="Arial" w:cs="Arial"/>
          <w:noProof/>
        </w:rPr>
        <w:t> </w:t>
      </w:r>
      <w:r w:rsidRPr="00A244CE">
        <w:rPr>
          <w:rFonts w:ascii="Arial" w:hAnsi="Arial" w:cs="Arial"/>
        </w:rPr>
        <w:fldChar w:fldCharType="end"/>
      </w:r>
    </w:p>
    <w:p w14:paraId="4EA3443E" w14:textId="0EB9BB0C" w:rsidR="00FE6917" w:rsidRPr="00D1533C" w:rsidRDefault="0078381C" w:rsidP="004D0D22">
      <w:pPr>
        <w:spacing w:before="120"/>
        <w:jc w:val="left"/>
        <w:rPr>
          <w:rFonts w:ascii="Arial" w:hAnsi="Arial" w:cs="Arial"/>
          <w:sz w:val="16"/>
          <w:szCs w:val="16"/>
        </w:rPr>
      </w:pPr>
      <w:r w:rsidRPr="00D1533C">
        <w:rPr>
          <w:rFonts w:ascii="Arial" w:hAnsi="Arial" w:cs="Arial"/>
          <w:sz w:val="16"/>
          <w:szCs w:val="16"/>
        </w:rPr>
        <w:t>Data</w:t>
      </w:r>
      <w:r w:rsidRPr="00D1533C">
        <w:rPr>
          <w:rFonts w:ascii="Arial" w:hAnsi="Arial" w:cs="Arial"/>
          <w:sz w:val="16"/>
          <w:szCs w:val="16"/>
        </w:rPr>
        <w:tab/>
      </w:r>
      <w:r w:rsidRPr="00D1533C">
        <w:rPr>
          <w:rFonts w:ascii="Arial" w:hAnsi="Arial" w:cs="Arial"/>
          <w:sz w:val="16"/>
          <w:szCs w:val="16"/>
        </w:rPr>
        <w:tab/>
        <w:t>Imię i nazwisko osoby upoważnionej do podpisania zlecenia</w:t>
      </w:r>
    </w:p>
    <w:sectPr w:rsidR="00FE6917" w:rsidRPr="00D1533C" w:rsidSect="00E043A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567" w:right="567" w:bottom="567" w:left="567" w:header="709" w:footer="284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3" w:author="mradczuk" w:date="2025-01-20T15:29:00Z" w:initials="m">
    <w:p w14:paraId="111136D2" w14:textId="77777777" w:rsidR="002B5316" w:rsidRDefault="002B5316" w:rsidP="002B5316">
      <w:pPr>
        <w:pStyle w:val="Tekstkomentarza"/>
      </w:pPr>
      <w:r>
        <w:rPr>
          <w:rStyle w:val="Odwoaniedokomentarza"/>
        </w:rPr>
        <w:annotationRef/>
      </w:r>
      <w:r>
        <w:t>lub: Rozporządzeniu wykonawczym Komisji (UE) 2020/1158 z dnia 5 sierpnia 2020 r. w sprawie warunków regulujących przywóz żywności i pasz pochodzących z państw trzecich w następstwie wypadku w elektrowni jądrowej w Czarnobylu (Dz. U. UE. L. z 2020 r. Nr 257, str. 1 z późn. zm.).</w:t>
      </w:r>
    </w:p>
    <w:p w14:paraId="5C70D933" w14:textId="77777777" w:rsidR="002B5316" w:rsidRDefault="002B5316" w:rsidP="002B5316">
      <w:pPr>
        <w:pStyle w:val="Tekstkomentarza"/>
      </w:pPr>
      <w:r>
        <w:t>lub</w:t>
      </w:r>
    </w:p>
    <w:p w14:paraId="70495B3B" w14:textId="77777777" w:rsidR="002B5316" w:rsidRDefault="002B5316" w:rsidP="002B5316">
      <w:r>
        <w:t>Rozporządzeniu Ministra Zdrowia z dnia 7 grudnia 2017 r. w sprawie jakości wody przeznaczonej do spożycia przez ludzi (Dz. U.2017 poz. 2294).</w:t>
      </w:r>
    </w:p>
    <w:p w14:paraId="493DE13E" w14:textId="77777777" w:rsidR="002B5316" w:rsidRDefault="002B5316" w:rsidP="002B5316">
      <w:pPr>
        <w:pStyle w:val="Tekstkomentarza"/>
      </w:pP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93DE13E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93DE13E" w16cid:durableId="677B66B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FD56C7" w14:textId="77777777" w:rsidR="00392CAF" w:rsidRDefault="00392CAF" w:rsidP="00F538C6">
      <w:r>
        <w:separator/>
      </w:r>
    </w:p>
  </w:endnote>
  <w:endnote w:type="continuationSeparator" w:id="0">
    <w:p w14:paraId="61E4826F" w14:textId="77777777" w:rsidR="00392CAF" w:rsidRDefault="00392CAF" w:rsidP="00F538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EE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2D853" w14:textId="77777777" w:rsidR="000410C2" w:rsidRDefault="000410C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A2D40" w14:textId="35BE999A" w:rsidR="00061E9E" w:rsidRPr="0000104A" w:rsidRDefault="00BB7247" w:rsidP="0000104A">
    <w:pPr>
      <w:pStyle w:val="Stopka"/>
      <w:tabs>
        <w:tab w:val="right" w:pos="10440"/>
      </w:tabs>
      <w:rPr>
        <w:rFonts w:ascii="Arial" w:hAnsi="Arial" w:cs="Arial"/>
        <w:sz w:val="16"/>
        <w:szCs w:val="16"/>
      </w:rPr>
    </w:pPr>
    <w:r w:rsidRPr="00A244CE">
      <w:rPr>
        <w:rFonts w:ascii="Arial" w:hAnsi="Arial" w:cs="Arial"/>
        <w:sz w:val="16"/>
        <w:szCs w:val="16"/>
      </w:rPr>
      <w:t xml:space="preserve">F/WSSE/L/PL-01/09 z </w:t>
    </w:r>
    <w:r w:rsidRPr="00226B4A">
      <w:rPr>
        <w:rFonts w:ascii="Arial" w:hAnsi="Arial" w:cs="Arial"/>
        <w:sz w:val="16"/>
        <w:szCs w:val="16"/>
      </w:rPr>
      <w:t xml:space="preserve">dnia </w:t>
    </w:r>
    <w:r w:rsidR="0000104A">
      <w:rPr>
        <w:rFonts w:ascii="Arial" w:hAnsi="Arial" w:cs="Arial"/>
        <w:sz w:val="16"/>
        <w:szCs w:val="16"/>
      </w:rPr>
      <w:t>30</w:t>
    </w:r>
    <w:r w:rsidR="001C3F60">
      <w:rPr>
        <w:rFonts w:ascii="Arial" w:hAnsi="Arial" w:cs="Arial"/>
        <w:sz w:val="16"/>
        <w:szCs w:val="16"/>
      </w:rPr>
      <w:t>.0</w:t>
    </w:r>
    <w:r w:rsidR="000410C2">
      <w:rPr>
        <w:rFonts w:ascii="Arial" w:hAnsi="Arial" w:cs="Arial"/>
        <w:sz w:val="16"/>
        <w:szCs w:val="16"/>
      </w:rPr>
      <w:t>9</w:t>
    </w:r>
    <w:r w:rsidR="002A78F7" w:rsidRPr="00226B4A">
      <w:rPr>
        <w:rFonts w:ascii="Arial" w:hAnsi="Arial" w:cs="Arial"/>
        <w:sz w:val="16"/>
        <w:szCs w:val="16"/>
        <w:lang w:val="pl-PL"/>
      </w:rPr>
      <w:t>.202</w:t>
    </w:r>
    <w:r w:rsidR="00C45044">
      <w:rPr>
        <w:rFonts w:ascii="Arial" w:hAnsi="Arial" w:cs="Arial"/>
        <w:sz w:val="16"/>
        <w:szCs w:val="16"/>
        <w:lang w:val="pl-PL"/>
      </w:rPr>
      <w:t>6</w:t>
    </w:r>
    <w:r w:rsidR="00061E9E" w:rsidRPr="00A244CE">
      <w:rPr>
        <w:rFonts w:ascii="Arial" w:hAnsi="Arial" w:cs="Arial"/>
        <w:sz w:val="16"/>
        <w:szCs w:val="16"/>
      </w:rPr>
      <w:tab/>
    </w:r>
    <w:r w:rsidR="00061E9E" w:rsidRPr="00A244CE">
      <w:rPr>
        <w:rFonts w:ascii="Arial" w:hAnsi="Arial" w:cs="Arial"/>
        <w:sz w:val="16"/>
        <w:szCs w:val="16"/>
      </w:rPr>
      <w:tab/>
    </w:r>
    <w:r w:rsidR="00061E9E" w:rsidRPr="00A244CE">
      <w:rPr>
        <w:rFonts w:ascii="Arial" w:hAnsi="Arial" w:cs="Arial"/>
        <w:sz w:val="16"/>
        <w:szCs w:val="16"/>
      </w:rPr>
      <w:tab/>
      <w:t xml:space="preserve">str. </w:t>
    </w:r>
    <w:r w:rsidR="00061E9E" w:rsidRPr="00A244CE">
      <w:rPr>
        <w:rFonts w:ascii="Arial" w:hAnsi="Arial" w:cs="Arial"/>
        <w:sz w:val="16"/>
        <w:szCs w:val="16"/>
      </w:rPr>
      <w:fldChar w:fldCharType="begin"/>
    </w:r>
    <w:r w:rsidR="00061E9E" w:rsidRPr="00A244CE">
      <w:rPr>
        <w:rFonts w:ascii="Arial" w:hAnsi="Arial" w:cs="Arial"/>
        <w:sz w:val="16"/>
        <w:szCs w:val="16"/>
      </w:rPr>
      <w:instrText>PAGE</w:instrText>
    </w:r>
    <w:r w:rsidR="00061E9E" w:rsidRPr="00A244CE">
      <w:rPr>
        <w:rFonts w:ascii="Arial" w:hAnsi="Arial" w:cs="Arial"/>
        <w:sz w:val="16"/>
        <w:szCs w:val="16"/>
      </w:rPr>
      <w:fldChar w:fldCharType="separate"/>
    </w:r>
    <w:r w:rsidR="00B6724F" w:rsidRPr="00A244CE">
      <w:rPr>
        <w:rFonts w:ascii="Arial" w:hAnsi="Arial" w:cs="Arial"/>
        <w:noProof/>
        <w:sz w:val="16"/>
        <w:szCs w:val="16"/>
      </w:rPr>
      <w:t>4</w:t>
    </w:r>
    <w:r w:rsidR="00061E9E" w:rsidRPr="00A244CE">
      <w:rPr>
        <w:rFonts w:ascii="Arial" w:hAnsi="Arial" w:cs="Arial"/>
        <w:sz w:val="16"/>
        <w:szCs w:val="16"/>
      </w:rPr>
      <w:fldChar w:fldCharType="end"/>
    </w:r>
    <w:r w:rsidR="00061E9E" w:rsidRPr="00A244CE">
      <w:rPr>
        <w:rFonts w:ascii="Arial" w:hAnsi="Arial" w:cs="Arial"/>
        <w:sz w:val="16"/>
        <w:szCs w:val="16"/>
      </w:rPr>
      <w:t xml:space="preserve"> z </w:t>
    </w:r>
    <w:r w:rsidR="00061E9E" w:rsidRPr="00A244CE">
      <w:rPr>
        <w:rFonts w:ascii="Arial" w:hAnsi="Arial" w:cs="Arial"/>
        <w:sz w:val="16"/>
        <w:szCs w:val="16"/>
      </w:rPr>
      <w:fldChar w:fldCharType="begin"/>
    </w:r>
    <w:r w:rsidR="00061E9E" w:rsidRPr="00A244CE">
      <w:rPr>
        <w:rFonts w:ascii="Arial" w:hAnsi="Arial" w:cs="Arial"/>
        <w:sz w:val="16"/>
        <w:szCs w:val="16"/>
      </w:rPr>
      <w:instrText>NUMPAGES</w:instrText>
    </w:r>
    <w:r w:rsidR="00061E9E" w:rsidRPr="00A244CE">
      <w:rPr>
        <w:rFonts w:ascii="Arial" w:hAnsi="Arial" w:cs="Arial"/>
        <w:sz w:val="16"/>
        <w:szCs w:val="16"/>
      </w:rPr>
      <w:fldChar w:fldCharType="separate"/>
    </w:r>
    <w:r w:rsidR="00B6724F" w:rsidRPr="00A244CE">
      <w:rPr>
        <w:rFonts w:ascii="Arial" w:hAnsi="Arial" w:cs="Arial"/>
        <w:noProof/>
        <w:sz w:val="16"/>
        <w:szCs w:val="16"/>
      </w:rPr>
      <w:t>4</w:t>
    </w:r>
    <w:r w:rsidR="00061E9E" w:rsidRPr="00A244CE">
      <w:rPr>
        <w:rFonts w:ascii="Arial" w:hAnsi="Arial" w:cs="Arial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640F9" w14:textId="77777777" w:rsidR="000410C2" w:rsidRDefault="000410C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4EE086" w14:textId="77777777" w:rsidR="00392CAF" w:rsidRDefault="00392CAF" w:rsidP="00F538C6">
      <w:r>
        <w:separator/>
      </w:r>
    </w:p>
  </w:footnote>
  <w:footnote w:type="continuationSeparator" w:id="0">
    <w:p w14:paraId="2F6A7492" w14:textId="77777777" w:rsidR="00392CAF" w:rsidRDefault="00392CAF" w:rsidP="00F538C6">
      <w:r>
        <w:continuationSeparator/>
      </w:r>
    </w:p>
  </w:footnote>
  <w:footnote w:id="1">
    <w:p w14:paraId="3860EDC5" w14:textId="77777777" w:rsidR="00061E9E" w:rsidRPr="00A244CE" w:rsidRDefault="00061E9E" w:rsidP="00E043AC">
      <w:pPr>
        <w:pStyle w:val="Tekstprzypisudolnego"/>
        <w:jc w:val="left"/>
        <w:rPr>
          <w:rFonts w:ascii="Arial" w:hAnsi="Arial" w:cs="Arial"/>
          <w:lang w:val="pl-PL"/>
        </w:rPr>
      </w:pPr>
      <w:r w:rsidRPr="00A244CE">
        <w:rPr>
          <w:rStyle w:val="Odwoanieprzypisudolnego"/>
          <w:rFonts w:ascii="Arial" w:hAnsi="Arial" w:cs="Arial"/>
        </w:rPr>
        <w:footnoteRef/>
      </w:r>
      <w:r w:rsidRPr="00A244CE">
        <w:rPr>
          <w:rFonts w:ascii="Arial" w:hAnsi="Arial" w:cs="Arial"/>
        </w:rPr>
        <w:t xml:space="preserve"> </w:t>
      </w:r>
      <w:r w:rsidRPr="00A244CE">
        <w:rPr>
          <w:rFonts w:ascii="Arial" w:hAnsi="Arial" w:cs="Arial"/>
          <w:sz w:val="18"/>
          <w:szCs w:val="18"/>
          <w:lang w:eastAsia="pl-PL"/>
        </w:rPr>
        <w:t>wybrać wła</w:t>
      </w:r>
      <w:r w:rsidR="00B62851" w:rsidRPr="00A244CE">
        <w:rPr>
          <w:rFonts w:ascii="Arial" w:hAnsi="Arial" w:cs="Arial"/>
          <w:sz w:val="18"/>
          <w:szCs w:val="18"/>
          <w:lang w:eastAsia="pl-PL"/>
        </w:rPr>
        <w:t>ściwe lub podać cel badania</w:t>
      </w:r>
    </w:p>
  </w:footnote>
  <w:footnote w:id="2">
    <w:p w14:paraId="28916120" w14:textId="77777777" w:rsidR="00E62E87" w:rsidRDefault="00E62E87" w:rsidP="00E62E87">
      <w:pPr>
        <w:pStyle w:val="Tekstprzypisudolnego"/>
        <w:jc w:val="left"/>
        <w:rPr>
          <w:rFonts w:ascii="Arial" w:hAnsi="Arial" w:cs="Arial"/>
          <w:sz w:val="18"/>
          <w:szCs w:val="18"/>
        </w:rPr>
      </w:pPr>
      <w:r>
        <w:rPr>
          <w:rStyle w:val="Odwoanieprzypisudolnego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 xml:space="preserve"> </w:t>
      </w:r>
      <w:r w:rsidRPr="00C51D38">
        <w:rPr>
          <w:rFonts w:ascii="Arial" w:hAnsi="Arial" w:cs="Arial"/>
          <w:sz w:val="18"/>
          <w:szCs w:val="18"/>
        </w:rPr>
        <w:t>brak podania przez klienta hasła do zabezpieczenia sprawozdania z badań będzie skutkował odmową wysłania sprawozdania</w:t>
      </w:r>
      <w:r>
        <w:rPr>
          <w:rFonts w:ascii="Arial" w:hAnsi="Arial" w:cs="Arial"/>
          <w:sz w:val="18"/>
          <w:szCs w:val="18"/>
        </w:rPr>
        <w:t xml:space="preserve"> w systemie e-Doręczenia i/lub</w:t>
      </w:r>
      <w:r w:rsidRPr="00C51D38">
        <w:rPr>
          <w:rFonts w:ascii="Arial" w:hAnsi="Arial" w:cs="Arial"/>
          <w:sz w:val="18"/>
          <w:szCs w:val="18"/>
        </w:rPr>
        <w:t xml:space="preserve"> drogą e-mail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1C4E3" w14:textId="77777777" w:rsidR="000410C2" w:rsidRDefault="000410C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2839F" w14:textId="77777777" w:rsidR="00091C4A" w:rsidRPr="00091C4A" w:rsidRDefault="00091C4A" w:rsidP="00091C4A">
    <w:pPr>
      <w:pStyle w:val="Nagwek"/>
      <w:jc w:val="both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6390D" w14:textId="77777777" w:rsidR="000410C2" w:rsidRDefault="000410C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D3A55B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5E284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16A327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4E2CC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182E32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8E0DA5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74014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D90F2C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1B6C3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B06F6F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7D3F43"/>
    <w:multiLevelType w:val="hybridMultilevel"/>
    <w:tmpl w:val="7B1EB8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C694BB6"/>
    <w:multiLevelType w:val="hybridMultilevel"/>
    <w:tmpl w:val="A95A96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DB16AD4"/>
    <w:multiLevelType w:val="multilevel"/>
    <w:tmpl w:val="3F2A9E86"/>
    <w:lvl w:ilvl="0">
      <w:start w:val="1"/>
      <w:numFmt w:val="bullet"/>
      <w:lvlText w:val=""/>
      <w:lvlJc w:val="left"/>
      <w:pPr>
        <w:tabs>
          <w:tab w:val="num" w:pos="360"/>
        </w:tabs>
        <w:ind w:left="397" w:hanging="397"/>
      </w:pPr>
      <w:rPr>
        <w:rFonts w:ascii="Wingdings" w:hAnsi="Wingdings" w:hint="default"/>
        <w:b/>
        <w:i w:val="0"/>
      </w:rPr>
    </w:lvl>
    <w:lvl w:ilvl="1">
      <w:start w:val="1"/>
      <w:numFmt w:val="bullet"/>
      <w:lvlText w:val="–"/>
      <w:lvlJc w:val="left"/>
      <w:pPr>
        <w:tabs>
          <w:tab w:val="num" w:pos="720"/>
        </w:tabs>
        <w:ind w:left="737" w:hanging="283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418" w:hanging="681"/>
      </w:pPr>
      <w:rPr>
        <w:rFonts w:ascii="Wingdings" w:hAnsi="Wingdings" w:hint="default"/>
      </w:rPr>
    </w:lvl>
    <w:lvl w:ilvl="3">
      <w:start w:val="1"/>
      <w:numFmt w:val="bullet"/>
      <w:lvlText w:val="–"/>
      <w:lvlJc w:val="left"/>
      <w:pPr>
        <w:tabs>
          <w:tab w:val="num" w:pos="1440"/>
        </w:tabs>
        <w:ind w:left="1361" w:hanging="397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3" w15:restartNumberingAfterBreak="0">
    <w:nsid w:val="0E0761D5"/>
    <w:multiLevelType w:val="hybridMultilevel"/>
    <w:tmpl w:val="E21E4BC4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181E7E9B"/>
    <w:multiLevelType w:val="hybridMultilevel"/>
    <w:tmpl w:val="8BA23F0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A6C5667"/>
    <w:multiLevelType w:val="hybridMultilevel"/>
    <w:tmpl w:val="02A604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1CE1E4D"/>
    <w:multiLevelType w:val="hybridMultilevel"/>
    <w:tmpl w:val="674067CA"/>
    <w:lvl w:ilvl="0" w:tplc="ACA47A18">
      <w:start w:val="5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6553B4A"/>
    <w:multiLevelType w:val="hybridMultilevel"/>
    <w:tmpl w:val="7360B6C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7E945A1"/>
    <w:multiLevelType w:val="hybridMultilevel"/>
    <w:tmpl w:val="D25EE460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9" w15:restartNumberingAfterBreak="0">
    <w:nsid w:val="290B366D"/>
    <w:multiLevelType w:val="multilevel"/>
    <w:tmpl w:val="3068861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C9D3E02"/>
    <w:multiLevelType w:val="hybridMultilevel"/>
    <w:tmpl w:val="7AF22B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2806CF"/>
    <w:multiLevelType w:val="hybridMultilevel"/>
    <w:tmpl w:val="A64EB268"/>
    <w:lvl w:ilvl="0" w:tplc="04150013">
      <w:start w:val="1"/>
      <w:numFmt w:val="upperRoman"/>
      <w:lvlText w:val="%1."/>
      <w:lvlJc w:val="righ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50F6294B"/>
    <w:multiLevelType w:val="hybridMultilevel"/>
    <w:tmpl w:val="2C2C18D6"/>
    <w:lvl w:ilvl="0" w:tplc="A35A43EC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F947C09"/>
    <w:multiLevelType w:val="hybridMultilevel"/>
    <w:tmpl w:val="55A2A234"/>
    <w:lvl w:ilvl="0" w:tplc="1D242DA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01544C9"/>
    <w:multiLevelType w:val="hybridMultilevel"/>
    <w:tmpl w:val="3068861A"/>
    <w:lvl w:ilvl="0" w:tplc="8406383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3E3583D"/>
    <w:multiLevelType w:val="hybridMultilevel"/>
    <w:tmpl w:val="B31A9B1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5C86533"/>
    <w:multiLevelType w:val="hybridMultilevel"/>
    <w:tmpl w:val="B9B602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B04BC5"/>
    <w:multiLevelType w:val="hybridMultilevel"/>
    <w:tmpl w:val="2CB6A1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3401A5"/>
    <w:multiLevelType w:val="hybridMultilevel"/>
    <w:tmpl w:val="6FAA63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A706C2"/>
    <w:multiLevelType w:val="hybridMultilevel"/>
    <w:tmpl w:val="FDC05C2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EBC6109"/>
    <w:multiLevelType w:val="multilevel"/>
    <w:tmpl w:val="4392BF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C75245"/>
    <w:multiLevelType w:val="multilevel"/>
    <w:tmpl w:val="4392BF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2A440E"/>
    <w:multiLevelType w:val="hybridMultilevel"/>
    <w:tmpl w:val="0798D37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863331B"/>
    <w:multiLevelType w:val="hybridMultilevel"/>
    <w:tmpl w:val="01046DC8"/>
    <w:lvl w:ilvl="0" w:tplc="A35A43EC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BDF668D"/>
    <w:multiLevelType w:val="hybridMultilevel"/>
    <w:tmpl w:val="4392BFC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1309312">
    <w:abstractNumId w:val="15"/>
  </w:num>
  <w:num w:numId="2" w16cid:durableId="1147629464">
    <w:abstractNumId w:val="12"/>
  </w:num>
  <w:num w:numId="3" w16cid:durableId="1713773305">
    <w:abstractNumId w:val="26"/>
  </w:num>
  <w:num w:numId="4" w16cid:durableId="2115130185">
    <w:abstractNumId w:val="18"/>
  </w:num>
  <w:num w:numId="5" w16cid:durableId="1797680772">
    <w:abstractNumId w:val="27"/>
  </w:num>
  <w:num w:numId="6" w16cid:durableId="341666293">
    <w:abstractNumId w:val="11"/>
  </w:num>
  <w:num w:numId="7" w16cid:durableId="601644439">
    <w:abstractNumId w:val="17"/>
  </w:num>
  <w:num w:numId="8" w16cid:durableId="1169175126">
    <w:abstractNumId w:val="34"/>
  </w:num>
  <w:num w:numId="9" w16cid:durableId="1226989636">
    <w:abstractNumId w:val="20"/>
  </w:num>
  <w:num w:numId="10" w16cid:durableId="1378698260">
    <w:abstractNumId w:val="8"/>
  </w:num>
  <w:num w:numId="11" w16cid:durableId="1717777130">
    <w:abstractNumId w:val="3"/>
  </w:num>
  <w:num w:numId="12" w16cid:durableId="1971285015">
    <w:abstractNumId w:val="2"/>
  </w:num>
  <w:num w:numId="13" w16cid:durableId="12388770">
    <w:abstractNumId w:val="1"/>
  </w:num>
  <w:num w:numId="14" w16cid:durableId="738406217">
    <w:abstractNumId w:val="0"/>
  </w:num>
  <w:num w:numId="15" w16cid:durableId="1162626823">
    <w:abstractNumId w:val="9"/>
  </w:num>
  <w:num w:numId="16" w16cid:durableId="445468582">
    <w:abstractNumId w:val="7"/>
  </w:num>
  <w:num w:numId="17" w16cid:durableId="1440640513">
    <w:abstractNumId w:val="6"/>
  </w:num>
  <w:num w:numId="18" w16cid:durableId="1577662540">
    <w:abstractNumId w:val="5"/>
  </w:num>
  <w:num w:numId="19" w16cid:durableId="2080707263">
    <w:abstractNumId w:val="4"/>
  </w:num>
  <w:num w:numId="20" w16cid:durableId="1369838842">
    <w:abstractNumId w:val="14"/>
  </w:num>
  <w:num w:numId="21" w16cid:durableId="2109345725">
    <w:abstractNumId w:val="32"/>
  </w:num>
  <w:num w:numId="22" w16cid:durableId="2135833083">
    <w:abstractNumId w:val="31"/>
  </w:num>
  <w:num w:numId="23" w16cid:durableId="468014397">
    <w:abstractNumId w:val="23"/>
  </w:num>
  <w:num w:numId="24" w16cid:durableId="1138374047">
    <w:abstractNumId w:val="22"/>
  </w:num>
  <w:num w:numId="25" w16cid:durableId="1307274958">
    <w:abstractNumId w:val="33"/>
  </w:num>
  <w:num w:numId="26" w16cid:durableId="871921328">
    <w:abstractNumId w:val="30"/>
  </w:num>
  <w:num w:numId="27" w16cid:durableId="38433589">
    <w:abstractNumId w:val="24"/>
  </w:num>
  <w:num w:numId="28" w16cid:durableId="30156209">
    <w:abstractNumId w:val="19"/>
  </w:num>
  <w:num w:numId="29" w16cid:durableId="1140030372">
    <w:abstractNumId w:val="16"/>
  </w:num>
  <w:num w:numId="30" w16cid:durableId="199708190">
    <w:abstractNumId w:val="13"/>
  </w:num>
  <w:num w:numId="31" w16cid:durableId="519777226">
    <w:abstractNumId w:val="28"/>
  </w:num>
  <w:num w:numId="32" w16cid:durableId="566037482">
    <w:abstractNumId w:val="10"/>
  </w:num>
  <w:num w:numId="33" w16cid:durableId="1400060580">
    <w:abstractNumId w:val="29"/>
  </w:num>
  <w:num w:numId="34" w16cid:durableId="1380472439">
    <w:abstractNumId w:val="28"/>
  </w:num>
  <w:num w:numId="35" w16cid:durableId="1547839014">
    <w:abstractNumId w:val="25"/>
  </w:num>
  <w:num w:numId="36" w16cid:durableId="809858977">
    <w:abstractNumId w:val="29"/>
  </w:num>
  <w:num w:numId="37" w16cid:durableId="133957486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cumentProtection w:edit="forms" w:enforcement="1" w:cryptProviderType="rsaAES" w:cryptAlgorithmClass="hash" w:cryptAlgorithmType="typeAny" w:cryptAlgorithmSid="14" w:cryptSpinCount="100000" w:hash="f3kJpT6EqUNOtFxOlRvYCZRTrYvdPiubL67OuyPda2SVwlodXfWwRDAgkof3fQ/WqryQgLxDo3SfaX/AGvpibw==" w:salt="eUJ+mlKUYMJlY5196oBtqw==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B74"/>
    <w:rsid w:val="0000104A"/>
    <w:rsid w:val="00002526"/>
    <w:rsid w:val="00003615"/>
    <w:rsid w:val="0000376F"/>
    <w:rsid w:val="000055ED"/>
    <w:rsid w:val="0001135C"/>
    <w:rsid w:val="00015EF8"/>
    <w:rsid w:val="000227DC"/>
    <w:rsid w:val="000229C5"/>
    <w:rsid w:val="00022B13"/>
    <w:rsid w:val="00025100"/>
    <w:rsid w:val="00025802"/>
    <w:rsid w:val="000274A2"/>
    <w:rsid w:val="00030D33"/>
    <w:rsid w:val="00031A31"/>
    <w:rsid w:val="000371B6"/>
    <w:rsid w:val="000410C2"/>
    <w:rsid w:val="000462C3"/>
    <w:rsid w:val="00057817"/>
    <w:rsid w:val="0006023D"/>
    <w:rsid w:val="0006136C"/>
    <w:rsid w:val="00061A48"/>
    <w:rsid w:val="00061E9E"/>
    <w:rsid w:val="0006231B"/>
    <w:rsid w:val="00063064"/>
    <w:rsid w:val="00064ECE"/>
    <w:rsid w:val="00066B31"/>
    <w:rsid w:val="00067397"/>
    <w:rsid w:val="000675A0"/>
    <w:rsid w:val="00071C60"/>
    <w:rsid w:val="000726F4"/>
    <w:rsid w:val="00075203"/>
    <w:rsid w:val="00076088"/>
    <w:rsid w:val="00081768"/>
    <w:rsid w:val="00083536"/>
    <w:rsid w:val="00084A55"/>
    <w:rsid w:val="00086021"/>
    <w:rsid w:val="00086C3E"/>
    <w:rsid w:val="00091C4A"/>
    <w:rsid w:val="00093AC5"/>
    <w:rsid w:val="00094318"/>
    <w:rsid w:val="00095D1A"/>
    <w:rsid w:val="00097AD0"/>
    <w:rsid w:val="000A043E"/>
    <w:rsid w:val="000A5625"/>
    <w:rsid w:val="000A6CEA"/>
    <w:rsid w:val="000A7572"/>
    <w:rsid w:val="000B0F6E"/>
    <w:rsid w:val="000C3AC8"/>
    <w:rsid w:val="000C3C5D"/>
    <w:rsid w:val="000C44A2"/>
    <w:rsid w:val="000C6AB5"/>
    <w:rsid w:val="000D43DA"/>
    <w:rsid w:val="000D44A3"/>
    <w:rsid w:val="000D6C3E"/>
    <w:rsid w:val="000E088D"/>
    <w:rsid w:val="000E168B"/>
    <w:rsid w:val="000E6CF7"/>
    <w:rsid w:val="000F581B"/>
    <w:rsid w:val="00100269"/>
    <w:rsid w:val="001015F2"/>
    <w:rsid w:val="0010301E"/>
    <w:rsid w:val="00104C57"/>
    <w:rsid w:val="00105CEC"/>
    <w:rsid w:val="00110522"/>
    <w:rsid w:val="00110AEB"/>
    <w:rsid w:val="00110D15"/>
    <w:rsid w:val="00115304"/>
    <w:rsid w:val="00116EC3"/>
    <w:rsid w:val="0012479E"/>
    <w:rsid w:val="00125049"/>
    <w:rsid w:val="00132B05"/>
    <w:rsid w:val="001333F4"/>
    <w:rsid w:val="00133EB2"/>
    <w:rsid w:val="00140371"/>
    <w:rsid w:val="00141E2D"/>
    <w:rsid w:val="001439E9"/>
    <w:rsid w:val="00143A50"/>
    <w:rsid w:val="00143E7D"/>
    <w:rsid w:val="00143FC5"/>
    <w:rsid w:val="00150E13"/>
    <w:rsid w:val="00152C70"/>
    <w:rsid w:val="0015321B"/>
    <w:rsid w:val="00156B18"/>
    <w:rsid w:val="00160281"/>
    <w:rsid w:val="00160F88"/>
    <w:rsid w:val="0016105F"/>
    <w:rsid w:val="00166A26"/>
    <w:rsid w:val="0017116D"/>
    <w:rsid w:val="00171C60"/>
    <w:rsid w:val="00173A2B"/>
    <w:rsid w:val="0017405D"/>
    <w:rsid w:val="001740D2"/>
    <w:rsid w:val="00177F87"/>
    <w:rsid w:val="00181B77"/>
    <w:rsid w:val="00185266"/>
    <w:rsid w:val="00191392"/>
    <w:rsid w:val="00191872"/>
    <w:rsid w:val="00192CC0"/>
    <w:rsid w:val="0019425A"/>
    <w:rsid w:val="00195B60"/>
    <w:rsid w:val="001A0098"/>
    <w:rsid w:val="001A3826"/>
    <w:rsid w:val="001A43BE"/>
    <w:rsid w:val="001A7E7A"/>
    <w:rsid w:val="001B0177"/>
    <w:rsid w:val="001B0746"/>
    <w:rsid w:val="001B58E5"/>
    <w:rsid w:val="001C02B4"/>
    <w:rsid w:val="001C2DBE"/>
    <w:rsid w:val="001C3753"/>
    <w:rsid w:val="001C3F60"/>
    <w:rsid w:val="001C4ED6"/>
    <w:rsid w:val="001C5289"/>
    <w:rsid w:val="001C6AA3"/>
    <w:rsid w:val="001D0D7E"/>
    <w:rsid w:val="001D1419"/>
    <w:rsid w:val="001D15A8"/>
    <w:rsid w:val="001D5192"/>
    <w:rsid w:val="001D581B"/>
    <w:rsid w:val="001D7241"/>
    <w:rsid w:val="001E1903"/>
    <w:rsid w:val="001E3715"/>
    <w:rsid w:val="001E4D98"/>
    <w:rsid w:val="001E67D4"/>
    <w:rsid w:val="001F530C"/>
    <w:rsid w:val="00201DA1"/>
    <w:rsid w:val="00204675"/>
    <w:rsid w:val="0020626D"/>
    <w:rsid w:val="002069B0"/>
    <w:rsid w:val="00207AA7"/>
    <w:rsid w:val="00212F98"/>
    <w:rsid w:val="002143FE"/>
    <w:rsid w:val="00215CD6"/>
    <w:rsid w:val="002163E7"/>
    <w:rsid w:val="00220890"/>
    <w:rsid w:val="00222ED2"/>
    <w:rsid w:val="00223318"/>
    <w:rsid w:val="002237DC"/>
    <w:rsid w:val="00226B4A"/>
    <w:rsid w:val="00232B57"/>
    <w:rsid w:val="00234E24"/>
    <w:rsid w:val="00242610"/>
    <w:rsid w:val="00244D79"/>
    <w:rsid w:val="00250276"/>
    <w:rsid w:val="00250728"/>
    <w:rsid w:val="00250D71"/>
    <w:rsid w:val="00251C81"/>
    <w:rsid w:val="00257821"/>
    <w:rsid w:val="002629D7"/>
    <w:rsid w:val="00270146"/>
    <w:rsid w:val="0027291B"/>
    <w:rsid w:val="00273723"/>
    <w:rsid w:val="00274F8C"/>
    <w:rsid w:val="00280C40"/>
    <w:rsid w:val="00283423"/>
    <w:rsid w:val="002879C2"/>
    <w:rsid w:val="00287A45"/>
    <w:rsid w:val="00291C91"/>
    <w:rsid w:val="00291F20"/>
    <w:rsid w:val="00293406"/>
    <w:rsid w:val="00294BB8"/>
    <w:rsid w:val="00294F40"/>
    <w:rsid w:val="00295623"/>
    <w:rsid w:val="002956DA"/>
    <w:rsid w:val="00295C3F"/>
    <w:rsid w:val="00295E71"/>
    <w:rsid w:val="00296557"/>
    <w:rsid w:val="002A01E0"/>
    <w:rsid w:val="002A0F36"/>
    <w:rsid w:val="002A17C4"/>
    <w:rsid w:val="002A4468"/>
    <w:rsid w:val="002A4CF2"/>
    <w:rsid w:val="002A5440"/>
    <w:rsid w:val="002A5DB4"/>
    <w:rsid w:val="002A69CB"/>
    <w:rsid w:val="002A78F7"/>
    <w:rsid w:val="002A7DF3"/>
    <w:rsid w:val="002A7E0F"/>
    <w:rsid w:val="002B025C"/>
    <w:rsid w:val="002B11F4"/>
    <w:rsid w:val="002B5316"/>
    <w:rsid w:val="002B7CF4"/>
    <w:rsid w:val="002C3E3E"/>
    <w:rsid w:val="002C50BE"/>
    <w:rsid w:val="002C7B8C"/>
    <w:rsid w:val="002D07EB"/>
    <w:rsid w:val="002D1547"/>
    <w:rsid w:val="002D187D"/>
    <w:rsid w:val="002D2942"/>
    <w:rsid w:val="002D3767"/>
    <w:rsid w:val="002D4AE5"/>
    <w:rsid w:val="002D5018"/>
    <w:rsid w:val="002D578D"/>
    <w:rsid w:val="002E0FA9"/>
    <w:rsid w:val="002E1AB7"/>
    <w:rsid w:val="002E44CB"/>
    <w:rsid w:val="002E5F57"/>
    <w:rsid w:val="002F3519"/>
    <w:rsid w:val="002F5411"/>
    <w:rsid w:val="002F6926"/>
    <w:rsid w:val="0030013D"/>
    <w:rsid w:val="003077C6"/>
    <w:rsid w:val="0031101B"/>
    <w:rsid w:val="0031162F"/>
    <w:rsid w:val="00311C58"/>
    <w:rsid w:val="003122C7"/>
    <w:rsid w:val="0031562D"/>
    <w:rsid w:val="003161E5"/>
    <w:rsid w:val="003204C9"/>
    <w:rsid w:val="00321208"/>
    <w:rsid w:val="00323BAD"/>
    <w:rsid w:val="00326696"/>
    <w:rsid w:val="00326880"/>
    <w:rsid w:val="003309C0"/>
    <w:rsid w:val="00331824"/>
    <w:rsid w:val="003321AC"/>
    <w:rsid w:val="003337A8"/>
    <w:rsid w:val="00337D57"/>
    <w:rsid w:val="0034006A"/>
    <w:rsid w:val="0034007C"/>
    <w:rsid w:val="0034015C"/>
    <w:rsid w:val="00341EB4"/>
    <w:rsid w:val="003441E5"/>
    <w:rsid w:val="0034503E"/>
    <w:rsid w:val="0034506A"/>
    <w:rsid w:val="00345981"/>
    <w:rsid w:val="0034630D"/>
    <w:rsid w:val="00355CA6"/>
    <w:rsid w:val="00366C8D"/>
    <w:rsid w:val="003677EA"/>
    <w:rsid w:val="00371BD1"/>
    <w:rsid w:val="0037581E"/>
    <w:rsid w:val="00381002"/>
    <w:rsid w:val="0038210A"/>
    <w:rsid w:val="00385749"/>
    <w:rsid w:val="003876AA"/>
    <w:rsid w:val="00392A4A"/>
    <w:rsid w:val="00392CAF"/>
    <w:rsid w:val="0039334C"/>
    <w:rsid w:val="003935EF"/>
    <w:rsid w:val="003A29DC"/>
    <w:rsid w:val="003A4C22"/>
    <w:rsid w:val="003B0A5B"/>
    <w:rsid w:val="003B2EB2"/>
    <w:rsid w:val="003B3108"/>
    <w:rsid w:val="003B3EEB"/>
    <w:rsid w:val="003B5717"/>
    <w:rsid w:val="003B673C"/>
    <w:rsid w:val="003C1656"/>
    <w:rsid w:val="003C182F"/>
    <w:rsid w:val="003C562C"/>
    <w:rsid w:val="003C5BD7"/>
    <w:rsid w:val="003D0A5C"/>
    <w:rsid w:val="003D138A"/>
    <w:rsid w:val="003D1F3D"/>
    <w:rsid w:val="003D3D25"/>
    <w:rsid w:val="003D6F9F"/>
    <w:rsid w:val="003E1412"/>
    <w:rsid w:val="003E15B8"/>
    <w:rsid w:val="003E47EA"/>
    <w:rsid w:val="003E5A69"/>
    <w:rsid w:val="003E5FC3"/>
    <w:rsid w:val="003E6554"/>
    <w:rsid w:val="003F0916"/>
    <w:rsid w:val="003F0FF9"/>
    <w:rsid w:val="003F1E30"/>
    <w:rsid w:val="003F374F"/>
    <w:rsid w:val="003F3EAE"/>
    <w:rsid w:val="003F65AC"/>
    <w:rsid w:val="003F7444"/>
    <w:rsid w:val="004015CB"/>
    <w:rsid w:val="00401E74"/>
    <w:rsid w:val="0040211C"/>
    <w:rsid w:val="004023F3"/>
    <w:rsid w:val="004030AA"/>
    <w:rsid w:val="00404999"/>
    <w:rsid w:val="00405509"/>
    <w:rsid w:val="0041287B"/>
    <w:rsid w:val="0041342F"/>
    <w:rsid w:val="004140CF"/>
    <w:rsid w:val="004143FC"/>
    <w:rsid w:val="00417670"/>
    <w:rsid w:val="00420ECC"/>
    <w:rsid w:val="004210AD"/>
    <w:rsid w:val="004355D8"/>
    <w:rsid w:val="0043585B"/>
    <w:rsid w:val="004372F8"/>
    <w:rsid w:val="00437658"/>
    <w:rsid w:val="00444197"/>
    <w:rsid w:val="0045070C"/>
    <w:rsid w:val="00450EC1"/>
    <w:rsid w:val="004520E8"/>
    <w:rsid w:val="0045285E"/>
    <w:rsid w:val="00452E00"/>
    <w:rsid w:val="00452FBE"/>
    <w:rsid w:val="00460C4C"/>
    <w:rsid w:val="004619C0"/>
    <w:rsid w:val="004620D4"/>
    <w:rsid w:val="00466FC3"/>
    <w:rsid w:val="00470CC6"/>
    <w:rsid w:val="00475417"/>
    <w:rsid w:val="00475F13"/>
    <w:rsid w:val="00476B41"/>
    <w:rsid w:val="00483A8B"/>
    <w:rsid w:val="00484409"/>
    <w:rsid w:val="004857A5"/>
    <w:rsid w:val="00487836"/>
    <w:rsid w:val="00491EAC"/>
    <w:rsid w:val="00496487"/>
    <w:rsid w:val="004A1E81"/>
    <w:rsid w:val="004A34E3"/>
    <w:rsid w:val="004A41E7"/>
    <w:rsid w:val="004A5362"/>
    <w:rsid w:val="004A53A8"/>
    <w:rsid w:val="004A6ACC"/>
    <w:rsid w:val="004A7EC9"/>
    <w:rsid w:val="004B4A48"/>
    <w:rsid w:val="004B7A43"/>
    <w:rsid w:val="004C2405"/>
    <w:rsid w:val="004C3113"/>
    <w:rsid w:val="004C39BC"/>
    <w:rsid w:val="004C3B10"/>
    <w:rsid w:val="004C43DA"/>
    <w:rsid w:val="004C6EC9"/>
    <w:rsid w:val="004D0D22"/>
    <w:rsid w:val="004D45A7"/>
    <w:rsid w:val="004D5D42"/>
    <w:rsid w:val="004D6CAC"/>
    <w:rsid w:val="004E0184"/>
    <w:rsid w:val="004E0400"/>
    <w:rsid w:val="004E1379"/>
    <w:rsid w:val="004E3118"/>
    <w:rsid w:val="004E457E"/>
    <w:rsid w:val="004E78FA"/>
    <w:rsid w:val="004F000C"/>
    <w:rsid w:val="004F25CD"/>
    <w:rsid w:val="004F2C50"/>
    <w:rsid w:val="004F5518"/>
    <w:rsid w:val="00503D88"/>
    <w:rsid w:val="00504DEB"/>
    <w:rsid w:val="00504F18"/>
    <w:rsid w:val="00505BBE"/>
    <w:rsid w:val="00506DF1"/>
    <w:rsid w:val="005125FC"/>
    <w:rsid w:val="005159CD"/>
    <w:rsid w:val="00515C97"/>
    <w:rsid w:val="0051636A"/>
    <w:rsid w:val="005173B9"/>
    <w:rsid w:val="00521A3A"/>
    <w:rsid w:val="0052281A"/>
    <w:rsid w:val="00524CEA"/>
    <w:rsid w:val="0053455E"/>
    <w:rsid w:val="00534D77"/>
    <w:rsid w:val="00536D51"/>
    <w:rsid w:val="00542158"/>
    <w:rsid w:val="00547CAA"/>
    <w:rsid w:val="0055200B"/>
    <w:rsid w:val="005562F0"/>
    <w:rsid w:val="00556911"/>
    <w:rsid w:val="0055706B"/>
    <w:rsid w:val="0055748C"/>
    <w:rsid w:val="0055788A"/>
    <w:rsid w:val="005608BC"/>
    <w:rsid w:val="00563389"/>
    <w:rsid w:val="00564A0C"/>
    <w:rsid w:val="00565337"/>
    <w:rsid w:val="00566597"/>
    <w:rsid w:val="00567FC2"/>
    <w:rsid w:val="00575073"/>
    <w:rsid w:val="005756A3"/>
    <w:rsid w:val="005766D3"/>
    <w:rsid w:val="00576BD2"/>
    <w:rsid w:val="00577D03"/>
    <w:rsid w:val="00580737"/>
    <w:rsid w:val="0058095A"/>
    <w:rsid w:val="005874AE"/>
    <w:rsid w:val="0059171A"/>
    <w:rsid w:val="00594248"/>
    <w:rsid w:val="00595B63"/>
    <w:rsid w:val="00597F36"/>
    <w:rsid w:val="005A03B3"/>
    <w:rsid w:val="005A11F6"/>
    <w:rsid w:val="005A382B"/>
    <w:rsid w:val="005A6E3A"/>
    <w:rsid w:val="005A7DB6"/>
    <w:rsid w:val="005B0BD6"/>
    <w:rsid w:val="005B1ED0"/>
    <w:rsid w:val="005B50FD"/>
    <w:rsid w:val="005B5B07"/>
    <w:rsid w:val="005C423B"/>
    <w:rsid w:val="005C48E8"/>
    <w:rsid w:val="005C602A"/>
    <w:rsid w:val="005D4198"/>
    <w:rsid w:val="005D4C73"/>
    <w:rsid w:val="005E04CF"/>
    <w:rsid w:val="005E0897"/>
    <w:rsid w:val="005E1910"/>
    <w:rsid w:val="005E452C"/>
    <w:rsid w:val="005E63DA"/>
    <w:rsid w:val="005F0323"/>
    <w:rsid w:val="005F06BA"/>
    <w:rsid w:val="005F1978"/>
    <w:rsid w:val="005F2456"/>
    <w:rsid w:val="005F4E03"/>
    <w:rsid w:val="005F5E53"/>
    <w:rsid w:val="005F6B80"/>
    <w:rsid w:val="005F6F66"/>
    <w:rsid w:val="00604948"/>
    <w:rsid w:val="00604D7E"/>
    <w:rsid w:val="00604EBA"/>
    <w:rsid w:val="00605FE7"/>
    <w:rsid w:val="0060603C"/>
    <w:rsid w:val="00606D5D"/>
    <w:rsid w:val="00606F1F"/>
    <w:rsid w:val="00610464"/>
    <w:rsid w:val="00610F63"/>
    <w:rsid w:val="006152C6"/>
    <w:rsid w:val="00615459"/>
    <w:rsid w:val="006170E9"/>
    <w:rsid w:val="006222D6"/>
    <w:rsid w:val="00623C90"/>
    <w:rsid w:val="00625B2C"/>
    <w:rsid w:val="0062756B"/>
    <w:rsid w:val="00630557"/>
    <w:rsid w:val="00641738"/>
    <w:rsid w:val="00641B91"/>
    <w:rsid w:val="00643628"/>
    <w:rsid w:val="00645B39"/>
    <w:rsid w:val="00646E18"/>
    <w:rsid w:val="00650C22"/>
    <w:rsid w:val="00660643"/>
    <w:rsid w:val="00662A2D"/>
    <w:rsid w:val="006638B8"/>
    <w:rsid w:val="0066431C"/>
    <w:rsid w:val="006654D9"/>
    <w:rsid w:val="00670813"/>
    <w:rsid w:val="00673D0D"/>
    <w:rsid w:val="00675644"/>
    <w:rsid w:val="0067582C"/>
    <w:rsid w:val="006763CA"/>
    <w:rsid w:val="00676751"/>
    <w:rsid w:val="006817BF"/>
    <w:rsid w:val="00682248"/>
    <w:rsid w:val="00683B22"/>
    <w:rsid w:val="00683F5D"/>
    <w:rsid w:val="00684B71"/>
    <w:rsid w:val="00685529"/>
    <w:rsid w:val="00686D91"/>
    <w:rsid w:val="00692C24"/>
    <w:rsid w:val="00696773"/>
    <w:rsid w:val="006A04EC"/>
    <w:rsid w:val="006A25E6"/>
    <w:rsid w:val="006A2805"/>
    <w:rsid w:val="006A497D"/>
    <w:rsid w:val="006B0834"/>
    <w:rsid w:val="006B1200"/>
    <w:rsid w:val="006B195F"/>
    <w:rsid w:val="006B4D9C"/>
    <w:rsid w:val="006C00D1"/>
    <w:rsid w:val="006C0987"/>
    <w:rsid w:val="006C0F5A"/>
    <w:rsid w:val="006C1C1A"/>
    <w:rsid w:val="006C3147"/>
    <w:rsid w:val="006C3148"/>
    <w:rsid w:val="006C3A4F"/>
    <w:rsid w:val="006C3F6A"/>
    <w:rsid w:val="006C49BB"/>
    <w:rsid w:val="006C5D2C"/>
    <w:rsid w:val="006C722F"/>
    <w:rsid w:val="006C75B8"/>
    <w:rsid w:val="006D207E"/>
    <w:rsid w:val="006D3AE1"/>
    <w:rsid w:val="006D7222"/>
    <w:rsid w:val="006D7F49"/>
    <w:rsid w:val="006E0E2A"/>
    <w:rsid w:val="006E304F"/>
    <w:rsid w:val="006E3C21"/>
    <w:rsid w:val="006E3D7D"/>
    <w:rsid w:val="006F1112"/>
    <w:rsid w:val="006F3606"/>
    <w:rsid w:val="006F382E"/>
    <w:rsid w:val="006F55CC"/>
    <w:rsid w:val="0070352A"/>
    <w:rsid w:val="007108DA"/>
    <w:rsid w:val="00711017"/>
    <w:rsid w:val="00713426"/>
    <w:rsid w:val="00714D59"/>
    <w:rsid w:val="0071550F"/>
    <w:rsid w:val="00715687"/>
    <w:rsid w:val="007157F7"/>
    <w:rsid w:val="00720952"/>
    <w:rsid w:val="007234A5"/>
    <w:rsid w:val="007270B1"/>
    <w:rsid w:val="007272AF"/>
    <w:rsid w:val="00730C69"/>
    <w:rsid w:val="0073708D"/>
    <w:rsid w:val="00741E36"/>
    <w:rsid w:val="00745513"/>
    <w:rsid w:val="00746E30"/>
    <w:rsid w:val="007478EE"/>
    <w:rsid w:val="00747BAF"/>
    <w:rsid w:val="0075071C"/>
    <w:rsid w:val="00761A78"/>
    <w:rsid w:val="0076322D"/>
    <w:rsid w:val="00765FDA"/>
    <w:rsid w:val="007707CC"/>
    <w:rsid w:val="0077340F"/>
    <w:rsid w:val="0077629A"/>
    <w:rsid w:val="00777116"/>
    <w:rsid w:val="007803F7"/>
    <w:rsid w:val="0078381C"/>
    <w:rsid w:val="00783B92"/>
    <w:rsid w:val="00787EE6"/>
    <w:rsid w:val="0079577F"/>
    <w:rsid w:val="007A0FA2"/>
    <w:rsid w:val="007A2867"/>
    <w:rsid w:val="007A406D"/>
    <w:rsid w:val="007A4FE4"/>
    <w:rsid w:val="007A57EF"/>
    <w:rsid w:val="007A6D66"/>
    <w:rsid w:val="007B2642"/>
    <w:rsid w:val="007B37C9"/>
    <w:rsid w:val="007B3A2D"/>
    <w:rsid w:val="007B3A37"/>
    <w:rsid w:val="007B3DEC"/>
    <w:rsid w:val="007B3E95"/>
    <w:rsid w:val="007B577F"/>
    <w:rsid w:val="007B5B0C"/>
    <w:rsid w:val="007B610B"/>
    <w:rsid w:val="007C0B40"/>
    <w:rsid w:val="007C175D"/>
    <w:rsid w:val="007E3009"/>
    <w:rsid w:val="007E344C"/>
    <w:rsid w:val="007E57CD"/>
    <w:rsid w:val="007E6C4A"/>
    <w:rsid w:val="007E71A4"/>
    <w:rsid w:val="007F1A1D"/>
    <w:rsid w:val="007F37E7"/>
    <w:rsid w:val="007F3D2F"/>
    <w:rsid w:val="007F5934"/>
    <w:rsid w:val="007F5DBB"/>
    <w:rsid w:val="007F6B4A"/>
    <w:rsid w:val="00801858"/>
    <w:rsid w:val="008036B5"/>
    <w:rsid w:val="008043E8"/>
    <w:rsid w:val="008050D9"/>
    <w:rsid w:val="00807829"/>
    <w:rsid w:val="00810109"/>
    <w:rsid w:val="00813E68"/>
    <w:rsid w:val="00816D43"/>
    <w:rsid w:val="00817382"/>
    <w:rsid w:val="00821FB9"/>
    <w:rsid w:val="00822215"/>
    <w:rsid w:val="00825FFC"/>
    <w:rsid w:val="00826AA5"/>
    <w:rsid w:val="008320ED"/>
    <w:rsid w:val="00836977"/>
    <w:rsid w:val="008373F0"/>
    <w:rsid w:val="00840BEF"/>
    <w:rsid w:val="00841408"/>
    <w:rsid w:val="00843990"/>
    <w:rsid w:val="0084453D"/>
    <w:rsid w:val="00844A0B"/>
    <w:rsid w:val="00854A57"/>
    <w:rsid w:val="008624A9"/>
    <w:rsid w:val="00865905"/>
    <w:rsid w:val="0086665F"/>
    <w:rsid w:val="00867934"/>
    <w:rsid w:val="0087074A"/>
    <w:rsid w:val="008707F6"/>
    <w:rsid w:val="008744D1"/>
    <w:rsid w:val="00875C21"/>
    <w:rsid w:val="008768AB"/>
    <w:rsid w:val="00876B40"/>
    <w:rsid w:val="00880CDA"/>
    <w:rsid w:val="00884190"/>
    <w:rsid w:val="00885B97"/>
    <w:rsid w:val="00894C2A"/>
    <w:rsid w:val="008969F3"/>
    <w:rsid w:val="008A01C3"/>
    <w:rsid w:val="008A0213"/>
    <w:rsid w:val="008A1E65"/>
    <w:rsid w:val="008A2EBF"/>
    <w:rsid w:val="008A39AE"/>
    <w:rsid w:val="008A49C8"/>
    <w:rsid w:val="008A5AF3"/>
    <w:rsid w:val="008A5DC0"/>
    <w:rsid w:val="008A7F5A"/>
    <w:rsid w:val="008B0A42"/>
    <w:rsid w:val="008B1735"/>
    <w:rsid w:val="008B6FD7"/>
    <w:rsid w:val="008C0FD6"/>
    <w:rsid w:val="008C11AF"/>
    <w:rsid w:val="008C4793"/>
    <w:rsid w:val="008C7FCF"/>
    <w:rsid w:val="008E0F5E"/>
    <w:rsid w:val="008E3239"/>
    <w:rsid w:val="008E3D8F"/>
    <w:rsid w:val="008E4BD8"/>
    <w:rsid w:val="008E4FD3"/>
    <w:rsid w:val="008F0772"/>
    <w:rsid w:val="008F0818"/>
    <w:rsid w:val="008F0C73"/>
    <w:rsid w:val="008F2D61"/>
    <w:rsid w:val="00910DD5"/>
    <w:rsid w:val="00913F8D"/>
    <w:rsid w:val="009143FF"/>
    <w:rsid w:val="009148A9"/>
    <w:rsid w:val="0092121D"/>
    <w:rsid w:val="009216A7"/>
    <w:rsid w:val="0092415F"/>
    <w:rsid w:val="00924CB9"/>
    <w:rsid w:val="0092645E"/>
    <w:rsid w:val="00931732"/>
    <w:rsid w:val="00932ADB"/>
    <w:rsid w:val="00932DB8"/>
    <w:rsid w:val="00933406"/>
    <w:rsid w:val="0093667D"/>
    <w:rsid w:val="00937277"/>
    <w:rsid w:val="00941787"/>
    <w:rsid w:val="0094226A"/>
    <w:rsid w:val="00942B0D"/>
    <w:rsid w:val="00946647"/>
    <w:rsid w:val="00947C19"/>
    <w:rsid w:val="00951733"/>
    <w:rsid w:val="00951E10"/>
    <w:rsid w:val="00955422"/>
    <w:rsid w:val="009574F2"/>
    <w:rsid w:val="00962F58"/>
    <w:rsid w:val="00963437"/>
    <w:rsid w:val="009635B2"/>
    <w:rsid w:val="009650B7"/>
    <w:rsid w:val="009660CF"/>
    <w:rsid w:val="009733F5"/>
    <w:rsid w:val="00986615"/>
    <w:rsid w:val="009878F0"/>
    <w:rsid w:val="00990428"/>
    <w:rsid w:val="00990DA3"/>
    <w:rsid w:val="009910A7"/>
    <w:rsid w:val="00991F19"/>
    <w:rsid w:val="0099462B"/>
    <w:rsid w:val="009960E6"/>
    <w:rsid w:val="009A1658"/>
    <w:rsid w:val="009A350E"/>
    <w:rsid w:val="009A4095"/>
    <w:rsid w:val="009A63D7"/>
    <w:rsid w:val="009B2DBC"/>
    <w:rsid w:val="009B66D0"/>
    <w:rsid w:val="009C3555"/>
    <w:rsid w:val="009C3CF8"/>
    <w:rsid w:val="009C6679"/>
    <w:rsid w:val="009C745A"/>
    <w:rsid w:val="009D0F2A"/>
    <w:rsid w:val="009D3C7B"/>
    <w:rsid w:val="009D6733"/>
    <w:rsid w:val="009D69FA"/>
    <w:rsid w:val="009E0918"/>
    <w:rsid w:val="009E2446"/>
    <w:rsid w:val="009E6219"/>
    <w:rsid w:val="009E6461"/>
    <w:rsid w:val="009F0C5D"/>
    <w:rsid w:val="009F1B06"/>
    <w:rsid w:val="009F1B66"/>
    <w:rsid w:val="009F20BA"/>
    <w:rsid w:val="009F4537"/>
    <w:rsid w:val="00A0025C"/>
    <w:rsid w:val="00A030C7"/>
    <w:rsid w:val="00A07B51"/>
    <w:rsid w:val="00A07DE6"/>
    <w:rsid w:val="00A10A89"/>
    <w:rsid w:val="00A12F41"/>
    <w:rsid w:val="00A13A95"/>
    <w:rsid w:val="00A14981"/>
    <w:rsid w:val="00A14E4A"/>
    <w:rsid w:val="00A16310"/>
    <w:rsid w:val="00A17B38"/>
    <w:rsid w:val="00A244CE"/>
    <w:rsid w:val="00A25EA4"/>
    <w:rsid w:val="00A31BCC"/>
    <w:rsid w:val="00A3318B"/>
    <w:rsid w:val="00A36544"/>
    <w:rsid w:val="00A3767A"/>
    <w:rsid w:val="00A41807"/>
    <w:rsid w:val="00A42CD7"/>
    <w:rsid w:val="00A438F1"/>
    <w:rsid w:val="00A4435A"/>
    <w:rsid w:val="00A4480D"/>
    <w:rsid w:val="00A44D3A"/>
    <w:rsid w:val="00A476AE"/>
    <w:rsid w:val="00A57969"/>
    <w:rsid w:val="00A60379"/>
    <w:rsid w:val="00A6177F"/>
    <w:rsid w:val="00A626D0"/>
    <w:rsid w:val="00A62E1A"/>
    <w:rsid w:val="00A71B4B"/>
    <w:rsid w:val="00A74AAF"/>
    <w:rsid w:val="00A80324"/>
    <w:rsid w:val="00A80FCE"/>
    <w:rsid w:val="00A82827"/>
    <w:rsid w:val="00A82C2F"/>
    <w:rsid w:val="00A846C2"/>
    <w:rsid w:val="00A8487F"/>
    <w:rsid w:val="00A848D1"/>
    <w:rsid w:val="00A97C16"/>
    <w:rsid w:val="00AA0BFA"/>
    <w:rsid w:val="00AA105D"/>
    <w:rsid w:val="00AA2FE5"/>
    <w:rsid w:val="00AA3B00"/>
    <w:rsid w:val="00AA5B74"/>
    <w:rsid w:val="00AB1613"/>
    <w:rsid w:val="00AB643B"/>
    <w:rsid w:val="00AB67E6"/>
    <w:rsid w:val="00AB72AB"/>
    <w:rsid w:val="00AC2D2B"/>
    <w:rsid w:val="00AC2E13"/>
    <w:rsid w:val="00AC5728"/>
    <w:rsid w:val="00AC677F"/>
    <w:rsid w:val="00AD12E3"/>
    <w:rsid w:val="00AD2450"/>
    <w:rsid w:val="00AD2505"/>
    <w:rsid w:val="00AD2D85"/>
    <w:rsid w:val="00AD30C1"/>
    <w:rsid w:val="00AD3E7E"/>
    <w:rsid w:val="00AD6169"/>
    <w:rsid w:val="00AD63E7"/>
    <w:rsid w:val="00AE040D"/>
    <w:rsid w:val="00AE29BC"/>
    <w:rsid w:val="00AE35DE"/>
    <w:rsid w:val="00AE3987"/>
    <w:rsid w:val="00AE4FD1"/>
    <w:rsid w:val="00AE5177"/>
    <w:rsid w:val="00AE5805"/>
    <w:rsid w:val="00AE5EB7"/>
    <w:rsid w:val="00AE7B8E"/>
    <w:rsid w:val="00AF7A87"/>
    <w:rsid w:val="00B02156"/>
    <w:rsid w:val="00B033A3"/>
    <w:rsid w:val="00B10C20"/>
    <w:rsid w:val="00B117F7"/>
    <w:rsid w:val="00B15BE4"/>
    <w:rsid w:val="00B16DD8"/>
    <w:rsid w:val="00B21DE7"/>
    <w:rsid w:val="00B21DF0"/>
    <w:rsid w:val="00B261FE"/>
    <w:rsid w:val="00B26DDF"/>
    <w:rsid w:val="00B31C2F"/>
    <w:rsid w:val="00B334EE"/>
    <w:rsid w:val="00B3709D"/>
    <w:rsid w:val="00B40A8B"/>
    <w:rsid w:val="00B4756A"/>
    <w:rsid w:val="00B53E19"/>
    <w:rsid w:val="00B54573"/>
    <w:rsid w:val="00B57A03"/>
    <w:rsid w:val="00B62851"/>
    <w:rsid w:val="00B6724F"/>
    <w:rsid w:val="00B67419"/>
    <w:rsid w:val="00B70A60"/>
    <w:rsid w:val="00B71BF5"/>
    <w:rsid w:val="00B76A38"/>
    <w:rsid w:val="00B80C7F"/>
    <w:rsid w:val="00B81CA6"/>
    <w:rsid w:val="00B81FBC"/>
    <w:rsid w:val="00B841A1"/>
    <w:rsid w:val="00B87B53"/>
    <w:rsid w:val="00B916F0"/>
    <w:rsid w:val="00B92C10"/>
    <w:rsid w:val="00B94832"/>
    <w:rsid w:val="00B95523"/>
    <w:rsid w:val="00BA3977"/>
    <w:rsid w:val="00BA6DF8"/>
    <w:rsid w:val="00BB0577"/>
    <w:rsid w:val="00BB098F"/>
    <w:rsid w:val="00BB2108"/>
    <w:rsid w:val="00BB35DE"/>
    <w:rsid w:val="00BB3A31"/>
    <w:rsid w:val="00BB643A"/>
    <w:rsid w:val="00BB7247"/>
    <w:rsid w:val="00BB7DC0"/>
    <w:rsid w:val="00BC0775"/>
    <w:rsid w:val="00BC5E1B"/>
    <w:rsid w:val="00BD1DD9"/>
    <w:rsid w:val="00BD5838"/>
    <w:rsid w:val="00BD60DC"/>
    <w:rsid w:val="00BD6506"/>
    <w:rsid w:val="00BE1E2A"/>
    <w:rsid w:val="00BE5A48"/>
    <w:rsid w:val="00BE6262"/>
    <w:rsid w:val="00BF0A51"/>
    <w:rsid w:val="00BF2C28"/>
    <w:rsid w:val="00BF60B5"/>
    <w:rsid w:val="00BF683A"/>
    <w:rsid w:val="00C00238"/>
    <w:rsid w:val="00C01165"/>
    <w:rsid w:val="00C06699"/>
    <w:rsid w:val="00C07EAF"/>
    <w:rsid w:val="00C106B6"/>
    <w:rsid w:val="00C1167D"/>
    <w:rsid w:val="00C122C0"/>
    <w:rsid w:val="00C14546"/>
    <w:rsid w:val="00C147ED"/>
    <w:rsid w:val="00C14B60"/>
    <w:rsid w:val="00C235EE"/>
    <w:rsid w:val="00C33A8A"/>
    <w:rsid w:val="00C35C45"/>
    <w:rsid w:val="00C37506"/>
    <w:rsid w:val="00C44AC9"/>
    <w:rsid w:val="00C44D9D"/>
    <w:rsid w:val="00C45044"/>
    <w:rsid w:val="00C45B46"/>
    <w:rsid w:val="00C50AB1"/>
    <w:rsid w:val="00C51130"/>
    <w:rsid w:val="00C52B19"/>
    <w:rsid w:val="00C5489C"/>
    <w:rsid w:val="00C555DA"/>
    <w:rsid w:val="00C56CE0"/>
    <w:rsid w:val="00C56D5C"/>
    <w:rsid w:val="00C601D2"/>
    <w:rsid w:val="00C607F9"/>
    <w:rsid w:val="00C610E3"/>
    <w:rsid w:val="00C62458"/>
    <w:rsid w:val="00C634FA"/>
    <w:rsid w:val="00C70008"/>
    <w:rsid w:val="00C72F9C"/>
    <w:rsid w:val="00C738F7"/>
    <w:rsid w:val="00C74E67"/>
    <w:rsid w:val="00C80271"/>
    <w:rsid w:val="00C83148"/>
    <w:rsid w:val="00C907B7"/>
    <w:rsid w:val="00C92F49"/>
    <w:rsid w:val="00C94C0E"/>
    <w:rsid w:val="00C952F9"/>
    <w:rsid w:val="00C9531B"/>
    <w:rsid w:val="00C96032"/>
    <w:rsid w:val="00C97946"/>
    <w:rsid w:val="00CA0274"/>
    <w:rsid w:val="00CA0334"/>
    <w:rsid w:val="00CA3664"/>
    <w:rsid w:val="00CA3787"/>
    <w:rsid w:val="00CA488C"/>
    <w:rsid w:val="00CA4F58"/>
    <w:rsid w:val="00CA6CE7"/>
    <w:rsid w:val="00CA7AB9"/>
    <w:rsid w:val="00CA7F06"/>
    <w:rsid w:val="00CB038D"/>
    <w:rsid w:val="00CB3184"/>
    <w:rsid w:val="00CB359F"/>
    <w:rsid w:val="00CB38F7"/>
    <w:rsid w:val="00CB4168"/>
    <w:rsid w:val="00CB58C1"/>
    <w:rsid w:val="00CB6A26"/>
    <w:rsid w:val="00CC0253"/>
    <w:rsid w:val="00CC16E4"/>
    <w:rsid w:val="00CC5E18"/>
    <w:rsid w:val="00CC5FD3"/>
    <w:rsid w:val="00CC6ED0"/>
    <w:rsid w:val="00CD29C4"/>
    <w:rsid w:val="00CD3858"/>
    <w:rsid w:val="00CD39B7"/>
    <w:rsid w:val="00CD3A8F"/>
    <w:rsid w:val="00CE679D"/>
    <w:rsid w:val="00CF0151"/>
    <w:rsid w:val="00CF192F"/>
    <w:rsid w:val="00D013B3"/>
    <w:rsid w:val="00D026C5"/>
    <w:rsid w:val="00D03352"/>
    <w:rsid w:val="00D105AE"/>
    <w:rsid w:val="00D1107D"/>
    <w:rsid w:val="00D11A82"/>
    <w:rsid w:val="00D12173"/>
    <w:rsid w:val="00D1533C"/>
    <w:rsid w:val="00D161C4"/>
    <w:rsid w:val="00D239C4"/>
    <w:rsid w:val="00D2432B"/>
    <w:rsid w:val="00D25288"/>
    <w:rsid w:val="00D25842"/>
    <w:rsid w:val="00D2667E"/>
    <w:rsid w:val="00D26BC5"/>
    <w:rsid w:val="00D304B9"/>
    <w:rsid w:val="00D33369"/>
    <w:rsid w:val="00D33C55"/>
    <w:rsid w:val="00D343A4"/>
    <w:rsid w:val="00D409DB"/>
    <w:rsid w:val="00D419CC"/>
    <w:rsid w:val="00D41C09"/>
    <w:rsid w:val="00D441AF"/>
    <w:rsid w:val="00D451CD"/>
    <w:rsid w:val="00D46656"/>
    <w:rsid w:val="00D46714"/>
    <w:rsid w:val="00D520F1"/>
    <w:rsid w:val="00D6024C"/>
    <w:rsid w:val="00D60336"/>
    <w:rsid w:val="00D667B2"/>
    <w:rsid w:val="00D66812"/>
    <w:rsid w:val="00D722D4"/>
    <w:rsid w:val="00D7448C"/>
    <w:rsid w:val="00D753B2"/>
    <w:rsid w:val="00D811DD"/>
    <w:rsid w:val="00D81EEB"/>
    <w:rsid w:val="00D8412C"/>
    <w:rsid w:val="00D85297"/>
    <w:rsid w:val="00D8619E"/>
    <w:rsid w:val="00D86299"/>
    <w:rsid w:val="00D909CB"/>
    <w:rsid w:val="00D96463"/>
    <w:rsid w:val="00DA3E4B"/>
    <w:rsid w:val="00DA59E1"/>
    <w:rsid w:val="00DA69BD"/>
    <w:rsid w:val="00DB1126"/>
    <w:rsid w:val="00DB2497"/>
    <w:rsid w:val="00DB369C"/>
    <w:rsid w:val="00DB449C"/>
    <w:rsid w:val="00DB5AD4"/>
    <w:rsid w:val="00DC12E2"/>
    <w:rsid w:val="00DC194C"/>
    <w:rsid w:val="00DC5F1C"/>
    <w:rsid w:val="00DC620D"/>
    <w:rsid w:val="00DC696A"/>
    <w:rsid w:val="00DC6DDA"/>
    <w:rsid w:val="00DC750B"/>
    <w:rsid w:val="00DD34B3"/>
    <w:rsid w:val="00DD37C6"/>
    <w:rsid w:val="00DD5513"/>
    <w:rsid w:val="00DD571C"/>
    <w:rsid w:val="00DD5748"/>
    <w:rsid w:val="00DE141A"/>
    <w:rsid w:val="00DE1D4F"/>
    <w:rsid w:val="00DE20F8"/>
    <w:rsid w:val="00DE61A9"/>
    <w:rsid w:val="00DF094E"/>
    <w:rsid w:val="00DF20E1"/>
    <w:rsid w:val="00DF2BD8"/>
    <w:rsid w:val="00E016FE"/>
    <w:rsid w:val="00E02CA7"/>
    <w:rsid w:val="00E03E76"/>
    <w:rsid w:val="00E043AC"/>
    <w:rsid w:val="00E07D93"/>
    <w:rsid w:val="00E109E8"/>
    <w:rsid w:val="00E10F8C"/>
    <w:rsid w:val="00E15B16"/>
    <w:rsid w:val="00E16A55"/>
    <w:rsid w:val="00E23393"/>
    <w:rsid w:val="00E23B8F"/>
    <w:rsid w:val="00E26149"/>
    <w:rsid w:val="00E26537"/>
    <w:rsid w:val="00E31155"/>
    <w:rsid w:val="00E31DC8"/>
    <w:rsid w:val="00E31F9B"/>
    <w:rsid w:val="00E33DD8"/>
    <w:rsid w:val="00E343DD"/>
    <w:rsid w:val="00E34C71"/>
    <w:rsid w:val="00E3510E"/>
    <w:rsid w:val="00E36B37"/>
    <w:rsid w:val="00E4223F"/>
    <w:rsid w:val="00E42E13"/>
    <w:rsid w:val="00E432FC"/>
    <w:rsid w:val="00E432FF"/>
    <w:rsid w:val="00E44D67"/>
    <w:rsid w:val="00E44E2E"/>
    <w:rsid w:val="00E4626D"/>
    <w:rsid w:val="00E5020E"/>
    <w:rsid w:val="00E53CF1"/>
    <w:rsid w:val="00E54402"/>
    <w:rsid w:val="00E549D9"/>
    <w:rsid w:val="00E54BD3"/>
    <w:rsid w:val="00E56D87"/>
    <w:rsid w:val="00E62E87"/>
    <w:rsid w:val="00E63C32"/>
    <w:rsid w:val="00E65365"/>
    <w:rsid w:val="00E72342"/>
    <w:rsid w:val="00E7323E"/>
    <w:rsid w:val="00E756E8"/>
    <w:rsid w:val="00E80D07"/>
    <w:rsid w:val="00E8703C"/>
    <w:rsid w:val="00E904BD"/>
    <w:rsid w:val="00E914CA"/>
    <w:rsid w:val="00E92832"/>
    <w:rsid w:val="00E936CC"/>
    <w:rsid w:val="00E93FBD"/>
    <w:rsid w:val="00E93FBE"/>
    <w:rsid w:val="00EA049F"/>
    <w:rsid w:val="00EA2776"/>
    <w:rsid w:val="00EA55DA"/>
    <w:rsid w:val="00EA5901"/>
    <w:rsid w:val="00EA70FE"/>
    <w:rsid w:val="00EA7BE0"/>
    <w:rsid w:val="00EB0CCB"/>
    <w:rsid w:val="00EB5C77"/>
    <w:rsid w:val="00EB5F17"/>
    <w:rsid w:val="00EB663E"/>
    <w:rsid w:val="00EB7086"/>
    <w:rsid w:val="00EB71DB"/>
    <w:rsid w:val="00EB79E5"/>
    <w:rsid w:val="00EC037E"/>
    <w:rsid w:val="00EC1164"/>
    <w:rsid w:val="00EC131B"/>
    <w:rsid w:val="00EC1CC8"/>
    <w:rsid w:val="00EC402B"/>
    <w:rsid w:val="00EC4F27"/>
    <w:rsid w:val="00EC5B78"/>
    <w:rsid w:val="00EC5DC9"/>
    <w:rsid w:val="00ED1CB8"/>
    <w:rsid w:val="00ED4A7F"/>
    <w:rsid w:val="00ED7B1F"/>
    <w:rsid w:val="00EE2789"/>
    <w:rsid w:val="00EE4302"/>
    <w:rsid w:val="00EE502E"/>
    <w:rsid w:val="00EE561A"/>
    <w:rsid w:val="00EE75C5"/>
    <w:rsid w:val="00EE7D3E"/>
    <w:rsid w:val="00EF0503"/>
    <w:rsid w:val="00EF061C"/>
    <w:rsid w:val="00EF3B6B"/>
    <w:rsid w:val="00EF40F5"/>
    <w:rsid w:val="00EF669B"/>
    <w:rsid w:val="00EF6779"/>
    <w:rsid w:val="00F01260"/>
    <w:rsid w:val="00F014B3"/>
    <w:rsid w:val="00F01AAB"/>
    <w:rsid w:val="00F02530"/>
    <w:rsid w:val="00F1048A"/>
    <w:rsid w:val="00F11A29"/>
    <w:rsid w:val="00F143CF"/>
    <w:rsid w:val="00F1548C"/>
    <w:rsid w:val="00F15A56"/>
    <w:rsid w:val="00F17365"/>
    <w:rsid w:val="00F17A62"/>
    <w:rsid w:val="00F22967"/>
    <w:rsid w:val="00F22EBA"/>
    <w:rsid w:val="00F24CB7"/>
    <w:rsid w:val="00F26D51"/>
    <w:rsid w:val="00F30237"/>
    <w:rsid w:val="00F306FB"/>
    <w:rsid w:val="00F3097A"/>
    <w:rsid w:val="00F3228E"/>
    <w:rsid w:val="00F341C9"/>
    <w:rsid w:val="00F35665"/>
    <w:rsid w:val="00F35AA2"/>
    <w:rsid w:val="00F375DF"/>
    <w:rsid w:val="00F377E4"/>
    <w:rsid w:val="00F42F1A"/>
    <w:rsid w:val="00F538C6"/>
    <w:rsid w:val="00F57A64"/>
    <w:rsid w:val="00F62559"/>
    <w:rsid w:val="00F6609B"/>
    <w:rsid w:val="00F666A9"/>
    <w:rsid w:val="00F70EB3"/>
    <w:rsid w:val="00F71C54"/>
    <w:rsid w:val="00F7323D"/>
    <w:rsid w:val="00F75D36"/>
    <w:rsid w:val="00F76A56"/>
    <w:rsid w:val="00F7768E"/>
    <w:rsid w:val="00F802A7"/>
    <w:rsid w:val="00F82DFE"/>
    <w:rsid w:val="00F83A6E"/>
    <w:rsid w:val="00F8489B"/>
    <w:rsid w:val="00F90243"/>
    <w:rsid w:val="00F928EB"/>
    <w:rsid w:val="00F93734"/>
    <w:rsid w:val="00F97F80"/>
    <w:rsid w:val="00FA5E64"/>
    <w:rsid w:val="00FA798D"/>
    <w:rsid w:val="00FA7FA5"/>
    <w:rsid w:val="00FB4098"/>
    <w:rsid w:val="00FB51D2"/>
    <w:rsid w:val="00FB68C5"/>
    <w:rsid w:val="00FB73D9"/>
    <w:rsid w:val="00FC0FD7"/>
    <w:rsid w:val="00FC6691"/>
    <w:rsid w:val="00FD37B2"/>
    <w:rsid w:val="00FD4256"/>
    <w:rsid w:val="00FD4270"/>
    <w:rsid w:val="00FD6084"/>
    <w:rsid w:val="00FE1DC0"/>
    <w:rsid w:val="00FE34E7"/>
    <w:rsid w:val="00FE6917"/>
    <w:rsid w:val="00FE69C3"/>
    <w:rsid w:val="00FE7816"/>
    <w:rsid w:val="00FF09F4"/>
    <w:rsid w:val="00FF6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CC920E"/>
  <w15:chartTrackingRefBased/>
  <w15:docId w15:val="{D399FB64-88E1-4067-B398-D6E68D353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E0400"/>
    <w:pPr>
      <w:jc w:val="center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A5B74"/>
    <w:pPr>
      <w:spacing w:after="200" w:line="276" w:lineRule="auto"/>
      <w:ind w:left="720"/>
      <w:contextualSpacing/>
      <w:jc w:val="left"/>
    </w:pPr>
  </w:style>
  <w:style w:type="table" w:styleId="Tabela-Siatka">
    <w:name w:val="Table Grid"/>
    <w:basedOn w:val="Standardowy"/>
    <w:rsid w:val="00AA5B74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uiPriority w:val="99"/>
    <w:semiHidden/>
    <w:rsid w:val="003E47EA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E47EA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3E47EA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7F5DBB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B92C10"/>
    <w:rPr>
      <w:color w:val="800080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F538C6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link w:val="Nagwek"/>
    <w:uiPriority w:val="99"/>
    <w:rsid w:val="00F538C6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F538C6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link w:val="Stopka"/>
    <w:uiPriority w:val="99"/>
    <w:rsid w:val="00F538C6"/>
    <w:rPr>
      <w:sz w:val="22"/>
      <w:szCs w:val="22"/>
      <w:lang w:eastAsia="en-US"/>
    </w:rPr>
  </w:style>
  <w:style w:type="paragraph" w:styleId="Tekstpodstawowy2">
    <w:name w:val="Body Text 2"/>
    <w:basedOn w:val="Normalny"/>
    <w:link w:val="Tekstpodstawowy2Znak"/>
    <w:rsid w:val="00BD60DC"/>
    <w:pPr>
      <w:jc w:val="both"/>
    </w:pPr>
    <w:rPr>
      <w:rFonts w:ascii="CG Times" w:eastAsia="Times New Roman" w:hAnsi="CG Times"/>
      <w:sz w:val="24"/>
      <w:szCs w:val="20"/>
      <w:lang w:val="x-none" w:eastAsia="x-none"/>
    </w:rPr>
  </w:style>
  <w:style w:type="character" w:customStyle="1" w:styleId="h1">
    <w:name w:val="h1"/>
    <w:basedOn w:val="Domylnaczcionkaakapitu"/>
    <w:rsid w:val="00201DA1"/>
  </w:style>
  <w:style w:type="paragraph" w:styleId="Tekstprzypisudolnego">
    <w:name w:val="footnote text"/>
    <w:basedOn w:val="Normalny"/>
    <w:link w:val="TekstprzypisudolnegoZnak"/>
    <w:rsid w:val="00E043AC"/>
    <w:rPr>
      <w:sz w:val="20"/>
      <w:szCs w:val="20"/>
      <w:lang w:val="x-none"/>
    </w:rPr>
  </w:style>
  <w:style w:type="character" w:customStyle="1" w:styleId="TekstprzypisudolnegoZnak">
    <w:name w:val="Tekst przypisu dolnego Znak"/>
    <w:link w:val="Tekstprzypisudolnego"/>
    <w:rsid w:val="00E043AC"/>
    <w:rPr>
      <w:lang w:eastAsia="en-US"/>
    </w:rPr>
  </w:style>
  <w:style w:type="character" w:styleId="Odwoanieprzypisudolnego">
    <w:name w:val="footnote reference"/>
    <w:rsid w:val="00E043AC"/>
    <w:rPr>
      <w:vertAlign w:val="superscript"/>
    </w:rPr>
  </w:style>
  <w:style w:type="character" w:customStyle="1" w:styleId="Tekstpodstawowy2Znak">
    <w:name w:val="Tekst podstawowy 2 Znak"/>
    <w:link w:val="Tekstpodstawowy2"/>
    <w:rsid w:val="0078381C"/>
    <w:rPr>
      <w:rFonts w:ascii="CG Times" w:eastAsia="Times New Roman" w:hAnsi="CG Times"/>
      <w:sz w:val="24"/>
    </w:rPr>
  </w:style>
  <w:style w:type="paragraph" w:styleId="Tekstkomentarza">
    <w:name w:val="annotation text"/>
    <w:basedOn w:val="Normalny"/>
    <w:link w:val="TekstkomentarzaZnak"/>
    <w:unhideWhenUsed/>
    <w:rsid w:val="00295E71"/>
    <w:pPr>
      <w:jc w:val="left"/>
    </w:pPr>
    <w:rPr>
      <w:rFonts w:ascii="Times New Roman" w:eastAsia="Times New Roman" w:hAnsi="Times New Roman"/>
      <w:kern w:val="20"/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rsid w:val="00295E71"/>
    <w:rPr>
      <w:rFonts w:ascii="Times New Roman" w:eastAsia="Times New Roman" w:hAnsi="Times New Roman"/>
      <w:kern w:val="20"/>
    </w:rPr>
  </w:style>
  <w:style w:type="character" w:styleId="Odwoaniedokomentarza">
    <w:name w:val="annotation reference"/>
    <w:unhideWhenUsed/>
    <w:rsid w:val="00295E71"/>
    <w:rPr>
      <w:rFonts w:ascii="Times New Roman" w:hAnsi="Times New Roman" w:cs="Times New Roman" w:hint="default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7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8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4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6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9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7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3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3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8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0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5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1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3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8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wisbydgoszcz.pl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6/09/relationships/commentsIds" Target="commentsIds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microsoft.com/office/2011/relationships/commentsExtended" Target="commentsExtended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comments" Target="commen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4E35E9-3769-41CC-AB45-E928AB48B3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2399</Words>
  <Characters>14394</Characters>
  <Application>Microsoft Office Word</Application>
  <DocSecurity>0</DocSecurity>
  <Lines>119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    </vt:lpstr>
    </vt:vector>
  </TitlesOfParts>
  <Company/>
  <LinksUpToDate>false</LinksUpToDate>
  <CharactersWithSpaces>16760</CharactersWithSpaces>
  <SharedDoc>false</SharedDoc>
  <HLinks>
    <vt:vector size="6" baseType="variant">
      <vt:variant>
        <vt:i4>262168</vt:i4>
      </vt:variant>
      <vt:variant>
        <vt:i4>0</vt:i4>
      </vt:variant>
      <vt:variant>
        <vt:i4>0</vt:i4>
      </vt:variant>
      <vt:variant>
        <vt:i4>5</vt:i4>
      </vt:variant>
      <vt:variant>
        <vt:lpwstr>http://www.pwisbydgoszcz.pl/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</dc:title>
  <dc:subject/>
  <dc:creator>Radczuk</dc:creator>
  <cp:keywords/>
  <cp:lastModifiedBy>WSSE Bydgoszcz - Iwona Gutorska</cp:lastModifiedBy>
  <cp:revision>3</cp:revision>
  <cp:lastPrinted>2026-01-22T09:02:00Z</cp:lastPrinted>
  <dcterms:created xsi:type="dcterms:W3CDTF">2026-09-30T10:59:00Z</dcterms:created>
  <dcterms:modified xsi:type="dcterms:W3CDTF">2026-09-30T10:59:00Z</dcterms:modified>
</cp:coreProperties>
</file>