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D0B75F" w14:textId="42ACF3EE" w:rsidR="006428BB" w:rsidRPr="009F25F3" w:rsidRDefault="008F7560">
      <w:pPr>
        <w:spacing w:before="120" w:after="120"/>
        <w:jc w:val="right"/>
        <w:rPr>
          <w:rFonts w:ascii="Tahoma" w:eastAsia="Open Sans" w:hAnsi="Tahoma" w:cs="Tahoma"/>
          <w:b/>
        </w:rPr>
      </w:pPr>
      <w:r w:rsidRPr="009F25F3">
        <w:rPr>
          <w:rFonts w:ascii="Tahoma" w:eastAsia="Open Sans" w:hAnsi="Tahoma" w:cs="Tahoma"/>
          <w:b/>
        </w:rPr>
        <w:t xml:space="preserve">Załącznik nr </w:t>
      </w:r>
      <w:r w:rsidR="00374FFF" w:rsidRPr="009F25F3">
        <w:rPr>
          <w:rFonts w:ascii="Tahoma" w:eastAsia="Open Sans" w:hAnsi="Tahoma" w:cs="Tahoma"/>
          <w:b/>
        </w:rPr>
        <w:t>3</w:t>
      </w:r>
      <w:r w:rsidR="009F25F3" w:rsidRPr="009F25F3">
        <w:rPr>
          <w:rFonts w:ascii="Tahoma" w:eastAsia="Open Sans" w:hAnsi="Tahoma" w:cs="Tahoma"/>
          <w:b/>
        </w:rPr>
        <w:t xml:space="preserve"> do zaproszenia</w:t>
      </w:r>
    </w:p>
    <w:p w14:paraId="761784FC" w14:textId="77777777" w:rsidR="0009082E" w:rsidRPr="00374FFF" w:rsidRDefault="0009082E">
      <w:pPr>
        <w:spacing w:before="120" w:after="120"/>
        <w:jc w:val="right"/>
        <w:rPr>
          <w:rFonts w:ascii="Tahoma" w:eastAsia="Open Sans" w:hAnsi="Tahoma" w:cs="Tahoma"/>
        </w:rPr>
      </w:pPr>
    </w:p>
    <w:p w14:paraId="7F55B0B4" w14:textId="77777777" w:rsidR="006428BB" w:rsidRDefault="008F7560">
      <w:pPr>
        <w:spacing w:before="120" w:after="120"/>
        <w:jc w:val="center"/>
        <w:rPr>
          <w:rFonts w:ascii="Tahoma" w:eastAsia="Open Sans" w:hAnsi="Tahoma" w:cs="Tahoma"/>
          <w:b/>
          <w:bCs/>
        </w:rPr>
      </w:pPr>
      <w:r w:rsidRPr="00374FFF">
        <w:rPr>
          <w:rFonts w:ascii="Tahoma" w:eastAsia="Open Sans" w:hAnsi="Tahoma" w:cs="Tahoma"/>
          <w:b/>
          <w:bCs/>
        </w:rPr>
        <w:t>WYKAZ ROBÓT BUDOWLANYCH</w:t>
      </w:r>
    </w:p>
    <w:p w14:paraId="1568DEA8" w14:textId="77777777" w:rsidR="00A03F3F" w:rsidRDefault="00A03F3F" w:rsidP="00A03F3F">
      <w:pPr>
        <w:spacing w:before="120" w:after="120"/>
        <w:rPr>
          <w:rFonts w:ascii="Tahoma" w:eastAsia="Open Sans" w:hAnsi="Tahoma" w:cs="Tahoma"/>
          <w:b/>
          <w:bCs/>
        </w:rPr>
      </w:pPr>
    </w:p>
    <w:p w14:paraId="733290D8" w14:textId="77777777" w:rsidR="00487C91" w:rsidRPr="00BE554E" w:rsidRDefault="00A03F3F" w:rsidP="00487C91">
      <w:pPr>
        <w:spacing w:before="120" w:after="120"/>
        <w:jc w:val="both"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>
        <w:rPr>
          <w:rFonts w:ascii="Tahoma" w:eastAsia="Open Sans" w:hAnsi="Tahoma" w:cs="Tahoma"/>
          <w:b/>
          <w:bCs/>
        </w:rPr>
        <w:t xml:space="preserve">Dotyczy: </w:t>
      </w:r>
    </w:p>
    <w:p w14:paraId="75EBA90C" w14:textId="7275D6BB" w:rsidR="00487C91" w:rsidRPr="007A2670" w:rsidRDefault="001C42A6" w:rsidP="00487C91">
      <w:pPr>
        <w:spacing w:before="120" w:after="120"/>
        <w:jc w:val="both"/>
        <w:rPr>
          <w:rFonts w:ascii="Tahoma" w:eastAsia="Open Sans" w:hAnsi="Tahoma" w:cs="Tahoma"/>
          <w:b/>
        </w:rPr>
      </w:pPr>
      <w:r>
        <w:rPr>
          <w:rFonts w:ascii="Tahoma" w:hAnsi="Tahoma" w:cs="Tahoma"/>
          <w:b/>
          <w:bCs/>
          <w:sz w:val="19"/>
          <w:szCs w:val="19"/>
          <w:lang w:bidi="pl-PL"/>
        </w:rPr>
        <w:t>„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Wykonanie instalacji fotowoltaicznej, w wersji zaprojektuj i wy</w:t>
      </w:r>
      <w:r>
        <w:rPr>
          <w:rFonts w:ascii="Tahoma" w:hAnsi="Tahoma" w:cs="Tahoma"/>
          <w:b/>
          <w:bCs/>
          <w:sz w:val="19"/>
          <w:szCs w:val="19"/>
          <w:lang w:bidi="pl-PL"/>
        </w:rPr>
        <w:t>buduj, o mocy nie mniejszej niż 2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9,0 </w:t>
      </w:r>
      <w:proofErr w:type="spellStart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 i nie większej niż </w:t>
      </w:r>
      <w:r>
        <w:rPr>
          <w:rFonts w:ascii="Tahoma" w:hAnsi="Tahoma" w:cs="Tahoma"/>
          <w:b/>
          <w:bCs/>
          <w:sz w:val="19"/>
          <w:szCs w:val="19"/>
          <w:lang w:bidi="pl-PL"/>
        </w:rPr>
        <w:t>3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0,0 </w:t>
      </w:r>
      <w:proofErr w:type="spellStart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, zlokalizowanej n</w:t>
      </w:r>
      <w:bookmarkStart w:id="0" w:name="_GoBack"/>
      <w:bookmarkEnd w:id="0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a dachu budynku </w:t>
      </w:r>
      <w:r>
        <w:rPr>
          <w:rFonts w:ascii="Tahoma" w:hAnsi="Tahoma" w:cs="Tahoma"/>
          <w:b/>
          <w:bCs/>
          <w:sz w:val="19"/>
          <w:szCs w:val="19"/>
          <w:lang w:bidi="pl-PL"/>
        </w:rPr>
        <w:t xml:space="preserve">Jednostki Ratowniczo – Gaśniczej Nr 2 w Słupsku – ul. Towarowej 9c; 76-200 Słupsk należącego do Komendy 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Miejskiej Państwowej Straży Pożarnej w </w:t>
      </w:r>
      <w:r>
        <w:rPr>
          <w:rFonts w:ascii="Tahoma" w:hAnsi="Tahoma" w:cs="Tahoma"/>
          <w:b/>
          <w:bCs/>
          <w:sz w:val="19"/>
          <w:szCs w:val="19"/>
          <w:lang w:bidi="pl-PL"/>
        </w:rPr>
        <w:t>Słupsku”</w:t>
      </w:r>
    </w:p>
    <w:p w14:paraId="6CC137DA" w14:textId="77777777" w:rsidR="00A03F3F" w:rsidRPr="00374FFF" w:rsidRDefault="00A03F3F" w:rsidP="00487C91">
      <w:pPr>
        <w:widowControl/>
        <w:jc w:val="center"/>
        <w:rPr>
          <w:rFonts w:ascii="Tahoma" w:eastAsia="Open Sans" w:hAnsi="Tahoma" w:cs="Tahoma"/>
          <w:b/>
          <w:bCs/>
        </w:rPr>
      </w:pPr>
    </w:p>
    <w:tbl>
      <w:tblPr>
        <w:tblStyle w:val="ac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417"/>
        <w:gridCol w:w="1559"/>
        <w:gridCol w:w="1560"/>
        <w:gridCol w:w="1417"/>
        <w:gridCol w:w="1134"/>
        <w:gridCol w:w="1581"/>
      </w:tblGrid>
      <w:tr w:rsidR="007A2670" w:rsidRPr="00374FFF" w14:paraId="780EBC83" w14:textId="77777777" w:rsidTr="001C42A6">
        <w:trPr>
          <w:trHeight w:val="1504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4B88A832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4A965B2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Rodzaj robót</w:t>
            </w:r>
          </w:p>
          <w:p w14:paraId="01AF4E36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(wykonany zakres rzeczowy)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D581A5A" w14:textId="77777777" w:rsidR="00E60C8E" w:rsidRPr="001C42A6" w:rsidRDefault="00187EB1" w:rsidP="001C42A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 xml:space="preserve">Czy zamówienie obejmowało </w:t>
            </w:r>
            <w:r w:rsidR="00C82698"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 xml:space="preserve">swoim zakresem </w:t>
            </w:r>
            <w:r w:rsidR="007A2670" w:rsidRPr="001C42A6">
              <w:rPr>
                <w:rFonts w:ascii="Tahoma" w:eastAsia="Open Sans" w:hAnsi="Tahoma" w:cs="Tahoma"/>
                <w:b/>
                <w:sz w:val="16"/>
                <w:szCs w:val="16"/>
                <w:lang w:bidi="pl-PL"/>
              </w:rPr>
              <w:t>roboty budowlane przy/w budynkach</w:t>
            </w: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?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7F7B307" w14:textId="77777777" w:rsidR="00E60C8E" w:rsidRPr="001C42A6" w:rsidRDefault="00E60C8E" w:rsidP="001C42A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 xml:space="preserve">Wartość zamówienia brutto w </w:t>
            </w:r>
            <w:r w:rsidR="007A2670"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PLN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49C1D8F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Data wykonania</w:t>
            </w:r>
          </w:p>
          <w:p w14:paraId="2426E745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(zakończenia)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830056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Miejsce</w:t>
            </w:r>
          </w:p>
          <w:p w14:paraId="53B0948B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wykonania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83F8644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Podmiot, na rzecz którego robota została wykonana</w:t>
            </w:r>
          </w:p>
        </w:tc>
      </w:tr>
      <w:tr w:rsidR="007A2670" w:rsidRPr="00374FFF" w14:paraId="037EBF11" w14:textId="77777777" w:rsidTr="001C42A6">
        <w:trPr>
          <w:trHeight w:val="1287"/>
        </w:trPr>
        <w:tc>
          <w:tcPr>
            <w:tcW w:w="546" w:type="dxa"/>
            <w:vAlign w:val="center"/>
          </w:tcPr>
          <w:p w14:paraId="6862D750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2EAFD4B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03E8EE" w14:textId="77777777" w:rsidR="00E60C8E" w:rsidRPr="00374FFF" w:rsidRDefault="00E60C8E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  <w:p w14:paraId="3D0BE5A0" w14:textId="77777777" w:rsidR="00187EB1" w:rsidRPr="00374FFF" w:rsidRDefault="00187EB1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  <w:p w14:paraId="0C750C03" w14:textId="77777777" w:rsidR="00187EB1" w:rsidRPr="00374FFF" w:rsidRDefault="00187EB1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TAK</w:t>
            </w:r>
            <w:r w:rsidR="00157DE6" w:rsidRPr="00374FFF">
              <w:rPr>
                <w:rFonts w:ascii="Tahoma" w:eastAsia="Open Sans" w:hAnsi="Tahoma" w:cs="Tahoma"/>
                <w:sz w:val="18"/>
                <w:szCs w:val="18"/>
              </w:rPr>
              <w:t>/NIE*</w:t>
            </w:r>
          </w:p>
        </w:tc>
        <w:tc>
          <w:tcPr>
            <w:tcW w:w="1560" w:type="dxa"/>
            <w:vAlign w:val="center"/>
          </w:tcPr>
          <w:p w14:paraId="015A7D40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83AF89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F1BF7C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14:paraId="124BDD8A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  <w:tr w:rsidR="00374FFF" w:rsidRPr="00374FFF" w14:paraId="2FF4BF58" w14:textId="77777777" w:rsidTr="001C42A6">
        <w:trPr>
          <w:trHeight w:val="1287"/>
        </w:trPr>
        <w:tc>
          <w:tcPr>
            <w:tcW w:w="546" w:type="dxa"/>
            <w:vAlign w:val="center"/>
          </w:tcPr>
          <w:p w14:paraId="3074B10A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07B89983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E5F800" w14:textId="77777777" w:rsidR="00374FFF" w:rsidRPr="00374FFF" w:rsidRDefault="00374FFF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TAK/NIE*</w:t>
            </w:r>
          </w:p>
        </w:tc>
        <w:tc>
          <w:tcPr>
            <w:tcW w:w="1560" w:type="dxa"/>
            <w:vAlign w:val="center"/>
          </w:tcPr>
          <w:p w14:paraId="446807CB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FFD0E2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FD5BA6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14:paraId="0FB1B837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5B5D50A2" w14:textId="77777777" w:rsidR="00157DE6" w:rsidRPr="00374FFF" w:rsidRDefault="00157DE6">
      <w:pPr>
        <w:spacing w:before="120" w:after="120"/>
        <w:jc w:val="both"/>
        <w:rPr>
          <w:rFonts w:ascii="Tahoma" w:eastAsia="Open Sans" w:hAnsi="Tahoma" w:cs="Tahoma"/>
          <w:i/>
          <w:iCs/>
          <w:sz w:val="16"/>
          <w:szCs w:val="16"/>
        </w:rPr>
      </w:pPr>
      <w:r w:rsidRPr="00374FFF">
        <w:rPr>
          <w:rFonts w:ascii="Tahoma" w:eastAsia="Open Sans" w:hAnsi="Tahoma" w:cs="Tahoma"/>
          <w:i/>
          <w:iCs/>
          <w:sz w:val="16"/>
          <w:szCs w:val="16"/>
        </w:rPr>
        <w:t>* niepotrzebne skreślić</w:t>
      </w:r>
    </w:p>
    <w:p w14:paraId="25EB4380" w14:textId="77777777" w:rsidR="006428BB" w:rsidRPr="00374FFF" w:rsidRDefault="008F7560">
      <w:pPr>
        <w:spacing w:before="120" w:after="120"/>
        <w:jc w:val="both"/>
        <w:rPr>
          <w:rFonts w:ascii="Tahoma" w:eastAsia="Open Sans" w:hAnsi="Tahoma" w:cs="Tahoma"/>
          <w:sz w:val="16"/>
          <w:szCs w:val="16"/>
        </w:rPr>
      </w:pPr>
      <w:r w:rsidRPr="00374FFF">
        <w:rPr>
          <w:rFonts w:ascii="Tahoma" w:eastAsia="Open Sans" w:hAnsi="Tahoma" w:cs="Tahoma"/>
          <w:sz w:val="16"/>
          <w:szCs w:val="16"/>
        </w:rPr>
        <w:t>W załączeniu dowody określające czy roboty budowlane wskazane w wykazie zostały wykonane należycie, przy czym dowodami, o których mowa, są referencje bądź inne dokumenty sporządzone przez podmiot, na rzecz którego roboty budowlane zostały wykonane, a jeżeli wykonawca z przyczyn niezależnych od niego nie jest w stanie uzyskać tych dokumentów – inne odpowiednie dokumenty.</w:t>
      </w:r>
    </w:p>
    <w:p w14:paraId="4D894783" w14:textId="77777777" w:rsidR="006428BB" w:rsidRPr="00374FFF" w:rsidRDefault="006428BB">
      <w:pPr>
        <w:spacing w:before="120" w:after="120"/>
        <w:jc w:val="both"/>
        <w:rPr>
          <w:rFonts w:ascii="Tahoma" w:eastAsia="Open Sans" w:hAnsi="Tahoma" w:cs="Tahoma"/>
        </w:rPr>
      </w:pPr>
    </w:p>
    <w:tbl>
      <w:tblPr>
        <w:tblStyle w:val="ad"/>
        <w:tblW w:w="90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416"/>
      </w:tblGrid>
      <w:tr w:rsidR="006428BB" w:rsidRPr="00374FFF" w14:paraId="356B9E89" w14:textId="77777777">
        <w:trPr>
          <w:trHeight w:val="143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4768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Nazwa (firma) i adres wykonawcy</w:t>
            </w:r>
          </w:p>
          <w:p w14:paraId="7B8519F3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(wykonawców wspólnie ubiegających się</w:t>
            </w:r>
            <w:r w:rsidRPr="00374FFF">
              <w:rPr>
                <w:rFonts w:ascii="Tahoma" w:eastAsia="Open Sans" w:hAnsi="Tahoma" w:cs="Tahoma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6FD2" w14:textId="77777777" w:rsidR="006428BB" w:rsidRPr="00374FFF" w:rsidRDefault="006428BB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7CADC00A" w14:textId="77777777" w:rsidR="006428BB" w:rsidRPr="00374FFF" w:rsidRDefault="006428BB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Tahoma" w:eastAsia="Open Sans" w:hAnsi="Tahoma" w:cs="Tahoma"/>
        </w:rPr>
      </w:pPr>
    </w:p>
    <w:p w14:paraId="11FF3D0B" w14:textId="581434FE" w:rsidR="006428BB" w:rsidRDefault="006428BB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Open Sans" w:eastAsia="Open Sans" w:hAnsi="Open Sans" w:cs="Open Sans"/>
        </w:rPr>
      </w:pPr>
    </w:p>
    <w:p w14:paraId="1A41D515" w14:textId="77777777" w:rsidR="009F25F3" w:rsidRDefault="009F25F3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Open Sans" w:eastAsia="Open Sans" w:hAnsi="Open Sans" w:cs="Open Sans"/>
        </w:rPr>
      </w:pPr>
    </w:p>
    <w:p w14:paraId="07D57AAF" w14:textId="1BBE2BB8" w:rsidR="006428BB" w:rsidRDefault="006428BB">
      <w:pPr>
        <w:tabs>
          <w:tab w:val="left" w:pos="708"/>
          <w:tab w:val="center" w:pos="4536"/>
          <w:tab w:val="right" w:pos="9072"/>
        </w:tabs>
        <w:spacing w:before="120" w:after="120"/>
      </w:pPr>
    </w:p>
    <w:p w14:paraId="35069C71" w14:textId="77777777" w:rsidR="009F25F3" w:rsidRPr="009F25F3" w:rsidRDefault="009F25F3" w:rsidP="009F25F3">
      <w:pPr>
        <w:widowControl/>
        <w:tabs>
          <w:tab w:val="left" w:pos="609"/>
        </w:tabs>
        <w:suppressAutoHyphens/>
        <w:autoSpaceDE/>
        <w:autoSpaceDN/>
        <w:adjustRightInd/>
        <w:spacing w:after="57"/>
        <w:ind w:left="243"/>
        <w:jc w:val="both"/>
        <w:rPr>
          <w:rFonts w:ascii="Tahoma" w:hAnsi="Tahoma"/>
          <w:sz w:val="19"/>
          <w:szCs w:val="19"/>
          <w:lang w:eastAsia="ar-SA"/>
        </w:rPr>
      </w:pPr>
      <w:r w:rsidRPr="009F25F3">
        <w:rPr>
          <w:rFonts w:ascii="Tahoma" w:hAnsi="Tahoma"/>
          <w:sz w:val="19"/>
          <w:szCs w:val="19"/>
          <w:lang w:eastAsia="ar-SA"/>
        </w:rPr>
        <w:t>……………………………</w:t>
      </w:r>
      <w:r w:rsidRPr="009F25F3">
        <w:rPr>
          <w:rFonts w:ascii="Tahoma" w:hAnsi="Tahoma"/>
          <w:sz w:val="18"/>
          <w:szCs w:val="18"/>
          <w:lang w:eastAsia="ar-SA"/>
        </w:rPr>
        <w:t xml:space="preserve">dnia </w:t>
      </w:r>
      <w:r w:rsidRPr="009F25F3">
        <w:rPr>
          <w:rFonts w:ascii="Tahoma" w:hAnsi="Tahoma"/>
          <w:sz w:val="19"/>
          <w:szCs w:val="19"/>
          <w:lang w:eastAsia="ar-SA"/>
        </w:rPr>
        <w:t>……………...........</w:t>
      </w:r>
      <w:r w:rsidRPr="009F25F3">
        <w:rPr>
          <w:rFonts w:ascii="Tahoma" w:hAnsi="Tahoma"/>
          <w:sz w:val="18"/>
          <w:szCs w:val="18"/>
          <w:lang w:eastAsia="ar-SA"/>
        </w:rPr>
        <w:t xml:space="preserve">           </w:t>
      </w:r>
      <w:r w:rsidRPr="009F25F3">
        <w:rPr>
          <w:rFonts w:ascii="Tahoma" w:hAnsi="Tahoma"/>
          <w:sz w:val="18"/>
          <w:szCs w:val="18"/>
          <w:lang w:eastAsia="ar-SA"/>
        </w:rPr>
        <w:tab/>
        <w:t xml:space="preserve">                    </w:t>
      </w:r>
      <w:r w:rsidRPr="009F25F3">
        <w:rPr>
          <w:rFonts w:ascii="Tahoma" w:hAnsi="Tahoma"/>
          <w:sz w:val="19"/>
          <w:szCs w:val="19"/>
          <w:lang w:eastAsia="ar-SA"/>
        </w:rPr>
        <w:t>……………………………………..</w:t>
      </w:r>
    </w:p>
    <w:p w14:paraId="59AC5D96" w14:textId="77777777" w:rsidR="009F25F3" w:rsidRPr="009F25F3" w:rsidRDefault="009F25F3" w:rsidP="009F25F3">
      <w:pPr>
        <w:tabs>
          <w:tab w:val="left" w:pos="330"/>
        </w:tabs>
        <w:suppressAutoHyphens/>
        <w:autoSpaceDE/>
        <w:autoSpaceDN/>
        <w:adjustRightInd/>
        <w:ind w:left="360"/>
        <w:rPr>
          <w:rFonts w:ascii="Tahoma" w:eastAsia="Lucida Sans Unicode" w:hAnsi="Tahoma"/>
          <w:kern w:val="1"/>
          <w:sz w:val="14"/>
          <w:szCs w:val="14"/>
        </w:rPr>
      </w:pPr>
      <w:r w:rsidRPr="009F25F3">
        <w:rPr>
          <w:rFonts w:ascii="Tahoma" w:eastAsia="Lucida Sans Unicode" w:hAnsi="Tahoma"/>
          <w:kern w:val="1"/>
          <w:sz w:val="18"/>
          <w:szCs w:val="18"/>
        </w:rPr>
        <w:t xml:space="preserve">   </w:t>
      </w:r>
      <w:r w:rsidRPr="009F25F3">
        <w:rPr>
          <w:rFonts w:ascii="Tahoma" w:eastAsia="Lucida Sans Unicode" w:hAnsi="Tahoma"/>
          <w:kern w:val="1"/>
          <w:sz w:val="14"/>
          <w:szCs w:val="14"/>
        </w:rPr>
        <w:t>(miejscowość)                                                                                                         (podpis i  pieczątka uprawomocnionego</w:t>
      </w:r>
      <w:r w:rsidRPr="009F25F3">
        <w:rPr>
          <w:rFonts w:ascii="Tahoma" w:eastAsia="Lucida Sans Unicode" w:hAnsi="Tahoma"/>
          <w:kern w:val="1"/>
          <w:sz w:val="14"/>
          <w:szCs w:val="14"/>
        </w:rPr>
        <w:br/>
        <w:t xml:space="preserve">                                                                                                                                         przedstawiciela Wykonawcy)</w:t>
      </w:r>
    </w:p>
    <w:p w14:paraId="699FE804" w14:textId="77777777" w:rsidR="009F25F3" w:rsidRDefault="009F25F3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Open Sans" w:eastAsia="Open Sans" w:hAnsi="Open Sans" w:cs="Open Sans"/>
        </w:rPr>
      </w:pPr>
    </w:p>
    <w:sectPr w:rsidR="009F25F3" w:rsidSect="007A2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DF540" w14:textId="77777777" w:rsidR="000277D1" w:rsidRDefault="000277D1">
      <w:r>
        <w:separator/>
      </w:r>
    </w:p>
  </w:endnote>
  <w:endnote w:type="continuationSeparator" w:id="0">
    <w:p w14:paraId="38384FA7" w14:textId="77777777" w:rsidR="000277D1" w:rsidRDefault="000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B35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60B9E1B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C991" w14:textId="7DD2E9C5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 w:rsidR="000161B8"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 w:rsidR="009F25F3"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48A2BCF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ACFF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254AA2F5" w14:textId="77777777" w:rsidR="000161B8" w:rsidRPr="00F06E0B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3B5A4F32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129D01D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8198" w14:textId="77777777" w:rsidR="000277D1" w:rsidRDefault="000277D1">
      <w:r>
        <w:separator/>
      </w:r>
    </w:p>
  </w:footnote>
  <w:footnote w:type="continuationSeparator" w:id="0">
    <w:p w14:paraId="4995CFE1" w14:textId="77777777" w:rsidR="000277D1" w:rsidRDefault="0002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F3D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00168E8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10FA" w14:textId="77777777" w:rsidR="000161B8" w:rsidRDefault="000161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2FCC" w14:textId="77777777" w:rsidR="000161B8" w:rsidRDefault="00016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B72"/>
    <w:multiLevelType w:val="singleLevel"/>
    <w:tmpl w:val="4F76F498"/>
    <w:lvl w:ilvl="0">
      <w:start w:val="1"/>
      <w:numFmt w:val="decimal"/>
      <w:lvlText w:val="%1)"/>
      <w:lvlJc w:val="left"/>
      <w:pPr>
        <w:ind w:left="2340" w:hanging="360"/>
      </w:pPr>
      <w:rPr>
        <w:i w:val="0"/>
        <w:sz w:val="18"/>
        <w:szCs w:val="18"/>
      </w:rPr>
    </w:lvl>
  </w:abstractNum>
  <w:abstractNum w:abstractNumId="1" w15:restartNumberingAfterBreak="0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30AC"/>
    <w:multiLevelType w:val="hybridMultilevel"/>
    <w:tmpl w:val="93106898"/>
    <w:lvl w:ilvl="0" w:tplc="2D02F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75E5C"/>
    <w:multiLevelType w:val="hybridMultilevel"/>
    <w:tmpl w:val="18F26F70"/>
    <w:lvl w:ilvl="0" w:tplc="634CE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7E7A"/>
    <w:multiLevelType w:val="hybridMultilevel"/>
    <w:tmpl w:val="D97CF64A"/>
    <w:lvl w:ilvl="0" w:tplc="41361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B"/>
    <w:rsid w:val="000161B8"/>
    <w:rsid w:val="00024A7F"/>
    <w:rsid w:val="000277D1"/>
    <w:rsid w:val="000376DC"/>
    <w:rsid w:val="00054D9E"/>
    <w:rsid w:val="00064E46"/>
    <w:rsid w:val="0009082E"/>
    <w:rsid w:val="00093C2C"/>
    <w:rsid w:val="000A3352"/>
    <w:rsid w:val="000A38CC"/>
    <w:rsid w:val="000A6149"/>
    <w:rsid w:val="000B04EF"/>
    <w:rsid w:val="000B2116"/>
    <w:rsid w:val="000C33DB"/>
    <w:rsid w:val="000C77FD"/>
    <w:rsid w:val="00157DE6"/>
    <w:rsid w:val="001831E3"/>
    <w:rsid w:val="00185B38"/>
    <w:rsid w:val="00187EB1"/>
    <w:rsid w:val="00192672"/>
    <w:rsid w:val="001C42A6"/>
    <w:rsid w:val="001D1DD7"/>
    <w:rsid w:val="001F70C5"/>
    <w:rsid w:val="00200979"/>
    <w:rsid w:val="00215158"/>
    <w:rsid w:val="00222AFC"/>
    <w:rsid w:val="00236390"/>
    <w:rsid w:val="00257B1A"/>
    <w:rsid w:val="00257C54"/>
    <w:rsid w:val="00270C9C"/>
    <w:rsid w:val="0027133D"/>
    <w:rsid w:val="0027398C"/>
    <w:rsid w:val="00293D47"/>
    <w:rsid w:val="002B530A"/>
    <w:rsid w:val="002B697B"/>
    <w:rsid w:val="002C22D4"/>
    <w:rsid w:val="002D3955"/>
    <w:rsid w:val="002D4B56"/>
    <w:rsid w:val="002D6E53"/>
    <w:rsid w:val="002E0EE8"/>
    <w:rsid w:val="002E18E4"/>
    <w:rsid w:val="002F28C8"/>
    <w:rsid w:val="003338CB"/>
    <w:rsid w:val="00374FFF"/>
    <w:rsid w:val="003A5BFA"/>
    <w:rsid w:val="003B0006"/>
    <w:rsid w:val="003B78D1"/>
    <w:rsid w:val="003E1A2D"/>
    <w:rsid w:val="00441F82"/>
    <w:rsid w:val="0045696B"/>
    <w:rsid w:val="004726C8"/>
    <w:rsid w:val="00481D69"/>
    <w:rsid w:val="00487C91"/>
    <w:rsid w:val="004943F2"/>
    <w:rsid w:val="004A43F3"/>
    <w:rsid w:val="004C70D5"/>
    <w:rsid w:val="004C72AF"/>
    <w:rsid w:val="004D1397"/>
    <w:rsid w:val="004F6C15"/>
    <w:rsid w:val="005122CD"/>
    <w:rsid w:val="00537878"/>
    <w:rsid w:val="005558B3"/>
    <w:rsid w:val="005730FD"/>
    <w:rsid w:val="0059580B"/>
    <w:rsid w:val="00595BA2"/>
    <w:rsid w:val="0062097F"/>
    <w:rsid w:val="006428BB"/>
    <w:rsid w:val="0067193D"/>
    <w:rsid w:val="00677DDF"/>
    <w:rsid w:val="006901A7"/>
    <w:rsid w:val="006A74C8"/>
    <w:rsid w:val="006B28BF"/>
    <w:rsid w:val="006B741A"/>
    <w:rsid w:val="006C340C"/>
    <w:rsid w:val="006E2B87"/>
    <w:rsid w:val="00711C0C"/>
    <w:rsid w:val="00714864"/>
    <w:rsid w:val="007230D6"/>
    <w:rsid w:val="0075208A"/>
    <w:rsid w:val="00752D49"/>
    <w:rsid w:val="00754108"/>
    <w:rsid w:val="007A2670"/>
    <w:rsid w:val="007A4791"/>
    <w:rsid w:val="007D6925"/>
    <w:rsid w:val="007E4C44"/>
    <w:rsid w:val="007F6E24"/>
    <w:rsid w:val="00842772"/>
    <w:rsid w:val="008456D3"/>
    <w:rsid w:val="0084719A"/>
    <w:rsid w:val="00884027"/>
    <w:rsid w:val="0089551B"/>
    <w:rsid w:val="008A2F4A"/>
    <w:rsid w:val="008F4E7F"/>
    <w:rsid w:val="008F7560"/>
    <w:rsid w:val="0090011C"/>
    <w:rsid w:val="009847EE"/>
    <w:rsid w:val="009A581B"/>
    <w:rsid w:val="009A6A3A"/>
    <w:rsid w:val="009D2CB4"/>
    <w:rsid w:val="009F25F3"/>
    <w:rsid w:val="00A03F3F"/>
    <w:rsid w:val="00A11F5D"/>
    <w:rsid w:val="00A17F61"/>
    <w:rsid w:val="00A4450C"/>
    <w:rsid w:val="00A450DB"/>
    <w:rsid w:val="00A5613E"/>
    <w:rsid w:val="00A62FAD"/>
    <w:rsid w:val="00A97D01"/>
    <w:rsid w:val="00AA6D44"/>
    <w:rsid w:val="00AA6E73"/>
    <w:rsid w:val="00AB42E0"/>
    <w:rsid w:val="00AE30E3"/>
    <w:rsid w:val="00AF0BC8"/>
    <w:rsid w:val="00AF3781"/>
    <w:rsid w:val="00B614C0"/>
    <w:rsid w:val="00B6213D"/>
    <w:rsid w:val="00BB5A17"/>
    <w:rsid w:val="00BC1C39"/>
    <w:rsid w:val="00BE554E"/>
    <w:rsid w:val="00C0656B"/>
    <w:rsid w:val="00C13E40"/>
    <w:rsid w:val="00C433F1"/>
    <w:rsid w:val="00C70829"/>
    <w:rsid w:val="00C74C22"/>
    <w:rsid w:val="00C82698"/>
    <w:rsid w:val="00CA5A41"/>
    <w:rsid w:val="00CB0564"/>
    <w:rsid w:val="00CB785A"/>
    <w:rsid w:val="00CD3AF4"/>
    <w:rsid w:val="00CF6A08"/>
    <w:rsid w:val="00DD064D"/>
    <w:rsid w:val="00DD5750"/>
    <w:rsid w:val="00DF1A42"/>
    <w:rsid w:val="00DF6398"/>
    <w:rsid w:val="00E1106D"/>
    <w:rsid w:val="00E16F31"/>
    <w:rsid w:val="00E20F29"/>
    <w:rsid w:val="00E26743"/>
    <w:rsid w:val="00E565E1"/>
    <w:rsid w:val="00E57F20"/>
    <w:rsid w:val="00E60C8E"/>
    <w:rsid w:val="00E91D2F"/>
    <w:rsid w:val="00E943BD"/>
    <w:rsid w:val="00EC0AFA"/>
    <w:rsid w:val="00EC6469"/>
    <w:rsid w:val="00EE3C71"/>
    <w:rsid w:val="00F00EE9"/>
    <w:rsid w:val="00F055DD"/>
    <w:rsid w:val="00F06E0B"/>
    <w:rsid w:val="00F24949"/>
    <w:rsid w:val="00F86E43"/>
    <w:rsid w:val="00FA26F8"/>
    <w:rsid w:val="00FA3498"/>
    <w:rsid w:val="00FA752A"/>
    <w:rsid w:val="00FB199B"/>
    <w:rsid w:val="00FC7EEA"/>
    <w:rsid w:val="00FD3DAD"/>
    <w:rsid w:val="00FE7042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65E5"/>
  <w15:docId w15:val="{0AC5CF30-3634-43C9-A54F-CDC4EEA9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C91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F2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2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8"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,Preambuła,lp1,Numerowanie,Wyliczanie,Akapit z listą31,Bullets,Podsis rysunku,L1,sw tekst,Normal2,2 heading,A_wyliczenie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Preambuła Znak,lp1 Znak,Numerowanie Znak,Wyliczanie Znak,L1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2F28C8"/>
    <w:tblPr>
      <w:tblStyleRowBandSize w:val="1"/>
      <w:tblStyleColBandSize w:val="1"/>
    </w:tblPr>
  </w:style>
  <w:style w:type="table" w:customStyle="1" w:styleId="a2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2F28C8"/>
    <w:tblPr>
      <w:tblStyleRowBandSize w:val="1"/>
      <w:tblStyleColBandSize w:val="1"/>
    </w:tblPr>
  </w:style>
  <w:style w:type="table" w:customStyle="1" w:styleId="a6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2F28C8"/>
    <w:tblPr>
      <w:tblStyleRowBandSize w:val="1"/>
      <w:tblStyleColBandSize w:val="1"/>
    </w:tblPr>
  </w:style>
  <w:style w:type="table" w:customStyle="1" w:styleId="a8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2F28C8"/>
    <w:tblPr>
      <w:tblStyleRowBandSize w:val="1"/>
      <w:tblStyleColBandSize w:val="1"/>
    </w:tblPr>
  </w:style>
  <w:style w:type="table" w:customStyle="1" w:styleId="a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2F28C8"/>
    <w:tblPr>
      <w:tblStyleRowBandSize w:val="1"/>
      <w:tblStyleColBandSize w:val="1"/>
    </w:tblPr>
  </w:style>
  <w:style w:type="table" w:customStyle="1" w:styleId="ae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2F28C8"/>
    <w:tblPr>
      <w:tblStyleRowBandSize w:val="1"/>
      <w:tblStyleColBandSize w:val="1"/>
    </w:tblPr>
  </w:style>
  <w:style w:type="table" w:customStyle="1" w:styleId="af1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E57F20"/>
    <w:pPr>
      <w:suppressLineNumbers/>
      <w:autoSpaceDE/>
      <w:autoSpaceDN/>
      <w:adjustRightInd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Dariusz Kurkierewicz</cp:lastModifiedBy>
  <cp:revision>3</cp:revision>
  <dcterms:created xsi:type="dcterms:W3CDTF">2022-11-20T22:08:00Z</dcterms:created>
  <dcterms:modified xsi:type="dcterms:W3CDTF">2022-11-20T22:12:00Z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