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4DAD78EA" w14:textId="42971AA0" w:rsidR="00021335" w:rsidRDefault="00ED493E" w:rsidP="004D3D40">
      <w:pPr>
        <w:spacing w:after="0" w:line="360" w:lineRule="auto"/>
        <w:jc w:val="both"/>
        <w:rPr>
          <w:rFonts w:cstheme="minorHAnsi"/>
        </w:rPr>
      </w:pPr>
      <w:r w:rsidRPr="001E522E">
        <w:rPr>
          <w:rFonts w:cstheme="minorHAnsi"/>
        </w:rPr>
        <w:t xml:space="preserve">Na potrzeby postępowania </w:t>
      </w:r>
      <w:r w:rsidR="003D717D" w:rsidRPr="001E522E">
        <w:rPr>
          <w:rFonts w:cstheme="minorHAnsi"/>
        </w:rPr>
        <w:t>prowadzonego w trybie zapytania ofertowego</w:t>
      </w:r>
      <w:r w:rsidRPr="001E522E">
        <w:rPr>
          <w:rFonts w:cstheme="minorHAnsi"/>
        </w:rPr>
        <w:t xml:space="preserve"> pn. </w:t>
      </w:r>
    </w:p>
    <w:p w14:paraId="79052DD6" w14:textId="1BC95F33" w:rsidR="00ED493E" w:rsidRPr="009D24AF" w:rsidRDefault="0062552E" w:rsidP="009D24AF">
      <w:pPr>
        <w:spacing w:after="0" w:line="360" w:lineRule="auto"/>
        <w:jc w:val="both"/>
        <w:rPr>
          <w:rFonts w:cstheme="minorHAnsi"/>
        </w:rPr>
      </w:pPr>
      <w:bookmarkStart w:id="0" w:name="_Hlk208815007"/>
      <w:bookmarkStart w:id="1" w:name="_Hlk33008077"/>
      <w:r w:rsidRPr="0062552E">
        <w:rPr>
          <w:rFonts w:cstheme="minorHAnsi"/>
          <w:b/>
          <w:bCs/>
          <w:i/>
          <w:iCs/>
        </w:rPr>
        <w:t>„Dostawa</w:t>
      </w:r>
      <w:bookmarkEnd w:id="0"/>
      <w:r w:rsidRPr="0062552E">
        <w:rPr>
          <w:rFonts w:cstheme="minorHAnsi"/>
          <w:b/>
          <w:bCs/>
          <w:i/>
          <w:iCs/>
        </w:rPr>
        <w:t xml:space="preserve">, montaż, konfiguracja i uruchomienie (bez szkolenia obsługi) 1 sztuki prześwietlarki bagażu BV 5030 lub produktu równoważnego przeznaczonego do obiektu zlokalizowanego w Krakowie, ul. </w:t>
      </w:r>
      <w:proofErr w:type="spellStart"/>
      <w:r w:rsidRPr="0062552E">
        <w:rPr>
          <w:rFonts w:cstheme="minorHAnsi"/>
          <w:b/>
          <w:bCs/>
          <w:i/>
          <w:iCs/>
        </w:rPr>
        <w:t>Mosiężnicza</w:t>
      </w:r>
      <w:proofErr w:type="spellEnd"/>
      <w:r w:rsidRPr="0062552E">
        <w:rPr>
          <w:rFonts w:cstheme="minorHAnsi"/>
          <w:b/>
          <w:bCs/>
          <w:i/>
          <w:iCs/>
        </w:rPr>
        <w:t xml:space="preserve"> 2 wraz z przygotowaniem niezbędnej dokumentacji związanej ze zgłoszeniem urządzenia do PAA”</w:t>
      </w:r>
      <w:bookmarkEnd w:id="1"/>
      <w:r w:rsidR="00ED493E" w:rsidRPr="0062552E">
        <w:rPr>
          <w:rFonts w:cstheme="minorHAnsi"/>
        </w:rPr>
        <w:t>, oświadczam co</w:t>
      </w:r>
      <w:r w:rsidR="00ED493E" w:rsidRPr="009D24AF">
        <w:rPr>
          <w:rFonts w:cstheme="minorHAnsi"/>
        </w:rPr>
        <w:t xml:space="preserve">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F11F2">
        <w:rPr>
          <w:rFonts w:cstheme="minorHAnsi"/>
        </w:rPr>
        <w:t>późn</w:t>
      </w:r>
      <w:proofErr w:type="spellEnd"/>
      <w:r w:rsidRPr="003F11F2">
        <w:rPr>
          <w:rFonts w:cstheme="minorHAnsi"/>
        </w:rPr>
        <w:t>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1335"/>
    <w:rsid w:val="00027FA1"/>
    <w:rsid w:val="00074453"/>
    <w:rsid w:val="00085D88"/>
    <w:rsid w:val="000B376A"/>
    <w:rsid w:val="000E2EB5"/>
    <w:rsid w:val="0011625C"/>
    <w:rsid w:val="0017650F"/>
    <w:rsid w:val="001E522E"/>
    <w:rsid w:val="002B24BD"/>
    <w:rsid w:val="003414ED"/>
    <w:rsid w:val="0038149B"/>
    <w:rsid w:val="003D717D"/>
    <w:rsid w:val="003F11F2"/>
    <w:rsid w:val="00492CD8"/>
    <w:rsid w:val="004D3D40"/>
    <w:rsid w:val="00610453"/>
    <w:rsid w:val="0062552E"/>
    <w:rsid w:val="006F4011"/>
    <w:rsid w:val="00751E54"/>
    <w:rsid w:val="00780486"/>
    <w:rsid w:val="007C73F1"/>
    <w:rsid w:val="00876A0D"/>
    <w:rsid w:val="008F4936"/>
    <w:rsid w:val="00984861"/>
    <w:rsid w:val="009D24AF"/>
    <w:rsid w:val="00B95A40"/>
    <w:rsid w:val="00C34CAC"/>
    <w:rsid w:val="00CD587D"/>
    <w:rsid w:val="00D7633F"/>
    <w:rsid w:val="00D82484"/>
    <w:rsid w:val="00E45DDC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35</cp:revision>
  <dcterms:created xsi:type="dcterms:W3CDTF">2024-07-23T08:18:00Z</dcterms:created>
  <dcterms:modified xsi:type="dcterms:W3CDTF">2025-11-04T08:26:00Z</dcterms:modified>
</cp:coreProperties>
</file>