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237C8" w:rsidRPr="001237C8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D2B68" w:rsidRPr="001237C8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  <w:color w:val="000000" w:themeColor="text1"/>
              </w:rPr>
            </w:pPr>
            <w:r w:rsidRPr="001237C8">
              <w:rPr>
                <w:color w:val="000000" w:themeColor="text1"/>
              </w:rPr>
              <w:br w:type="page"/>
            </w:r>
            <w:r w:rsidRPr="001237C8">
              <w:rPr>
                <w:rFonts w:ascii="Times New Roman" w:hAnsi="Times New Roman"/>
                <w:color w:val="000000" w:themeColor="text1"/>
              </w:rPr>
              <w:t>Załącznik nr 1 do SIWZ</w:t>
            </w:r>
          </w:p>
        </w:tc>
      </w:tr>
      <w:tr w:rsidR="001237C8" w:rsidRPr="001237C8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1237C8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1237C8">
              <w:rPr>
                <w:b/>
                <w:color w:val="000000" w:themeColor="text1"/>
                <w:sz w:val="28"/>
                <w:szCs w:val="28"/>
              </w:rPr>
              <w:t>FORMULARZ OFERTOWY</w:t>
            </w:r>
          </w:p>
        </w:tc>
      </w:tr>
    </w:tbl>
    <w:p w:rsidR="006D2B68" w:rsidRPr="001237C8" w:rsidRDefault="006D2B68" w:rsidP="006D2B68">
      <w:pPr>
        <w:spacing w:after="40"/>
        <w:rPr>
          <w:color w:val="000000" w:themeColor="text1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1237C8" w:rsidRPr="001237C8" w:rsidTr="002F3738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99CBF3" wp14:editId="0331DDF5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7C8" w:rsidRPr="00AD5E45" w:rsidRDefault="001237C8" w:rsidP="00527B4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1237C8" w:rsidRPr="00AD5E45" w:rsidRDefault="001237C8" w:rsidP="00527B46">
                                  <w:pPr>
                                    <w:jc w:val="center"/>
                                  </w:pPr>
                                </w:p>
                                <w:p w:rsidR="001237C8" w:rsidRPr="00AD5E45" w:rsidRDefault="001237C8" w:rsidP="00527B46">
                                  <w:pPr>
                                    <w:jc w:val="center"/>
                                  </w:pPr>
                                </w:p>
                                <w:p w:rsidR="001237C8" w:rsidRPr="00AD5E45" w:rsidRDefault="001237C8" w:rsidP="00527B46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1237C8" w:rsidRPr="00AD5E45" w:rsidRDefault="001237C8" w:rsidP="00527B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9CB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1237C8" w:rsidRPr="00AD5E45" w:rsidRDefault="001237C8" w:rsidP="00527B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1237C8" w:rsidRPr="00AD5E45" w:rsidRDefault="001237C8" w:rsidP="00527B46">
                            <w:pPr>
                              <w:jc w:val="center"/>
                            </w:pPr>
                          </w:p>
                          <w:p w:rsidR="001237C8" w:rsidRPr="00AD5E45" w:rsidRDefault="001237C8" w:rsidP="00527B46">
                            <w:pPr>
                              <w:jc w:val="center"/>
                            </w:pPr>
                          </w:p>
                          <w:p w:rsidR="001237C8" w:rsidRPr="00AD5E45" w:rsidRDefault="001237C8" w:rsidP="00527B46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:rsidR="001237C8" w:rsidRPr="00AD5E45" w:rsidRDefault="001237C8" w:rsidP="00527B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</w:t>
            </w:r>
            <w:r w:rsidRPr="001237C8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</w:t>
            </w:r>
            <w:r w:rsidRPr="001237C8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        (nazwa i adres Wykonawcy)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tel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>/faks: ...............................................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adres e-mail: …………………………...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Adres do korespondencji, jeżeli inny niż powyżej: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  <w:p w:rsidR="00527B46" w:rsidRPr="001237C8" w:rsidRDefault="00527B46" w:rsidP="007A32B7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  <w:p w:rsidR="001C096A" w:rsidRPr="001237C8" w:rsidRDefault="00527B46" w:rsidP="00AE68A1">
            <w:pPr>
              <w:tabs>
                <w:tab w:val="left" w:pos="567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>prowadzonego w trybie przetargu nieograniczon</w:t>
            </w:r>
            <w:r w:rsidR="007A32B7" w:rsidRPr="001237C8">
              <w:rPr>
                <w:color w:val="000000" w:themeColor="text1"/>
                <w:sz w:val="20"/>
                <w:szCs w:val="20"/>
              </w:rPr>
              <w:t>ego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na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A32B7" w:rsidRPr="001237C8">
              <w:rPr>
                <w:b/>
                <w:color w:val="000000" w:themeColor="text1"/>
                <w:sz w:val="20"/>
                <w:szCs w:val="20"/>
              </w:rPr>
              <w:t>remont dachu budynku nr 10, ul. Nowowiejska 29, Warszawa</w:t>
            </w:r>
            <w:r w:rsidRPr="001237C8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1237C8">
              <w:rPr>
                <w:color w:val="000000" w:themeColor="text1"/>
                <w:sz w:val="20"/>
                <w:szCs w:val="20"/>
              </w:rPr>
              <w:t>przedkładamy ofertę na poniższych warunkach:</w:t>
            </w:r>
          </w:p>
          <w:p w:rsidR="001C096A" w:rsidRPr="001237C8" w:rsidRDefault="001C096A" w:rsidP="00AE68A1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27B46" w:rsidRPr="001237C8" w:rsidRDefault="00527B46" w:rsidP="00AE68A1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4A2A64" w:rsidRPr="001237C8" w:rsidRDefault="004A2A64" w:rsidP="00AE68A1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E68A1" w:rsidRPr="001237C8" w:rsidRDefault="00AE68A1" w:rsidP="00AE68A1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  <w:u w:val="single"/>
              </w:rPr>
              <w:t>KRYTERIUM CENA</w:t>
            </w:r>
          </w:p>
          <w:p w:rsidR="00527B46" w:rsidRPr="001237C8" w:rsidRDefault="00527B46" w:rsidP="004A2A64">
            <w:pPr>
              <w:numPr>
                <w:ilvl w:val="0"/>
                <w:numId w:val="42"/>
              </w:numPr>
              <w:spacing w:line="276" w:lineRule="auto"/>
              <w:ind w:left="318" w:hanging="318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za cenę brutto: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.................................. zł </w:t>
            </w:r>
          </w:p>
          <w:p w:rsidR="00527B46" w:rsidRPr="001237C8" w:rsidRDefault="00527B46" w:rsidP="004A2A64">
            <w:pPr>
              <w:spacing w:line="276" w:lineRule="auto"/>
              <w:ind w:left="318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1237C8" w:rsidRDefault="00527B46" w:rsidP="004A2A64">
            <w:pPr>
              <w:spacing w:line="276" w:lineRule="auto"/>
              <w:ind w:left="318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1237C8" w:rsidRDefault="00527B46" w:rsidP="004A2A64">
            <w:pPr>
              <w:spacing w:line="276" w:lineRule="auto"/>
              <w:ind w:left="318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4A2A64" w:rsidRPr="001237C8" w:rsidRDefault="004A2A64" w:rsidP="004A2A64">
            <w:pPr>
              <w:spacing w:line="276" w:lineRule="auto"/>
              <w:ind w:left="318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E68A1" w:rsidRPr="001237C8" w:rsidRDefault="00AE68A1" w:rsidP="00AE68A1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  <w:u w:val="single"/>
              </w:rPr>
              <w:t>KRYTERIUM GWARANCJA NA WYKONANY PRZEDMIOT ZAMÓWIENIA</w:t>
            </w:r>
          </w:p>
          <w:p w:rsidR="00CA3D1E" w:rsidRPr="001237C8" w:rsidRDefault="00CA3D1E" w:rsidP="00AE68A1">
            <w:pPr>
              <w:spacing w:line="276" w:lineRule="auto"/>
              <w:ind w:left="24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8223A" w:rsidRPr="001237C8" w:rsidRDefault="00A8223A" w:rsidP="004A2A64">
            <w:pPr>
              <w:numPr>
                <w:ilvl w:val="0"/>
                <w:numId w:val="42"/>
              </w:numPr>
              <w:spacing w:line="276" w:lineRule="auto"/>
              <w:ind w:left="318" w:hanging="318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zobowiązujemy się udzielić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……… lat/lata gwarancji na wykonany przedmiot zamówienia</w:t>
            </w:r>
          </w:p>
          <w:p w:rsidR="0090489A" w:rsidRPr="001237C8" w:rsidRDefault="0090489A" w:rsidP="00AE68A1">
            <w:pPr>
              <w:pStyle w:val="Tekst"/>
              <w:spacing w:line="276" w:lineRule="auto"/>
              <w:ind w:left="249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AE68A1" w:rsidRPr="001237C8" w:rsidRDefault="00A8223A" w:rsidP="004A2A64">
            <w:pPr>
              <w:pStyle w:val="Tekst"/>
              <w:spacing w:line="276" w:lineRule="auto"/>
              <w:ind w:left="31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237C8">
              <w:rPr>
                <w:rFonts w:ascii="Times New Roman" w:hAnsi="Times New Roman" w:cs="Times New Roman"/>
                <w:i/>
                <w:color w:val="000000" w:themeColor="text1"/>
              </w:rPr>
              <w:t xml:space="preserve">Zamawiający wymaga aby Wykonawca zaoferował okres gwarancji wyrażony w pełnych latach. </w:t>
            </w:r>
            <w:r w:rsidRPr="001237C8">
              <w:rPr>
                <w:rFonts w:ascii="Times New Roman" w:hAnsi="Times New Roman" w:cs="Times New Roman"/>
                <w:i/>
                <w:color w:val="000000" w:themeColor="text1"/>
              </w:rPr>
              <w:br/>
              <w:t xml:space="preserve">W przypadku zaoferowania przez Wykonawcę okresu gwarancji w niepełnych latach, gwarancja będzie zaokrąglona w dół do pełnego roku. </w:t>
            </w:r>
          </w:p>
          <w:p w:rsidR="00A8223A" w:rsidRPr="001237C8" w:rsidRDefault="00A8223A" w:rsidP="004A2A64">
            <w:pPr>
              <w:pStyle w:val="Tekst"/>
              <w:spacing w:line="276" w:lineRule="auto"/>
              <w:ind w:left="31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237C8">
              <w:rPr>
                <w:rFonts w:ascii="Times New Roman" w:hAnsi="Times New Roman" w:cs="Times New Roman"/>
                <w:i/>
                <w:color w:val="000000" w:themeColor="text1"/>
              </w:rPr>
              <w:t xml:space="preserve">W przypadku udzielenia gwarancji dłuższej niż 5 lat, Zamawiający nie przewiduje dodatkowych punktów </w:t>
            </w:r>
            <w:r w:rsidR="004A2A64" w:rsidRPr="001237C8">
              <w:rPr>
                <w:rFonts w:ascii="Times New Roman" w:hAnsi="Times New Roman" w:cs="Times New Roman"/>
                <w:i/>
                <w:color w:val="000000" w:themeColor="text1"/>
              </w:rPr>
              <w:br/>
            </w:r>
            <w:r w:rsidRPr="001237C8">
              <w:rPr>
                <w:rFonts w:ascii="Times New Roman" w:hAnsi="Times New Roman" w:cs="Times New Roman"/>
                <w:i/>
                <w:color w:val="000000" w:themeColor="text1"/>
              </w:rPr>
              <w:t>i przyzna 30 pkt. jak za 5 lat gwarancji.</w:t>
            </w:r>
          </w:p>
          <w:p w:rsidR="00CC54F5" w:rsidRPr="001237C8" w:rsidRDefault="00CC54F5" w:rsidP="004A2A64">
            <w:pPr>
              <w:pStyle w:val="Tekst"/>
              <w:spacing w:line="276" w:lineRule="auto"/>
              <w:ind w:left="31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237C8">
              <w:rPr>
                <w:rFonts w:ascii="Times New Roman" w:hAnsi="Times New Roman" w:cs="Times New Roman"/>
                <w:i/>
                <w:color w:val="000000" w:themeColor="text1"/>
              </w:rPr>
              <w:t>UWAGA:</w:t>
            </w:r>
            <w:r w:rsidRPr="001237C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1237C8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Zadeklarowany przez Wykonawcę okres gwarancji nie może być krótszy niż 3 lata</w:t>
            </w:r>
            <w:r w:rsidRPr="001237C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4A2A64" w:rsidRPr="001237C8" w:rsidRDefault="004A2A64" w:rsidP="004A2A64">
            <w:pPr>
              <w:pStyle w:val="Tekst"/>
              <w:spacing w:line="276" w:lineRule="auto"/>
              <w:ind w:left="318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AE68A1" w:rsidRPr="001237C8" w:rsidRDefault="00AE68A1" w:rsidP="004A2A64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KRYTERIUM </w:t>
            </w:r>
            <w:r w:rsidR="004A2A64" w:rsidRPr="001237C8">
              <w:rPr>
                <w:b/>
                <w:color w:val="000000" w:themeColor="text1"/>
                <w:sz w:val="20"/>
                <w:szCs w:val="20"/>
                <w:u w:val="single"/>
              </w:rPr>
              <w:t>KWALIFIKCJE ZAWODOWE</w:t>
            </w:r>
          </w:p>
          <w:p w:rsidR="00AE68A1" w:rsidRPr="001237C8" w:rsidRDefault="00AE68A1" w:rsidP="004A2A64">
            <w:pPr>
              <w:spacing w:line="276" w:lineRule="auto"/>
              <w:ind w:left="318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  <w:p w:rsidR="00AE68A1" w:rsidRPr="001237C8" w:rsidRDefault="00AE68A1" w:rsidP="004A2A64">
            <w:pPr>
              <w:pStyle w:val="Akapitzlist"/>
              <w:numPr>
                <w:ilvl w:val="0"/>
                <w:numId w:val="43"/>
              </w:numPr>
              <w:spacing w:line="276" w:lineRule="auto"/>
              <w:ind w:left="318" w:hanging="284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bCs/>
                <w:color w:val="000000" w:themeColor="text1"/>
                <w:sz w:val="20"/>
                <w:szCs w:val="20"/>
              </w:rPr>
              <w:t xml:space="preserve">oświadczamy, iż osoba pełniąca funkcję </w:t>
            </w:r>
            <w:r w:rsidRPr="001237C8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kierownika budowy</w:t>
            </w:r>
            <w:r w:rsidRPr="001237C8">
              <w:rPr>
                <w:b/>
                <w:bCs/>
                <w:color w:val="000000" w:themeColor="text1"/>
                <w:sz w:val="20"/>
                <w:szCs w:val="20"/>
              </w:rPr>
              <w:t xml:space="preserve"> posiada doświadczenie w postaci pełnienia funkcji kierownika budowy lub kierownika robót na …… </w:t>
            </w:r>
            <w:r w:rsidRPr="001237C8">
              <w:rPr>
                <w:b/>
                <w:bCs/>
                <w:i/>
                <w:color w:val="000000" w:themeColor="text1"/>
                <w:sz w:val="20"/>
                <w:szCs w:val="20"/>
              </w:rPr>
              <w:t>(liczba robót)</w:t>
            </w:r>
            <w:r w:rsidRPr="001237C8">
              <w:rPr>
                <w:b/>
                <w:bCs/>
                <w:color w:val="000000" w:themeColor="text1"/>
                <w:sz w:val="20"/>
                <w:szCs w:val="20"/>
              </w:rPr>
              <w:t xml:space="preserve"> robotach budowlanych. </w:t>
            </w:r>
          </w:p>
          <w:p w:rsidR="004A2A64" w:rsidRPr="001237C8" w:rsidRDefault="004A2A64" w:rsidP="004A2A64">
            <w:pPr>
              <w:pStyle w:val="Akapitzlist"/>
              <w:spacing w:line="276" w:lineRule="auto"/>
              <w:ind w:left="318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AE68A1" w:rsidRPr="001237C8" w:rsidRDefault="00AE68A1" w:rsidP="004A2A64">
            <w:pPr>
              <w:spacing w:line="276" w:lineRule="auto"/>
              <w:ind w:left="318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1237C8">
              <w:rPr>
                <w:i/>
                <w:color w:val="000000" w:themeColor="text1"/>
                <w:sz w:val="20"/>
                <w:szCs w:val="20"/>
              </w:rPr>
              <w:t>W przypadku, gdy Wykonawca wskaże, że osoba pełniąca funkcję kierownika budowy posiada doświadczenie w postaci funkcji kierownika budowy lub kierownika robót na więcej niż trzech robotach budowlanych, Zamawiający nie przewiduje przyznania dodatkowych punktów i przyzna 10 pkt w kryterium „kwalifikacje zawodowe”.</w:t>
            </w:r>
          </w:p>
          <w:p w:rsidR="00AE68A1" w:rsidRPr="001237C8" w:rsidRDefault="00AE68A1" w:rsidP="004A2A64">
            <w:pPr>
              <w:spacing w:line="276" w:lineRule="auto"/>
              <w:ind w:left="318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1237C8">
              <w:rPr>
                <w:i/>
                <w:color w:val="000000" w:themeColor="text1"/>
                <w:sz w:val="20"/>
                <w:szCs w:val="20"/>
              </w:rPr>
              <w:t>W przypadku, gdy Wykonawca wskaże, że osoba pełniąca funkcję kierownika budowy nie posiada doświadczenia w postaci funkcji kierownika budowy lub kierownika robót na robotach budowlanych, Zamawiający przyzna 0 pkt w kryterium „kwalifikacje zawodowe”.</w:t>
            </w:r>
          </w:p>
          <w:p w:rsidR="0090489A" w:rsidRPr="001237C8" w:rsidRDefault="0090489A" w:rsidP="00AE68A1">
            <w:pPr>
              <w:pStyle w:val="Tekst"/>
              <w:spacing w:line="276" w:lineRule="auto"/>
              <w:ind w:left="249"/>
              <w:rPr>
                <w:i/>
                <w:color w:val="000000" w:themeColor="text1"/>
                <w:sz w:val="12"/>
                <w:szCs w:val="12"/>
              </w:rPr>
            </w:pPr>
          </w:p>
        </w:tc>
      </w:tr>
      <w:tr w:rsidR="001237C8" w:rsidRPr="001237C8" w:rsidTr="002F3738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Pr="001237C8" w:rsidRDefault="00527B46" w:rsidP="007A32B7">
            <w:pPr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lastRenderedPageBreak/>
              <w:t>OŚWIADCZENIA:</w:t>
            </w:r>
          </w:p>
          <w:p w:rsidR="00527B46" w:rsidRPr="001237C8" w:rsidRDefault="00527B46" w:rsidP="007A32B7">
            <w:pPr>
              <w:spacing w:line="276" w:lineRule="auto"/>
              <w:ind w:left="459"/>
              <w:contextualSpacing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  <w:u w:val="single"/>
              </w:rPr>
              <w:t>Oświadczamy, że</w:t>
            </w:r>
          </w:p>
          <w:p w:rsidR="00527B46" w:rsidRPr="001237C8" w:rsidRDefault="00527B46" w:rsidP="007A32B7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zapoznaliśmy się ze </w:t>
            </w:r>
            <w:r w:rsidR="007A32B7" w:rsidRPr="001237C8">
              <w:rPr>
                <w:color w:val="000000" w:themeColor="text1"/>
                <w:sz w:val="20"/>
                <w:szCs w:val="20"/>
              </w:rPr>
              <w:t>S</w:t>
            </w:r>
            <w:r w:rsidRPr="001237C8">
              <w:rPr>
                <w:color w:val="000000" w:themeColor="text1"/>
                <w:sz w:val="20"/>
                <w:szCs w:val="20"/>
              </w:rPr>
              <w:t>pecyfikacją istotnych w</w:t>
            </w:r>
            <w:r w:rsidR="007A32B7" w:rsidRPr="001237C8">
              <w:rPr>
                <w:color w:val="000000" w:themeColor="text1"/>
                <w:sz w:val="20"/>
                <w:szCs w:val="20"/>
              </w:rPr>
              <w:t>arunków zamówienia (SIWZ) oraz I</w:t>
            </w:r>
            <w:r w:rsidRPr="001237C8">
              <w:rPr>
                <w:color w:val="000000" w:themeColor="text1"/>
                <w:sz w:val="20"/>
                <w:szCs w:val="20"/>
              </w:rPr>
              <w:t>stotnymi postanowieniami umowy i nie wnosimy do nich zastrzeżeń oraz przyjmujemy warunki w nich zawarte;</w:t>
            </w:r>
          </w:p>
          <w:p w:rsidR="00527B46" w:rsidRPr="001237C8" w:rsidRDefault="00527B46" w:rsidP="007A32B7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uważamy się za związanych niniejszą ofertą na okres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30 dni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licząc od dnia otwarcia ofert (włącznie z tym dniem);</w:t>
            </w:r>
          </w:p>
          <w:p w:rsidR="00527B46" w:rsidRPr="001237C8" w:rsidRDefault="00527B46" w:rsidP="007A32B7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akceptujemy, warunki płatności określone w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 w:rsidR="00CC52BE" w:rsidRPr="001237C8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do SIWZ Istotne postanowienia umowy;</w:t>
            </w:r>
          </w:p>
          <w:p w:rsidR="00D070AF" w:rsidRPr="001237C8" w:rsidRDefault="00D070AF" w:rsidP="007A32B7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wadium w wysokości </w:t>
            </w:r>
            <w:r w:rsidR="004F38D6" w:rsidRPr="001237C8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5.000,00 PLN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(słownie: </w:t>
            </w:r>
            <w:r w:rsidR="004F38D6" w:rsidRPr="001237C8">
              <w:rPr>
                <w:b/>
                <w:color w:val="000000" w:themeColor="text1"/>
                <w:sz w:val="20"/>
                <w:szCs w:val="20"/>
              </w:rPr>
              <w:t>dwudziestu</w:t>
            </w:r>
            <w:r w:rsidR="004F38D6" w:rsidRPr="001237C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pięciu tysięcy złotych</w:t>
            </w:r>
            <w:r w:rsidRPr="001237C8">
              <w:rPr>
                <w:color w:val="000000" w:themeColor="text1"/>
                <w:sz w:val="20"/>
                <w:szCs w:val="20"/>
              </w:rPr>
              <w:t>), zostało wniesione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>w formie: …..……......................................................................;</w:t>
            </w:r>
          </w:p>
          <w:p w:rsidR="00D070AF" w:rsidRPr="001237C8" w:rsidRDefault="00D070AF" w:rsidP="007A32B7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prosimy o zwrot wadium (wniesionego w pieniądzu), na zasadach określonych w art. 46 ustawy,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>na następujący rachunek: …...……………….....................................................................................………;</w:t>
            </w:r>
          </w:p>
          <w:p w:rsidR="00D070AF" w:rsidRPr="001237C8" w:rsidRDefault="00527B46" w:rsidP="00FF1E0C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1237C8" w:rsidRPr="001237C8" w:rsidTr="002F3738">
        <w:trPr>
          <w:trHeight w:val="425"/>
          <w:jc w:val="center"/>
        </w:trPr>
        <w:tc>
          <w:tcPr>
            <w:tcW w:w="9214" w:type="dxa"/>
            <w:gridSpan w:val="2"/>
          </w:tcPr>
          <w:p w:rsidR="00527B46" w:rsidRPr="001237C8" w:rsidRDefault="00527B46" w:rsidP="007A32B7">
            <w:pPr>
              <w:numPr>
                <w:ilvl w:val="0"/>
                <w:numId w:val="23"/>
              </w:numPr>
              <w:spacing w:line="276" w:lineRule="auto"/>
              <w:ind w:left="459" w:hanging="425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ZOBOWIĄZANIA W PRZYPADKU PRZYZNANIA ZAMÓWIENIA:</w:t>
            </w:r>
          </w:p>
          <w:p w:rsidR="00527B46" w:rsidRPr="001237C8" w:rsidRDefault="00527B46" w:rsidP="007A32B7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527B46" w:rsidRPr="001237C8" w:rsidRDefault="00527B46" w:rsidP="007A32B7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527B46" w:rsidRPr="001237C8" w:rsidRDefault="00527B46" w:rsidP="007A32B7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iCs/>
                <w:color w:val="000000" w:themeColor="text1"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1237C8" w:rsidRPr="001237C8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1237C8" w:rsidRDefault="00527B46" w:rsidP="007A32B7">
            <w:pPr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SPIS TREŚCI:</w:t>
            </w:r>
          </w:p>
          <w:p w:rsidR="00527B46" w:rsidRPr="001237C8" w:rsidRDefault="00527B46" w:rsidP="007A32B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Integralną część oferty stanowią następujące dokumenty:</w:t>
            </w:r>
          </w:p>
          <w:p w:rsidR="00527B46" w:rsidRPr="001237C8" w:rsidRDefault="00527B46" w:rsidP="007A32B7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1237C8" w:rsidRDefault="00527B46" w:rsidP="007A32B7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1237C8" w:rsidRDefault="00527B46" w:rsidP="007A32B7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1237C8" w:rsidRDefault="00527B46" w:rsidP="007A32B7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1237C8" w:rsidRDefault="00527B46" w:rsidP="007A32B7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…..</w:t>
            </w:r>
          </w:p>
          <w:p w:rsidR="00527B46" w:rsidRPr="001237C8" w:rsidRDefault="00527B46" w:rsidP="007A32B7">
            <w:pPr>
              <w:tabs>
                <w:tab w:val="left" w:pos="7583"/>
              </w:tabs>
              <w:spacing w:line="276" w:lineRule="auto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Oferta została złożona na .............. kolejno ponumerowanych stronach.</w:t>
            </w:r>
            <w:r w:rsidRPr="001237C8">
              <w:rPr>
                <w:color w:val="000000" w:themeColor="text1"/>
                <w:sz w:val="20"/>
                <w:szCs w:val="20"/>
              </w:rPr>
              <w:tab/>
            </w:r>
          </w:p>
        </w:tc>
      </w:tr>
      <w:tr w:rsidR="001237C8" w:rsidRPr="001237C8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1237C8" w:rsidRDefault="00527B46" w:rsidP="007A32B7">
            <w:pPr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Oświadczam, że jestem/jesteśmy:</w:t>
            </w:r>
          </w:p>
          <w:p w:rsidR="00527B46" w:rsidRPr="001237C8" w:rsidRDefault="00527B46" w:rsidP="007A32B7">
            <w:pPr>
              <w:numPr>
                <w:ilvl w:val="0"/>
                <w:numId w:val="39"/>
              </w:numPr>
              <w:spacing w:line="276" w:lineRule="auto"/>
              <w:ind w:hanging="331"/>
              <w:contextualSpacing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małym przedsiębiorcą*</w:t>
            </w:r>
          </w:p>
          <w:p w:rsidR="00527B46" w:rsidRPr="001237C8" w:rsidRDefault="00527B46" w:rsidP="007A32B7">
            <w:pPr>
              <w:numPr>
                <w:ilvl w:val="0"/>
                <w:numId w:val="39"/>
              </w:numPr>
              <w:spacing w:line="276" w:lineRule="auto"/>
              <w:ind w:hanging="331"/>
              <w:contextualSpacing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średnim przedsiębiorcą*</w:t>
            </w:r>
          </w:p>
          <w:p w:rsidR="00527B46" w:rsidRPr="001237C8" w:rsidRDefault="00527B46" w:rsidP="007A32B7">
            <w:pPr>
              <w:numPr>
                <w:ilvl w:val="0"/>
                <w:numId w:val="39"/>
              </w:numPr>
              <w:spacing w:line="276" w:lineRule="auto"/>
              <w:ind w:hanging="331"/>
              <w:contextualSpacing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żadne z powyższych*</w:t>
            </w:r>
          </w:p>
          <w:p w:rsidR="00527B46" w:rsidRPr="001237C8" w:rsidRDefault="00527B46" w:rsidP="007A32B7">
            <w:pPr>
              <w:spacing w:line="276" w:lineRule="auto"/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i/>
                <w:color w:val="000000" w:themeColor="text1"/>
                <w:sz w:val="20"/>
                <w:szCs w:val="20"/>
              </w:rPr>
              <w:t>* niepotrzebne skreślić</w:t>
            </w:r>
          </w:p>
        </w:tc>
      </w:tr>
      <w:tr w:rsidR="00527B46" w:rsidRPr="001237C8" w:rsidTr="002F3738">
        <w:trPr>
          <w:trHeight w:val="2018"/>
          <w:jc w:val="center"/>
        </w:trPr>
        <w:tc>
          <w:tcPr>
            <w:tcW w:w="4500" w:type="dxa"/>
            <w:vAlign w:val="bottom"/>
          </w:tcPr>
          <w:p w:rsidR="00527B46" w:rsidRPr="001237C8" w:rsidRDefault="00527B46" w:rsidP="00527B46">
            <w:pPr>
              <w:spacing w:after="4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……………………………………………………….</w:t>
            </w:r>
          </w:p>
          <w:p w:rsidR="00527B46" w:rsidRPr="001237C8" w:rsidRDefault="00527B46" w:rsidP="00527B46">
            <w:pPr>
              <w:spacing w:after="40" w:line="276" w:lineRule="auto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1237C8" w:rsidRDefault="00527B46" w:rsidP="00527B46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7B46" w:rsidRPr="001237C8" w:rsidRDefault="00527B46" w:rsidP="00527B46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1237C8" w:rsidRDefault="00527B46" w:rsidP="00527B46">
            <w:pPr>
              <w:spacing w:after="40" w:line="276" w:lineRule="auto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1237C8" w:rsidRDefault="00527B46" w:rsidP="00527B46">
      <w:pPr>
        <w:spacing w:after="40"/>
        <w:rPr>
          <w:color w:val="000000" w:themeColor="text1"/>
          <w:sz w:val="20"/>
          <w:szCs w:val="20"/>
        </w:rPr>
      </w:pPr>
    </w:p>
    <w:p w:rsidR="00904444" w:rsidRPr="001237C8" w:rsidRDefault="00904444" w:rsidP="00904444">
      <w:pPr>
        <w:tabs>
          <w:tab w:val="left" w:pos="5760"/>
        </w:tabs>
        <w:spacing w:line="276" w:lineRule="auto"/>
        <w:jc w:val="right"/>
        <w:rPr>
          <w:color w:val="000000" w:themeColor="text1"/>
          <w:sz w:val="20"/>
          <w:szCs w:val="20"/>
        </w:rPr>
        <w:sectPr w:rsidR="00904444" w:rsidRPr="001237C8" w:rsidSect="00275C16">
          <w:footerReference w:type="default" r:id="rId8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237C8" w:rsidRPr="001237C8" w:rsidTr="00CA3D1E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1237C8" w:rsidRDefault="00CA3D1E" w:rsidP="00F04E0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Pr="001237C8">
              <w:rPr>
                <w:color w:val="000000" w:themeColor="text1"/>
                <w:sz w:val="20"/>
                <w:szCs w:val="20"/>
              </w:rPr>
              <w:br w:type="page"/>
              <w:t xml:space="preserve">Załącznik nr </w:t>
            </w:r>
            <w:r w:rsidR="001C096A" w:rsidRPr="001237C8">
              <w:rPr>
                <w:color w:val="000000" w:themeColor="text1"/>
                <w:sz w:val="20"/>
                <w:szCs w:val="20"/>
              </w:rPr>
              <w:t>2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do SIWZ</w:t>
            </w:r>
          </w:p>
        </w:tc>
      </w:tr>
      <w:tr w:rsidR="001237C8" w:rsidRPr="001237C8" w:rsidTr="00CA3D1E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1237C8" w:rsidRDefault="00CA3D1E" w:rsidP="00CA3D1E">
            <w:pPr>
              <w:keepNext/>
              <w:spacing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  <w:sz w:val="20"/>
                <w:szCs w:val="20"/>
              </w:rPr>
            </w:pPr>
            <w:r w:rsidRPr="001237C8">
              <w:rPr>
                <w:b/>
                <w:bCs/>
                <w:color w:val="000000" w:themeColor="text1"/>
                <w:kern w:val="32"/>
                <w:sz w:val="20"/>
                <w:szCs w:val="20"/>
              </w:rPr>
              <w:t>OŚWIADCZENIE O BRAKU PODSTAW DO WYKLUCZENIA</w:t>
            </w:r>
            <w:r w:rsidRPr="001237C8">
              <w:rPr>
                <w:b/>
                <w:bCs/>
                <w:color w:val="000000" w:themeColor="text1"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CA3D1E" w:rsidRPr="001237C8" w:rsidRDefault="00CA3D1E" w:rsidP="00CA3D1E">
      <w:pPr>
        <w:spacing w:line="276" w:lineRule="auto"/>
        <w:rPr>
          <w:color w:val="000000" w:themeColor="text1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237C8" w:rsidRPr="001237C8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1237C8" w:rsidRDefault="00CA3D1E" w:rsidP="004121F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Przystępując do postępowania o udzielenie zamówienia publicznego prowadzonego w trybie przetargu nieograniczon</w:t>
            </w:r>
            <w:r w:rsidR="004121F0" w:rsidRPr="001237C8">
              <w:rPr>
                <w:color w:val="000000" w:themeColor="text1"/>
                <w:sz w:val="20"/>
                <w:szCs w:val="20"/>
              </w:rPr>
              <w:t xml:space="preserve">ego </w:t>
            </w:r>
            <w:r w:rsidR="004121F0" w:rsidRPr="001237C8">
              <w:rPr>
                <w:b/>
                <w:color w:val="000000" w:themeColor="text1"/>
                <w:sz w:val="20"/>
                <w:szCs w:val="20"/>
              </w:rPr>
              <w:t>na remont dachu budynku nr 10, ul. Nowowiejska 29, Warszawa</w:t>
            </w:r>
            <w:r w:rsidR="00D01628" w:rsidRPr="001237C8">
              <w:rPr>
                <w:b/>
                <w:bCs/>
                <w:color w:val="000000" w:themeColor="text1"/>
                <w:sz w:val="20"/>
                <w:szCs w:val="20"/>
              </w:rPr>
              <w:t xml:space="preserve">, nr sprawy </w:t>
            </w:r>
            <w:r w:rsidR="00ED0187" w:rsidRPr="001237C8">
              <w:rPr>
                <w:b/>
                <w:bCs/>
                <w:color w:val="000000" w:themeColor="text1"/>
                <w:sz w:val="20"/>
                <w:szCs w:val="20"/>
              </w:rPr>
              <w:t>32</w:t>
            </w:r>
            <w:r w:rsidR="00D01628" w:rsidRPr="001237C8">
              <w:rPr>
                <w:b/>
                <w:bCs/>
                <w:color w:val="000000" w:themeColor="text1"/>
                <w:sz w:val="20"/>
                <w:szCs w:val="20"/>
              </w:rPr>
              <w:t>/ZP/20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1237C8" w:rsidRPr="001237C8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1237C8" w:rsidRDefault="00CA3D1E" w:rsidP="00CA3D1E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Działając w imieniu Wykonawcy:</w:t>
            </w:r>
          </w:p>
          <w:p w:rsidR="00CA3D1E" w:rsidRPr="001237C8" w:rsidRDefault="00CA3D1E" w:rsidP="00CA3D1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3D1E" w:rsidRPr="001237C8" w:rsidRDefault="00CA3D1E" w:rsidP="00CA3D1E">
            <w:pPr>
              <w:spacing w:line="36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1237C8">
              <w:rPr>
                <w:i/>
                <w:color w:val="000000" w:themeColor="text1"/>
                <w:sz w:val="16"/>
                <w:szCs w:val="16"/>
              </w:rPr>
              <w:t>(podać nazwę i adres Wykonawcy)</w:t>
            </w:r>
          </w:p>
        </w:tc>
      </w:tr>
      <w:tr w:rsidR="001237C8" w:rsidRPr="001237C8" w:rsidTr="00CA3D1E">
        <w:trPr>
          <w:trHeight w:val="803"/>
          <w:jc w:val="center"/>
        </w:trPr>
        <w:tc>
          <w:tcPr>
            <w:tcW w:w="9356" w:type="dxa"/>
            <w:gridSpan w:val="2"/>
            <w:vAlign w:val="center"/>
          </w:tcPr>
          <w:p w:rsidR="00CA3D1E" w:rsidRPr="001237C8" w:rsidRDefault="00CA3D1E" w:rsidP="00CA3D1E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Oświadczam,</w:t>
            </w:r>
          </w:p>
          <w:p w:rsidR="00CA3D1E" w:rsidRPr="001237C8" w:rsidRDefault="00CA3D1E" w:rsidP="00CA3D1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że na dzień składania ofert nie podlegam wykluczeniu z postępowania i spełniam warunki udziału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>w postępowaniu.</w:t>
            </w:r>
          </w:p>
        </w:tc>
      </w:tr>
      <w:tr w:rsidR="001237C8" w:rsidRPr="001237C8" w:rsidTr="00CA3D1E">
        <w:trPr>
          <w:trHeight w:val="1430"/>
          <w:jc w:val="center"/>
        </w:trPr>
        <w:tc>
          <w:tcPr>
            <w:tcW w:w="9356" w:type="dxa"/>
            <w:gridSpan w:val="2"/>
            <w:vAlign w:val="center"/>
          </w:tcPr>
          <w:p w:rsidR="00CA3D1E" w:rsidRPr="001237C8" w:rsidRDefault="00CA3D1E" w:rsidP="00CA3D1E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wykonawcę będącego osobą fizyczną, którego prawomocnie skazano za przestępstwo:</w:t>
            </w:r>
          </w:p>
          <w:p w:rsidR="00CA3D1E" w:rsidRPr="001237C8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o którym mowa w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 xml:space="preserve">lub art. 270–309 ustawy z dnia 6 czerwca 1997 r. – Kodeks karny (Dz. U. Nr 88, poz. 553, z </w:t>
            </w:r>
            <w:proofErr w:type="spellStart"/>
            <w:r w:rsidRPr="001237C8">
              <w:rPr>
                <w:bCs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1237C8">
              <w:rPr>
                <w:bCs/>
                <w:color w:val="000000" w:themeColor="text1"/>
                <w:sz w:val="20"/>
                <w:szCs w:val="20"/>
              </w:rPr>
              <w:t>. zm.) lub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A3D1E" w:rsidRPr="001237C8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A3D1E" w:rsidRPr="001237C8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skarbowe,</w:t>
            </w:r>
          </w:p>
          <w:p w:rsidR="00CA3D1E" w:rsidRPr="001237C8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>lub zdrowotne wraz z odsetkami lub grzywnami lub zawarł wiążące porozumienie w sprawie spłaty tych należności;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wykonawcę, który w wyniku lekkomyślności lub niedbalstwa przedstawił informacje wprowadzające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>w postępowaniu o udzielenie zamówienia;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1237C8">
              <w:rPr>
                <w:bCs/>
                <w:color w:val="000000" w:themeColor="text1"/>
                <w:sz w:val="20"/>
                <w:szCs w:val="20"/>
              </w:rPr>
              <w:br/>
              <w:t>za pomocą stosownych środków dowodowych;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37C8">
              <w:rPr>
                <w:bCs/>
                <w:color w:val="000000" w:themeColor="text1"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A3D1E" w:rsidRPr="001237C8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1237C8" w:rsidRPr="001237C8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1237C8" w:rsidRDefault="00CA3D1E" w:rsidP="00CA3D1E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CA3D1E" w:rsidRPr="001237C8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nie polegam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na zasobach innych podmiotów.*</w:t>
            </w:r>
          </w:p>
          <w:p w:rsidR="00CA3D1E" w:rsidRPr="001237C8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polegam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na zasobach następującego/</w:t>
            </w: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 xml:space="preserve"> podmiotu/ów:*</w:t>
            </w:r>
          </w:p>
          <w:p w:rsidR="00CA3D1E" w:rsidRPr="001237C8" w:rsidRDefault="00CA3D1E" w:rsidP="0077296F">
            <w:pPr>
              <w:numPr>
                <w:ilvl w:val="0"/>
                <w:numId w:val="45"/>
              </w:numPr>
              <w:spacing w:line="360" w:lineRule="auto"/>
              <w:ind w:hanging="294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CA3D1E" w:rsidRPr="001237C8" w:rsidRDefault="00CA3D1E" w:rsidP="0077296F">
            <w:pPr>
              <w:numPr>
                <w:ilvl w:val="0"/>
                <w:numId w:val="45"/>
              </w:numPr>
              <w:spacing w:line="360" w:lineRule="auto"/>
              <w:ind w:hanging="294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A3D1E" w:rsidRPr="001237C8" w:rsidRDefault="00CA3D1E" w:rsidP="00CA3D1E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i/>
                <w:color w:val="000000" w:themeColor="text1"/>
                <w:sz w:val="16"/>
                <w:szCs w:val="16"/>
              </w:rPr>
              <w:t xml:space="preserve"> (wskazać podmiot, tj. podać pełną nazwę/firmę, adres, a także w zależności od podmiotu: NIP/PESEL, KRS/</w:t>
            </w:r>
            <w:proofErr w:type="spellStart"/>
            <w:r w:rsidRPr="001237C8">
              <w:rPr>
                <w:i/>
                <w:color w:val="000000" w:themeColor="text1"/>
                <w:sz w:val="16"/>
                <w:szCs w:val="16"/>
              </w:rPr>
              <w:t>CEiDG</w:t>
            </w:r>
            <w:proofErr w:type="spellEnd"/>
            <w:r w:rsidRPr="001237C8">
              <w:rPr>
                <w:i/>
                <w:color w:val="000000" w:themeColor="text1"/>
                <w:sz w:val="16"/>
                <w:szCs w:val="16"/>
              </w:rPr>
              <w:br/>
              <w:t>oraz określić odpowiedni zakres dla wskazanego podmiotu)</w:t>
            </w:r>
          </w:p>
          <w:p w:rsidR="00CA3D1E" w:rsidRPr="001237C8" w:rsidRDefault="00CA3D1E" w:rsidP="00CA3D1E">
            <w:pPr>
              <w:spacing w:line="36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CA3D1E" w:rsidRPr="001237C8" w:rsidRDefault="00CA3D1E" w:rsidP="00CA3D1E">
            <w:pPr>
              <w:spacing w:line="36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CA3D1E" w:rsidRPr="001237C8" w:rsidRDefault="00CA3D1E" w:rsidP="00CA3D1E">
            <w:pPr>
              <w:spacing w:line="36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i/>
                <w:color w:val="000000" w:themeColor="text1"/>
                <w:sz w:val="20"/>
                <w:szCs w:val="20"/>
              </w:rPr>
              <w:t>Należy wypełnić w przypadku, gdy Wykonawca polega na zasobach innych podmiotów:</w:t>
            </w:r>
          </w:p>
          <w:p w:rsidR="00CA3D1E" w:rsidRPr="001237C8" w:rsidRDefault="00CA3D1E" w:rsidP="00CA3D1E">
            <w:pPr>
              <w:spacing w:line="36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CA3D1E" w:rsidRPr="001237C8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Oświadczam, że w stosunku do ww. podmiotu/</w:t>
            </w: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tów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>, na którego/</w:t>
            </w: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 xml:space="preserve"> zasoby powołuję się w niniejszym postępowaniu:</w:t>
            </w:r>
          </w:p>
          <w:p w:rsidR="00CA3D1E" w:rsidRPr="001237C8" w:rsidRDefault="00CA3D1E" w:rsidP="00CA3D1E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nie zachodzą* / zachodzą*</w:t>
            </w:r>
          </w:p>
          <w:p w:rsidR="00CA3D1E" w:rsidRPr="001237C8" w:rsidRDefault="00CA3D1E" w:rsidP="00CA3D1E">
            <w:pPr>
              <w:spacing w:line="360" w:lineRule="auto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lastRenderedPageBreak/>
              <w:t xml:space="preserve">podstawy wykluczenia z postępowania o udzielenie zamówienia oraz 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t>załączam Zobowiązanie</w:t>
            </w:r>
            <w:r w:rsidRPr="001237C8">
              <w:rPr>
                <w:b/>
                <w:color w:val="000000" w:themeColor="text1"/>
                <w:sz w:val="20"/>
                <w:szCs w:val="20"/>
              </w:rPr>
              <w:br/>
              <w:t>ww. podmiotu/podmiotów do oddania Wykonawcy do dyspozycji niezbędnych zasobów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na potrzeby realizacji zamówienia, zgodnie ze wzorem stanowiącym </w:t>
            </w:r>
            <w:r w:rsidR="00CC52BE" w:rsidRPr="001237C8">
              <w:rPr>
                <w:b/>
                <w:color w:val="000000" w:themeColor="text1"/>
                <w:sz w:val="20"/>
                <w:szCs w:val="20"/>
              </w:rPr>
              <w:t>załącznik nr 12</w:t>
            </w:r>
            <w:r w:rsidRPr="001237C8">
              <w:rPr>
                <w:color w:val="000000" w:themeColor="text1"/>
                <w:sz w:val="20"/>
                <w:szCs w:val="20"/>
              </w:rPr>
              <w:t xml:space="preserve"> do SIWZ.*</w:t>
            </w:r>
          </w:p>
          <w:p w:rsidR="00CA3D1E" w:rsidRPr="001237C8" w:rsidRDefault="00CA3D1E" w:rsidP="00CA3D1E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i/>
                <w:color w:val="000000" w:themeColor="text1"/>
                <w:sz w:val="16"/>
                <w:szCs w:val="16"/>
              </w:rPr>
              <w:t>* niepotrzebne skreślić</w:t>
            </w:r>
          </w:p>
        </w:tc>
      </w:tr>
      <w:tr w:rsidR="001237C8" w:rsidRPr="001237C8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1237C8" w:rsidRDefault="00CA3D1E" w:rsidP="00CA3D1E">
            <w:pPr>
              <w:spacing w:after="40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lastRenderedPageBreak/>
              <w:t>Podwykonawcy</w:t>
            </w:r>
          </w:p>
          <w:p w:rsidR="00CA3D1E" w:rsidRPr="001237C8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Oświadczam, że nie zamierzam powierzyć wykonania części zamówienia podwykonawcom.*</w:t>
            </w:r>
          </w:p>
          <w:p w:rsidR="00CA3D1E" w:rsidRPr="001237C8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1237C8" w:rsidRPr="001237C8" w:rsidTr="00CA3D1E">
              <w:tc>
                <w:tcPr>
                  <w:tcW w:w="322" w:type="pct"/>
                  <w:shd w:val="clear" w:color="auto" w:fill="auto"/>
                  <w:vAlign w:val="center"/>
                </w:tcPr>
                <w:p w:rsidR="00CA3D1E" w:rsidRPr="001237C8" w:rsidRDefault="00CA3D1E" w:rsidP="00CA3D1E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237C8">
                    <w:rPr>
                      <w:color w:val="000000" w:themeColor="text1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CA3D1E" w:rsidRPr="001237C8" w:rsidRDefault="00CA3D1E" w:rsidP="00CA3D1E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237C8">
                    <w:rPr>
                      <w:color w:val="000000" w:themeColor="text1"/>
                      <w:sz w:val="20"/>
                      <w:szCs w:val="20"/>
                    </w:rPr>
                    <w:t>Nazwa i adres podwykonawcy</w:t>
                  </w:r>
                </w:p>
                <w:p w:rsidR="00CA3D1E" w:rsidRPr="001237C8" w:rsidRDefault="00CA3D1E" w:rsidP="00CA3D1E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1237C8">
                    <w:rPr>
                      <w:i/>
                      <w:color w:val="000000" w:themeColor="text1"/>
                      <w:sz w:val="12"/>
                      <w:szCs w:val="12"/>
                    </w:rPr>
                    <w:t>(podać pełną nazwę/firmę, adres, a także w zależności od podmiotu: NIP/PESEL, KRS/</w:t>
                  </w:r>
                  <w:proofErr w:type="spellStart"/>
                  <w:r w:rsidRPr="001237C8">
                    <w:rPr>
                      <w:i/>
                      <w:color w:val="000000" w:themeColor="text1"/>
                      <w:sz w:val="12"/>
                      <w:szCs w:val="12"/>
                    </w:rPr>
                    <w:t>CEiDG</w:t>
                  </w:r>
                  <w:proofErr w:type="spellEnd"/>
                  <w:r w:rsidRPr="001237C8">
                    <w:rPr>
                      <w:i/>
                      <w:color w:val="000000" w:themeColor="text1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CA3D1E" w:rsidRPr="001237C8" w:rsidRDefault="00CA3D1E" w:rsidP="00CA3D1E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237C8">
                    <w:rPr>
                      <w:color w:val="000000" w:themeColor="text1"/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1237C8" w:rsidRPr="001237C8" w:rsidTr="00CA3D1E">
              <w:tc>
                <w:tcPr>
                  <w:tcW w:w="322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237C8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237C8" w:rsidRPr="001237C8" w:rsidTr="00CA3D1E">
              <w:tc>
                <w:tcPr>
                  <w:tcW w:w="322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237C8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237C8" w:rsidRPr="001237C8" w:rsidTr="00CA3D1E">
              <w:tc>
                <w:tcPr>
                  <w:tcW w:w="322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237C8">
                    <w:rPr>
                      <w:color w:val="000000" w:themeColor="text1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1237C8" w:rsidRDefault="00CA3D1E" w:rsidP="00CA3D1E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A3D1E" w:rsidRPr="001237C8" w:rsidRDefault="00CA3D1E" w:rsidP="00CA3D1E">
            <w:pPr>
              <w:spacing w:after="4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A3D1E" w:rsidRPr="001237C8" w:rsidRDefault="00CA3D1E" w:rsidP="00CA3D1E">
            <w:pPr>
              <w:spacing w:after="40"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i/>
                <w:color w:val="000000" w:themeColor="text1"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CA3D1E" w:rsidRPr="001237C8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Oświadczam, że w stosunku do ww. podmiotu/</w:t>
            </w: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tów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>, będącego/</w:t>
            </w: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 xml:space="preserve"> podwykonawcą/</w:t>
            </w: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ami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CA3D1E" w:rsidRPr="001237C8" w:rsidRDefault="00CA3D1E" w:rsidP="00CA3D1E">
            <w:pPr>
              <w:spacing w:after="40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nie zachodzą* / zachodzą*</w:t>
            </w:r>
          </w:p>
          <w:p w:rsidR="00CA3D1E" w:rsidRPr="001237C8" w:rsidRDefault="00CA3D1E" w:rsidP="00CA3D1E">
            <w:pPr>
              <w:spacing w:after="40" w:line="276" w:lineRule="auto"/>
              <w:ind w:left="720" w:hanging="294"/>
              <w:jc w:val="both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podstawy wykluczenia z postępowania o udzielenie zamówienia.</w:t>
            </w:r>
          </w:p>
          <w:p w:rsidR="00CA3D1E" w:rsidRPr="001237C8" w:rsidRDefault="00CA3D1E" w:rsidP="00CA3D1E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i/>
                <w:color w:val="000000" w:themeColor="text1"/>
                <w:sz w:val="16"/>
                <w:szCs w:val="16"/>
              </w:rPr>
              <w:t>* niepotrzebne skreślić</w:t>
            </w:r>
          </w:p>
        </w:tc>
      </w:tr>
      <w:tr w:rsidR="001237C8" w:rsidRPr="001237C8" w:rsidTr="00CA3D1E">
        <w:trPr>
          <w:trHeight w:val="1680"/>
          <w:jc w:val="center"/>
        </w:trPr>
        <w:tc>
          <w:tcPr>
            <w:tcW w:w="4678" w:type="dxa"/>
            <w:vAlign w:val="bottom"/>
          </w:tcPr>
          <w:p w:rsidR="00CA3D1E" w:rsidRPr="001237C8" w:rsidRDefault="00CA3D1E" w:rsidP="00CA3D1E">
            <w:pPr>
              <w:spacing w:after="4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……………………………………………………….</w:t>
            </w:r>
          </w:p>
          <w:p w:rsidR="00CA3D1E" w:rsidRPr="001237C8" w:rsidRDefault="00CA3D1E" w:rsidP="00CA3D1E">
            <w:pPr>
              <w:spacing w:after="40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pieczęć Wykonawcy</w:t>
            </w:r>
          </w:p>
        </w:tc>
        <w:tc>
          <w:tcPr>
            <w:tcW w:w="4678" w:type="dxa"/>
            <w:vAlign w:val="bottom"/>
          </w:tcPr>
          <w:p w:rsidR="00CA3D1E" w:rsidRPr="001237C8" w:rsidRDefault="00CA3D1E" w:rsidP="00CA3D1E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D1E" w:rsidRPr="001237C8" w:rsidRDefault="00CA3D1E" w:rsidP="00CA3D1E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1237C8" w:rsidRDefault="00CA3D1E" w:rsidP="00CA3D1E">
            <w:pPr>
              <w:spacing w:after="40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Pr="001237C8" w:rsidRDefault="00CA3D1E" w:rsidP="00CA3D1E">
      <w:pPr>
        <w:tabs>
          <w:tab w:val="left" w:pos="5760"/>
        </w:tabs>
        <w:spacing w:line="276" w:lineRule="auto"/>
        <w:rPr>
          <w:color w:val="000000" w:themeColor="text1"/>
          <w:sz w:val="22"/>
          <w:szCs w:val="22"/>
        </w:rPr>
      </w:pPr>
      <w:r w:rsidRPr="001237C8">
        <w:rPr>
          <w:color w:val="000000" w:themeColor="text1"/>
          <w:sz w:val="22"/>
          <w:szCs w:val="22"/>
        </w:rPr>
        <w:tab/>
      </w: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CA3D1E" w:rsidRPr="001237C8" w:rsidRDefault="00CA3D1E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0F06C1" w:rsidRPr="001237C8" w:rsidRDefault="000F06C1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4121F0" w:rsidRPr="001237C8" w:rsidRDefault="004121F0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275C16" w:rsidRPr="001237C8" w:rsidRDefault="004D1D54" w:rsidP="00275C16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lastRenderedPageBreak/>
        <w:t xml:space="preserve">Załącznik nr </w:t>
      </w:r>
      <w:r w:rsidR="00D01628" w:rsidRPr="001237C8">
        <w:rPr>
          <w:color w:val="000000" w:themeColor="text1"/>
          <w:sz w:val="20"/>
          <w:szCs w:val="20"/>
        </w:rPr>
        <w:t>3</w:t>
      </w:r>
      <w:r w:rsidR="00275C16" w:rsidRPr="001237C8">
        <w:rPr>
          <w:color w:val="000000" w:themeColor="text1"/>
          <w:sz w:val="20"/>
          <w:szCs w:val="20"/>
        </w:rPr>
        <w:t xml:space="preserve"> do SIWZ</w:t>
      </w:r>
    </w:p>
    <w:p w:rsidR="00275C16" w:rsidRPr="001237C8" w:rsidRDefault="00275C16" w:rsidP="00275C16">
      <w:pPr>
        <w:spacing w:line="480" w:lineRule="auto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:rsidR="00275C16" w:rsidRPr="001237C8" w:rsidRDefault="00275C16" w:rsidP="00275C16">
      <w:pPr>
        <w:spacing w:line="480" w:lineRule="auto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..............................................................................</w:t>
      </w:r>
    </w:p>
    <w:p w:rsidR="00275C16" w:rsidRPr="001237C8" w:rsidRDefault="00275C16" w:rsidP="00275C16">
      <w:pPr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..............................................................................</w:t>
      </w:r>
    </w:p>
    <w:p w:rsidR="00275C16" w:rsidRPr="001237C8" w:rsidRDefault="00275C16" w:rsidP="00275C16">
      <w:pPr>
        <w:spacing w:line="480" w:lineRule="auto"/>
        <w:rPr>
          <w:i/>
          <w:color w:val="000000" w:themeColor="text1"/>
          <w:sz w:val="16"/>
          <w:szCs w:val="16"/>
        </w:rPr>
      </w:pPr>
      <w:r w:rsidRPr="001237C8">
        <w:rPr>
          <w:i/>
          <w:color w:val="000000" w:themeColor="text1"/>
          <w:sz w:val="16"/>
          <w:szCs w:val="16"/>
        </w:rPr>
        <w:t xml:space="preserve">                     (nazwa i adres Wykonawcy)</w:t>
      </w:r>
    </w:p>
    <w:p w:rsidR="00275C16" w:rsidRPr="001237C8" w:rsidRDefault="00275C16" w:rsidP="00275C16">
      <w:pPr>
        <w:keepNext/>
        <w:ind w:left="360"/>
        <w:jc w:val="center"/>
        <w:outlineLvl w:val="0"/>
        <w:rPr>
          <w:b/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keepNext/>
        <w:spacing w:line="276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1237C8">
        <w:rPr>
          <w:b/>
          <w:color w:val="000000" w:themeColor="text1"/>
          <w:sz w:val="22"/>
          <w:szCs w:val="22"/>
        </w:rPr>
        <w:t>Oświadczenie o przynależności lub braku przynależności</w:t>
      </w:r>
      <w:r w:rsidRPr="001237C8">
        <w:rPr>
          <w:b/>
          <w:color w:val="000000" w:themeColor="text1"/>
          <w:sz w:val="22"/>
          <w:szCs w:val="22"/>
        </w:rPr>
        <w:br/>
        <w:t>do tej samej grupy kapitałowej</w:t>
      </w:r>
    </w:p>
    <w:p w:rsidR="00275C16" w:rsidRPr="001237C8" w:rsidRDefault="00275C16" w:rsidP="00275C16">
      <w:pPr>
        <w:spacing w:line="276" w:lineRule="auto"/>
        <w:rPr>
          <w:color w:val="000000" w:themeColor="text1"/>
          <w:sz w:val="20"/>
          <w:szCs w:val="20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 xml:space="preserve">Zgodnie z dyspozycją zawartą w art. 24 ust. 11 ustawy z dnia 29 stycznia 2004 r. </w:t>
      </w:r>
      <w:r w:rsidRPr="001237C8">
        <w:rPr>
          <w:i/>
          <w:color w:val="000000" w:themeColor="text1"/>
          <w:sz w:val="20"/>
          <w:szCs w:val="20"/>
        </w:rPr>
        <w:t>Prawo zamówień publicznych</w:t>
      </w:r>
      <w:r w:rsidRPr="001237C8">
        <w:rPr>
          <w:color w:val="000000" w:themeColor="text1"/>
          <w:sz w:val="20"/>
          <w:szCs w:val="20"/>
        </w:rPr>
        <w:t xml:space="preserve"> (Dz. U. 201</w:t>
      </w:r>
      <w:r w:rsidR="00E050E4" w:rsidRPr="001237C8">
        <w:rPr>
          <w:color w:val="000000" w:themeColor="text1"/>
          <w:sz w:val="20"/>
          <w:szCs w:val="20"/>
        </w:rPr>
        <w:t>9</w:t>
      </w:r>
      <w:r w:rsidRPr="001237C8">
        <w:rPr>
          <w:color w:val="000000" w:themeColor="text1"/>
          <w:sz w:val="20"/>
          <w:szCs w:val="20"/>
        </w:rPr>
        <w:t xml:space="preserve"> poz. </w:t>
      </w:r>
      <w:r w:rsidR="00E050E4" w:rsidRPr="001237C8">
        <w:rPr>
          <w:color w:val="000000" w:themeColor="text1"/>
          <w:sz w:val="20"/>
          <w:szCs w:val="20"/>
        </w:rPr>
        <w:t>1843)</w:t>
      </w:r>
      <w:r w:rsidRPr="001237C8">
        <w:rPr>
          <w:color w:val="000000" w:themeColor="text1"/>
          <w:sz w:val="20"/>
          <w:szCs w:val="20"/>
        </w:rPr>
        <w:t xml:space="preserve"> oraz w związku ze złożoną ofertą w postępowaniu</w:t>
      </w:r>
      <w:r w:rsidR="00E050E4" w:rsidRPr="001237C8">
        <w:rPr>
          <w:color w:val="000000" w:themeColor="text1"/>
          <w:sz w:val="20"/>
          <w:szCs w:val="20"/>
        </w:rPr>
        <w:t xml:space="preserve"> </w:t>
      </w:r>
      <w:r w:rsidRPr="001237C8">
        <w:rPr>
          <w:color w:val="000000" w:themeColor="text1"/>
          <w:sz w:val="20"/>
          <w:szCs w:val="20"/>
        </w:rPr>
        <w:t xml:space="preserve">o udzielenie zamówienia publicznego prowadzonym w trybie przetargu nieograniczonego </w:t>
      </w:r>
      <w:r w:rsidR="004121F0" w:rsidRPr="001237C8">
        <w:rPr>
          <w:b/>
          <w:color w:val="000000" w:themeColor="text1"/>
          <w:sz w:val="20"/>
          <w:szCs w:val="20"/>
        </w:rPr>
        <w:t xml:space="preserve">na </w:t>
      </w:r>
      <w:r w:rsidR="004121F0" w:rsidRPr="001237C8">
        <w:rPr>
          <w:b/>
          <w:bCs/>
          <w:color w:val="000000" w:themeColor="text1"/>
          <w:sz w:val="20"/>
          <w:szCs w:val="20"/>
        </w:rPr>
        <w:t xml:space="preserve">remont dachu budynku nr 10, </w:t>
      </w:r>
      <w:r w:rsidR="004121F0" w:rsidRPr="001237C8">
        <w:rPr>
          <w:b/>
          <w:bCs/>
          <w:color w:val="000000" w:themeColor="text1"/>
          <w:sz w:val="20"/>
          <w:szCs w:val="20"/>
        </w:rPr>
        <w:br/>
        <w:t>ul. Nowowiejska 29, Warszawa</w:t>
      </w:r>
      <w:r w:rsidR="00D01628" w:rsidRPr="001237C8">
        <w:rPr>
          <w:b/>
          <w:bCs/>
          <w:color w:val="000000" w:themeColor="text1"/>
          <w:sz w:val="20"/>
          <w:szCs w:val="20"/>
        </w:rPr>
        <w:t xml:space="preserve">, nr sprawy </w:t>
      </w:r>
      <w:r w:rsidR="00ED0187" w:rsidRPr="001237C8">
        <w:rPr>
          <w:b/>
          <w:bCs/>
          <w:color w:val="000000" w:themeColor="text1"/>
          <w:sz w:val="20"/>
          <w:szCs w:val="20"/>
        </w:rPr>
        <w:t>32</w:t>
      </w:r>
      <w:r w:rsidR="00D01628" w:rsidRPr="001237C8">
        <w:rPr>
          <w:b/>
          <w:bCs/>
          <w:color w:val="000000" w:themeColor="text1"/>
          <w:sz w:val="20"/>
          <w:szCs w:val="20"/>
        </w:rPr>
        <w:t>/ZP/20</w:t>
      </w:r>
      <w:r w:rsidR="002F3738" w:rsidRPr="001237C8">
        <w:rPr>
          <w:b/>
          <w:color w:val="000000" w:themeColor="text1"/>
          <w:sz w:val="20"/>
          <w:szCs w:val="20"/>
        </w:rPr>
        <w:t xml:space="preserve"> </w:t>
      </w:r>
      <w:r w:rsidRPr="001237C8">
        <w:rPr>
          <w:color w:val="000000" w:themeColor="text1"/>
          <w:sz w:val="20"/>
          <w:szCs w:val="20"/>
        </w:rPr>
        <w:t>w imieniu: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……………………………………………………………………………………….………………………………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color w:val="000000" w:themeColor="text1"/>
          <w:sz w:val="16"/>
          <w:szCs w:val="16"/>
        </w:rPr>
      </w:pPr>
      <w:r w:rsidRPr="001237C8">
        <w:rPr>
          <w:i/>
          <w:iCs/>
          <w:color w:val="000000" w:themeColor="text1"/>
          <w:sz w:val="16"/>
          <w:szCs w:val="16"/>
        </w:rPr>
        <w:t>(pełna nazwa Wykonawcy)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 xml:space="preserve">Informuję, że na dzień składania ofert: 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:rsidR="00275C16" w:rsidRPr="001237C8" w:rsidRDefault="00275C16" w:rsidP="00173A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237C8">
        <w:rPr>
          <w:b/>
          <w:color w:val="000000" w:themeColor="text1"/>
          <w:sz w:val="20"/>
          <w:szCs w:val="20"/>
        </w:rPr>
        <w:t>nie należę do grupy kapitałowej</w:t>
      </w:r>
      <w:r w:rsidRPr="001237C8">
        <w:rPr>
          <w:color w:val="000000" w:themeColor="text1"/>
          <w:sz w:val="20"/>
          <w:szCs w:val="20"/>
        </w:rPr>
        <w:t xml:space="preserve">, o której mowa w art. 24 ust. 1 pkt 23 ustawy </w:t>
      </w:r>
      <w:r w:rsidRPr="001237C8">
        <w:rPr>
          <w:i/>
          <w:color w:val="000000" w:themeColor="text1"/>
          <w:sz w:val="20"/>
          <w:szCs w:val="20"/>
        </w:rPr>
        <w:t>Prawo zamówień publicznych</w:t>
      </w:r>
      <w:r w:rsidRPr="001237C8">
        <w:rPr>
          <w:color w:val="000000" w:themeColor="text1"/>
          <w:sz w:val="20"/>
          <w:szCs w:val="20"/>
        </w:rPr>
        <w:t xml:space="preserve">, w rozumieniu ustawy z dnia 16 lutego 2007 r. </w:t>
      </w:r>
      <w:r w:rsidRPr="001237C8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237C8">
        <w:rPr>
          <w:bCs/>
          <w:color w:val="000000" w:themeColor="text1"/>
          <w:sz w:val="20"/>
          <w:szCs w:val="20"/>
        </w:rPr>
        <w:t xml:space="preserve"> </w:t>
      </w:r>
      <w:r w:rsidRPr="001237C8">
        <w:rPr>
          <w:bCs/>
          <w:color w:val="000000" w:themeColor="text1"/>
          <w:sz w:val="20"/>
          <w:szCs w:val="20"/>
        </w:rPr>
        <w:br/>
      </w:r>
      <w:r w:rsidR="00B9248D" w:rsidRPr="001237C8">
        <w:rPr>
          <w:bCs/>
          <w:color w:val="000000" w:themeColor="text1"/>
          <w:sz w:val="20"/>
          <w:szCs w:val="20"/>
        </w:rPr>
        <w:t xml:space="preserve">(Dz. U. z 2018 r. poz. 798 z </w:t>
      </w:r>
      <w:proofErr w:type="spellStart"/>
      <w:r w:rsidR="00B9248D" w:rsidRPr="001237C8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237C8">
        <w:rPr>
          <w:bCs/>
          <w:color w:val="000000" w:themeColor="text1"/>
          <w:sz w:val="20"/>
          <w:szCs w:val="20"/>
        </w:rPr>
        <w:t>. zm.)</w:t>
      </w:r>
      <w:r w:rsidR="00B9248D" w:rsidRPr="001237C8">
        <w:rPr>
          <w:color w:val="000000" w:themeColor="text1"/>
          <w:sz w:val="20"/>
          <w:szCs w:val="20"/>
        </w:rPr>
        <w:t>.*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:rsidR="00275C16" w:rsidRPr="001237C8" w:rsidRDefault="00275C16" w:rsidP="00173A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237C8">
        <w:rPr>
          <w:b/>
          <w:color w:val="000000" w:themeColor="text1"/>
          <w:sz w:val="20"/>
          <w:szCs w:val="20"/>
        </w:rPr>
        <w:t>należę do grupy kapitałowej</w:t>
      </w:r>
      <w:r w:rsidRPr="001237C8">
        <w:rPr>
          <w:color w:val="000000" w:themeColor="text1"/>
          <w:sz w:val="20"/>
          <w:szCs w:val="20"/>
        </w:rPr>
        <w:t xml:space="preserve">, o której mowa w art. 24 ust. 1 pkt 23 ustawy </w:t>
      </w:r>
      <w:r w:rsidRPr="001237C8">
        <w:rPr>
          <w:i/>
          <w:color w:val="000000" w:themeColor="text1"/>
          <w:sz w:val="20"/>
          <w:szCs w:val="20"/>
        </w:rPr>
        <w:t>Prawo zamówień publicznych</w:t>
      </w:r>
      <w:r w:rsidRPr="001237C8">
        <w:rPr>
          <w:color w:val="000000" w:themeColor="text1"/>
          <w:sz w:val="20"/>
          <w:szCs w:val="20"/>
        </w:rPr>
        <w:t>,</w:t>
      </w:r>
      <w:r w:rsidRPr="001237C8">
        <w:rPr>
          <w:color w:val="000000" w:themeColor="text1"/>
          <w:sz w:val="20"/>
          <w:szCs w:val="20"/>
        </w:rPr>
        <w:br/>
        <w:t xml:space="preserve">w rozumieniu ustawy z dnia 16 lutego 2007 r. </w:t>
      </w:r>
      <w:r w:rsidRPr="001237C8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237C8">
        <w:rPr>
          <w:bCs/>
          <w:color w:val="000000" w:themeColor="text1"/>
          <w:sz w:val="20"/>
          <w:szCs w:val="20"/>
        </w:rPr>
        <w:t xml:space="preserve"> </w:t>
      </w:r>
      <w:r w:rsidR="00B9248D" w:rsidRPr="001237C8">
        <w:rPr>
          <w:bCs/>
          <w:color w:val="000000" w:themeColor="text1"/>
          <w:sz w:val="20"/>
          <w:szCs w:val="20"/>
        </w:rPr>
        <w:t xml:space="preserve"> (Dz. U. z 2018 r. poz. 798 z </w:t>
      </w:r>
      <w:proofErr w:type="spellStart"/>
      <w:r w:rsidR="00B9248D" w:rsidRPr="001237C8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237C8">
        <w:rPr>
          <w:bCs/>
          <w:color w:val="000000" w:themeColor="text1"/>
          <w:sz w:val="20"/>
          <w:szCs w:val="20"/>
        </w:rPr>
        <w:t>. zm.)</w:t>
      </w:r>
      <w:r w:rsidR="00B9248D" w:rsidRPr="001237C8">
        <w:rPr>
          <w:color w:val="000000" w:themeColor="text1"/>
          <w:sz w:val="20"/>
          <w:szCs w:val="20"/>
        </w:rPr>
        <w:t>*</w:t>
      </w:r>
      <w:r w:rsidRPr="001237C8">
        <w:rPr>
          <w:color w:val="000000" w:themeColor="text1"/>
          <w:sz w:val="20"/>
          <w:szCs w:val="20"/>
        </w:rPr>
        <w:t xml:space="preserve"> oraz:</w:t>
      </w:r>
    </w:p>
    <w:p w:rsidR="00275C16" w:rsidRPr="001237C8" w:rsidRDefault="00275C16" w:rsidP="00173A60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 xml:space="preserve">Wykonawcy należący do </w:t>
      </w:r>
      <w:r w:rsidRPr="001237C8">
        <w:rPr>
          <w:b/>
          <w:bCs/>
          <w:color w:val="000000" w:themeColor="text1"/>
          <w:sz w:val="20"/>
          <w:szCs w:val="20"/>
        </w:rPr>
        <w:t>tej samej grupy kapitałowej złożyli odrębne oferty.*</w:t>
      </w:r>
    </w:p>
    <w:p w:rsidR="00275C16" w:rsidRPr="001237C8" w:rsidRDefault="00275C16" w:rsidP="00173A60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 xml:space="preserve">Wykonawcy należący do </w:t>
      </w:r>
      <w:r w:rsidRPr="001237C8">
        <w:rPr>
          <w:b/>
          <w:bCs/>
          <w:color w:val="000000" w:themeColor="text1"/>
          <w:sz w:val="20"/>
          <w:szCs w:val="20"/>
        </w:rPr>
        <w:t>tej samej grupy kapitałowej nie złożyli odrębnych ofert.*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color w:val="000000" w:themeColor="text1"/>
          <w:sz w:val="20"/>
          <w:szCs w:val="20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1237C8">
        <w:rPr>
          <w:b/>
          <w:color w:val="000000" w:themeColor="text1"/>
          <w:sz w:val="20"/>
          <w:szCs w:val="20"/>
        </w:rPr>
        <w:t>W związku z tym iż należę do grupy kapitałowej</w:t>
      </w:r>
      <w:r w:rsidRPr="001237C8">
        <w:rPr>
          <w:color w:val="000000" w:themeColor="text1"/>
          <w:sz w:val="20"/>
          <w:szCs w:val="20"/>
        </w:rPr>
        <w:t xml:space="preserve">, a </w:t>
      </w:r>
      <w:r w:rsidRPr="001237C8">
        <w:rPr>
          <w:bCs/>
          <w:color w:val="000000" w:themeColor="text1"/>
          <w:sz w:val="20"/>
          <w:szCs w:val="20"/>
        </w:rPr>
        <w:t xml:space="preserve">wykonawcy, którzy należą do tej samej grupy kapitałowej, w rozumieniu ustawy z dnia 16 lutego 2007 r. </w:t>
      </w:r>
      <w:r w:rsidRPr="001237C8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237C8">
        <w:rPr>
          <w:bCs/>
          <w:color w:val="000000" w:themeColor="text1"/>
          <w:sz w:val="20"/>
          <w:szCs w:val="20"/>
        </w:rPr>
        <w:t xml:space="preserve"> </w:t>
      </w:r>
      <w:r w:rsidR="00B9248D" w:rsidRPr="001237C8">
        <w:rPr>
          <w:bCs/>
          <w:color w:val="000000" w:themeColor="text1"/>
          <w:sz w:val="20"/>
          <w:szCs w:val="20"/>
        </w:rPr>
        <w:t xml:space="preserve">(Dz. U. z 2018 r. poz. 798 </w:t>
      </w:r>
      <w:r w:rsidR="003A6718" w:rsidRPr="001237C8">
        <w:rPr>
          <w:bCs/>
          <w:color w:val="000000" w:themeColor="text1"/>
          <w:sz w:val="20"/>
          <w:szCs w:val="20"/>
        </w:rPr>
        <w:br/>
      </w:r>
      <w:r w:rsidR="00B9248D" w:rsidRPr="001237C8">
        <w:rPr>
          <w:bCs/>
          <w:color w:val="000000" w:themeColor="text1"/>
          <w:sz w:val="20"/>
          <w:szCs w:val="20"/>
        </w:rPr>
        <w:t xml:space="preserve">z </w:t>
      </w:r>
      <w:proofErr w:type="spellStart"/>
      <w:r w:rsidR="00B9248D" w:rsidRPr="001237C8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237C8">
        <w:rPr>
          <w:bCs/>
          <w:color w:val="000000" w:themeColor="text1"/>
          <w:sz w:val="20"/>
          <w:szCs w:val="20"/>
        </w:rPr>
        <w:t>. zm.)</w:t>
      </w:r>
      <w:r w:rsidRPr="001237C8">
        <w:rPr>
          <w:bCs/>
          <w:color w:val="000000" w:themeColor="text1"/>
          <w:sz w:val="20"/>
          <w:szCs w:val="20"/>
        </w:rPr>
        <w:t xml:space="preserve">, złożyli odrębne oferty </w:t>
      </w:r>
      <w:r w:rsidRPr="001237C8">
        <w:rPr>
          <w:b/>
          <w:bCs/>
          <w:color w:val="000000" w:themeColor="text1"/>
          <w:sz w:val="20"/>
          <w:szCs w:val="20"/>
        </w:rPr>
        <w:t xml:space="preserve">wykazuję poniżej, że istniejące między nami powiązania nie prowadzą </w:t>
      </w:r>
      <w:r w:rsidR="003A6718" w:rsidRPr="001237C8">
        <w:rPr>
          <w:b/>
          <w:bCs/>
          <w:color w:val="000000" w:themeColor="text1"/>
          <w:sz w:val="20"/>
          <w:szCs w:val="20"/>
        </w:rPr>
        <w:br/>
      </w:r>
      <w:r w:rsidRPr="001237C8">
        <w:rPr>
          <w:b/>
          <w:bCs/>
          <w:color w:val="000000" w:themeColor="text1"/>
          <w:sz w:val="20"/>
          <w:szCs w:val="20"/>
        </w:rPr>
        <w:t>do zakłócenia konkurencji w postępowaniu o udzielenie zamówienia:*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237C8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237C8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237C8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W przypadku Wykonawców wspólnie ubiegających się o udzielenie zamówienia niniejszą informację składa każdy z Wykonawców.</w:t>
      </w: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16"/>
          <w:szCs w:val="16"/>
        </w:rPr>
      </w:pPr>
    </w:p>
    <w:p w:rsidR="00275C16" w:rsidRPr="001237C8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  <w:r w:rsidRPr="001237C8">
        <w:rPr>
          <w:b/>
          <w:color w:val="000000" w:themeColor="text1"/>
          <w:sz w:val="20"/>
          <w:szCs w:val="20"/>
        </w:rPr>
        <w:t>Prawdziwość powyższych danych potwierdzam własnoręcznym podpisem świadom odpowiedzialności karnej z art. 297 k.k.</w:t>
      </w:r>
    </w:p>
    <w:p w:rsidR="00275C16" w:rsidRPr="001237C8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2"/>
          <w:szCs w:val="12"/>
        </w:rPr>
      </w:pPr>
    </w:p>
    <w:p w:rsidR="00275C16" w:rsidRPr="001237C8" w:rsidRDefault="00275C16" w:rsidP="00275C16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1237C8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1237C8" w:rsidRDefault="0082229F" w:rsidP="00FA1C13">
            <w:pPr>
              <w:spacing w:after="40" w:line="276" w:lineRule="auto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……………………………………………</w:t>
            </w:r>
          </w:p>
          <w:p w:rsidR="0082229F" w:rsidRPr="001237C8" w:rsidRDefault="00FA1C13" w:rsidP="00FA1C13">
            <w:pPr>
              <w:spacing w:after="40" w:line="276" w:lineRule="auto"/>
              <w:rPr>
                <w:i/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              </w:t>
            </w:r>
            <w:r w:rsidR="0082229F" w:rsidRPr="001237C8">
              <w:rPr>
                <w:color w:val="000000" w:themeColor="text1"/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1237C8" w:rsidRDefault="0082229F" w:rsidP="005739AF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2229F" w:rsidRPr="001237C8" w:rsidRDefault="0082229F" w:rsidP="005739AF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1237C8" w:rsidRDefault="0082229F" w:rsidP="005739AF">
            <w:pPr>
              <w:spacing w:after="40" w:line="276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1237C8" w:rsidRDefault="00275C16" w:rsidP="00275C16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p w:rsidR="00275C16" w:rsidRPr="001237C8" w:rsidRDefault="00275C16" w:rsidP="00275C16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p w:rsidR="00294C42" w:rsidRPr="001237C8" w:rsidRDefault="00275C16" w:rsidP="00275C16">
      <w:pPr>
        <w:rPr>
          <w:color w:val="000000" w:themeColor="text1"/>
          <w:sz w:val="22"/>
          <w:szCs w:val="22"/>
        </w:rPr>
      </w:pPr>
      <w:r w:rsidRPr="001237C8">
        <w:rPr>
          <w:color w:val="000000" w:themeColor="text1"/>
          <w:sz w:val="16"/>
          <w:szCs w:val="16"/>
        </w:rPr>
        <w:t>* niepotrzebne skreślić. Jeżeli Wykonawca nie dokona skreślenia Zamawiający uzna, iż Wykonawca nie należy do grupy kapitałowej.</w:t>
      </w:r>
    </w:p>
    <w:p w:rsidR="000F06C1" w:rsidRPr="001237C8" w:rsidRDefault="000F06C1" w:rsidP="00275C16">
      <w:pPr>
        <w:ind w:right="140"/>
        <w:jc w:val="right"/>
        <w:rPr>
          <w:color w:val="000000" w:themeColor="text1"/>
          <w:sz w:val="20"/>
          <w:szCs w:val="20"/>
        </w:rPr>
      </w:pPr>
    </w:p>
    <w:p w:rsidR="000F06C1" w:rsidRPr="001237C8" w:rsidRDefault="000F06C1" w:rsidP="00275C16">
      <w:pPr>
        <w:ind w:right="140"/>
        <w:jc w:val="right"/>
        <w:rPr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ind w:right="140"/>
        <w:jc w:val="right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lastRenderedPageBreak/>
        <w:t>Załącznik nr</w:t>
      </w:r>
      <w:r w:rsidR="000F47EB" w:rsidRPr="001237C8">
        <w:rPr>
          <w:color w:val="000000" w:themeColor="text1"/>
          <w:sz w:val="20"/>
          <w:szCs w:val="20"/>
        </w:rPr>
        <w:t xml:space="preserve"> </w:t>
      </w:r>
      <w:r w:rsidR="00D01628" w:rsidRPr="001237C8">
        <w:rPr>
          <w:color w:val="000000" w:themeColor="text1"/>
          <w:sz w:val="20"/>
          <w:szCs w:val="20"/>
        </w:rPr>
        <w:t>4</w:t>
      </w:r>
      <w:r w:rsidRPr="001237C8">
        <w:rPr>
          <w:color w:val="000000" w:themeColor="text1"/>
          <w:sz w:val="20"/>
          <w:szCs w:val="20"/>
        </w:rPr>
        <w:t xml:space="preserve"> do SIWZ</w:t>
      </w:r>
      <w:r w:rsidRPr="001237C8">
        <w:rPr>
          <w:b/>
          <w:iCs/>
          <w:color w:val="000000" w:themeColor="text1"/>
          <w:sz w:val="20"/>
          <w:szCs w:val="20"/>
        </w:rPr>
        <w:t xml:space="preserve"> </w:t>
      </w:r>
    </w:p>
    <w:p w:rsidR="00275C16" w:rsidRPr="001237C8" w:rsidRDefault="00275C16" w:rsidP="00275C16">
      <w:pPr>
        <w:rPr>
          <w:b/>
          <w:iCs/>
          <w:color w:val="000000" w:themeColor="text1"/>
          <w:sz w:val="18"/>
          <w:szCs w:val="18"/>
        </w:rPr>
      </w:pPr>
    </w:p>
    <w:p w:rsidR="00275C16" w:rsidRPr="001237C8" w:rsidRDefault="00275C16" w:rsidP="00275C16">
      <w:pPr>
        <w:jc w:val="center"/>
        <w:rPr>
          <w:b/>
          <w:iCs/>
          <w:color w:val="000000" w:themeColor="text1"/>
        </w:rPr>
      </w:pPr>
    </w:p>
    <w:p w:rsidR="00275C16" w:rsidRPr="001237C8" w:rsidRDefault="00275C16" w:rsidP="00275C16">
      <w:pPr>
        <w:jc w:val="center"/>
        <w:rPr>
          <w:b/>
          <w:iCs/>
          <w:color w:val="000000" w:themeColor="text1"/>
          <w:sz w:val="22"/>
          <w:szCs w:val="22"/>
        </w:rPr>
      </w:pPr>
      <w:r w:rsidRPr="001237C8">
        <w:rPr>
          <w:b/>
          <w:iCs/>
          <w:color w:val="000000" w:themeColor="text1"/>
          <w:sz w:val="22"/>
          <w:szCs w:val="22"/>
        </w:rPr>
        <w:t xml:space="preserve">Oświadczenie </w:t>
      </w:r>
    </w:p>
    <w:p w:rsidR="00275C16" w:rsidRPr="001237C8" w:rsidRDefault="00275C16" w:rsidP="00275C16">
      <w:pPr>
        <w:jc w:val="center"/>
        <w:rPr>
          <w:b/>
          <w:iCs/>
          <w:color w:val="000000" w:themeColor="text1"/>
          <w:sz w:val="22"/>
          <w:szCs w:val="22"/>
        </w:rPr>
      </w:pPr>
      <w:r w:rsidRPr="001237C8">
        <w:rPr>
          <w:b/>
          <w:iCs/>
          <w:color w:val="000000" w:themeColor="text1"/>
          <w:sz w:val="22"/>
          <w:szCs w:val="22"/>
        </w:rPr>
        <w:t xml:space="preserve">w zakresie wypełnienia obowiązków informacyjnych </w:t>
      </w:r>
    </w:p>
    <w:p w:rsidR="00275C16" w:rsidRPr="001237C8" w:rsidRDefault="00275C16" w:rsidP="00275C16">
      <w:pPr>
        <w:jc w:val="center"/>
        <w:rPr>
          <w:b/>
          <w:iCs/>
          <w:color w:val="000000" w:themeColor="text1"/>
          <w:sz w:val="22"/>
          <w:szCs w:val="22"/>
        </w:rPr>
      </w:pPr>
      <w:r w:rsidRPr="001237C8">
        <w:rPr>
          <w:b/>
          <w:iCs/>
          <w:color w:val="000000" w:themeColor="text1"/>
          <w:sz w:val="22"/>
          <w:szCs w:val="22"/>
        </w:rPr>
        <w:t>wynikających z RODO*</w:t>
      </w:r>
    </w:p>
    <w:p w:rsidR="00275C16" w:rsidRPr="001237C8" w:rsidRDefault="00275C16" w:rsidP="00275C16">
      <w:pPr>
        <w:jc w:val="center"/>
        <w:rPr>
          <w:b/>
          <w:iCs/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Działając w imieniu Wykonawcy:</w:t>
      </w:r>
    </w:p>
    <w:p w:rsidR="00275C16" w:rsidRPr="001237C8" w:rsidRDefault="00275C16" w:rsidP="00275C16">
      <w:pPr>
        <w:ind w:firstLine="142"/>
        <w:rPr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ind w:firstLine="142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:rsidR="00275C16" w:rsidRPr="001237C8" w:rsidRDefault="00275C16" w:rsidP="00275C16">
      <w:pPr>
        <w:ind w:firstLine="142"/>
        <w:rPr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ind w:firstLine="142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..............................................................................</w:t>
      </w:r>
    </w:p>
    <w:p w:rsidR="00275C16" w:rsidRPr="001237C8" w:rsidRDefault="00275C16" w:rsidP="00275C16">
      <w:pPr>
        <w:ind w:firstLine="142"/>
        <w:rPr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ind w:firstLine="142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..............................................................................</w:t>
      </w:r>
    </w:p>
    <w:p w:rsidR="00275C16" w:rsidRPr="001237C8" w:rsidRDefault="00275C16" w:rsidP="00275C16">
      <w:pPr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 xml:space="preserve">                  (nazwa i adres Wykonawcy)</w:t>
      </w:r>
    </w:p>
    <w:p w:rsidR="00275C16" w:rsidRPr="001237C8" w:rsidRDefault="00275C16" w:rsidP="00275C16">
      <w:pPr>
        <w:jc w:val="center"/>
        <w:rPr>
          <w:b/>
          <w:iCs/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jc w:val="center"/>
        <w:rPr>
          <w:b/>
          <w:iCs/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jc w:val="center"/>
        <w:rPr>
          <w:b/>
          <w:iCs/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color w:val="000000" w:themeColor="text1"/>
          <w:sz w:val="20"/>
          <w:szCs w:val="20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ab/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ab/>
      </w:r>
    </w:p>
    <w:p w:rsidR="00275C16" w:rsidRPr="001237C8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ab/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ab/>
        <w:t xml:space="preserve">W związku z udziałem w postępowaniu o udzielenie zamówienia publicznego prowadzonego w trybie przetargu nieograniczonego </w:t>
      </w:r>
      <w:r w:rsidR="00D01628"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na</w:t>
      </w:r>
      <w:r w:rsidR="00D01628"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4121F0" w:rsidRPr="001237C8">
        <w:rPr>
          <w:b/>
          <w:color w:val="000000" w:themeColor="text1"/>
          <w:sz w:val="20"/>
          <w:szCs w:val="20"/>
        </w:rPr>
        <w:t>remont dachu budynku nr 10, ul. Nowowiejska 29, Warszawa</w:t>
      </w:r>
      <w:r w:rsidR="00D01628" w:rsidRPr="001237C8">
        <w:rPr>
          <w:b/>
          <w:bCs/>
          <w:color w:val="000000" w:themeColor="text1"/>
          <w:sz w:val="20"/>
          <w:szCs w:val="20"/>
        </w:rPr>
        <w:t xml:space="preserve">, nr sprawy </w:t>
      </w:r>
      <w:r w:rsidR="00ED0187" w:rsidRPr="001237C8">
        <w:rPr>
          <w:b/>
          <w:bCs/>
          <w:color w:val="000000" w:themeColor="text1"/>
          <w:sz w:val="20"/>
          <w:szCs w:val="20"/>
        </w:rPr>
        <w:t>32</w:t>
      </w:r>
      <w:r w:rsidR="00D01628" w:rsidRPr="001237C8">
        <w:rPr>
          <w:b/>
          <w:bCs/>
          <w:color w:val="000000" w:themeColor="text1"/>
          <w:sz w:val="20"/>
          <w:szCs w:val="20"/>
        </w:rPr>
        <w:t>/ZP/20</w:t>
      </w:r>
      <w:r w:rsidR="002F3738" w:rsidRPr="001237C8">
        <w:rPr>
          <w:b/>
          <w:bCs/>
          <w:color w:val="000000" w:themeColor="text1"/>
          <w:sz w:val="20"/>
          <w:szCs w:val="20"/>
        </w:rPr>
        <w:t xml:space="preserve">, </w:t>
      </w: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o</w:t>
      </w:r>
      <w:r w:rsidRPr="001237C8">
        <w:rPr>
          <w:b/>
          <w:color w:val="000000" w:themeColor="text1"/>
          <w:sz w:val="20"/>
          <w:szCs w:val="20"/>
        </w:rPr>
        <w:t xml:space="preserve">świadczamy, że </w:t>
      </w: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wypełniliśmy obowiązki informacyjne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przewidziane w art. 13 lub art. 14 RODO*, </w:t>
      </w: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wobec osób fizycznych, od których dane osobowe bezpośrednio lub pośrednio pozyskaliśmy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3A6718" w:rsidRPr="001237C8">
        <w:rPr>
          <w:rFonts w:eastAsia="Calibri"/>
          <w:color w:val="000000" w:themeColor="text1"/>
          <w:sz w:val="20"/>
          <w:szCs w:val="20"/>
          <w:lang w:eastAsia="en-US"/>
        </w:rPr>
        <w:br/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>w celu ubiegania się o udzielenie zamówienia publicznego w niniejszym postępowaniu**.</w:t>
      </w:r>
    </w:p>
    <w:p w:rsidR="00275C16" w:rsidRPr="001237C8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 w:themeColor="text1"/>
          <w:lang w:eastAsia="en-US"/>
        </w:rPr>
      </w:pPr>
    </w:p>
    <w:p w:rsidR="00275C16" w:rsidRPr="001237C8" w:rsidRDefault="00275C16" w:rsidP="00275C16">
      <w:pPr>
        <w:spacing w:line="360" w:lineRule="auto"/>
        <w:jc w:val="center"/>
        <w:rPr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spacing w:line="360" w:lineRule="auto"/>
        <w:jc w:val="center"/>
        <w:rPr>
          <w:color w:val="000000" w:themeColor="text1"/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1237C8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1237C8" w:rsidRDefault="00FA1C13" w:rsidP="00FA1C13">
            <w:pPr>
              <w:spacing w:after="40" w:line="276" w:lineRule="auto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           </w:t>
            </w:r>
            <w:r w:rsidR="0082229F" w:rsidRPr="001237C8">
              <w:rPr>
                <w:color w:val="000000" w:themeColor="text1"/>
                <w:sz w:val="16"/>
                <w:szCs w:val="16"/>
              </w:rPr>
              <w:t>……………………………………………</w:t>
            </w:r>
          </w:p>
          <w:p w:rsidR="0082229F" w:rsidRPr="001237C8" w:rsidRDefault="00FA1C13" w:rsidP="00FA1C13">
            <w:pPr>
              <w:spacing w:after="40" w:line="276" w:lineRule="auto"/>
              <w:rPr>
                <w:i/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                             </w:t>
            </w:r>
            <w:r w:rsidR="0082229F" w:rsidRPr="001237C8">
              <w:rPr>
                <w:color w:val="000000" w:themeColor="text1"/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1237C8" w:rsidRDefault="0082229F" w:rsidP="005739AF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2229F" w:rsidRPr="001237C8" w:rsidRDefault="0082229F" w:rsidP="005739AF">
            <w:pPr>
              <w:spacing w:after="40" w:line="276" w:lineRule="auto"/>
              <w:ind w:left="4680" w:hanging="4965"/>
              <w:jc w:val="center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1237C8" w:rsidRDefault="00FA1C13" w:rsidP="00FA1C13">
            <w:pPr>
              <w:spacing w:after="40" w:line="276" w:lineRule="auto"/>
              <w:rPr>
                <w:i/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82229F" w:rsidRPr="001237C8">
              <w:rPr>
                <w:color w:val="000000" w:themeColor="text1"/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1237C8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color w:val="000000" w:themeColor="text1"/>
          <w:sz w:val="16"/>
          <w:szCs w:val="16"/>
        </w:rPr>
      </w:pPr>
    </w:p>
    <w:p w:rsidR="00275C16" w:rsidRPr="001237C8" w:rsidRDefault="00275C16" w:rsidP="00275C16">
      <w:pPr>
        <w:spacing w:line="360" w:lineRule="auto"/>
        <w:jc w:val="center"/>
        <w:rPr>
          <w:color w:val="000000" w:themeColor="text1"/>
          <w:sz w:val="16"/>
          <w:szCs w:val="16"/>
        </w:rPr>
      </w:pPr>
    </w:p>
    <w:p w:rsidR="00275C16" w:rsidRPr="001237C8" w:rsidRDefault="00275C16" w:rsidP="00275C16">
      <w:pPr>
        <w:jc w:val="both"/>
        <w:rPr>
          <w:color w:val="000000" w:themeColor="text1"/>
          <w:sz w:val="20"/>
          <w:szCs w:val="20"/>
        </w:rPr>
      </w:pPr>
    </w:p>
    <w:p w:rsidR="00275C16" w:rsidRPr="001237C8" w:rsidRDefault="00275C16" w:rsidP="00275C16">
      <w:pPr>
        <w:autoSpaceDE w:val="0"/>
        <w:autoSpaceDN w:val="0"/>
        <w:adjustRightInd w:val="0"/>
        <w:rPr>
          <w:b/>
          <w:iCs/>
          <w:color w:val="000000" w:themeColor="text1"/>
          <w:sz w:val="18"/>
          <w:szCs w:val="18"/>
        </w:rPr>
      </w:pPr>
    </w:p>
    <w:p w:rsidR="00275C16" w:rsidRPr="001237C8" w:rsidRDefault="00275C16" w:rsidP="00275C16">
      <w:pPr>
        <w:autoSpaceDE w:val="0"/>
        <w:autoSpaceDN w:val="0"/>
        <w:adjustRightInd w:val="0"/>
        <w:ind w:firstLine="142"/>
        <w:rPr>
          <w:iCs/>
          <w:color w:val="000000" w:themeColor="text1"/>
          <w:sz w:val="18"/>
          <w:szCs w:val="18"/>
        </w:rPr>
      </w:pPr>
      <w:r w:rsidRPr="001237C8">
        <w:rPr>
          <w:b/>
          <w:iCs/>
          <w:color w:val="000000" w:themeColor="text1"/>
          <w:sz w:val="18"/>
          <w:szCs w:val="18"/>
        </w:rPr>
        <w:t>----------------------------------------------------------------------------------------------------------------------------------------------------</w:t>
      </w:r>
    </w:p>
    <w:p w:rsidR="00275C16" w:rsidRPr="001237C8" w:rsidRDefault="00275C16" w:rsidP="00275C16">
      <w:pPr>
        <w:autoSpaceDE w:val="0"/>
        <w:autoSpaceDN w:val="0"/>
        <w:adjustRightInd w:val="0"/>
        <w:rPr>
          <w:iCs/>
          <w:color w:val="000000" w:themeColor="text1"/>
          <w:sz w:val="18"/>
          <w:szCs w:val="18"/>
        </w:rPr>
      </w:pPr>
    </w:p>
    <w:p w:rsidR="00275C16" w:rsidRPr="001237C8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color w:val="000000" w:themeColor="text1"/>
          <w:sz w:val="18"/>
          <w:szCs w:val="18"/>
        </w:rPr>
      </w:pPr>
      <w:r w:rsidRPr="001237C8">
        <w:rPr>
          <w:iCs/>
          <w:color w:val="000000" w:themeColor="text1"/>
          <w:sz w:val="18"/>
          <w:szCs w:val="18"/>
        </w:rPr>
        <w:t>*</w:t>
      </w:r>
      <w:r w:rsidRPr="001237C8">
        <w:rPr>
          <w:color w:val="000000" w:themeColor="text1"/>
          <w:sz w:val="18"/>
          <w:szCs w:val="18"/>
        </w:rPr>
        <w:t xml:space="preserve"> </w:t>
      </w:r>
      <w:r w:rsidRPr="001237C8">
        <w:rPr>
          <w:iCs/>
          <w:color w:val="000000" w:themeColor="text1"/>
          <w:sz w:val="18"/>
          <w:szCs w:val="18"/>
        </w:rPr>
        <w:t xml:space="preserve">Rozporządzenie Parlamentu Europejskiego i Rady (UE) 2016/679 z dnia 27 kwietnia 2016 r. </w:t>
      </w:r>
      <w:r w:rsidRPr="001237C8">
        <w:rPr>
          <w:i/>
          <w:iCs/>
          <w:color w:val="000000" w:themeColor="text1"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1237C8">
        <w:rPr>
          <w:iCs/>
          <w:color w:val="000000" w:themeColor="text1"/>
          <w:sz w:val="18"/>
          <w:szCs w:val="18"/>
        </w:rPr>
        <w:t xml:space="preserve"> (ogólne rozporządzenie o ochronie danych) (Dz. Urz. UE L 119 z 04.05.2016, str. 1).</w:t>
      </w:r>
    </w:p>
    <w:p w:rsidR="00275C16" w:rsidRPr="001237C8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color w:val="000000" w:themeColor="text1"/>
          <w:sz w:val="18"/>
          <w:szCs w:val="18"/>
        </w:rPr>
      </w:pPr>
    </w:p>
    <w:p w:rsidR="00275C16" w:rsidRPr="001237C8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  <w:r w:rsidRPr="001237C8">
        <w:rPr>
          <w:rFonts w:eastAsia="Calibri"/>
          <w:b/>
          <w:color w:val="000000" w:themeColor="text1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RODO* - wówczas Wykonawca </w:t>
      </w:r>
      <w:r w:rsidRPr="001237C8">
        <w:rPr>
          <w:rFonts w:eastAsia="Calibri"/>
          <w:b/>
          <w:color w:val="000000" w:themeColor="text1"/>
          <w:sz w:val="18"/>
          <w:szCs w:val="18"/>
          <w:u w:val="single"/>
          <w:lang w:eastAsia="en-US"/>
        </w:rPr>
        <w:t>nie składa niniejszego oświadczenia</w:t>
      </w:r>
      <w:r w:rsidRPr="001237C8">
        <w:rPr>
          <w:rFonts w:eastAsia="Calibri"/>
          <w:b/>
          <w:color w:val="000000" w:themeColor="text1"/>
          <w:sz w:val="18"/>
          <w:szCs w:val="18"/>
          <w:lang w:eastAsia="en-US"/>
        </w:rPr>
        <w:t>.</w:t>
      </w:r>
    </w:p>
    <w:p w:rsidR="00275C16" w:rsidRPr="001237C8" w:rsidRDefault="00275C16">
      <w:pPr>
        <w:rPr>
          <w:color w:val="000000" w:themeColor="text1"/>
          <w:sz w:val="20"/>
          <w:szCs w:val="20"/>
        </w:rPr>
      </w:pPr>
    </w:p>
    <w:p w:rsidR="00275C16" w:rsidRPr="001237C8" w:rsidRDefault="00275C16">
      <w:pPr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br w:type="page"/>
      </w:r>
    </w:p>
    <w:p w:rsidR="003D077B" w:rsidRPr="001237C8" w:rsidRDefault="003D077B" w:rsidP="003D077B">
      <w:pPr>
        <w:ind w:right="140"/>
        <w:jc w:val="right"/>
        <w:rPr>
          <w:color w:val="000000" w:themeColor="text1"/>
          <w:sz w:val="20"/>
          <w:szCs w:val="20"/>
        </w:rPr>
      </w:pPr>
      <w:bookmarkStart w:id="0" w:name="_GoBack"/>
      <w:bookmarkEnd w:id="0"/>
      <w:r w:rsidRPr="001237C8">
        <w:rPr>
          <w:color w:val="000000" w:themeColor="text1"/>
          <w:sz w:val="20"/>
          <w:szCs w:val="20"/>
        </w:rPr>
        <w:lastRenderedPageBreak/>
        <w:t>Załącznik nr 6 do SIWZ</w:t>
      </w:r>
      <w:r w:rsidRPr="001237C8">
        <w:rPr>
          <w:b/>
          <w:iCs/>
          <w:color w:val="000000" w:themeColor="text1"/>
          <w:sz w:val="20"/>
          <w:szCs w:val="20"/>
        </w:rPr>
        <w:t xml:space="preserve"> </w:t>
      </w:r>
    </w:p>
    <w:p w:rsidR="003D077B" w:rsidRPr="001237C8" w:rsidRDefault="003D077B" w:rsidP="003D077B">
      <w:pPr>
        <w:jc w:val="center"/>
        <w:rPr>
          <w:b/>
          <w:iCs/>
          <w:color w:val="000000" w:themeColor="text1"/>
          <w:sz w:val="18"/>
          <w:szCs w:val="18"/>
        </w:rPr>
      </w:pPr>
    </w:p>
    <w:p w:rsidR="003D077B" w:rsidRPr="001237C8" w:rsidRDefault="003D077B" w:rsidP="003D077B">
      <w:pPr>
        <w:jc w:val="center"/>
        <w:rPr>
          <w:b/>
          <w:iCs/>
          <w:color w:val="000000" w:themeColor="text1"/>
          <w:sz w:val="22"/>
          <w:szCs w:val="22"/>
        </w:rPr>
      </w:pPr>
      <w:r w:rsidRPr="001237C8">
        <w:rPr>
          <w:b/>
          <w:iCs/>
          <w:color w:val="000000" w:themeColor="text1"/>
          <w:sz w:val="22"/>
          <w:szCs w:val="22"/>
        </w:rPr>
        <w:t>Wykaz osób</w:t>
      </w:r>
    </w:p>
    <w:p w:rsidR="00606D62" w:rsidRPr="001237C8" w:rsidRDefault="00606D62" w:rsidP="003D077B">
      <w:pPr>
        <w:jc w:val="center"/>
        <w:rPr>
          <w:b/>
          <w:iCs/>
          <w:color w:val="000000" w:themeColor="text1"/>
          <w:sz w:val="22"/>
          <w:szCs w:val="22"/>
        </w:rPr>
      </w:pPr>
    </w:p>
    <w:p w:rsidR="003D077B" w:rsidRPr="001237C8" w:rsidRDefault="003D077B" w:rsidP="003D077B">
      <w:pPr>
        <w:jc w:val="center"/>
        <w:rPr>
          <w:b/>
          <w:iCs/>
          <w:color w:val="000000" w:themeColor="text1"/>
          <w:sz w:val="12"/>
          <w:szCs w:val="12"/>
        </w:rPr>
      </w:pPr>
    </w:p>
    <w:p w:rsidR="003D077B" w:rsidRPr="001237C8" w:rsidRDefault="00AC31BC" w:rsidP="005E6E1A">
      <w:pPr>
        <w:widowControl w:val="0"/>
        <w:tabs>
          <w:tab w:val="num" w:pos="567"/>
        </w:tabs>
        <w:ind w:left="142" w:right="140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W</w:t>
      </w:r>
      <w:r w:rsidR="003D077B" w:rsidRPr="001237C8">
        <w:rPr>
          <w:color w:val="000000" w:themeColor="text1"/>
          <w:sz w:val="20"/>
          <w:szCs w:val="20"/>
        </w:rPr>
        <w:t xml:space="preserve"> postępowaniu o udzielenie zamówienia publicznego prowadzonym w trybie przetargu </w:t>
      </w:r>
      <w:r w:rsidRPr="001237C8">
        <w:rPr>
          <w:color w:val="000000" w:themeColor="text1"/>
          <w:sz w:val="20"/>
          <w:szCs w:val="20"/>
        </w:rPr>
        <w:t>nie</w:t>
      </w:r>
      <w:r w:rsidR="003D077B" w:rsidRPr="001237C8">
        <w:rPr>
          <w:color w:val="000000" w:themeColor="text1"/>
          <w:sz w:val="20"/>
          <w:szCs w:val="20"/>
        </w:rPr>
        <w:t xml:space="preserve">ograniczonego </w:t>
      </w:r>
      <w:r w:rsidR="005E6E1A" w:rsidRPr="001237C8">
        <w:rPr>
          <w:color w:val="000000" w:themeColor="text1"/>
          <w:sz w:val="20"/>
          <w:szCs w:val="20"/>
        </w:rPr>
        <w:br/>
      </w:r>
      <w:r w:rsidR="003D077B" w:rsidRPr="001237C8">
        <w:rPr>
          <w:b/>
          <w:color w:val="000000" w:themeColor="text1"/>
          <w:sz w:val="20"/>
          <w:szCs w:val="20"/>
        </w:rPr>
        <w:t xml:space="preserve">na </w:t>
      </w:r>
      <w:r w:rsidR="007641A2" w:rsidRPr="001237C8">
        <w:rPr>
          <w:b/>
          <w:color w:val="000000" w:themeColor="text1"/>
          <w:sz w:val="20"/>
          <w:szCs w:val="20"/>
        </w:rPr>
        <w:t>remont dachu budynku nr 10, ul. Nowowiejska 29, Warszawa</w:t>
      </w:r>
      <w:r w:rsidR="00863445" w:rsidRPr="001237C8">
        <w:rPr>
          <w:b/>
          <w:color w:val="000000" w:themeColor="text1"/>
          <w:sz w:val="20"/>
          <w:szCs w:val="20"/>
        </w:rPr>
        <w:t xml:space="preserve">, nr sprawy </w:t>
      </w:r>
      <w:r w:rsidR="007641A2" w:rsidRPr="001237C8">
        <w:rPr>
          <w:b/>
          <w:color w:val="000000" w:themeColor="text1"/>
          <w:sz w:val="20"/>
          <w:szCs w:val="20"/>
        </w:rPr>
        <w:t>32</w:t>
      </w:r>
      <w:r w:rsidR="003D077B" w:rsidRPr="001237C8">
        <w:rPr>
          <w:b/>
          <w:color w:val="000000" w:themeColor="text1"/>
          <w:sz w:val="20"/>
          <w:szCs w:val="20"/>
        </w:rPr>
        <w:t xml:space="preserve">/ZP/20, </w:t>
      </w:r>
      <w:r w:rsidR="003D077B" w:rsidRPr="001237C8">
        <w:rPr>
          <w:color w:val="000000" w:themeColor="text1"/>
          <w:sz w:val="20"/>
          <w:szCs w:val="20"/>
        </w:rPr>
        <w:t xml:space="preserve">oświadczamy, </w:t>
      </w:r>
      <w:r w:rsidRPr="001237C8">
        <w:rPr>
          <w:color w:val="000000" w:themeColor="text1"/>
          <w:sz w:val="20"/>
          <w:szCs w:val="20"/>
        </w:rPr>
        <w:br/>
      </w:r>
      <w:r w:rsidR="003D077B" w:rsidRPr="001237C8">
        <w:rPr>
          <w:color w:val="000000" w:themeColor="text1"/>
          <w:sz w:val="20"/>
          <w:szCs w:val="20"/>
        </w:rPr>
        <w:t>że do realizacji pr</w:t>
      </w:r>
      <w:r w:rsidRPr="001237C8">
        <w:rPr>
          <w:color w:val="000000" w:themeColor="text1"/>
          <w:sz w:val="20"/>
          <w:szCs w:val="20"/>
        </w:rPr>
        <w:t>zedmiotowego zamówienia zostan</w:t>
      </w:r>
      <w:r w:rsidR="007641A2" w:rsidRPr="001237C8">
        <w:rPr>
          <w:color w:val="000000" w:themeColor="text1"/>
          <w:sz w:val="20"/>
          <w:szCs w:val="20"/>
        </w:rPr>
        <w:t>ą</w:t>
      </w:r>
      <w:r w:rsidRPr="001237C8">
        <w:rPr>
          <w:color w:val="000000" w:themeColor="text1"/>
          <w:sz w:val="20"/>
          <w:szCs w:val="20"/>
        </w:rPr>
        <w:t xml:space="preserve"> skierowan</w:t>
      </w:r>
      <w:r w:rsidR="007641A2" w:rsidRPr="001237C8">
        <w:rPr>
          <w:color w:val="000000" w:themeColor="text1"/>
          <w:sz w:val="20"/>
          <w:szCs w:val="20"/>
        </w:rPr>
        <w:t>e</w:t>
      </w:r>
      <w:r w:rsidRPr="001237C8">
        <w:rPr>
          <w:color w:val="000000" w:themeColor="text1"/>
          <w:sz w:val="20"/>
          <w:szCs w:val="20"/>
        </w:rPr>
        <w:t xml:space="preserve"> następując</w:t>
      </w:r>
      <w:r w:rsidR="007641A2" w:rsidRPr="001237C8">
        <w:rPr>
          <w:color w:val="000000" w:themeColor="text1"/>
          <w:sz w:val="20"/>
          <w:szCs w:val="20"/>
        </w:rPr>
        <w:t>e</w:t>
      </w:r>
      <w:r w:rsidRPr="001237C8">
        <w:rPr>
          <w:color w:val="000000" w:themeColor="text1"/>
          <w:sz w:val="20"/>
          <w:szCs w:val="20"/>
        </w:rPr>
        <w:t xml:space="preserve"> osob</w:t>
      </w:r>
      <w:r w:rsidR="007641A2" w:rsidRPr="001237C8">
        <w:rPr>
          <w:color w:val="000000" w:themeColor="text1"/>
          <w:sz w:val="20"/>
          <w:szCs w:val="20"/>
        </w:rPr>
        <w:t>y</w:t>
      </w:r>
      <w:r w:rsidR="005E6E1A" w:rsidRPr="001237C8">
        <w:rPr>
          <w:color w:val="000000" w:themeColor="text1"/>
          <w:sz w:val="20"/>
          <w:szCs w:val="20"/>
        </w:rPr>
        <w:t>:</w:t>
      </w:r>
    </w:p>
    <w:p w:rsidR="003D077B" w:rsidRPr="001237C8" w:rsidRDefault="003D077B" w:rsidP="007C6ECD">
      <w:pPr>
        <w:widowControl w:val="0"/>
        <w:tabs>
          <w:tab w:val="num" w:pos="567"/>
        </w:tabs>
        <w:ind w:left="142" w:right="14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189"/>
        <w:gridCol w:w="6332"/>
      </w:tblGrid>
      <w:tr w:rsidR="001237C8" w:rsidRPr="001237C8" w:rsidTr="00685CAB">
        <w:trPr>
          <w:trHeight w:val="760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:rsidR="00FD6430" w:rsidRPr="001237C8" w:rsidRDefault="00FD6430" w:rsidP="00FD6430">
            <w:pPr>
              <w:widowControl w:val="0"/>
              <w:tabs>
                <w:tab w:val="num" w:pos="34"/>
              </w:tabs>
              <w:ind w:left="34" w:right="140"/>
              <w:jc w:val="both"/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>Wykonawca musi wykazać, że:</w:t>
            </w:r>
          </w:p>
          <w:p w:rsidR="00FD6430" w:rsidRPr="001237C8" w:rsidRDefault="00FD6430" w:rsidP="00FD6430">
            <w:pPr>
              <w:pStyle w:val="Akapitzlist"/>
              <w:widowControl w:val="0"/>
              <w:numPr>
                <w:ilvl w:val="0"/>
                <w:numId w:val="136"/>
              </w:numPr>
              <w:tabs>
                <w:tab w:val="num" w:pos="34"/>
              </w:tabs>
              <w:ind w:left="318" w:right="140" w:hanging="284"/>
              <w:jc w:val="both"/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dysponuje co najmniej jedną osobą pełniącą funkcję </w:t>
            </w:r>
            <w:r w:rsidRPr="001237C8">
              <w:rPr>
                <w:b/>
                <w:color w:val="000000" w:themeColor="text1"/>
                <w:sz w:val="18"/>
                <w:szCs w:val="18"/>
              </w:rPr>
              <w:t>kierownika budowy</w:t>
            </w:r>
            <w:r w:rsidRPr="001237C8">
              <w:rPr>
                <w:color w:val="000000" w:themeColor="text1"/>
                <w:sz w:val="18"/>
                <w:szCs w:val="18"/>
              </w:rPr>
              <w:t xml:space="preserve"> posiadającą uprawnienia budowlane </w:t>
            </w:r>
            <w:r w:rsidR="0001050E" w:rsidRPr="001237C8">
              <w:rPr>
                <w:color w:val="000000" w:themeColor="text1"/>
                <w:sz w:val="18"/>
                <w:szCs w:val="18"/>
              </w:rPr>
              <w:br/>
            </w:r>
            <w:r w:rsidRPr="001237C8">
              <w:rPr>
                <w:color w:val="000000" w:themeColor="text1"/>
                <w:sz w:val="18"/>
                <w:szCs w:val="18"/>
              </w:rPr>
              <w:t xml:space="preserve">do kierowania robotami budowlanymi </w:t>
            </w:r>
            <w:r w:rsidRPr="001237C8">
              <w:rPr>
                <w:b/>
                <w:color w:val="000000" w:themeColor="text1"/>
                <w:sz w:val="18"/>
                <w:szCs w:val="18"/>
              </w:rPr>
              <w:t xml:space="preserve">w specjalności </w:t>
            </w:r>
            <w:proofErr w:type="spellStart"/>
            <w:r w:rsidRPr="001237C8">
              <w:rPr>
                <w:b/>
                <w:color w:val="000000" w:themeColor="text1"/>
                <w:sz w:val="18"/>
                <w:szCs w:val="18"/>
              </w:rPr>
              <w:t>konstrukcyjno</w:t>
            </w:r>
            <w:proofErr w:type="spellEnd"/>
            <w:r w:rsidRPr="001237C8">
              <w:rPr>
                <w:b/>
                <w:color w:val="000000" w:themeColor="text1"/>
                <w:sz w:val="18"/>
                <w:szCs w:val="18"/>
              </w:rPr>
              <w:t xml:space="preserve"> –budowlanej co najmniej bez ograniczeń</w:t>
            </w:r>
            <w:r w:rsidRPr="001237C8">
              <w:rPr>
                <w:color w:val="000000" w:themeColor="text1"/>
                <w:sz w:val="18"/>
                <w:szCs w:val="18"/>
              </w:rPr>
              <w:t xml:space="preserve"> będącą czynnym członkiem Okręgowej Izby Inżynierów Budownictwa, co będzie udokumentowane aktualną przynależnością do Okręgowej Izby Inżynierów Budownictwa.</w:t>
            </w:r>
          </w:p>
          <w:p w:rsidR="00FD6430" w:rsidRPr="001237C8" w:rsidRDefault="00FD6430" w:rsidP="00FD6430">
            <w:pPr>
              <w:pStyle w:val="Akapitzlist"/>
              <w:widowControl w:val="0"/>
              <w:numPr>
                <w:ilvl w:val="0"/>
                <w:numId w:val="136"/>
              </w:numPr>
              <w:tabs>
                <w:tab w:val="num" w:pos="34"/>
              </w:tabs>
              <w:ind w:left="318" w:right="140" w:hanging="284"/>
              <w:jc w:val="both"/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>Wymieniona osoba w pkt 1 musi posiadać</w:t>
            </w:r>
            <w:r w:rsidR="0001050E" w:rsidRPr="001237C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237C8">
              <w:rPr>
                <w:color w:val="000000" w:themeColor="text1"/>
                <w:sz w:val="18"/>
                <w:szCs w:val="18"/>
              </w:rPr>
              <w:t>doświadczenie w postaci pełnienia funkcji kierownika budowy lub kierownika robót nie mniejsze niż zadeklarowane w Formularzu ofertowym.</w:t>
            </w:r>
          </w:p>
          <w:p w:rsidR="007C6ECD" w:rsidRPr="001237C8" w:rsidRDefault="00FD6430" w:rsidP="0001050E">
            <w:pPr>
              <w:pStyle w:val="Akapitzlist"/>
              <w:numPr>
                <w:ilvl w:val="0"/>
                <w:numId w:val="136"/>
              </w:numPr>
              <w:tabs>
                <w:tab w:val="num" w:pos="34"/>
              </w:tabs>
              <w:ind w:left="318" w:hanging="28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dysponuje co najmniej jedną osobą pełniącą funkcję </w:t>
            </w:r>
            <w:r w:rsidRPr="001237C8">
              <w:rPr>
                <w:b/>
                <w:color w:val="000000" w:themeColor="text1"/>
                <w:sz w:val="18"/>
                <w:szCs w:val="18"/>
              </w:rPr>
              <w:t>kierownika robót</w:t>
            </w:r>
            <w:r w:rsidRPr="001237C8">
              <w:rPr>
                <w:color w:val="000000" w:themeColor="text1"/>
                <w:sz w:val="18"/>
                <w:szCs w:val="18"/>
              </w:rPr>
              <w:t xml:space="preserve"> posiadającą uprawnienia budowlane </w:t>
            </w:r>
            <w:r w:rsidR="0001050E" w:rsidRPr="001237C8">
              <w:rPr>
                <w:color w:val="000000" w:themeColor="text1"/>
                <w:sz w:val="18"/>
                <w:szCs w:val="18"/>
              </w:rPr>
              <w:br/>
            </w:r>
            <w:r w:rsidRPr="001237C8">
              <w:rPr>
                <w:color w:val="000000" w:themeColor="text1"/>
                <w:sz w:val="18"/>
                <w:szCs w:val="18"/>
              </w:rPr>
              <w:t xml:space="preserve">do kierowania robotami budowlanymi </w:t>
            </w:r>
            <w:r w:rsidRPr="001237C8">
              <w:rPr>
                <w:b/>
                <w:color w:val="000000" w:themeColor="text1"/>
                <w:sz w:val="18"/>
                <w:szCs w:val="18"/>
              </w:rPr>
              <w:t xml:space="preserve">w specjalności instalacyjnej w zakresie sieci, instalacji </w:t>
            </w:r>
            <w:r w:rsidRPr="001237C8">
              <w:rPr>
                <w:b/>
                <w:color w:val="000000" w:themeColor="text1"/>
                <w:sz w:val="18"/>
                <w:szCs w:val="18"/>
              </w:rPr>
              <w:br/>
              <w:t>i urządzeń elektrycznych i elektroenergetycznych co najmniej bez ograniczeń</w:t>
            </w:r>
            <w:r w:rsidRPr="001237C8">
              <w:rPr>
                <w:color w:val="000000" w:themeColor="text1"/>
                <w:sz w:val="18"/>
                <w:szCs w:val="18"/>
              </w:rPr>
              <w:t xml:space="preserve"> będącą czynnym członkiem Okręgowej Izby Inżynierów Budownictwa, co będzie udokumentowane aktualną przynależnością</w:t>
            </w:r>
            <w:r w:rsidR="0001050E" w:rsidRPr="001237C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237C8">
              <w:rPr>
                <w:color w:val="000000" w:themeColor="text1"/>
                <w:sz w:val="18"/>
                <w:szCs w:val="18"/>
              </w:rPr>
              <w:t>do Okręgowej Izby Inżynierów Budownictwa.</w:t>
            </w:r>
          </w:p>
        </w:tc>
      </w:tr>
      <w:tr w:rsidR="001237C8" w:rsidRPr="001237C8" w:rsidTr="007C6ECD">
        <w:trPr>
          <w:trHeight w:val="76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3D077B" w:rsidRPr="001237C8" w:rsidRDefault="003D077B" w:rsidP="002A104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8521" w:type="dxa"/>
            <w:gridSpan w:val="2"/>
            <w:shd w:val="clear" w:color="auto" w:fill="auto"/>
            <w:vAlign w:val="center"/>
          </w:tcPr>
          <w:p w:rsidR="003D077B" w:rsidRPr="001237C8" w:rsidRDefault="003D077B" w:rsidP="002A10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 xml:space="preserve">Kierownik budowy </w:t>
            </w:r>
          </w:p>
          <w:p w:rsidR="003D077B" w:rsidRPr="001237C8" w:rsidRDefault="003D077B" w:rsidP="003D07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posiadający uprawnienia budowlane do kierowania robotami budowlanymi co najmniej 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 xml:space="preserve">bez ograniczeń w specjalności </w:t>
            </w:r>
            <w:proofErr w:type="spellStart"/>
            <w:r w:rsidRPr="001237C8">
              <w:rPr>
                <w:color w:val="000000" w:themeColor="text1"/>
                <w:sz w:val="20"/>
                <w:szCs w:val="20"/>
              </w:rPr>
              <w:t>konstrukcyjno</w:t>
            </w:r>
            <w:proofErr w:type="spellEnd"/>
            <w:r w:rsidRPr="001237C8">
              <w:rPr>
                <w:color w:val="000000" w:themeColor="text1"/>
                <w:sz w:val="20"/>
                <w:szCs w:val="20"/>
              </w:rPr>
              <w:t xml:space="preserve"> - budowlanej</w:t>
            </w: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077B" w:rsidRPr="001237C8" w:rsidRDefault="005E6E1A" w:rsidP="007641A2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  <w:sz w:val="18"/>
                <w:szCs w:val="18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Imię </w:t>
            </w:r>
            <w:r w:rsidRPr="001237C8">
              <w:rPr>
                <w:color w:val="000000" w:themeColor="text1"/>
                <w:sz w:val="18"/>
                <w:szCs w:val="18"/>
              </w:rPr>
              <w:br/>
              <w:t>i nazwisko</w:t>
            </w:r>
          </w:p>
          <w:p w:rsidR="003D077B" w:rsidRPr="001237C8" w:rsidRDefault="003D077B" w:rsidP="002A10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1237C8" w:rsidRDefault="003D077B" w:rsidP="002A1040">
            <w:pPr>
              <w:rPr>
                <w:color w:val="000000" w:themeColor="text1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1237C8" w:rsidRPr="001237C8" w:rsidTr="007C6ECD">
        <w:trPr>
          <w:trHeight w:val="128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1237C8" w:rsidRDefault="003D077B" w:rsidP="002A104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3D077B" w:rsidRPr="001237C8" w:rsidRDefault="003D077B" w:rsidP="003D077B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Uprawnienia budowlane do kierowania robotami budowlanymi co najmniej bez ograniczeń w specjalności </w:t>
            </w:r>
            <w:proofErr w:type="spellStart"/>
            <w:r w:rsidRPr="001237C8">
              <w:rPr>
                <w:color w:val="000000" w:themeColor="text1"/>
                <w:sz w:val="18"/>
                <w:szCs w:val="18"/>
              </w:rPr>
              <w:t>konstrukcyjno</w:t>
            </w:r>
            <w:proofErr w:type="spellEnd"/>
            <w:r w:rsidRPr="001237C8">
              <w:rPr>
                <w:color w:val="000000" w:themeColor="text1"/>
                <w:sz w:val="18"/>
                <w:szCs w:val="18"/>
              </w:rPr>
              <w:t xml:space="preserve"> - budowlanej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Nr uprawnień: ……………………………………………………………………………………..</w:t>
            </w: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Wydane przez:……………………………………………………………………………………..</w:t>
            </w: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Data Wydania:……………………………………………………………………………………..</w:t>
            </w: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237C8" w:rsidRPr="001237C8" w:rsidTr="007C6ECD">
        <w:trPr>
          <w:trHeight w:val="20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1237C8" w:rsidRDefault="003D077B" w:rsidP="002A104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Przynależność do Okręgowej Izby Inżynierów Budownictwa: ………………………..</w:t>
            </w: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Termin ważności:…………......................</w:t>
            </w: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1237C8" w:rsidRDefault="003D077B" w:rsidP="002A1040">
            <w:pPr>
              <w:rPr>
                <w:color w:val="000000" w:themeColor="text1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Zakres wykonywanych czynności </w:t>
            </w:r>
            <w:r w:rsidRPr="001237C8">
              <w:rPr>
                <w:color w:val="000000" w:themeColor="text1"/>
                <w:sz w:val="18"/>
                <w:szCs w:val="18"/>
              </w:rPr>
              <w:br/>
              <w:t>w przedmiotowym postępowaniu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1237C8" w:rsidRDefault="003D077B" w:rsidP="002A1040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1237C8" w:rsidRDefault="003D077B" w:rsidP="002A1040">
            <w:pPr>
              <w:rPr>
                <w:color w:val="000000" w:themeColor="text1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1237C8" w:rsidRDefault="003D077B" w:rsidP="002A1040">
            <w:pPr>
              <w:rPr>
                <w:color w:val="000000" w:themeColor="text1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3D077B" w:rsidRPr="001237C8" w:rsidRDefault="003D077B" w:rsidP="00075C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237C8">
              <w:rPr>
                <w:b/>
                <w:color w:val="000000" w:themeColor="text1"/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Podstawa dysponowania</w:t>
            </w:r>
            <w:r w:rsidR="005E6E1A" w:rsidRPr="001237C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237C8">
              <w:rPr>
                <w:color w:val="000000" w:themeColor="text1"/>
                <w:sz w:val="16"/>
                <w:szCs w:val="16"/>
              </w:rPr>
              <w:t>osobą ***:</w:t>
            </w:r>
          </w:p>
          <w:p w:rsidR="003D077B" w:rsidRPr="001237C8" w:rsidRDefault="003D077B" w:rsidP="002A1040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umowa o pracę,</w:t>
            </w:r>
          </w:p>
          <w:p w:rsidR="003D077B" w:rsidRPr="001237C8" w:rsidRDefault="003D077B" w:rsidP="002A1040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umowa zlecenie,</w:t>
            </w:r>
          </w:p>
          <w:p w:rsidR="003D077B" w:rsidRPr="001237C8" w:rsidRDefault="003D077B" w:rsidP="002A1040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umowa o dzieło,</w:t>
            </w:r>
          </w:p>
          <w:p w:rsidR="003D077B" w:rsidRPr="001237C8" w:rsidRDefault="003D077B" w:rsidP="002A1040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właściciel (osoba fizyczna prowadząca działalność gospodarczą),</w:t>
            </w:r>
          </w:p>
          <w:p w:rsidR="003D077B" w:rsidRPr="001237C8" w:rsidRDefault="003D077B" w:rsidP="002A1040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-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zobowiązanie innego podmiotu *,</w:t>
            </w:r>
          </w:p>
          <w:p w:rsidR="003D077B" w:rsidRPr="001237C8" w:rsidRDefault="003D077B" w:rsidP="002A1040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:rsidR="003D077B" w:rsidRPr="001237C8" w:rsidRDefault="003D077B" w:rsidP="002A1040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4"/>
                <w:szCs w:val="14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……….................</w:t>
            </w: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3A5BA9" w:rsidRPr="001237C8" w:rsidRDefault="003A5BA9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3D077B" w:rsidRPr="001237C8" w:rsidRDefault="003D077B" w:rsidP="002A1040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237C8" w:rsidRPr="001237C8" w:rsidTr="00685CAB">
        <w:trPr>
          <w:jc w:val="center"/>
        </w:trPr>
        <w:tc>
          <w:tcPr>
            <w:tcW w:w="9060" w:type="dxa"/>
            <w:gridSpan w:val="3"/>
            <w:shd w:val="clear" w:color="auto" w:fill="auto"/>
          </w:tcPr>
          <w:p w:rsidR="003A5BA9" w:rsidRPr="001237C8" w:rsidRDefault="003A5BA9" w:rsidP="00075C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A5BA9" w:rsidRPr="001237C8" w:rsidRDefault="003A5BA9" w:rsidP="00075C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DD6239" w:rsidRPr="001237C8" w:rsidRDefault="00DD6239" w:rsidP="00075C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237C8">
              <w:rPr>
                <w:b/>
                <w:color w:val="000000" w:themeColor="text1"/>
                <w:sz w:val="18"/>
                <w:szCs w:val="18"/>
              </w:rPr>
              <w:t xml:space="preserve">Kierownik </w:t>
            </w:r>
            <w:r w:rsidR="00075CD4" w:rsidRPr="001237C8">
              <w:rPr>
                <w:b/>
                <w:color w:val="000000" w:themeColor="text1"/>
                <w:sz w:val="18"/>
                <w:szCs w:val="18"/>
              </w:rPr>
              <w:t xml:space="preserve">budowy </w:t>
            </w:r>
            <w:r w:rsidRPr="001237C8">
              <w:rPr>
                <w:b/>
                <w:color w:val="000000" w:themeColor="text1"/>
                <w:sz w:val="18"/>
                <w:szCs w:val="18"/>
              </w:rPr>
              <w:t xml:space="preserve">posiada  doświadczenie </w:t>
            </w:r>
            <w:r w:rsidR="00075CD4" w:rsidRPr="001237C8">
              <w:rPr>
                <w:b/>
                <w:color w:val="000000" w:themeColor="text1"/>
                <w:sz w:val="18"/>
                <w:szCs w:val="18"/>
              </w:rPr>
              <w:t xml:space="preserve">w postaci pełnienia funkcji kierownika budowy lub kierownika robót </w:t>
            </w:r>
            <w:r w:rsidR="003A5BA9" w:rsidRPr="001237C8">
              <w:rPr>
                <w:b/>
                <w:color w:val="000000" w:themeColor="text1"/>
                <w:sz w:val="18"/>
                <w:szCs w:val="18"/>
              </w:rPr>
              <w:t>na robotach budowlanych w liczbie nie mniejszej niż zadeklarowana</w:t>
            </w:r>
            <w:r w:rsidRPr="001237C8">
              <w:rPr>
                <w:b/>
                <w:color w:val="000000" w:themeColor="text1"/>
                <w:sz w:val="18"/>
                <w:szCs w:val="18"/>
              </w:rPr>
              <w:t xml:space="preserve"> w Formularzu ofertowym</w:t>
            </w:r>
            <w:r w:rsidR="003A5BA9" w:rsidRPr="001237C8">
              <w:rPr>
                <w:b/>
                <w:color w:val="000000" w:themeColor="text1"/>
                <w:sz w:val="18"/>
                <w:szCs w:val="18"/>
              </w:rPr>
              <w:t>.</w:t>
            </w:r>
          </w:p>
          <w:p w:rsidR="003A5BA9" w:rsidRPr="001237C8" w:rsidRDefault="003A5BA9" w:rsidP="00075C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A5BA9" w:rsidRPr="001237C8" w:rsidRDefault="003A5BA9" w:rsidP="00075C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41A2" w:rsidRPr="001237C8" w:rsidRDefault="007641A2" w:rsidP="002A1040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8521" w:type="dxa"/>
            <w:gridSpan w:val="2"/>
            <w:shd w:val="clear" w:color="auto" w:fill="auto"/>
            <w:vAlign w:val="center"/>
          </w:tcPr>
          <w:p w:rsidR="007641A2" w:rsidRPr="001237C8" w:rsidRDefault="007641A2" w:rsidP="007641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37C8">
              <w:rPr>
                <w:b/>
                <w:color w:val="000000" w:themeColor="text1"/>
                <w:sz w:val="20"/>
                <w:szCs w:val="20"/>
              </w:rPr>
              <w:t>Kierownik robót</w:t>
            </w:r>
          </w:p>
          <w:p w:rsidR="007641A2" w:rsidRPr="001237C8" w:rsidRDefault="007641A2" w:rsidP="007641A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 xml:space="preserve">posiadający uprawnienia budowlane do kierowania robotami budowlanymi co najmniej 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 xml:space="preserve">bez ograniczeń w specjalności instalacyjnej w zakresie sieci, instalacji i urządzeń elektrycznych </w:t>
            </w:r>
            <w:r w:rsidRPr="001237C8">
              <w:rPr>
                <w:color w:val="000000" w:themeColor="text1"/>
                <w:sz w:val="20"/>
                <w:szCs w:val="20"/>
              </w:rPr>
              <w:br/>
              <w:t>i elektroenergetycznych</w:t>
            </w: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18"/>
                <w:szCs w:val="18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Imię </w:t>
            </w:r>
            <w:r w:rsidRPr="001237C8">
              <w:rPr>
                <w:color w:val="000000" w:themeColor="text1"/>
                <w:sz w:val="18"/>
                <w:szCs w:val="18"/>
              </w:rPr>
              <w:br/>
              <w:t>i nazwisko</w:t>
            </w:r>
          </w:p>
          <w:p w:rsidR="007641A2" w:rsidRPr="001237C8" w:rsidRDefault="007641A2" w:rsidP="007641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  <w:p w:rsidR="007641A2" w:rsidRPr="001237C8" w:rsidRDefault="007641A2" w:rsidP="007641A2">
            <w:pPr>
              <w:rPr>
                <w:color w:val="000000" w:themeColor="text1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641A2" w:rsidRPr="001237C8" w:rsidRDefault="007641A2" w:rsidP="007641A2">
            <w:pPr>
              <w:rPr>
                <w:color w:val="000000" w:themeColor="text1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5E6E1A" w:rsidRPr="001237C8" w:rsidRDefault="007641A2" w:rsidP="005E6E1A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Uprawnienia budowlane do kierowania robotami budowlanymi co najmniej bez ograniczeń w specjalności </w:t>
            </w:r>
            <w:r w:rsidR="005E6E1A" w:rsidRPr="001237C8">
              <w:rPr>
                <w:color w:val="000000" w:themeColor="text1"/>
                <w:sz w:val="18"/>
                <w:szCs w:val="18"/>
              </w:rPr>
              <w:t xml:space="preserve">instalacyjnej w zakresie sieci, instalacji i urządzeń elektrycznych </w:t>
            </w:r>
          </w:p>
          <w:p w:rsidR="007641A2" w:rsidRPr="001237C8" w:rsidRDefault="005E6E1A" w:rsidP="005E6E1A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>i elektroenergetycznych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Nr uprawnień: ……………………………………………………………………………………..</w:t>
            </w: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Wydane przez:……………………………………………………………………………………..</w:t>
            </w: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Data Wydania:……………………………………………………………………………………..</w:t>
            </w: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641A2" w:rsidRPr="001237C8" w:rsidRDefault="007641A2" w:rsidP="007641A2">
            <w:pPr>
              <w:rPr>
                <w:color w:val="000000" w:themeColor="text1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Przynależność do Okręgowej Izby Inżynierów Budownictwa: ………………………..</w:t>
            </w: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Termin ważności:…………......................</w:t>
            </w: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237C8" w:rsidRPr="001237C8" w:rsidTr="007C6ECD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641A2" w:rsidRPr="001237C8" w:rsidRDefault="007641A2" w:rsidP="007641A2">
            <w:pPr>
              <w:rPr>
                <w:color w:val="000000" w:themeColor="text1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 xml:space="preserve">Zakres wykonywanych czynności </w:t>
            </w:r>
            <w:r w:rsidRPr="001237C8">
              <w:rPr>
                <w:color w:val="000000" w:themeColor="text1"/>
                <w:sz w:val="18"/>
                <w:szCs w:val="18"/>
              </w:rPr>
              <w:br/>
              <w:t>w przedmiotowym postępowaniu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  <w:p w:rsidR="007641A2" w:rsidRPr="001237C8" w:rsidRDefault="007641A2" w:rsidP="007641A2">
            <w:pPr>
              <w:rPr>
                <w:color w:val="000000" w:themeColor="text1"/>
                <w:sz w:val="20"/>
                <w:szCs w:val="20"/>
              </w:rPr>
            </w:pPr>
            <w:r w:rsidRPr="001237C8">
              <w:rPr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  <w:p w:rsidR="007641A2" w:rsidRPr="001237C8" w:rsidRDefault="007641A2" w:rsidP="007641A2">
            <w:pPr>
              <w:rPr>
                <w:color w:val="000000" w:themeColor="text1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7641A2" w:rsidRPr="001237C8" w:rsidTr="007C6ECD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641A2" w:rsidRPr="001237C8" w:rsidRDefault="007641A2" w:rsidP="007641A2">
            <w:pPr>
              <w:rPr>
                <w:color w:val="000000" w:themeColor="text1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Podstawa dysponowania</w:t>
            </w:r>
            <w:r w:rsidRPr="001237C8">
              <w:rPr>
                <w:color w:val="000000" w:themeColor="text1"/>
                <w:sz w:val="16"/>
                <w:szCs w:val="16"/>
              </w:rPr>
              <w:br/>
              <w:t>osobą ***:</w:t>
            </w:r>
          </w:p>
          <w:p w:rsidR="007641A2" w:rsidRPr="001237C8" w:rsidRDefault="007641A2" w:rsidP="007641A2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umowa o pracę,</w:t>
            </w:r>
          </w:p>
          <w:p w:rsidR="007641A2" w:rsidRPr="001237C8" w:rsidRDefault="007641A2" w:rsidP="007641A2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umowa zlecenie,</w:t>
            </w:r>
          </w:p>
          <w:p w:rsidR="007641A2" w:rsidRPr="001237C8" w:rsidRDefault="007641A2" w:rsidP="007641A2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umowa o dzieło,</w:t>
            </w:r>
          </w:p>
          <w:p w:rsidR="007641A2" w:rsidRPr="001237C8" w:rsidRDefault="007641A2" w:rsidP="007641A2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właściciel (osoba fizyczna prowadząca działalność gospodarczą),</w:t>
            </w:r>
          </w:p>
          <w:p w:rsidR="007641A2" w:rsidRPr="001237C8" w:rsidRDefault="007641A2" w:rsidP="007641A2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-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zobowiązanie innego podmiotu *,</w:t>
            </w:r>
          </w:p>
          <w:p w:rsidR="007641A2" w:rsidRPr="001237C8" w:rsidRDefault="007641A2" w:rsidP="007641A2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1237C8">
              <w:rPr>
                <w:color w:val="000000" w:themeColor="text1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:rsidR="007641A2" w:rsidRPr="001237C8" w:rsidRDefault="007641A2" w:rsidP="007641A2">
            <w:pPr>
              <w:tabs>
                <w:tab w:val="left" w:pos="113"/>
              </w:tabs>
              <w:ind w:left="113" w:hanging="113"/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……….................</w:t>
            </w: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  <w:p w:rsidR="007641A2" w:rsidRPr="001237C8" w:rsidRDefault="007641A2" w:rsidP="007641A2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3D077B" w:rsidRPr="001237C8" w:rsidRDefault="003D077B" w:rsidP="003D077B">
      <w:pPr>
        <w:widowControl w:val="0"/>
        <w:tabs>
          <w:tab w:val="num" w:pos="567"/>
        </w:tabs>
        <w:ind w:firstLine="709"/>
        <w:jc w:val="both"/>
        <w:rPr>
          <w:color w:val="000000" w:themeColor="text1"/>
        </w:rPr>
      </w:pPr>
    </w:p>
    <w:p w:rsidR="003D077B" w:rsidRPr="001237C8" w:rsidRDefault="003D077B" w:rsidP="00FE0883">
      <w:pPr>
        <w:widowControl w:val="0"/>
        <w:tabs>
          <w:tab w:val="left" w:pos="284"/>
          <w:tab w:val="num" w:pos="2858"/>
        </w:tabs>
        <w:ind w:left="284" w:right="282" w:hanging="142"/>
        <w:jc w:val="both"/>
        <w:rPr>
          <w:bCs/>
          <w:color w:val="000000" w:themeColor="text1"/>
          <w:sz w:val="16"/>
          <w:szCs w:val="16"/>
        </w:rPr>
      </w:pPr>
      <w:r w:rsidRPr="001237C8">
        <w:rPr>
          <w:b/>
          <w:bCs/>
          <w:color w:val="000000" w:themeColor="text1"/>
          <w:sz w:val="16"/>
          <w:szCs w:val="16"/>
        </w:rPr>
        <w:t>*</w:t>
      </w:r>
      <w:r w:rsidRPr="001237C8">
        <w:rPr>
          <w:bCs/>
          <w:color w:val="000000" w:themeColor="text1"/>
          <w:sz w:val="16"/>
          <w:szCs w:val="16"/>
        </w:rPr>
        <w:t xml:space="preserve"> Wykonawca, na zasadach określonych w szczególności w art. 22 a ustawy</w:t>
      </w:r>
      <w:r w:rsidRPr="001237C8">
        <w:rPr>
          <w:color w:val="000000" w:themeColor="text1"/>
          <w:sz w:val="16"/>
          <w:szCs w:val="16"/>
        </w:rPr>
        <w:t xml:space="preserve"> </w:t>
      </w:r>
      <w:r w:rsidRPr="001237C8">
        <w:rPr>
          <w:bCs/>
          <w:color w:val="000000" w:themeColor="text1"/>
          <w:sz w:val="16"/>
          <w:szCs w:val="16"/>
        </w:rPr>
        <w:t xml:space="preserve">z dnia 29 stycznia 2004 r. </w:t>
      </w:r>
      <w:r w:rsidRPr="001237C8">
        <w:rPr>
          <w:bCs/>
          <w:i/>
          <w:color w:val="000000" w:themeColor="text1"/>
          <w:sz w:val="16"/>
          <w:szCs w:val="16"/>
        </w:rPr>
        <w:t>Prawo zamówień publicznych</w:t>
      </w:r>
      <w:r w:rsidR="00AC31BC" w:rsidRPr="001237C8">
        <w:rPr>
          <w:bCs/>
          <w:color w:val="000000" w:themeColor="text1"/>
          <w:sz w:val="16"/>
          <w:szCs w:val="16"/>
        </w:rPr>
        <w:t xml:space="preserve"> (Dz. U. z 2019</w:t>
      </w:r>
      <w:r w:rsidRPr="001237C8">
        <w:rPr>
          <w:bCs/>
          <w:color w:val="000000" w:themeColor="text1"/>
          <w:sz w:val="16"/>
          <w:szCs w:val="16"/>
        </w:rPr>
        <w:t xml:space="preserve"> r., poz. </w:t>
      </w:r>
      <w:r w:rsidR="00AC31BC" w:rsidRPr="001237C8">
        <w:rPr>
          <w:bCs/>
          <w:color w:val="000000" w:themeColor="text1"/>
          <w:sz w:val="16"/>
          <w:szCs w:val="16"/>
        </w:rPr>
        <w:t>1843</w:t>
      </w:r>
      <w:r w:rsidRPr="001237C8">
        <w:rPr>
          <w:bCs/>
          <w:color w:val="000000" w:themeColor="text1"/>
          <w:sz w:val="16"/>
          <w:szCs w:val="16"/>
        </w:rPr>
        <w:t>),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3D077B" w:rsidRPr="001237C8" w:rsidRDefault="003D077B" w:rsidP="003D077B">
      <w:pPr>
        <w:widowControl w:val="0"/>
        <w:tabs>
          <w:tab w:val="left" w:pos="709"/>
        </w:tabs>
        <w:spacing w:line="276" w:lineRule="auto"/>
        <w:ind w:left="284" w:right="140" w:firstLine="142"/>
        <w:jc w:val="both"/>
        <w:rPr>
          <w:bCs/>
          <w:color w:val="000000" w:themeColor="text1"/>
          <w:sz w:val="16"/>
          <w:szCs w:val="16"/>
        </w:rPr>
      </w:pPr>
      <w:r w:rsidRPr="001237C8">
        <w:rPr>
          <w:b/>
          <w:bCs/>
          <w:color w:val="000000" w:themeColor="text1"/>
          <w:sz w:val="16"/>
          <w:szCs w:val="16"/>
        </w:rPr>
        <w:t>- wzór zob</w:t>
      </w:r>
      <w:r w:rsidR="00AC31BC" w:rsidRPr="001237C8">
        <w:rPr>
          <w:b/>
          <w:bCs/>
          <w:color w:val="000000" w:themeColor="text1"/>
          <w:sz w:val="16"/>
          <w:szCs w:val="16"/>
        </w:rPr>
        <w:t>o</w:t>
      </w:r>
      <w:r w:rsidR="00863445" w:rsidRPr="001237C8">
        <w:rPr>
          <w:b/>
          <w:bCs/>
          <w:color w:val="000000" w:themeColor="text1"/>
          <w:sz w:val="16"/>
          <w:szCs w:val="16"/>
        </w:rPr>
        <w:t>wiązania stanowi Załącznik nr 12</w:t>
      </w:r>
      <w:r w:rsidRPr="001237C8">
        <w:rPr>
          <w:b/>
          <w:bCs/>
          <w:color w:val="000000" w:themeColor="text1"/>
          <w:sz w:val="16"/>
          <w:szCs w:val="16"/>
        </w:rPr>
        <w:t xml:space="preserve"> do </w:t>
      </w:r>
      <w:r w:rsidR="00AC31BC" w:rsidRPr="001237C8">
        <w:rPr>
          <w:b/>
          <w:bCs/>
          <w:color w:val="000000" w:themeColor="text1"/>
          <w:sz w:val="16"/>
          <w:szCs w:val="16"/>
        </w:rPr>
        <w:t>SIWZ</w:t>
      </w:r>
      <w:r w:rsidRPr="001237C8">
        <w:rPr>
          <w:b/>
          <w:bCs/>
          <w:color w:val="000000" w:themeColor="text1"/>
          <w:sz w:val="16"/>
          <w:szCs w:val="16"/>
        </w:rPr>
        <w:t>.</w:t>
      </w:r>
    </w:p>
    <w:p w:rsidR="003D077B" w:rsidRPr="001237C8" w:rsidRDefault="003D077B" w:rsidP="003D077B">
      <w:pPr>
        <w:widowControl w:val="0"/>
        <w:tabs>
          <w:tab w:val="left" w:pos="709"/>
        </w:tabs>
        <w:spacing w:line="276" w:lineRule="auto"/>
        <w:ind w:left="284" w:right="140" w:hanging="142"/>
        <w:jc w:val="both"/>
        <w:rPr>
          <w:bCs/>
          <w:color w:val="000000" w:themeColor="text1"/>
          <w:sz w:val="16"/>
          <w:szCs w:val="16"/>
        </w:rPr>
      </w:pPr>
      <w:r w:rsidRPr="001237C8">
        <w:rPr>
          <w:b/>
          <w:bCs/>
          <w:color w:val="000000" w:themeColor="text1"/>
          <w:sz w:val="16"/>
          <w:szCs w:val="16"/>
        </w:rPr>
        <w:t>**</w:t>
      </w:r>
      <w:r w:rsidRPr="001237C8">
        <w:rPr>
          <w:bCs/>
          <w:color w:val="000000" w:themeColor="text1"/>
          <w:sz w:val="16"/>
          <w:szCs w:val="16"/>
        </w:rPr>
        <w:t xml:space="preserve">  Należy wskazać podstawę do dysponowania.</w:t>
      </w:r>
    </w:p>
    <w:p w:rsidR="003D077B" w:rsidRPr="001237C8" w:rsidRDefault="003D077B" w:rsidP="003D077B">
      <w:pPr>
        <w:widowControl w:val="0"/>
        <w:tabs>
          <w:tab w:val="left" w:pos="709"/>
          <w:tab w:val="num" w:pos="2858"/>
        </w:tabs>
        <w:spacing w:line="276" w:lineRule="auto"/>
        <w:ind w:left="284" w:right="140" w:hanging="142"/>
        <w:jc w:val="both"/>
        <w:rPr>
          <w:bCs/>
          <w:color w:val="000000" w:themeColor="text1"/>
          <w:sz w:val="16"/>
          <w:szCs w:val="16"/>
        </w:rPr>
      </w:pPr>
      <w:r w:rsidRPr="001237C8">
        <w:rPr>
          <w:b/>
          <w:bCs/>
          <w:color w:val="000000" w:themeColor="text1"/>
          <w:sz w:val="16"/>
          <w:szCs w:val="16"/>
        </w:rPr>
        <w:t>***</w:t>
      </w:r>
      <w:r w:rsidRPr="001237C8">
        <w:rPr>
          <w:bCs/>
          <w:color w:val="000000" w:themeColor="text1"/>
          <w:sz w:val="16"/>
          <w:szCs w:val="16"/>
        </w:rPr>
        <w:t xml:space="preserve"> Niewłaściwe skreślić</w:t>
      </w:r>
    </w:p>
    <w:p w:rsidR="003D077B" w:rsidRPr="001237C8" w:rsidRDefault="003D077B" w:rsidP="003D077B">
      <w:pPr>
        <w:pStyle w:val="Tekstpodstawowy"/>
        <w:jc w:val="center"/>
        <w:rPr>
          <w:color w:val="000000" w:themeColor="text1"/>
          <w:sz w:val="20"/>
        </w:rPr>
      </w:pPr>
    </w:p>
    <w:p w:rsidR="00AC31BC" w:rsidRDefault="00AC31BC" w:rsidP="00AC31BC">
      <w:pPr>
        <w:jc w:val="center"/>
        <w:rPr>
          <w:color w:val="000000" w:themeColor="text1"/>
          <w:sz w:val="20"/>
          <w:szCs w:val="20"/>
        </w:rPr>
      </w:pPr>
    </w:p>
    <w:p w:rsidR="008B3665" w:rsidRPr="001237C8" w:rsidRDefault="008B3665" w:rsidP="00AC31BC">
      <w:pPr>
        <w:jc w:val="center"/>
        <w:rPr>
          <w:color w:val="000000" w:themeColor="text1"/>
          <w:sz w:val="20"/>
          <w:szCs w:val="20"/>
        </w:rPr>
      </w:pPr>
    </w:p>
    <w:p w:rsidR="00AC31BC" w:rsidRPr="001237C8" w:rsidRDefault="00AC31BC" w:rsidP="00AC31BC">
      <w:pPr>
        <w:jc w:val="center"/>
        <w:rPr>
          <w:color w:val="000000" w:themeColor="text1"/>
          <w:sz w:val="20"/>
          <w:szCs w:val="20"/>
        </w:rPr>
      </w:pPr>
    </w:p>
    <w:p w:rsidR="00AC31BC" w:rsidRPr="001237C8" w:rsidRDefault="00AC31BC" w:rsidP="00AC31BC">
      <w:pPr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</w:t>
      </w:r>
      <w:r w:rsidRPr="001237C8">
        <w:rPr>
          <w:color w:val="000000" w:themeColor="text1"/>
          <w:sz w:val="20"/>
          <w:szCs w:val="20"/>
        </w:rPr>
        <w:tab/>
      </w:r>
      <w:r w:rsidRPr="001237C8">
        <w:rPr>
          <w:color w:val="000000" w:themeColor="text1"/>
          <w:sz w:val="20"/>
          <w:szCs w:val="20"/>
        </w:rPr>
        <w:tab/>
      </w:r>
      <w:r w:rsidRPr="001237C8">
        <w:rPr>
          <w:color w:val="000000" w:themeColor="text1"/>
          <w:sz w:val="20"/>
          <w:szCs w:val="20"/>
        </w:rPr>
        <w:tab/>
        <w:t xml:space="preserve">                  .........................................................</w:t>
      </w:r>
    </w:p>
    <w:p w:rsidR="00AC31BC" w:rsidRPr="001237C8" w:rsidRDefault="00AC31BC" w:rsidP="00AC31BC">
      <w:pPr>
        <w:autoSpaceDE w:val="0"/>
        <w:autoSpaceDN w:val="0"/>
        <w:adjustRightInd w:val="0"/>
        <w:ind w:left="5664" w:hanging="5664"/>
        <w:jc w:val="center"/>
        <w:rPr>
          <w:color w:val="000000" w:themeColor="text1"/>
          <w:sz w:val="14"/>
          <w:szCs w:val="14"/>
        </w:rPr>
      </w:pPr>
      <w:r w:rsidRPr="001237C8">
        <w:rPr>
          <w:color w:val="000000" w:themeColor="text1"/>
          <w:sz w:val="14"/>
          <w:szCs w:val="14"/>
        </w:rPr>
        <w:t xml:space="preserve">                     (miejscowość i data) </w:t>
      </w:r>
      <w:r w:rsidRPr="001237C8">
        <w:rPr>
          <w:color w:val="000000" w:themeColor="text1"/>
          <w:sz w:val="14"/>
          <w:szCs w:val="14"/>
        </w:rPr>
        <w:tab/>
        <w:t xml:space="preserve">             (podpis osoby/osób uprawnionych </w:t>
      </w:r>
      <w:r w:rsidRPr="001237C8">
        <w:rPr>
          <w:color w:val="000000" w:themeColor="text1"/>
          <w:sz w:val="14"/>
          <w:szCs w:val="14"/>
        </w:rPr>
        <w:br/>
        <w:t xml:space="preserve">            do występowania w imieniu Wykonawcy</w:t>
      </w:r>
    </w:p>
    <w:p w:rsidR="003C293C" w:rsidRPr="001237C8" w:rsidRDefault="003C293C" w:rsidP="00DB464D">
      <w:pPr>
        <w:tabs>
          <w:tab w:val="left" w:pos="1485"/>
        </w:tabs>
        <w:jc w:val="right"/>
        <w:rPr>
          <w:color w:val="000000" w:themeColor="text1"/>
          <w:sz w:val="20"/>
          <w:szCs w:val="20"/>
        </w:rPr>
      </w:pPr>
    </w:p>
    <w:p w:rsidR="00AC31BC" w:rsidRPr="001237C8" w:rsidRDefault="00AC31BC" w:rsidP="00DB464D">
      <w:pPr>
        <w:tabs>
          <w:tab w:val="left" w:pos="1485"/>
        </w:tabs>
        <w:jc w:val="right"/>
        <w:rPr>
          <w:color w:val="000000" w:themeColor="text1"/>
          <w:sz w:val="20"/>
          <w:szCs w:val="20"/>
        </w:rPr>
      </w:pPr>
    </w:p>
    <w:p w:rsidR="00AC31BC" w:rsidRPr="001237C8" w:rsidRDefault="00AC31BC" w:rsidP="00DB464D">
      <w:pPr>
        <w:tabs>
          <w:tab w:val="left" w:pos="1485"/>
        </w:tabs>
        <w:jc w:val="right"/>
        <w:rPr>
          <w:color w:val="000000" w:themeColor="text1"/>
          <w:sz w:val="20"/>
          <w:szCs w:val="20"/>
        </w:rPr>
      </w:pPr>
    </w:p>
    <w:p w:rsidR="00FE0883" w:rsidRPr="001237C8" w:rsidRDefault="00FE0883" w:rsidP="00FA1C13">
      <w:pPr>
        <w:ind w:right="253"/>
        <w:jc w:val="right"/>
        <w:rPr>
          <w:color w:val="000000" w:themeColor="text1"/>
          <w:sz w:val="20"/>
          <w:szCs w:val="20"/>
        </w:rPr>
      </w:pPr>
    </w:p>
    <w:p w:rsidR="00FE0883" w:rsidRPr="001237C8" w:rsidRDefault="00FE0883" w:rsidP="00FA1C13">
      <w:pPr>
        <w:ind w:right="253"/>
        <w:jc w:val="right"/>
        <w:rPr>
          <w:color w:val="000000" w:themeColor="text1"/>
          <w:sz w:val="20"/>
          <w:szCs w:val="20"/>
        </w:rPr>
      </w:pPr>
    </w:p>
    <w:p w:rsidR="00FE0883" w:rsidRPr="001237C8" w:rsidRDefault="00FE0883" w:rsidP="00FA1C13">
      <w:pPr>
        <w:ind w:right="253"/>
        <w:jc w:val="right"/>
        <w:rPr>
          <w:color w:val="000000" w:themeColor="text1"/>
          <w:sz w:val="20"/>
          <w:szCs w:val="20"/>
        </w:rPr>
      </w:pPr>
    </w:p>
    <w:p w:rsidR="00FE0883" w:rsidRPr="001237C8" w:rsidRDefault="00FE0883" w:rsidP="00FA1C13">
      <w:pPr>
        <w:ind w:right="253"/>
        <w:jc w:val="right"/>
        <w:rPr>
          <w:color w:val="000000" w:themeColor="text1"/>
          <w:sz w:val="20"/>
          <w:szCs w:val="20"/>
        </w:rPr>
      </w:pPr>
    </w:p>
    <w:p w:rsidR="008B3665" w:rsidRDefault="008B3665" w:rsidP="00FA1C13">
      <w:pPr>
        <w:ind w:right="253"/>
        <w:jc w:val="right"/>
        <w:rPr>
          <w:color w:val="000000" w:themeColor="text1"/>
          <w:sz w:val="20"/>
          <w:szCs w:val="20"/>
        </w:rPr>
      </w:pPr>
    </w:p>
    <w:p w:rsidR="008B3665" w:rsidRDefault="008B3665" w:rsidP="00FA1C13">
      <w:pPr>
        <w:ind w:right="253"/>
        <w:jc w:val="right"/>
        <w:rPr>
          <w:color w:val="000000" w:themeColor="text1"/>
          <w:sz w:val="20"/>
          <w:szCs w:val="20"/>
        </w:rPr>
      </w:pPr>
    </w:p>
    <w:p w:rsidR="00FA1C13" w:rsidRPr="001237C8" w:rsidRDefault="00FA1C13" w:rsidP="00FA1C13">
      <w:pPr>
        <w:ind w:right="253"/>
        <w:jc w:val="right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lastRenderedPageBreak/>
        <w:t xml:space="preserve">Załącznik nr </w:t>
      </w:r>
      <w:r w:rsidR="000F06C1" w:rsidRPr="001237C8">
        <w:rPr>
          <w:color w:val="000000" w:themeColor="text1"/>
          <w:sz w:val="20"/>
          <w:szCs w:val="20"/>
        </w:rPr>
        <w:t>7</w:t>
      </w:r>
      <w:r w:rsidRPr="001237C8">
        <w:rPr>
          <w:color w:val="000000" w:themeColor="text1"/>
          <w:sz w:val="20"/>
          <w:szCs w:val="20"/>
        </w:rPr>
        <w:t xml:space="preserve"> do SIWZ</w:t>
      </w:r>
    </w:p>
    <w:p w:rsidR="00FA1C13" w:rsidRPr="001237C8" w:rsidRDefault="00FA1C13" w:rsidP="00FA1C13">
      <w:pPr>
        <w:keepNext/>
        <w:jc w:val="center"/>
        <w:outlineLvl w:val="0"/>
        <w:rPr>
          <w:b/>
          <w:color w:val="000000" w:themeColor="text1"/>
          <w:sz w:val="20"/>
          <w:szCs w:val="20"/>
        </w:rPr>
      </w:pPr>
      <w:r w:rsidRPr="001237C8">
        <w:rPr>
          <w:b/>
          <w:color w:val="000000" w:themeColor="text1"/>
          <w:sz w:val="20"/>
          <w:szCs w:val="20"/>
        </w:rPr>
        <w:t>Wykaz robót budowlanych</w:t>
      </w:r>
    </w:p>
    <w:p w:rsidR="00716C7E" w:rsidRPr="001237C8" w:rsidRDefault="00716C7E" w:rsidP="00FA1C13">
      <w:pPr>
        <w:keepNext/>
        <w:jc w:val="center"/>
        <w:outlineLvl w:val="0"/>
        <w:rPr>
          <w:b/>
          <w:color w:val="000000" w:themeColor="text1"/>
          <w:sz w:val="20"/>
          <w:szCs w:val="20"/>
        </w:rPr>
      </w:pPr>
    </w:p>
    <w:p w:rsidR="00FE0883" w:rsidRPr="001237C8" w:rsidRDefault="000F06C1" w:rsidP="00FE0883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color w:val="000000" w:themeColor="text1"/>
        </w:rPr>
      </w:pPr>
      <w:r w:rsidRPr="001237C8">
        <w:rPr>
          <w:color w:val="000000" w:themeColor="text1"/>
          <w:sz w:val="20"/>
          <w:szCs w:val="20"/>
        </w:rPr>
        <w:t>W</w:t>
      </w:r>
      <w:r w:rsidR="00FA1C13" w:rsidRPr="001237C8">
        <w:rPr>
          <w:color w:val="000000" w:themeColor="text1"/>
          <w:sz w:val="20"/>
          <w:szCs w:val="20"/>
        </w:rPr>
        <w:t xml:space="preserve"> postępowaniu o udzielenie zamówienia publicznego prowadzonym w trybie przetargu </w:t>
      </w:r>
      <w:r w:rsidRPr="001237C8">
        <w:rPr>
          <w:color w:val="000000" w:themeColor="text1"/>
          <w:sz w:val="20"/>
          <w:szCs w:val="20"/>
        </w:rPr>
        <w:t>nie</w:t>
      </w:r>
      <w:r w:rsidR="00FA1C13" w:rsidRPr="001237C8">
        <w:rPr>
          <w:color w:val="000000" w:themeColor="text1"/>
          <w:sz w:val="20"/>
          <w:szCs w:val="20"/>
        </w:rPr>
        <w:t xml:space="preserve">ograniczonego </w:t>
      </w:r>
      <w:r w:rsidR="00716C7E" w:rsidRPr="001237C8">
        <w:rPr>
          <w:color w:val="000000" w:themeColor="text1"/>
          <w:sz w:val="20"/>
          <w:szCs w:val="20"/>
        </w:rPr>
        <w:br/>
      </w:r>
      <w:r w:rsidR="00FE0883" w:rsidRPr="001237C8">
        <w:rPr>
          <w:b/>
          <w:color w:val="000000" w:themeColor="text1"/>
          <w:sz w:val="20"/>
          <w:szCs w:val="20"/>
        </w:rPr>
        <w:t>na remont dachu budynku nr 10, ul. Nowowiejska 29, Warszawa, nr sprawy 32/ZP/20</w:t>
      </w:r>
      <w:r w:rsidR="00FA1C13" w:rsidRPr="001237C8">
        <w:rPr>
          <w:b/>
          <w:color w:val="000000" w:themeColor="text1"/>
          <w:sz w:val="20"/>
          <w:szCs w:val="20"/>
        </w:rPr>
        <w:t>,</w:t>
      </w:r>
      <w:r w:rsidR="00FA1C13" w:rsidRPr="001237C8">
        <w:rPr>
          <w:color w:val="000000" w:themeColor="text1"/>
          <w:sz w:val="20"/>
          <w:szCs w:val="20"/>
        </w:rPr>
        <w:t xml:space="preserve"> oświadczamy, </w:t>
      </w:r>
      <w:r w:rsidR="00716C7E" w:rsidRPr="001237C8">
        <w:rPr>
          <w:color w:val="000000" w:themeColor="text1"/>
          <w:sz w:val="20"/>
          <w:szCs w:val="20"/>
        </w:rPr>
        <w:br/>
      </w:r>
      <w:r w:rsidR="00FA1C13" w:rsidRPr="001237C8">
        <w:rPr>
          <w:color w:val="000000" w:themeColor="text1"/>
          <w:sz w:val="20"/>
          <w:szCs w:val="20"/>
        </w:rPr>
        <w:t>że wykonaliśmy następujące roboty budowlane odpowiadające wymaganiom Zamawiającego:</w:t>
      </w:r>
      <w:r w:rsidR="00FE0883" w:rsidRPr="001237C8">
        <w:rPr>
          <w:color w:val="000000" w:themeColor="text1"/>
        </w:rPr>
        <w:t xml:space="preserve"> </w:t>
      </w:r>
    </w:p>
    <w:p w:rsidR="00FA1C13" w:rsidRPr="001237C8" w:rsidRDefault="00FA1C13" w:rsidP="00FE0883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1237C8" w:rsidRPr="001237C8" w:rsidTr="002A1040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A1C13" w:rsidRPr="001237C8" w:rsidRDefault="00FA1C13" w:rsidP="002A1040">
            <w:pPr>
              <w:keepNext/>
              <w:jc w:val="center"/>
              <w:outlineLvl w:val="2"/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FA1C13" w:rsidRPr="001237C8" w:rsidRDefault="00FA1C13" w:rsidP="002A1040">
            <w:pPr>
              <w:keepNext/>
              <w:jc w:val="center"/>
              <w:outlineLvl w:val="2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:rsidR="00FA1C13" w:rsidRPr="001237C8" w:rsidRDefault="00FA1C13" w:rsidP="002A1040">
            <w:pPr>
              <w:keepNext/>
              <w:jc w:val="center"/>
              <w:outlineLvl w:val="2"/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albo podmiotu trzeciego, o którym mowa w art. 22 a ust. 1 ustawy</w:t>
            </w:r>
            <w:r w:rsidRPr="001237C8">
              <w:rPr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37C8">
              <w:rPr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1237C8">
              <w:rPr>
                <w:b/>
                <w:bCs/>
                <w:color w:val="000000" w:themeColor="text1"/>
                <w:sz w:val="16"/>
                <w:szCs w:val="16"/>
              </w:rPr>
              <w:br/>
            </w:r>
            <w:r w:rsidRPr="001237C8">
              <w:rPr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Przedmiot zamówienia</w:t>
            </w:r>
            <w:r w:rsidRPr="001237C8">
              <w:rPr>
                <w:b/>
                <w:color w:val="000000" w:themeColor="text1"/>
                <w:sz w:val="16"/>
                <w:szCs w:val="16"/>
              </w:rPr>
              <w:br/>
              <w:t xml:space="preserve"> – tytuł i opis robót budowlanych</w:t>
            </w:r>
          </w:p>
          <w:p w:rsidR="00FA1C13" w:rsidRPr="001237C8" w:rsidRDefault="00FA1C13" w:rsidP="002A10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(w tym m.in. rodzaj i miejsce wykonania)</w:t>
            </w:r>
          </w:p>
        </w:tc>
        <w:tc>
          <w:tcPr>
            <w:tcW w:w="2251" w:type="dxa"/>
            <w:vMerge w:val="restart"/>
            <w:vAlign w:val="center"/>
          </w:tcPr>
          <w:p w:rsidR="00FA1C13" w:rsidRPr="001237C8" w:rsidRDefault="000F06C1" w:rsidP="00FE08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 xml:space="preserve">Powierzchnia remontowanego/przebudowanego/zbudowanego </w:t>
            </w:r>
            <w:r w:rsidR="00FE0883" w:rsidRPr="001237C8">
              <w:rPr>
                <w:b/>
                <w:color w:val="000000" w:themeColor="text1"/>
                <w:sz w:val="16"/>
                <w:szCs w:val="16"/>
              </w:rPr>
              <w:t xml:space="preserve">dachu </w:t>
            </w:r>
            <w:r w:rsidR="00FA1C13" w:rsidRPr="001237C8">
              <w:rPr>
                <w:b/>
                <w:color w:val="000000" w:themeColor="text1"/>
                <w:sz w:val="16"/>
                <w:szCs w:val="16"/>
              </w:rPr>
              <w:t xml:space="preserve">wykonanego przez Wykonawcę </w:t>
            </w:r>
            <w:r w:rsidR="00FA1C13" w:rsidRPr="001237C8">
              <w:rPr>
                <w:color w:val="000000" w:themeColor="text1"/>
                <w:sz w:val="14"/>
                <w:szCs w:val="14"/>
              </w:rPr>
              <w:t xml:space="preserve">albo podmiot trzeci, o którym mowa </w:t>
            </w:r>
            <w:r w:rsidR="00FE0883" w:rsidRPr="001237C8">
              <w:rPr>
                <w:color w:val="000000" w:themeColor="text1"/>
                <w:sz w:val="14"/>
                <w:szCs w:val="14"/>
              </w:rPr>
              <w:br/>
            </w:r>
            <w:r w:rsidR="00FA1C13" w:rsidRPr="001237C8">
              <w:rPr>
                <w:color w:val="000000" w:themeColor="text1"/>
                <w:sz w:val="14"/>
                <w:szCs w:val="14"/>
              </w:rPr>
              <w:t>w art. 22 a ust. 1 ustawy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1237C8" w:rsidRPr="001237C8" w:rsidTr="002A1040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FA1C13" w:rsidRPr="001237C8" w:rsidRDefault="00FA1C13" w:rsidP="002A1040">
            <w:pPr>
              <w:ind w:left="18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:rsidR="00FA1C13" w:rsidRPr="001237C8" w:rsidRDefault="00FA1C13" w:rsidP="002A1040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(</w:t>
            </w:r>
            <w:proofErr w:type="spellStart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dd</w:t>
            </w:r>
            <w:proofErr w:type="spellEnd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/mm/</w:t>
            </w:r>
            <w:proofErr w:type="spellStart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rrrr</w:t>
            </w:r>
            <w:proofErr w:type="spellEnd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:rsidR="00FA1C13" w:rsidRPr="001237C8" w:rsidRDefault="00FA1C13" w:rsidP="002A1040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color w:val="000000" w:themeColor="text1"/>
                <w:sz w:val="14"/>
                <w:szCs w:val="14"/>
                <w:lang w:eastAsia="ar-SA"/>
              </w:rPr>
            </w:pPr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(</w:t>
            </w:r>
            <w:proofErr w:type="spellStart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dd</w:t>
            </w:r>
            <w:proofErr w:type="spellEnd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/mm/</w:t>
            </w:r>
            <w:proofErr w:type="spellStart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rrrr</w:t>
            </w:r>
            <w:proofErr w:type="spellEnd"/>
            <w:r w:rsidRPr="001237C8">
              <w:rPr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</w:tr>
      <w:tr w:rsidR="001237C8" w:rsidRPr="001237C8" w:rsidTr="002A1040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:rsidR="00FE0883" w:rsidRPr="001237C8" w:rsidRDefault="00FA1C13" w:rsidP="00FE0883">
            <w:pPr>
              <w:pStyle w:val="Podpunkt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Wykonawca musi wykazać, </w:t>
            </w:r>
            <w:r w:rsidR="00FE0883"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że zrealizował w okresie 5 lat, przed terminem otwarcia ofert, co najmniej dwie roboty budowlane polegające na:</w:t>
            </w:r>
          </w:p>
          <w:p w:rsidR="00FE0883" w:rsidRPr="001237C8" w:rsidRDefault="00FE0883" w:rsidP="00FE0883">
            <w:pPr>
              <w:pStyle w:val="Podpunkt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remoncie dachu (pokrycie dachowe z blachy stalowej tytan-cynk) o powierzchni co najmniej 500 m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 sposób należyty oraz wskazujących, 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czy zostały wykonane zgodnie z zasadami sztuki budowlanej i prawidłowo ukończone,</w:t>
            </w:r>
          </w:p>
          <w:p w:rsidR="00FE0883" w:rsidRPr="001237C8" w:rsidRDefault="00FE0883" w:rsidP="00FE0883">
            <w:pPr>
              <w:pStyle w:val="Podpunkt1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lub</w:t>
            </w:r>
          </w:p>
          <w:p w:rsidR="00FE0883" w:rsidRPr="001237C8" w:rsidRDefault="00FE0883" w:rsidP="00FE0883">
            <w:pPr>
              <w:pStyle w:val="Podpunkt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przebudowie dachu (pokrycie dachowe z blachy stalowej tytan-cynk) o powierzchni co najmniej 500m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 sposób należyty oraz wskazujących, czy zostały wykonane zgodnie z zasadami sztuki budowlanej i prawidłowo ukończone,</w:t>
            </w:r>
          </w:p>
          <w:p w:rsidR="00FE0883" w:rsidRPr="001237C8" w:rsidRDefault="00FE0883" w:rsidP="00FE0883">
            <w:pPr>
              <w:pStyle w:val="Podpunkt1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lub</w:t>
            </w:r>
          </w:p>
          <w:p w:rsidR="00FA1C13" w:rsidRPr="001237C8" w:rsidRDefault="00FE0883" w:rsidP="00FE0883">
            <w:pPr>
              <w:pStyle w:val="Podpunkt1"/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budowie dachu (pokrycie dachowe z blachy stalowej tytan-cynk) o powierzchni co najmniej 500m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 sposób należyty oraz wskazujących, </w:t>
            </w:r>
            <w:r w:rsidRPr="001237C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czy zostały wykonane zgodnie z zasadami sztuki budowlanej i prawidłowo ukończone.</w:t>
            </w:r>
          </w:p>
        </w:tc>
      </w:tr>
      <w:tr w:rsidR="001237C8" w:rsidRPr="001237C8" w:rsidTr="002A1040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A1C13" w:rsidRPr="001237C8" w:rsidRDefault="00FA1C13" w:rsidP="002A1040">
            <w:pPr>
              <w:ind w:left="18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1237C8" w:rsidRDefault="00FA1C13" w:rsidP="002A104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1237C8" w:rsidRPr="001237C8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FA1C13" w:rsidRPr="001237C8" w:rsidRDefault="007150F7" w:rsidP="002A1040">
            <w:pPr>
              <w:rPr>
                <w:b/>
                <w:color w:val="000000" w:themeColor="text1"/>
                <w:sz w:val="14"/>
                <w:szCs w:val="14"/>
              </w:rPr>
            </w:pPr>
            <w:r w:rsidRPr="001237C8">
              <w:rPr>
                <w:b/>
                <w:color w:val="000000" w:themeColor="text1"/>
                <w:sz w:val="14"/>
                <w:szCs w:val="14"/>
              </w:rPr>
              <w:t xml:space="preserve">Robota budowlana </w:t>
            </w:r>
            <w:r w:rsidR="00383842" w:rsidRPr="001237C8">
              <w:rPr>
                <w:b/>
                <w:color w:val="000000" w:themeColor="text1"/>
                <w:sz w:val="14"/>
                <w:szCs w:val="14"/>
              </w:rPr>
              <w:t>(tytuł)</w:t>
            </w:r>
          </w:p>
          <w:p w:rsidR="00FA1C13" w:rsidRPr="001237C8" w:rsidRDefault="00FA1C13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FA1C13" w:rsidRPr="001237C8" w:rsidRDefault="00FA1C13" w:rsidP="002A1040">
            <w:pPr>
              <w:rPr>
                <w:color w:val="000000" w:themeColor="text1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:rsidR="00FA1C13" w:rsidRPr="001237C8" w:rsidRDefault="00FA1C13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FA1C13" w:rsidRPr="001237C8" w:rsidRDefault="00FA1C13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:rsidR="007150F7" w:rsidRPr="001237C8" w:rsidRDefault="007150F7" w:rsidP="002A1040">
            <w:pPr>
              <w:rPr>
                <w:color w:val="000000" w:themeColor="text1"/>
                <w:sz w:val="14"/>
                <w:szCs w:val="14"/>
              </w:rPr>
            </w:pPr>
          </w:p>
          <w:p w:rsidR="007150F7" w:rsidRPr="001237C8" w:rsidRDefault="00383842" w:rsidP="002A1040">
            <w:pPr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p</w:t>
            </w:r>
            <w:r w:rsidR="007150F7" w:rsidRPr="001237C8">
              <w:rPr>
                <w:b/>
                <w:color w:val="000000" w:themeColor="text1"/>
                <w:sz w:val="16"/>
                <w:szCs w:val="16"/>
              </w:rPr>
              <w:t>olegająca na:</w:t>
            </w:r>
          </w:p>
          <w:p w:rsidR="00FA1C13" w:rsidRPr="001237C8" w:rsidRDefault="007150F7" w:rsidP="002A1040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remoncie dachu</w:t>
            </w:r>
            <w:r w:rsidRPr="001237C8">
              <w:rPr>
                <w:color w:val="000000" w:themeColor="text1"/>
                <w:sz w:val="16"/>
                <w:szCs w:val="16"/>
              </w:rPr>
              <w:t xml:space="preserve"> (pokrycie dachowe </w:t>
            </w:r>
            <w:r w:rsidRPr="001237C8">
              <w:rPr>
                <w:color w:val="000000" w:themeColor="text1"/>
                <w:sz w:val="16"/>
                <w:szCs w:val="16"/>
              </w:rPr>
              <w:br/>
              <w:t xml:space="preserve">z blachy stalowej tytan-cynk) </w:t>
            </w:r>
            <w:r w:rsidRPr="001237C8">
              <w:rPr>
                <w:b/>
                <w:i/>
                <w:color w:val="000000" w:themeColor="text1"/>
                <w:sz w:val="16"/>
                <w:szCs w:val="16"/>
              </w:rPr>
              <w:t>/</w:t>
            </w:r>
          </w:p>
          <w:p w:rsidR="007150F7" w:rsidRPr="001237C8" w:rsidRDefault="007150F7" w:rsidP="002A1040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przebudowie dachu</w:t>
            </w:r>
            <w:r w:rsidRPr="001237C8">
              <w:rPr>
                <w:color w:val="000000" w:themeColor="text1"/>
                <w:sz w:val="16"/>
                <w:szCs w:val="16"/>
              </w:rPr>
              <w:t xml:space="preserve"> (pokrycie dachowe </w:t>
            </w:r>
            <w:r w:rsidRPr="001237C8">
              <w:rPr>
                <w:color w:val="000000" w:themeColor="text1"/>
                <w:sz w:val="16"/>
                <w:szCs w:val="16"/>
              </w:rPr>
              <w:br/>
              <w:t xml:space="preserve">z blachy stalowej tytan-cynk) </w:t>
            </w:r>
            <w:r w:rsidRPr="001237C8">
              <w:rPr>
                <w:b/>
                <w:i/>
                <w:color w:val="000000" w:themeColor="text1"/>
                <w:sz w:val="16"/>
                <w:szCs w:val="16"/>
              </w:rPr>
              <w:t>/</w:t>
            </w:r>
          </w:p>
          <w:p w:rsidR="007150F7" w:rsidRPr="001237C8" w:rsidRDefault="007150F7" w:rsidP="002A1040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budowie dachu</w:t>
            </w:r>
            <w:r w:rsidRPr="001237C8">
              <w:rPr>
                <w:color w:val="000000" w:themeColor="text1"/>
                <w:sz w:val="16"/>
                <w:szCs w:val="16"/>
              </w:rPr>
              <w:t xml:space="preserve"> (pokrycie dachowe </w:t>
            </w:r>
            <w:r w:rsidRPr="001237C8">
              <w:rPr>
                <w:color w:val="000000" w:themeColor="text1"/>
                <w:sz w:val="16"/>
                <w:szCs w:val="16"/>
              </w:rPr>
              <w:br/>
              <w:t>z blachy stalowej tytan-cynk)*</w:t>
            </w:r>
            <w:r w:rsidR="00383842" w:rsidRPr="001237C8">
              <w:rPr>
                <w:color w:val="000000" w:themeColor="text1"/>
                <w:sz w:val="16"/>
                <w:szCs w:val="16"/>
              </w:rPr>
              <w:t>*</w:t>
            </w:r>
          </w:p>
          <w:p w:rsidR="00FA1C13" w:rsidRPr="001237C8" w:rsidRDefault="00DD6239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w skład których wchodziły roboty ogólnobudowlane</w:t>
            </w:r>
          </w:p>
        </w:tc>
        <w:tc>
          <w:tcPr>
            <w:tcW w:w="2251" w:type="dxa"/>
          </w:tcPr>
          <w:p w:rsidR="00FA1C13" w:rsidRPr="001237C8" w:rsidRDefault="000F06C1" w:rsidP="002A1040">
            <w:pPr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 xml:space="preserve">Powierzchnia </w:t>
            </w:r>
            <w:r w:rsidR="00FE0883" w:rsidRPr="001237C8">
              <w:rPr>
                <w:b/>
                <w:color w:val="000000" w:themeColor="text1"/>
                <w:sz w:val="16"/>
                <w:szCs w:val="16"/>
              </w:rPr>
              <w:t>dachu</w:t>
            </w:r>
            <w:r w:rsidR="00FA1C13" w:rsidRPr="001237C8">
              <w:rPr>
                <w:b/>
                <w:color w:val="000000" w:themeColor="text1"/>
                <w:sz w:val="16"/>
                <w:szCs w:val="16"/>
              </w:rPr>
              <w:t xml:space="preserve"> w zakresie określonym w warunku udziału w postępowaniu, </w:t>
            </w:r>
            <w:r w:rsidRPr="001237C8">
              <w:rPr>
                <w:b/>
                <w:color w:val="000000" w:themeColor="text1"/>
                <w:sz w:val="16"/>
                <w:szCs w:val="16"/>
              </w:rPr>
              <w:t xml:space="preserve">wchodzącej w skład roboty budowlanej </w:t>
            </w:r>
            <w:r w:rsidR="00FA1C13" w:rsidRPr="001237C8">
              <w:rPr>
                <w:b/>
                <w:color w:val="000000" w:themeColor="text1"/>
                <w:sz w:val="16"/>
                <w:szCs w:val="16"/>
              </w:rPr>
              <w:t>wskazanej w kolumnie nr 4:</w:t>
            </w:r>
          </w:p>
          <w:p w:rsidR="00FA1C13" w:rsidRPr="001237C8" w:rsidRDefault="00FA1C13" w:rsidP="002A1040">
            <w:pPr>
              <w:rPr>
                <w:color w:val="000000" w:themeColor="text1"/>
                <w:sz w:val="16"/>
                <w:szCs w:val="16"/>
              </w:rPr>
            </w:pPr>
          </w:p>
          <w:p w:rsidR="00FA1C13" w:rsidRPr="001237C8" w:rsidRDefault="00FA1C13" w:rsidP="002A1040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.................................... </w:t>
            </w:r>
            <w:r w:rsidR="00716C7E" w:rsidRPr="001237C8">
              <w:rPr>
                <w:color w:val="000000" w:themeColor="text1"/>
                <w:sz w:val="16"/>
                <w:szCs w:val="16"/>
              </w:rPr>
              <w:t>m</w:t>
            </w:r>
            <w:r w:rsidR="00716C7E" w:rsidRPr="001237C8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237C8">
              <w:rPr>
                <w:color w:val="000000" w:themeColor="text1"/>
                <w:sz w:val="16"/>
                <w:szCs w:val="16"/>
              </w:rPr>
              <w:t>,</w:t>
            </w:r>
          </w:p>
          <w:p w:rsidR="00FA1C13" w:rsidRPr="001237C8" w:rsidRDefault="00FA1C13" w:rsidP="002A1040">
            <w:pPr>
              <w:rPr>
                <w:color w:val="000000" w:themeColor="text1"/>
                <w:sz w:val="16"/>
                <w:szCs w:val="16"/>
              </w:rPr>
            </w:pPr>
          </w:p>
          <w:p w:rsidR="00FA1C13" w:rsidRPr="001237C8" w:rsidRDefault="00FA1C13" w:rsidP="002A10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color w:val="000000" w:themeColor="text1"/>
                <w:sz w:val="14"/>
                <w:szCs w:val="14"/>
              </w:rPr>
            </w:pPr>
          </w:p>
        </w:tc>
      </w:tr>
      <w:tr w:rsidR="001237C8" w:rsidRPr="001237C8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383842" w:rsidRPr="001237C8" w:rsidRDefault="00383842" w:rsidP="00383842">
            <w:pPr>
              <w:rPr>
                <w:b/>
                <w:color w:val="000000" w:themeColor="text1"/>
                <w:sz w:val="14"/>
                <w:szCs w:val="14"/>
              </w:rPr>
            </w:pPr>
            <w:r w:rsidRPr="001237C8">
              <w:rPr>
                <w:b/>
                <w:color w:val="000000" w:themeColor="text1"/>
                <w:sz w:val="14"/>
                <w:szCs w:val="14"/>
              </w:rPr>
              <w:t>Robota budowlana (tytuł)</w:t>
            </w:r>
          </w:p>
          <w:p w:rsidR="00383842" w:rsidRPr="001237C8" w:rsidRDefault="00383842" w:rsidP="00383842">
            <w:pPr>
              <w:rPr>
                <w:color w:val="000000" w:themeColor="text1"/>
                <w:sz w:val="14"/>
                <w:szCs w:val="14"/>
              </w:rPr>
            </w:pPr>
          </w:p>
          <w:p w:rsidR="00383842" w:rsidRPr="001237C8" w:rsidRDefault="00383842" w:rsidP="00383842">
            <w:pPr>
              <w:rPr>
                <w:color w:val="000000" w:themeColor="text1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:rsidR="00383842" w:rsidRPr="001237C8" w:rsidRDefault="00383842" w:rsidP="00383842">
            <w:pPr>
              <w:rPr>
                <w:color w:val="000000" w:themeColor="text1"/>
                <w:sz w:val="14"/>
                <w:szCs w:val="14"/>
              </w:rPr>
            </w:pPr>
          </w:p>
          <w:p w:rsidR="00383842" w:rsidRPr="001237C8" w:rsidRDefault="00383842" w:rsidP="00383842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:rsidR="00383842" w:rsidRPr="001237C8" w:rsidRDefault="00383842" w:rsidP="00383842">
            <w:pPr>
              <w:rPr>
                <w:color w:val="000000" w:themeColor="text1"/>
                <w:sz w:val="14"/>
                <w:szCs w:val="14"/>
              </w:rPr>
            </w:pPr>
          </w:p>
          <w:p w:rsidR="00383842" w:rsidRPr="001237C8" w:rsidRDefault="00383842" w:rsidP="00383842">
            <w:pPr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polegająca na:</w:t>
            </w:r>
          </w:p>
          <w:p w:rsidR="00383842" w:rsidRPr="001237C8" w:rsidRDefault="00383842" w:rsidP="00383842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remoncie dachu</w:t>
            </w:r>
            <w:r w:rsidRPr="001237C8">
              <w:rPr>
                <w:color w:val="000000" w:themeColor="text1"/>
                <w:sz w:val="16"/>
                <w:szCs w:val="16"/>
              </w:rPr>
              <w:t xml:space="preserve"> (pokrycie dachowe </w:t>
            </w:r>
            <w:r w:rsidRPr="001237C8">
              <w:rPr>
                <w:color w:val="000000" w:themeColor="text1"/>
                <w:sz w:val="16"/>
                <w:szCs w:val="16"/>
              </w:rPr>
              <w:br/>
              <w:t xml:space="preserve">z blachy stalowej tytan-cynk) </w:t>
            </w:r>
            <w:r w:rsidRPr="001237C8">
              <w:rPr>
                <w:b/>
                <w:i/>
                <w:color w:val="000000" w:themeColor="text1"/>
                <w:sz w:val="16"/>
                <w:szCs w:val="16"/>
              </w:rPr>
              <w:t>/</w:t>
            </w:r>
          </w:p>
          <w:p w:rsidR="00383842" w:rsidRPr="001237C8" w:rsidRDefault="00383842" w:rsidP="00383842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przebudowie dachu</w:t>
            </w:r>
            <w:r w:rsidRPr="001237C8">
              <w:rPr>
                <w:color w:val="000000" w:themeColor="text1"/>
                <w:sz w:val="16"/>
                <w:szCs w:val="16"/>
              </w:rPr>
              <w:t xml:space="preserve"> (pokrycie dachowe </w:t>
            </w:r>
            <w:r w:rsidRPr="001237C8">
              <w:rPr>
                <w:color w:val="000000" w:themeColor="text1"/>
                <w:sz w:val="16"/>
                <w:szCs w:val="16"/>
              </w:rPr>
              <w:br/>
              <w:t xml:space="preserve">z blachy stalowej tytan-cynk) </w:t>
            </w:r>
            <w:r w:rsidRPr="001237C8">
              <w:rPr>
                <w:b/>
                <w:i/>
                <w:color w:val="000000" w:themeColor="text1"/>
                <w:sz w:val="16"/>
                <w:szCs w:val="16"/>
              </w:rPr>
              <w:t>/</w:t>
            </w:r>
          </w:p>
          <w:p w:rsidR="00383842" w:rsidRPr="001237C8" w:rsidRDefault="00383842" w:rsidP="00383842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>budowie dachu</w:t>
            </w:r>
            <w:r w:rsidRPr="001237C8">
              <w:rPr>
                <w:color w:val="000000" w:themeColor="text1"/>
                <w:sz w:val="16"/>
                <w:szCs w:val="16"/>
              </w:rPr>
              <w:t xml:space="preserve"> (pokrycie dachowe </w:t>
            </w:r>
            <w:r w:rsidRPr="001237C8">
              <w:rPr>
                <w:color w:val="000000" w:themeColor="text1"/>
                <w:sz w:val="16"/>
                <w:szCs w:val="16"/>
              </w:rPr>
              <w:br/>
              <w:t>z blachy stalowej tytan-cynk)**</w:t>
            </w:r>
          </w:p>
          <w:p w:rsidR="00FA1C13" w:rsidRPr="001237C8" w:rsidRDefault="00DD6239" w:rsidP="002A1040">
            <w:pPr>
              <w:rPr>
                <w:color w:val="000000" w:themeColor="text1"/>
                <w:sz w:val="14"/>
                <w:szCs w:val="14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>w skład których wchodziły roboty ogólnobudowlane</w:t>
            </w:r>
          </w:p>
          <w:p w:rsidR="00FA1C13" w:rsidRPr="001237C8" w:rsidRDefault="00FA1C13" w:rsidP="002A10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51" w:type="dxa"/>
          </w:tcPr>
          <w:p w:rsidR="00716C7E" w:rsidRPr="001237C8" w:rsidRDefault="00716C7E" w:rsidP="00716C7E">
            <w:pPr>
              <w:rPr>
                <w:b/>
                <w:color w:val="000000" w:themeColor="text1"/>
                <w:sz w:val="16"/>
                <w:szCs w:val="16"/>
              </w:rPr>
            </w:pPr>
            <w:r w:rsidRPr="001237C8">
              <w:rPr>
                <w:b/>
                <w:color w:val="000000" w:themeColor="text1"/>
                <w:sz w:val="16"/>
                <w:szCs w:val="16"/>
              </w:rPr>
              <w:t xml:space="preserve">Powierzchnia </w:t>
            </w:r>
            <w:r w:rsidR="00FE0883" w:rsidRPr="001237C8">
              <w:rPr>
                <w:b/>
                <w:color w:val="000000" w:themeColor="text1"/>
                <w:sz w:val="16"/>
                <w:szCs w:val="16"/>
              </w:rPr>
              <w:t>dachu</w:t>
            </w:r>
            <w:r w:rsidRPr="001237C8">
              <w:rPr>
                <w:b/>
                <w:color w:val="000000" w:themeColor="text1"/>
                <w:sz w:val="16"/>
                <w:szCs w:val="16"/>
              </w:rPr>
              <w:t xml:space="preserve"> w zakresie określonym w warunku udziału w postępowaniu, wchodzącej w skład roboty budowlanej wskazanej w kolumnie nr 4:</w:t>
            </w:r>
          </w:p>
          <w:p w:rsidR="00FA1C13" w:rsidRPr="001237C8" w:rsidRDefault="00FA1C13" w:rsidP="002A1040">
            <w:pPr>
              <w:rPr>
                <w:color w:val="000000" w:themeColor="text1"/>
                <w:sz w:val="16"/>
                <w:szCs w:val="16"/>
              </w:rPr>
            </w:pPr>
          </w:p>
          <w:p w:rsidR="00FA1C13" w:rsidRPr="001237C8" w:rsidRDefault="00FA1C13" w:rsidP="002A1040">
            <w:pPr>
              <w:rPr>
                <w:color w:val="000000" w:themeColor="text1"/>
                <w:sz w:val="16"/>
                <w:szCs w:val="16"/>
              </w:rPr>
            </w:pPr>
            <w:r w:rsidRPr="001237C8">
              <w:rPr>
                <w:color w:val="000000" w:themeColor="text1"/>
                <w:sz w:val="16"/>
                <w:szCs w:val="16"/>
              </w:rPr>
              <w:t xml:space="preserve">.................................... </w:t>
            </w:r>
            <w:r w:rsidR="00716C7E" w:rsidRPr="001237C8">
              <w:rPr>
                <w:color w:val="000000" w:themeColor="text1"/>
                <w:sz w:val="16"/>
                <w:szCs w:val="16"/>
              </w:rPr>
              <w:t>m</w:t>
            </w:r>
            <w:r w:rsidR="00716C7E" w:rsidRPr="001237C8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237C8">
              <w:rPr>
                <w:color w:val="000000" w:themeColor="text1"/>
                <w:sz w:val="16"/>
                <w:szCs w:val="16"/>
              </w:rPr>
              <w:t>,</w:t>
            </w:r>
          </w:p>
          <w:p w:rsidR="00FA1C13" w:rsidRPr="001237C8" w:rsidRDefault="00FA1C13" w:rsidP="002A1040">
            <w:pPr>
              <w:rPr>
                <w:color w:val="000000" w:themeColor="text1"/>
                <w:sz w:val="16"/>
                <w:szCs w:val="16"/>
              </w:rPr>
            </w:pPr>
          </w:p>
          <w:p w:rsidR="00FA1C13" w:rsidRPr="001237C8" w:rsidRDefault="00FA1C13" w:rsidP="002A10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1237C8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FA1C13" w:rsidRPr="001237C8" w:rsidRDefault="00FA1C13" w:rsidP="00716C7E">
      <w:pPr>
        <w:ind w:left="-284" w:right="-144"/>
        <w:jc w:val="both"/>
        <w:rPr>
          <w:color w:val="000000" w:themeColor="text1"/>
          <w:sz w:val="18"/>
          <w:szCs w:val="18"/>
        </w:rPr>
      </w:pPr>
      <w:r w:rsidRPr="001237C8">
        <w:rPr>
          <w:b/>
          <w:color w:val="000000" w:themeColor="text1"/>
          <w:sz w:val="18"/>
          <w:szCs w:val="18"/>
        </w:rPr>
        <w:t>Do niniejszego wykazu załączamy dowody</w:t>
      </w:r>
      <w:r w:rsidRPr="001237C8">
        <w:rPr>
          <w:color w:val="000000" w:themeColor="text1"/>
          <w:sz w:val="18"/>
          <w:szCs w:val="18"/>
        </w:rPr>
        <w:t xml:space="preserve"> określające, że ww. roboty budowlane zostały wykonane należycie </w:t>
      </w:r>
      <w:r w:rsidR="00716C7E" w:rsidRPr="001237C8">
        <w:rPr>
          <w:color w:val="000000" w:themeColor="text1"/>
          <w:sz w:val="18"/>
          <w:szCs w:val="18"/>
        </w:rPr>
        <w:br/>
      </w:r>
      <w:r w:rsidRPr="001237C8">
        <w:rPr>
          <w:color w:val="000000" w:themeColor="text1"/>
          <w:sz w:val="18"/>
          <w:szCs w:val="18"/>
        </w:rPr>
        <w:t>w szczególności, że ww. roboty budowlane zostały wykonane zgodnie z przepisami prawa budowlanego i prawidłowo zakończone.</w:t>
      </w:r>
    </w:p>
    <w:p w:rsidR="00FA1C13" w:rsidRPr="001237C8" w:rsidRDefault="00FA1C13" w:rsidP="00FA1C13">
      <w:pPr>
        <w:ind w:right="282"/>
        <w:rPr>
          <w:color w:val="000000" w:themeColor="text1"/>
        </w:rPr>
      </w:pPr>
    </w:p>
    <w:p w:rsidR="00FA1C13" w:rsidRPr="001237C8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color w:val="000000" w:themeColor="text1"/>
          <w:sz w:val="16"/>
          <w:szCs w:val="16"/>
        </w:rPr>
      </w:pPr>
      <w:r w:rsidRPr="001237C8">
        <w:rPr>
          <w:i/>
          <w:color w:val="000000" w:themeColor="text1"/>
          <w:sz w:val="16"/>
          <w:szCs w:val="16"/>
        </w:rPr>
        <w:t xml:space="preserve">* </w:t>
      </w:r>
      <w:r w:rsidRPr="001237C8">
        <w:rPr>
          <w:b/>
          <w:color w:val="000000" w:themeColor="text1"/>
          <w:sz w:val="16"/>
          <w:szCs w:val="16"/>
        </w:rPr>
        <w:t>Należy podać podmiot, który wykonał wykazywaną robotę budowlaną</w:t>
      </w:r>
      <w:r w:rsidRPr="001237C8">
        <w:rPr>
          <w:color w:val="000000" w:themeColor="text1"/>
          <w:sz w:val="16"/>
          <w:szCs w:val="16"/>
        </w:rPr>
        <w:t xml:space="preserve">. </w:t>
      </w:r>
    </w:p>
    <w:p w:rsidR="00FA1C13" w:rsidRPr="001237C8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bCs/>
          <w:color w:val="000000" w:themeColor="text1"/>
          <w:sz w:val="14"/>
          <w:szCs w:val="14"/>
        </w:rPr>
      </w:pPr>
      <w:r w:rsidRPr="001237C8">
        <w:rPr>
          <w:i/>
          <w:color w:val="000000" w:themeColor="text1"/>
          <w:sz w:val="16"/>
          <w:szCs w:val="16"/>
        </w:rPr>
        <w:t xml:space="preserve">   </w:t>
      </w:r>
      <w:r w:rsidRPr="001237C8">
        <w:rPr>
          <w:bCs/>
          <w:color w:val="000000" w:themeColor="text1"/>
          <w:sz w:val="14"/>
          <w:szCs w:val="14"/>
        </w:rPr>
        <w:t>Wykonawca, na zasadach określonych w szczególności w art. 22 a ustawy</w:t>
      </w:r>
      <w:r w:rsidRPr="001237C8">
        <w:rPr>
          <w:color w:val="000000" w:themeColor="text1"/>
        </w:rPr>
        <w:t xml:space="preserve"> </w:t>
      </w:r>
      <w:r w:rsidRPr="001237C8">
        <w:rPr>
          <w:bCs/>
          <w:color w:val="000000" w:themeColor="text1"/>
          <w:sz w:val="14"/>
          <w:szCs w:val="14"/>
        </w:rPr>
        <w:t xml:space="preserve">z dnia 29 stycznia 2004 r. </w:t>
      </w:r>
      <w:r w:rsidRPr="001237C8">
        <w:rPr>
          <w:bCs/>
          <w:i/>
          <w:color w:val="000000" w:themeColor="text1"/>
          <w:sz w:val="14"/>
          <w:szCs w:val="14"/>
        </w:rPr>
        <w:t>Prawo zamówień publicznych</w:t>
      </w:r>
      <w:r w:rsidR="000F06C1" w:rsidRPr="001237C8">
        <w:rPr>
          <w:bCs/>
          <w:color w:val="000000" w:themeColor="text1"/>
          <w:sz w:val="14"/>
          <w:szCs w:val="14"/>
        </w:rPr>
        <w:t xml:space="preserve"> (Dz. U. z 2019</w:t>
      </w:r>
      <w:r w:rsidRPr="001237C8">
        <w:rPr>
          <w:bCs/>
          <w:color w:val="000000" w:themeColor="text1"/>
          <w:sz w:val="14"/>
          <w:szCs w:val="14"/>
        </w:rPr>
        <w:t xml:space="preserve"> r., poz. </w:t>
      </w:r>
      <w:r w:rsidR="000F06C1" w:rsidRPr="001237C8">
        <w:rPr>
          <w:bCs/>
          <w:color w:val="000000" w:themeColor="text1"/>
          <w:sz w:val="14"/>
          <w:szCs w:val="14"/>
        </w:rPr>
        <w:t>1843</w:t>
      </w:r>
      <w:r w:rsidRPr="001237C8">
        <w:rPr>
          <w:bCs/>
          <w:color w:val="000000" w:themeColor="text1"/>
          <w:sz w:val="14"/>
          <w:szCs w:val="14"/>
        </w:rPr>
        <w:t>),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FA1C13" w:rsidRPr="001237C8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/>
          <w:bCs/>
          <w:color w:val="000000" w:themeColor="text1"/>
          <w:sz w:val="16"/>
          <w:szCs w:val="16"/>
        </w:rPr>
      </w:pPr>
      <w:r w:rsidRPr="001237C8">
        <w:rPr>
          <w:b/>
          <w:bCs/>
          <w:color w:val="000000" w:themeColor="text1"/>
          <w:sz w:val="16"/>
          <w:szCs w:val="16"/>
        </w:rPr>
        <w:t xml:space="preserve">- wzór zobowiązania stanowi Załącznik nr </w:t>
      </w:r>
      <w:r w:rsidR="00863445" w:rsidRPr="001237C8">
        <w:rPr>
          <w:b/>
          <w:bCs/>
          <w:color w:val="000000" w:themeColor="text1"/>
          <w:sz w:val="16"/>
          <w:szCs w:val="16"/>
        </w:rPr>
        <w:t>1</w:t>
      </w:r>
      <w:r w:rsidRPr="001237C8">
        <w:rPr>
          <w:b/>
          <w:bCs/>
          <w:color w:val="000000" w:themeColor="text1"/>
          <w:sz w:val="16"/>
          <w:szCs w:val="16"/>
        </w:rPr>
        <w:t xml:space="preserve">2 do </w:t>
      </w:r>
      <w:r w:rsidR="00863445" w:rsidRPr="001237C8">
        <w:rPr>
          <w:b/>
          <w:bCs/>
          <w:color w:val="000000" w:themeColor="text1"/>
          <w:sz w:val="16"/>
          <w:szCs w:val="16"/>
        </w:rPr>
        <w:t>SIWZ</w:t>
      </w:r>
      <w:r w:rsidRPr="001237C8">
        <w:rPr>
          <w:b/>
          <w:bCs/>
          <w:color w:val="000000" w:themeColor="text1"/>
          <w:sz w:val="16"/>
          <w:szCs w:val="16"/>
        </w:rPr>
        <w:t>.</w:t>
      </w:r>
    </w:p>
    <w:p w:rsidR="00FA1C13" w:rsidRPr="001237C8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Cs/>
          <w:color w:val="000000" w:themeColor="text1"/>
          <w:sz w:val="16"/>
          <w:szCs w:val="16"/>
        </w:rPr>
      </w:pPr>
      <w:r w:rsidRPr="001237C8">
        <w:rPr>
          <w:bCs/>
          <w:color w:val="000000" w:themeColor="text1"/>
          <w:sz w:val="16"/>
          <w:szCs w:val="16"/>
        </w:rPr>
        <w:t>** Niepotrzebne skreślić</w:t>
      </w:r>
    </w:p>
    <w:p w:rsidR="00FA1C13" w:rsidRPr="001237C8" w:rsidRDefault="00FA1C13" w:rsidP="00FA1C13">
      <w:pPr>
        <w:tabs>
          <w:tab w:val="left" w:pos="-284"/>
          <w:tab w:val="left" w:pos="284"/>
        </w:tabs>
        <w:ind w:left="284" w:right="253"/>
        <w:jc w:val="both"/>
        <w:rPr>
          <w:bCs/>
          <w:color w:val="000000" w:themeColor="text1"/>
          <w:sz w:val="10"/>
          <w:szCs w:val="10"/>
        </w:rPr>
      </w:pPr>
    </w:p>
    <w:p w:rsidR="00FA1C13" w:rsidRPr="001237C8" w:rsidRDefault="00FA1C13" w:rsidP="00FA1C13">
      <w:pPr>
        <w:rPr>
          <w:i/>
          <w:color w:val="000000" w:themeColor="text1"/>
        </w:rPr>
      </w:pPr>
    </w:p>
    <w:p w:rsidR="00FA1C13" w:rsidRPr="001237C8" w:rsidRDefault="00FA1C13" w:rsidP="00FA1C13">
      <w:pPr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</w:t>
      </w:r>
      <w:r w:rsidRPr="001237C8">
        <w:rPr>
          <w:color w:val="000000" w:themeColor="text1"/>
          <w:sz w:val="20"/>
          <w:szCs w:val="20"/>
        </w:rPr>
        <w:tab/>
      </w:r>
      <w:r w:rsidRPr="001237C8">
        <w:rPr>
          <w:color w:val="000000" w:themeColor="text1"/>
          <w:sz w:val="20"/>
          <w:szCs w:val="20"/>
        </w:rPr>
        <w:tab/>
      </w:r>
      <w:r w:rsidRPr="001237C8">
        <w:rPr>
          <w:color w:val="000000" w:themeColor="text1"/>
          <w:sz w:val="20"/>
          <w:szCs w:val="20"/>
        </w:rPr>
        <w:tab/>
        <w:t xml:space="preserve">                  .........................................................</w:t>
      </w:r>
    </w:p>
    <w:p w:rsidR="00FA1C13" w:rsidRPr="001237C8" w:rsidRDefault="00FA1C13" w:rsidP="00FA1C13">
      <w:pPr>
        <w:autoSpaceDE w:val="0"/>
        <w:autoSpaceDN w:val="0"/>
        <w:adjustRightInd w:val="0"/>
        <w:ind w:left="5664" w:hanging="5664"/>
        <w:jc w:val="center"/>
        <w:rPr>
          <w:color w:val="000000" w:themeColor="text1"/>
          <w:sz w:val="14"/>
          <w:szCs w:val="14"/>
        </w:rPr>
      </w:pPr>
      <w:r w:rsidRPr="001237C8">
        <w:rPr>
          <w:color w:val="000000" w:themeColor="text1"/>
          <w:sz w:val="14"/>
          <w:szCs w:val="14"/>
        </w:rPr>
        <w:t xml:space="preserve">                     (miejscowość i data) </w:t>
      </w:r>
      <w:r w:rsidRPr="001237C8">
        <w:rPr>
          <w:color w:val="000000" w:themeColor="text1"/>
          <w:sz w:val="14"/>
          <w:szCs w:val="14"/>
        </w:rPr>
        <w:tab/>
        <w:t xml:space="preserve">             (podpis osoby/osób uprawnionych </w:t>
      </w:r>
      <w:r w:rsidRPr="001237C8">
        <w:rPr>
          <w:color w:val="000000" w:themeColor="text1"/>
          <w:sz w:val="14"/>
          <w:szCs w:val="14"/>
        </w:rPr>
        <w:br/>
        <w:t xml:space="preserve">            do występowania w imieniu Wykonawcy</w:t>
      </w:r>
    </w:p>
    <w:p w:rsidR="008B3665" w:rsidRDefault="008B3665" w:rsidP="00AC31BC">
      <w:pPr>
        <w:ind w:left="720"/>
        <w:jc w:val="right"/>
        <w:rPr>
          <w:color w:val="000000" w:themeColor="text1"/>
          <w:sz w:val="20"/>
          <w:szCs w:val="20"/>
        </w:rPr>
      </w:pPr>
    </w:p>
    <w:p w:rsidR="00AC31BC" w:rsidRPr="001237C8" w:rsidRDefault="00AC31BC" w:rsidP="00AC31BC">
      <w:pPr>
        <w:ind w:left="720"/>
        <w:jc w:val="right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lastRenderedPageBreak/>
        <w:t xml:space="preserve">Załącznik nr </w:t>
      </w:r>
      <w:r w:rsidR="009810F8" w:rsidRPr="001237C8">
        <w:rPr>
          <w:color w:val="000000" w:themeColor="text1"/>
          <w:sz w:val="20"/>
          <w:szCs w:val="20"/>
        </w:rPr>
        <w:t>12</w:t>
      </w:r>
      <w:r w:rsidRPr="001237C8">
        <w:rPr>
          <w:color w:val="000000" w:themeColor="text1"/>
          <w:sz w:val="20"/>
          <w:szCs w:val="20"/>
        </w:rPr>
        <w:t xml:space="preserve"> do SIWZ</w:t>
      </w:r>
    </w:p>
    <w:p w:rsidR="00AC31BC" w:rsidRPr="001237C8" w:rsidRDefault="00AC31BC" w:rsidP="00AC31BC">
      <w:pPr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ind w:right="5101"/>
        <w:jc w:val="center"/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ind w:right="5103"/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:rsidR="00AC31BC" w:rsidRPr="001237C8" w:rsidRDefault="00AC31BC" w:rsidP="00FA1C13">
      <w:pPr>
        <w:ind w:right="5103"/>
        <w:jc w:val="center"/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ind w:right="5103"/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..............................................................................</w:t>
      </w:r>
    </w:p>
    <w:p w:rsidR="00AC31BC" w:rsidRPr="001237C8" w:rsidRDefault="00AC31BC" w:rsidP="00FA1C13">
      <w:pPr>
        <w:ind w:right="5103"/>
        <w:jc w:val="center"/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ind w:right="5103"/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..............................................................................</w:t>
      </w:r>
    </w:p>
    <w:p w:rsidR="00AC31BC" w:rsidRPr="001237C8" w:rsidRDefault="00AC31BC" w:rsidP="00FA1C13">
      <w:pPr>
        <w:ind w:right="5103"/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(nazwa i adres podmiotu oddającego zasoby)</w:t>
      </w:r>
    </w:p>
    <w:p w:rsidR="00AC31BC" w:rsidRPr="001237C8" w:rsidRDefault="00AC31BC" w:rsidP="00AC31BC">
      <w:pPr>
        <w:autoSpaceDE w:val="0"/>
        <w:autoSpaceDN w:val="0"/>
        <w:adjustRightInd w:val="0"/>
        <w:spacing w:line="360" w:lineRule="auto"/>
        <w:jc w:val="center"/>
        <w:rPr>
          <w:bCs/>
          <w:i/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keepNext/>
        <w:jc w:val="center"/>
        <w:outlineLvl w:val="0"/>
        <w:rPr>
          <w:b/>
          <w:bCs/>
          <w:color w:val="000000" w:themeColor="text1"/>
          <w:kern w:val="32"/>
          <w:sz w:val="20"/>
          <w:szCs w:val="20"/>
        </w:rPr>
      </w:pPr>
      <w:r w:rsidRPr="001237C8">
        <w:rPr>
          <w:b/>
          <w:bCs/>
          <w:color w:val="000000" w:themeColor="text1"/>
          <w:kern w:val="32"/>
          <w:sz w:val="20"/>
          <w:szCs w:val="20"/>
        </w:rPr>
        <w:t xml:space="preserve">Zobowiązanie do oddania Wykonawcy do dyspozycji </w:t>
      </w:r>
      <w:r w:rsidRPr="001237C8">
        <w:rPr>
          <w:b/>
          <w:bCs/>
          <w:color w:val="000000" w:themeColor="text1"/>
          <w:kern w:val="32"/>
          <w:sz w:val="20"/>
          <w:szCs w:val="20"/>
        </w:rPr>
        <w:br/>
        <w:t>niezbędnych zasobów na potrzeby realizacji zamówienia</w:t>
      </w:r>
    </w:p>
    <w:p w:rsidR="00AC31BC" w:rsidRPr="001237C8" w:rsidRDefault="00AC31BC" w:rsidP="00FA1C13">
      <w:pPr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 xml:space="preserve">Oświadczam, że na podstawie art. 22a ust. 1 ustawy z dnia 29 stycznia 2004 r. </w:t>
      </w:r>
      <w:r w:rsidRPr="001237C8">
        <w:rPr>
          <w:i/>
          <w:color w:val="000000" w:themeColor="text1"/>
          <w:sz w:val="20"/>
          <w:szCs w:val="20"/>
        </w:rPr>
        <w:t>Prawo zamówień publicznych</w:t>
      </w:r>
      <w:r w:rsidRPr="001237C8">
        <w:rPr>
          <w:color w:val="000000" w:themeColor="text1"/>
          <w:sz w:val="20"/>
          <w:szCs w:val="20"/>
        </w:rPr>
        <w:t xml:space="preserve"> (</w:t>
      </w:r>
      <w:r w:rsidR="00FA1C13" w:rsidRPr="001237C8">
        <w:rPr>
          <w:color w:val="000000" w:themeColor="text1"/>
          <w:sz w:val="20"/>
          <w:szCs w:val="20"/>
        </w:rPr>
        <w:t>Dz. U. z 2019</w:t>
      </w:r>
      <w:r w:rsidRPr="001237C8">
        <w:rPr>
          <w:color w:val="000000" w:themeColor="text1"/>
          <w:sz w:val="20"/>
          <w:szCs w:val="20"/>
        </w:rPr>
        <w:t xml:space="preserve"> r., poz. </w:t>
      </w:r>
      <w:r w:rsidR="00FA1C13" w:rsidRPr="001237C8">
        <w:rPr>
          <w:color w:val="000000" w:themeColor="text1"/>
          <w:sz w:val="20"/>
          <w:szCs w:val="20"/>
        </w:rPr>
        <w:t>1843</w:t>
      </w:r>
      <w:r w:rsidR="00FE0883" w:rsidRPr="001237C8">
        <w:rPr>
          <w:color w:val="000000" w:themeColor="text1"/>
          <w:sz w:val="20"/>
          <w:szCs w:val="20"/>
        </w:rPr>
        <w:t>, z 2020 r. poz. 1086</w:t>
      </w:r>
      <w:r w:rsidRPr="001237C8">
        <w:rPr>
          <w:color w:val="000000" w:themeColor="text1"/>
          <w:sz w:val="20"/>
          <w:szCs w:val="20"/>
        </w:rPr>
        <w:t>), oddaję do dyspozycji Wykonawcy:</w:t>
      </w:r>
    </w:p>
    <w:p w:rsidR="00AC31BC" w:rsidRPr="001237C8" w:rsidRDefault="00AC31BC" w:rsidP="00FA1C13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……..………………………………………………………………………………………….……………………</w:t>
      </w:r>
    </w:p>
    <w:p w:rsidR="00AC31BC" w:rsidRPr="001237C8" w:rsidRDefault="00AC31BC" w:rsidP="00FA1C13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20"/>
          <w:szCs w:val="20"/>
        </w:rPr>
      </w:pPr>
      <w:r w:rsidRPr="001237C8">
        <w:rPr>
          <w:i/>
          <w:iCs/>
          <w:color w:val="000000" w:themeColor="text1"/>
          <w:sz w:val="20"/>
          <w:szCs w:val="20"/>
        </w:rPr>
        <w:t>(pełna nazwa i adres Wykonawcy)</w:t>
      </w:r>
    </w:p>
    <w:p w:rsidR="00AC31BC" w:rsidRPr="001237C8" w:rsidRDefault="00AC31BC" w:rsidP="00FA1C1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 xml:space="preserve">niezbędne, niżej wymienione, zasoby na potrzeby wykonania zamówienia publicznego </w:t>
      </w:r>
      <w:r w:rsidR="00FE0883" w:rsidRPr="001237C8">
        <w:rPr>
          <w:b/>
          <w:color w:val="000000" w:themeColor="text1"/>
          <w:sz w:val="20"/>
          <w:szCs w:val="20"/>
        </w:rPr>
        <w:t>na remont dachu budynku nr 10, ul. Nowowiejska 29, Warszawa, nr sprawy 32/ZP/20:</w:t>
      </w:r>
    </w:p>
    <w:p w:rsidR="00FE0883" w:rsidRPr="001237C8" w:rsidRDefault="00FE0883" w:rsidP="00FA1C1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C31BC" w:rsidRPr="001237C8" w:rsidRDefault="00AC31BC" w:rsidP="00AD63CC">
      <w:pPr>
        <w:numPr>
          <w:ilvl w:val="0"/>
          <w:numId w:val="97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zdolność techniczna lub zawodowa *</w:t>
      </w:r>
    </w:p>
    <w:p w:rsidR="00AC31BC" w:rsidRPr="001237C8" w:rsidRDefault="00AC31BC" w:rsidP="00AD63CC">
      <w:pPr>
        <w:numPr>
          <w:ilvl w:val="0"/>
          <w:numId w:val="97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sytuacja ekonomiczna lub finansowa *</w:t>
      </w:r>
    </w:p>
    <w:p w:rsidR="00AC31BC" w:rsidRPr="001237C8" w:rsidRDefault="00AC31BC" w:rsidP="00FA1C1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ab/>
      </w:r>
    </w:p>
    <w:p w:rsidR="00AC31BC" w:rsidRPr="001237C8" w:rsidRDefault="00AC31BC" w:rsidP="00FA1C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AC31BC" w:rsidRPr="001237C8" w:rsidRDefault="00AC31BC" w:rsidP="00FA1C1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</w:p>
    <w:p w:rsidR="00AC31BC" w:rsidRPr="001237C8" w:rsidRDefault="00AC31BC" w:rsidP="00AD63CC">
      <w:pPr>
        <w:numPr>
          <w:ilvl w:val="0"/>
          <w:numId w:val="98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zakres dostępnych Wykonawcy moich zasobów to: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1237C8" w:rsidRDefault="00AC31BC" w:rsidP="00AD63CC">
      <w:pPr>
        <w:numPr>
          <w:ilvl w:val="0"/>
          <w:numId w:val="98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sposób wykorzystania moich zasobów przez Wykonawcę, przy wykonaniu ww. zamówienia będzie polegał na **: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……..………………………………………………………………………………………….………………..</w:t>
      </w:r>
    </w:p>
    <w:p w:rsidR="00AC31BC" w:rsidRPr="001237C8" w:rsidRDefault="00AC31BC" w:rsidP="00AD63CC">
      <w:pPr>
        <w:numPr>
          <w:ilvl w:val="0"/>
          <w:numId w:val="98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charakter stosunku, jaki będzie łączył mnie z Wykonawcą, będzie polegał na: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1237C8" w:rsidRDefault="00AC31BC" w:rsidP="00AD63CC">
      <w:pPr>
        <w:numPr>
          <w:ilvl w:val="0"/>
          <w:numId w:val="98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mój zakres udziału przy wykonaniu zamówienia będzie polegał na: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1237C8" w:rsidRDefault="00AC31BC" w:rsidP="00FA1C1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1237C8" w:rsidRDefault="00AC31BC" w:rsidP="00AD63CC">
      <w:pPr>
        <w:numPr>
          <w:ilvl w:val="0"/>
          <w:numId w:val="98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mój okres udziału przy wykonaniu zamówienia będzie wynosił:</w:t>
      </w:r>
    </w:p>
    <w:p w:rsidR="00AC31BC" w:rsidRPr="001237C8" w:rsidRDefault="00AC31BC" w:rsidP="00FA1C13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1237C8" w:rsidRDefault="00AC31BC" w:rsidP="00FA1C13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1237C8" w:rsidRDefault="00AC31BC" w:rsidP="00FA1C13">
      <w:pPr>
        <w:jc w:val="both"/>
        <w:rPr>
          <w:b/>
          <w:color w:val="000000" w:themeColor="text1"/>
          <w:sz w:val="20"/>
          <w:szCs w:val="20"/>
        </w:rPr>
      </w:pPr>
    </w:p>
    <w:p w:rsidR="00AC31BC" w:rsidRPr="001237C8" w:rsidRDefault="00AC31BC" w:rsidP="00FA1C13">
      <w:pPr>
        <w:jc w:val="both"/>
        <w:rPr>
          <w:b/>
          <w:color w:val="000000" w:themeColor="text1"/>
          <w:sz w:val="20"/>
          <w:szCs w:val="20"/>
        </w:rPr>
      </w:pPr>
      <w:r w:rsidRPr="001237C8">
        <w:rPr>
          <w:b/>
          <w:color w:val="000000" w:themeColor="text1"/>
          <w:sz w:val="20"/>
          <w:szCs w:val="20"/>
        </w:rPr>
        <w:t>Prawdziwość powyższych danych potwierdzam własnoręcznym podpisem świadom odpowiedzialności karnej z art. 297 § 1 k.k.</w:t>
      </w:r>
    </w:p>
    <w:p w:rsidR="00AC31BC" w:rsidRPr="001237C8" w:rsidRDefault="00AC31BC" w:rsidP="00FA1C13">
      <w:pPr>
        <w:jc w:val="both"/>
        <w:rPr>
          <w:b/>
          <w:color w:val="000000" w:themeColor="text1"/>
          <w:sz w:val="20"/>
          <w:szCs w:val="20"/>
        </w:rPr>
      </w:pPr>
    </w:p>
    <w:p w:rsidR="00FA1C13" w:rsidRPr="001237C8" w:rsidRDefault="00FA1C13" w:rsidP="00FA1C13">
      <w:pPr>
        <w:jc w:val="center"/>
        <w:rPr>
          <w:color w:val="000000" w:themeColor="text1"/>
          <w:sz w:val="20"/>
          <w:szCs w:val="20"/>
        </w:rPr>
      </w:pPr>
    </w:p>
    <w:p w:rsidR="00FA1C13" w:rsidRPr="001237C8" w:rsidRDefault="00FA1C13" w:rsidP="00FA1C13">
      <w:pPr>
        <w:jc w:val="center"/>
        <w:rPr>
          <w:color w:val="000000" w:themeColor="text1"/>
          <w:sz w:val="20"/>
          <w:szCs w:val="20"/>
        </w:rPr>
      </w:pPr>
    </w:p>
    <w:p w:rsidR="00FA1C13" w:rsidRPr="001237C8" w:rsidRDefault="00FA1C13" w:rsidP="00FA1C13">
      <w:pPr>
        <w:jc w:val="center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..................................................................</w:t>
      </w:r>
      <w:r w:rsidRPr="001237C8">
        <w:rPr>
          <w:color w:val="000000" w:themeColor="text1"/>
          <w:sz w:val="20"/>
          <w:szCs w:val="20"/>
        </w:rPr>
        <w:tab/>
      </w:r>
      <w:r w:rsidRPr="001237C8">
        <w:rPr>
          <w:color w:val="000000" w:themeColor="text1"/>
          <w:sz w:val="20"/>
          <w:szCs w:val="20"/>
        </w:rPr>
        <w:tab/>
      </w:r>
      <w:r w:rsidRPr="001237C8">
        <w:rPr>
          <w:color w:val="000000" w:themeColor="text1"/>
          <w:sz w:val="20"/>
          <w:szCs w:val="20"/>
        </w:rPr>
        <w:tab/>
        <w:t xml:space="preserve">                  .........................................................</w:t>
      </w:r>
    </w:p>
    <w:p w:rsidR="00FA1C13" w:rsidRPr="001237C8" w:rsidRDefault="00FA1C13" w:rsidP="00FA1C13">
      <w:pPr>
        <w:autoSpaceDE w:val="0"/>
        <w:autoSpaceDN w:val="0"/>
        <w:adjustRightInd w:val="0"/>
        <w:ind w:left="5664" w:hanging="5664"/>
        <w:jc w:val="center"/>
        <w:rPr>
          <w:color w:val="000000" w:themeColor="text1"/>
          <w:sz w:val="14"/>
          <w:szCs w:val="14"/>
        </w:rPr>
      </w:pPr>
      <w:r w:rsidRPr="001237C8">
        <w:rPr>
          <w:color w:val="000000" w:themeColor="text1"/>
          <w:sz w:val="14"/>
          <w:szCs w:val="14"/>
        </w:rPr>
        <w:t xml:space="preserve">                     (miejscowość i data) </w:t>
      </w:r>
      <w:r w:rsidRPr="001237C8">
        <w:rPr>
          <w:color w:val="000000" w:themeColor="text1"/>
          <w:sz w:val="14"/>
          <w:szCs w:val="14"/>
        </w:rPr>
        <w:tab/>
        <w:t xml:space="preserve">             (podpis osoby/osób uprawnionych </w:t>
      </w:r>
      <w:r w:rsidRPr="001237C8">
        <w:rPr>
          <w:color w:val="000000" w:themeColor="text1"/>
          <w:sz w:val="14"/>
          <w:szCs w:val="14"/>
        </w:rPr>
        <w:br/>
        <w:t xml:space="preserve">            do występowania w imieniu Wykonawcy</w:t>
      </w:r>
    </w:p>
    <w:p w:rsidR="00FA1C13" w:rsidRPr="001237C8" w:rsidRDefault="00FA1C13" w:rsidP="00FA1C13">
      <w:pPr>
        <w:tabs>
          <w:tab w:val="left" w:pos="1485"/>
        </w:tabs>
        <w:jc w:val="right"/>
        <w:rPr>
          <w:color w:val="000000" w:themeColor="text1"/>
          <w:sz w:val="20"/>
          <w:szCs w:val="20"/>
        </w:rPr>
      </w:pPr>
    </w:p>
    <w:p w:rsidR="00AC31BC" w:rsidRPr="001237C8" w:rsidRDefault="00AC31BC" w:rsidP="00AC31BC">
      <w:pPr>
        <w:ind w:left="3600" w:hanging="3600"/>
        <w:jc w:val="both"/>
        <w:rPr>
          <w:color w:val="000000" w:themeColor="text1"/>
          <w:sz w:val="16"/>
          <w:szCs w:val="16"/>
        </w:rPr>
      </w:pPr>
    </w:p>
    <w:p w:rsidR="00AC31BC" w:rsidRPr="001237C8" w:rsidRDefault="00AC31BC" w:rsidP="00FA1C13">
      <w:pPr>
        <w:ind w:left="3600" w:hanging="3600"/>
        <w:jc w:val="both"/>
        <w:rPr>
          <w:color w:val="000000" w:themeColor="text1"/>
          <w:sz w:val="16"/>
          <w:szCs w:val="16"/>
        </w:rPr>
      </w:pPr>
      <w:r w:rsidRPr="001237C8">
        <w:rPr>
          <w:color w:val="000000" w:themeColor="text1"/>
          <w:sz w:val="16"/>
          <w:szCs w:val="16"/>
        </w:rPr>
        <w:t>* niepotrzebne skreślić</w:t>
      </w:r>
    </w:p>
    <w:p w:rsidR="00AC31BC" w:rsidRPr="001237C8" w:rsidRDefault="00AC31BC" w:rsidP="00FA1C13">
      <w:pPr>
        <w:jc w:val="both"/>
        <w:rPr>
          <w:color w:val="000000" w:themeColor="text1"/>
          <w:sz w:val="16"/>
          <w:szCs w:val="16"/>
        </w:rPr>
      </w:pPr>
      <w:r w:rsidRPr="001237C8">
        <w:rPr>
          <w:color w:val="000000" w:themeColor="text1"/>
          <w:sz w:val="16"/>
          <w:szCs w:val="16"/>
        </w:rPr>
        <w:t xml:space="preserve">** np. konsultacje, doradztwo, podwykonawstwo. </w:t>
      </w:r>
    </w:p>
    <w:p w:rsidR="00FA1C13" w:rsidRPr="001237C8" w:rsidRDefault="00AC31BC" w:rsidP="00FA1C13">
      <w:pPr>
        <w:pStyle w:val="Akapitzlist"/>
        <w:ind w:left="0"/>
        <w:jc w:val="both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t>Kwestię polegania na zasobie podmiotu trzeciego reguluje szczegółowo art. 22a ust. 1 – 6 ustawy z dnia</w:t>
      </w:r>
      <w:r w:rsidRPr="001237C8">
        <w:rPr>
          <w:color w:val="000000" w:themeColor="text1"/>
          <w:sz w:val="20"/>
          <w:szCs w:val="20"/>
        </w:rPr>
        <w:br/>
        <w:t xml:space="preserve">29 stycznia 2004 r. </w:t>
      </w:r>
      <w:r w:rsidRPr="001237C8">
        <w:rPr>
          <w:i/>
          <w:color w:val="000000" w:themeColor="text1"/>
          <w:sz w:val="20"/>
          <w:szCs w:val="20"/>
        </w:rPr>
        <w:t>Prawo zamówień publicznych</w:t>
      </w:r>
      <w:r w:rsidRPr="001237C8">
        <w:rPr>
          <w:color w:val="000000" w:themeColor="text1"/>
          <w:sz w:val="20"/>
          <w:szCs w:val="20"/>
        </w:rPr>
        <w:t xml:space="preserve"> (Dz. U. z 2019 r., poz. 1843</w:t>
      </w:r>
      <w:r w:rsidR="00FE0883" w:rsidRPr="001237C8">
        <w:rPr>
          <w:color w:val="000000" w:themeColor="text1"/>
          <w:sz w:val="20"/>
          <w:szCs w:val="20"/>
        </w:rPr>
        <w:t>,</w:t>
      </w:r>
      <w:r w:rsidR="00FE0883" w:rsidRPr="001237C8">
        <w:rPr>
          <w:color w:val="000000" w:themeColor="text1"/>
        </w:rPr>
        <w:t xml:space="preserve"> </w:t>
      </w:r>
      <w:r w:rsidR="00FE0883" w:rsidRPr="001237C8">
        <w:rPr>
          <w:color w:val="000000" w:themeColor="text1"/>
          <w:sz w:val="20"/>
          <w:szCs w:val="20"/>
        </w:rPr>
        <w:t>z 2020 r. poz. 1086</w:t>
      </w:r>
      <w:r w:rsidR="00FA1C13" w:rsidRPr="001237C8">
        <w:rPr>
          <w:color w:val="000000" w:themeColor="text1"/>
          <w:sz w:val="20"/>
          <w:szCs w:val="20"/>
        </w:rPr>
        <w:t>).</w:t>
      </w:r>
    </w:p>
    <w:p w:rsidR="008C32AC" w:rsidRPr="001237C8" w:rsidRDefault="008C32AC" w:rsidP="00FA1C13">
      <w:pPr>
        <w:pStyle w:val="Akapitzlist"/>
        <w:ind w:left="0"/>
        <w:jc w:val="both"/>
        <w:rPr>
          <w:color w:val="000000" w:themeColor="text1"/>
          <w:sz w:val="20"/>
          <w:szCs w:val="20"/>
        </w:rPr>
      </w:pPr>
    </w:p>
    <w:p w:rsidR="008C32AC" w:rsidRPr="001237C8" w:rsidRDefault="008C32AC" w:rsidP="00FA1C13">
      <w:pPr>
        <w:pStyle w:val="Akapitzlist"/>
        <w:ind w:left="0"/>
        <w:jc w:val="both"/>
        <w:rPr>
          <w:color w:val="000000" w:themeColor="text1"/>
          <w:sz w:val="20"/>
          <w:szCs w:val="20"/>
        </w:rPr>
      </w:pPr>
    </w:p>
    <w:p w:rsidR="008C32AC" w:rsidRPr="001237C8" w:rsidRDefault="008C32AC" w:rsidP="008C32AC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  <w:r w:rsidRPr="001237C8">
        <w:rPr>
          <w:color w:val="000000" w:themeColor="text1"/>
          <w:sz w:val="20"/>
          <w:szCs w:val="20"/>
        </w:rPr>
        <w:lastRenderedPageBreak/>
        <w:t>Załącznik nr 13 do SIWZ</w:t>
      </w:r>
    </w:p>
    <w:p w:rsidR="008C32AC" w:rsidRPr="001237C8" w:rsidRDefault="008C32AC" w:rsidP="008C32AC">
      <w:pPr>
        <w:spacing w:after="40" w:line="276" w:lineRule="auto"/>
        <w:jc w:val="right"/>
        <w:rPr>
          <w:color w:val="000000" w:themeColor="text1"/>
          <w:sz w:val="20"/>
          <w:szCs w:val="20"/>
        </w:rPr>
      </w:pPr>
    </w:p>
    <w:p w:rsidR="008C32AC" w:rsidRPr="001237C8" w:rsidRDefault="008C32AC" w:rsidP="008C32AC">
      <w:pPr>
        <w:spacing w:after="160" w:line="259" w:lineRule="auto"/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WZÓR GWARANCJI NALEŻYTEGO WYKONANIA UMOWY I USUNIĘCIA WAD*</w:t>
      </w:r>
    </w:p>
    <w:p w:rsidR="008C32AC" w:rsidRPr="001237C8" w:rsidRDefault="008C32AC" w:rsidP="008C32AC">
      <w:pPr>
        <w:spacing w:after="160" w:line="259" w:lineRule="auto"/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nr: ………………</w:t>
      </w:r>
    </w:p>
    <w:p w:rsidR="008C32AC" w:rsidRPr="001237C8" w:rsidRDefault="008C32AC" w:rsidP="008C32AC">
      <w:pPr>
        <w:spacing w:after="160" w:line="259" w:lineRule="auto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</w:p>
    <w:p w:rsidR="008C32AC" w:rsidRPr="001237C8" w:rsidRDefault="008C32AC" w:rsidP="008C32AC">
      <w:pPr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GWARANT: [nazwa, adres]  </w:t>
      </w:r>
    </w:p>
    <w:p w:rsidR="008C32AC" w:rsidRPr="001237C8" w:rsidRDefault="008C32AC" w:rsidP="008C32AC">
      <w:pPr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BENEFICJENT: [nazwa, adres]  </w:t>
      </w:r>
    </w:p>
    <w:p w:rsidR="008C32AC" w:rsidRPr="001237C8" w:rsidRDefault="008C32AC" w:rsidP="008C32AC">
      <w:pPr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ZOBOWIĄZANY: [nazwa, adres]  </w:t>
      </w:r>
    </w:p>
    <w:p w:rsidR="008C32AC" w:rsidRPr="001237C8" w:rsidRDefault="008C32AC" w:rsidP="008C32AC">
      <w:pPr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1</w:t>
      </w:r>
    </w:p>
    <w:p w:rsidR="008C32AC" w:rsidRPr="001237C8" w:rsidRDefault="008C32AC" w:rsidP="00AD63CC">
      <w:pPr>
        <w:numPr>
          <w:ilvl w:val="0"/>
          <w:numId w:val="102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Niniejsza gwarancja zabezpiecza należyte wykonanie przez Zobowiązanego umowy nr ………., która zostanie zawarta pomiędzy Beneficjentem a Zobowiązanym, na realizacje następującego zamówienia…………………………………….. . </w:t>
      </w:r>
    </w:p>
    <w:p w:rsidR="008C32AC" w:rsidRPr="001237C8" w:rsidRDefault="008C32AC" w:rsidP="00AD63CC">
      <w:pPr>
        <w:numPr>
          <w:ilvl w:val="0"/>
          <w:numId w:val="102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Żadne zmiany niniejszej Umowy nie wpływają na ważność niniejszej gwarancji ani na zakres zobowiązania Gwaranta. Gwarant rezygnuje niniejszym z konieczności powiadamiania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go o dokonywanych zmianach Umowy. 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2</w:t>
      </w:r>
    </w:p>
    <w:p w:rsidR="008C32AC" w:rsidRPr="001237C8" w:rsidRDefault="008C32AC" w:rsidP="008C32A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Na podstawie niniejszej gwarancji, Gwarant zobowiązuje się nieodwołalnie i bezwarunkowo do zapłaty na rzecz Beneficjenta kwoty do łącznej wysokości ……………… PLN (słownie złotych: …………………….….) - łączna suma gwarancyjna, tj.: </w:t>
      </w:r>
    </w:p>
    <w:p w:rsidR="008C32AC" w:rsidRPr="001237C8" w:rsidRDefault="008C32AC" w:rsidP="00AD63CC">
      <w:pPr>
        <w:numPr>
          <w:ilvl w:val="0"/>
          <w:numId w:val="105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kwoty do wysokości ……………..... PLN (słownie złotych: ………………….) – suma gwarancyjna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z tytułu niewykonania lub nienależytego wykonania Umowy przez Zobowiązanego,  </w:t>
      </w:r>
    </w:p>
    <w:p w:rsidR="008C32AC" w:rsidRPr="001237C8" w:rsidRDefault="008C32AC" w:rsidP="00AD63CC">
      <w:pPr>
        <w:numPr>
          <w:ilvl w:val="0"/>
          <w:numId w:val="105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kwoty do wysokości ……………... . PLN (słownie złotych: …………………) – suma gwarancyjna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z tytułu udzielonej gwarancji jakości i rękojmi za wady.  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3</w:t>
      </w:r>
    </w:p>
    <w:p w:rsidR="008C32AC" w:rsidRPr="001237C8" w:rsidRDefault="008C32AC" w:rsidP="00AD63CC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>Kwoty, o których mowa w § 2, Gwarant zapłaci w terminie 14 (czternastu) dni od dnia doręczenia Gwarantowi na wskazany w § 10 adres, pierwszego pisemnego wezwania do zapłaty zawierającego oświadczenie Beneficjenta, ze żądana kwota jest mu należna.</w:t>
      </w:r>
    </w:p>
    <w:p w:rsidR="008C32AC" w:rsidRPr="001237C8" w:rsidRDefault="008C32AC" w:rsidP="00AD63CC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Wezwanie do zapłaty powinno być podpisane przez osoby uprawnione do składania oświadczeń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w imieniu Beneficjenta.  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4</w:t>
      </w:r>
    </w:p>
    <w:p w:rsidR="008C32AC" w:rsidRPr="001237C8" w:rsidRDefault="008C32AC" w:rsidP="008C32A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Sumy gwarancyjne, określone w § 2 pkt 1 i 2, stanowią górną granicę odpowiedzialności Gwaranta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z każdego tytułu określonego w § 2 pkt 1 i 2. Każda kwota zapłacona z tytułu niniejszej gwarancji zmniejsza łączną sumę gwarancyjną oraz odpowiednią sumę gwarancyjną z tytułów określonych w § 2 pkt 1 i 2.   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5</w:t>
      </w:r>
    </w:p>
    <w:p w:rsidR="008C32AC" w:rsidRPr="001237C8" w:rsidRDefault="008C32AC" w:rsidP="008C32A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Gwarancja obowiązuje: </w:t>
      </w:r>
    </w:p>
    <w:p w:rsidR="008C32AC" w:rsidRPr="001237C8" w:rsidRDefault="008C32AC" w:rsidP="00AD63CC">
      <w:pPr>
        <w:numPr>
          <w:ilvl w:val="0"/>
          <w:numId w:val="106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od dnia …… do dnia …… - dla roszczeń z tytułu określonego w § 2 pkt 1; oraz </w:t>
      </w:r>
    </w:p>
    <w:p w:rsidR="008C32AC" w:rsidRPr="001237C8" w:rsidRDefault="008C32AC" w:rsidP="00AD63CC">
      <w:pPr>
        <w:numPr>
          <w:ilvl w:val="0"/>
          <w:numId w:val="106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od dnia …… do dnia …… - włącznie – dla roszczeń z tytułu określonego w § 2 pkt 2.  </w:t>
      </w:r>
    </w:p>
    <w:p w:rsidR="008C32AC" w:rsidRPr="001237C8" w:rsidRDefault="008C32AC" w:rsidP="008C32A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        i tylko wezwanie do zapłaty doręczone w tych okresach i spełniające wszystkie wymogi formalne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         określone w § 3 będzie powodowało obowiązek zapłaty z tytułu niniejszej gwarancji. </w:t>
      </w:r>
    </w:p>
    <w:p w:rsidR="008C32AC" w:rsidRPr="001237C8" w:rsidRDefault="008C32AC" w:rsidP="008C32AC">
      <w:pPr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6</w:t>
      </w:r>
    </w:p>
    <w:p w:rsidR="008C32AC" w:rsidRPr="001237C8" w:rsidRDefault="008C32AC" w:rsidP="00AD63CC">
      <w:pPr>
        <w:numPr>
          <w:ilvl w:val="0"/>
          <w:numId w:val="104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Niniejsza gwarancja wygasa w przypadku: </w:t>
      </w:r>
    </w:p>
    <w:p w:rsidR="008C32AC" w:rsidRPr="001237C8" w:rsidRDefault="008C32AC" w:rsidP="00AD63CC">
      <w:pPr>
        <w:numPr>
          <w:ilvl w:val="1"/>
          <w:numId w:val="101"/>
        </w:numPr>
        <w:ind w:left="851" w:hanging="425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niedoręczenia Gwarantowi wezwania do zapłaty przed upływem terminów obowiązywania gwarancji; </w:t>
      </w:r>
    </w:p>
    <w:p w:rsidR="008C32AC" w:rsidRPr="001237C8" w:rsidRDefault="008C32AC" w:rsidP="00AD63CC">
      <w:pPr>
        <w:numPr>
          <w:ilvl w:val="1"/>
          <w:numId w:val="101"/>
        </w:numPr>
        <w:ind w:left="851" w:hanging="425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wyczerpania łącznej sumy gwarancyjnej; </w:t>
      </w:r>
    </w:p>
    <w:p w:rsidR="008C32AC" w:rsidRPr="001237C8" w:rsidRDefault="008C32AC" w:rsidP="00AD63CC">
      <w:pPr>
        <w:numPr>
          <w:ilvl w:val="1"/>
          <w:numId w:val="101"/>
        </w:numPr>
        <w:ind w:left="709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zwolnienia Gwaranta przez Beneficjenta ze wszystkich zobowiązań zabezpieczonych gwarancją przed upływem terminów jej obowiązywania;  </w:t>
      </w:r>
    </w:p>
    <w:p w:rsidR="008C32AC" w:rsidRPr="001237C8" w:rsidRDefault="008C32AC" w:rsidP="00AD63CC">
      <w:pPr>
        <w:numPr>
          <w:ilvl w:val="1"/>
          <w:numId w:val="101"/>
        </w:numPr>
        <w:ind w:left="709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jeżeli oryginał dokumentu niniejszej gwarancji zostanie zwrócony Gwarantowi przez Beneficjenta przed upływem terminów obowiązywania gwarancji. </w:t>
      </w:r>
    </w:p>
    <w:p w:rsidR="008C32AC" w:rsidRPr="001237C8" w:rsidRDefault="008C32AC" w:rsidP="00AD63CC">
      <w:pPr>
        <w:numPr>
          <w:ilvl w:val="0"/>
          <w:numId w:val="101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Z chwilą wygaśnięcia odpowiedzialności Gwaranta, niniejszy dokument gwarancji powinien być niezwłocznie zwrócony Gwarantowi.  </w:t>
      </w:r>
    </w:p>
    <w:p w:rsidR="008C32AC" w:rsidRPr="001237C8" w:rsidRDefault="008C32AC" w:rsidP="008C32AC">
      <w:pPr>
        <w:ind w:left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7</w:t>
      </w:r>
    </w:p>
    <w:p w:rsidR="008C32AC" w:rsidRPr="001237C8" w:rsidRDefault="008C32AC" w:rsidP="008C32A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>Beneficjent nie może dokonać przelewu wierzytelności z tytułu niniejszej Gwarancji lub obciążyć jej prawami osoby trzeciej bez uzyskania, na czynności te, pisemnej zgody Gwaranta.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8</w:t>
      </w:r>
    </w:p>
    <w:p w:rsidR="008C32AC" w:rsidRPr="001237C8" w:rsidRDefault="008C32AC" w:rsidP="00AD63CC">
      <w:pPr>
        <w:numPr>
          <w:ilvl w:val="0"/>
          <w:numId w:val="103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Do praw i obowiązków wynikających z niniejszej gwarancji oraz do rozstrzygania sporów powstałych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w związku z niniejszą gwarancją stosuje się przepisy prawa polskiego.  </w:t>
      </w:r>
    </w:p>
    <w:p w:rsidR="008C32AC" w:rsidRPr="001237C8" w:rsidRDefault="008C32AC" w:rsidP="00AD63CC">
      <w:pPr>
        <w:numPr>
          <w:ilvl w:val="0"/>
          <w:numId w:val="103"/>
        </w:numPr>
        <w:ind w:left="426" w:hanging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Wszelkie spory mogące wyniknąć z niniejszej gwarancji będą rozstrzygane przez sąd właściwy miejscowo dla siedziby Beneficjenta.  </w:t>
      </w:r>
    </w:p>
    <w:p w:rsidR="008C32AC" w:rsidRPr="001237C8" w:rsidRDefault="008C32AC" w:rsidP="008C32AC">
      <w:pPr>
        <w:ind w:left="426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9</w:t>
      </w:r>
    </w:p>
    <w:p w:rsidR="008C32AC" w:rsidRPr="001237C8" w:rsidRDefault="008C32AC" w:rsidP="008C32A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Niniejszą Gwarancję sporządzono w dwóch jednobrzmiących egzemplarzach, po jednym dla Beneficjenta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>i Gwaranta.</w:t>
      </w: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8C32AC" w:rsidRPr="001237C8" w:rsidRDefault="008C32AC" w:rsidP="008C32AC">
      <w:pPr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>§ 10</w:t>
      </w:r>
    </w:p>
    <w:p w:rsidR="008C32AC" w:rsidRPr="001237C8" w:rsidRDefault="008C32AC" w:rsidP="008C32AC">
      <w:pPr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Adres korespondencyjny Gwaranta oraz adres na który należy kierować wezwanie do zapłaty: </w:t>
      </w:r>
    </w:p>
    <w:p w:rsidR="008C32AC" w:rsidRPr="001237C8" w:rsidRDefault="008C32AC" w:rsidP="008C32AC">
      <w:pPr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…………………………………………………………………………………………………..</w:t>
      </w:r>
    </w:p>
    <w:p w:rsidR="008C32AC" w:rsidRPr="001237C8" w:rsidRDefault="008C32AC" w:rsidP="008C32AC">
      <w:pPr>
        <w:spacing w:after="160" w:line="259" w:lineRule="auto"/>
        <w:rPr>
          <w:rFonts w:eastAsia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</w:p>
    <w:p w:rsidR="008C32AC" w:rsidRPr="001237C8" w:rsidRDefault="008C32AC" w:rsidP="008C32AC">
      <w:pPr>
        <w:spacing w:after="160" w:line="259" w:lineRule="auto"/>
        <w:jc w:val="right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ab/>
        <w:t xml:space="preserve"> </w:t>
      </w:r>
      <w:r w:rsidRPr="001237C8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Za Gwaranta: </w:t>
      </w:r>
    </w:p>
    <w:p w:rsidR="008C32AC" w:rsidRPr="001237C8" w:rsidRDefault="008C32AC" w:rsidP="008C32AC">
      <w:pPr>
        <w:spacing w:after="160" w:line="259" w:lineRule="auto"/>
        <w:rPr>
          <w:rFonts w:eastAsia="Calibri"/>
          <w:color w:val="000000" w:themeColor="text1"/>
          <w:sz w:val="22"/>
          <w:szCs w:val="22"/>
          <w:lang w:eastAsia="en-US"/>
        </w:rPr>
      </w:pPr>
      <w:r w:rsidRPr="001237C8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</w:p>
    <w:p w:rsidR="008C32AC" w:rsidRPr="001237C8" w:rsidRDefault="008C32AC" w:rsidP="008C32AC">
      <w:pPr>
        <w:spacing w:after="160" w:line="259" w:lineRule="auto"/>
        <w:jc w:val="both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1237C8">
        <w:rPr>
          <w:rFonts w:eastAsia="Calibri"/>
          <w:color w:val="000000" w:themeColor="text1"/>
          <w:sz w:val="20"/>
          <w:szCs w:val="20"/>
          <w:lang w:eastAsia="en-US"/>
        </w:rPr>
        <w:t xml:space="preserve">  * Niniejszy wzór stanowi przykładowy wzór gwarancji. Zamawiający dopuszcza wniesienie gwarancji sporządzonej wg innego wzoru, jednak winna ona zawierać wszystkie istotne postanowienia zawarte </w:t>
      </w:r>
      <w:r w:rsidRPr="001237C8">
        <w:rPr>
          <w:rFonts w:eastAsia="Calibri"/>
          <w:color w:val="000000" w:themeColor="text1"/>
          <w:sz w:val="20"/>
          <w:szCs w:val="20"/>
          <w:lang w:eastAsia="en-US"/>
        </w:rPr>
        <w:br/>
        <w:t xml:space="preserve">w przedstawionym wzorze. Wykonawca zobowiązany będzie przed podpisaniem umowy uzgodnić treść gwarancji z Zamawiającym. </w:t>
      </w:r>
    </w:p>
    <w:p w:rsidR="008C32AC" w:rsidRPr="001237C8" w:rsidRDefault="008C32AC" w:rsidP="008C32AC">
      <w:pPr>
        <w:spacing w:after="40" w:line="276" w:lineRule="auto"/>
        <w:jc w:val="right"/>
        <w:rPr>
          <w:color w:val="000000" w:themeColor="text1"/>
        </w:rPr>
      </w:pPr>
    </w:p>
    <w:p w:rsidR="008C32AC" w:rsidRPr="001237C8" w:rsidRDefault="008C32AC" w:rsidP="00FA1C13">
      <w:pPr>
        <w:pStyle w:val="Akapitzlist"/>
        <w:ind w:left="0"/>
        <w:jc w:val="both"/>
        <w:rPr>
          <w:color w:val="000000" w:themeColor="text1"/>
          <w:sz w:val="20"/>
          <w:szCs w:val="20"/>
        </w:rPr>
      </w:pPr>
    </w:p>
    <w:sectPr w:rsidR="008C32AC" w:rsidRPr="001237C8" w:rsidSect="00716C7E">
      <w:pgSz w:w="11906" w:h="16838"/>
      <w:pgMar w:top="993" w:right="1418" w:bottom="1418" w:left="1418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728" w:rsidRDefault="00162728">
      <w:r>
        <w:separator/>
      </w:r>
    </w:p>
  </w:endnote>
  <w:endnote w:type="continuationSeparator" w:id="0">
    <w:p w:rsidR="00162728" w:rsidRDefault="0016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1237C8" w:rsidRPr="00927456" w:rsidRDefault="001237C8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0F6A9D">
          <w:rPr>
            <w:rFonts w:ascii="Times New Roman" w:hAnsi="Times New Roman"/>
            <w:noProof/>
            <w:sz w:val="18"/>
            <w:szCs w:val="18"/>
          </w:rPr>
          <w:t>13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32/ZP/20</w:t>
        </w:r>
      </w:p>
    </w:sdtContent>
  </w:sdt>
  <w:p w:rsidR="001237C8" w:rsidRPr="00927456" w:rsidRDefault="001237C8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728" w:rsidRDefault="00162728">
      <w:r>
        <w:separator/>
      </w:r>
    </w:p>
  </w:footnote>
  <w:footnote w:type="continuationSeparator" w:id="0">
    <w:p w:rsidR="00162728" w:rsidRDefault="0016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4140C0"/>
    <w:multiLevelType w:val="hybridMultilevel"/>
    <w:tmpl w:val="7CF2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5C4A46"/>
    <w:multiLevelType w:val="hybridMultilevel"/>
    <w:tmpl w:val="BAECA44C"/>
    <w:lvl w:ilvl="0" w:tplc="6DAAAD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018F045A"/>
    <w:multiLevelType w:val="hybridMultilevel"/>
    <w:tmpl w:val="3230C3AE"/>
    <w:lvl w:ilvl="0" w:tplc="04150011">
      <w:start w:val="1"/>
      <w:numFmt w:val="decimal"/>
      <w:lvlText w:val="%1)"/>
      <w:lvlJc w:val="left"/>
      <w:pPr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4"/>
        </w:tabs>
        <w:ind w:left="29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4"/>
        </w:tabs>
        <w:ind w:left="37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4"/>
        </w:tabs>
        <w:ind w:left="44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4"/>
        </w:tabs>
        <w:ind w:left="51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4"/>
        </w:tabs>
        <w:ind w:left="58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4"/>
        </w:tabs>
        <w:ind w:left="65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4"/>
        </w:tabs>
        <w:ind w:left="73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4"/>
        </w:tabs>
        <w:ind w:left="8034" w:hanging="180"/>
      </w:pPr>
    </w:lvl>
  </w:abstractNum>
  <w:abstractNum w:abstractNumId="10" w15:restartNumberingAfterBreak="0">
    <w:nsid w:val="02D9612E"/>
    <w:multiLevelType w:val="hybridMultilevel"/>
    <w:tmpl w:val="C292F5A8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F444886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03D419FF"/>
    <w:multiLevelType w:val="hybridMultilevel"/>
    <w:tmpl w:val="268E96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6D12EED"/>
    <w:multiLevelType w:val="hybridMultilevel"/>
    <w:tmpl w:val="E872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73B0EB2"/>
    <w:multiLevelType w:val="hybridMultilevel"/>
    <w:tmpl w:val="544435D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5B83DA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1AE19A">
      <w:start w:val="1"/>
      <w:numFmt w:val="decimal"/>
      <w:lvlText w:val="%5)"/>
      <w:lvlJc w:val="left"/>
      <w:pPr>
        <w:ind w:left="3948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7991862"/>
    <w:multiLevelType w:val="multilevel"/>
    <w:tmpl w:val="B3A43ECA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644"/>
        </w:tabs>
        <w:ind w:left="1644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F23F84"/>
    <w:multiLevelType w:val="hybridMultilevel"/>
    <w:tmpl w:val="CBC0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9485D"/>
    <w:multiLevelType w:val="hybridMultilevel"/>
    <w:tmpl w:val="D860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6190B"/>
    <w:multiLevelType w:val="hybridMultilevel"/>
    <w:tmpl w:val="F7E6D6CE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4" w15:restartNumberingAfterBreak="0">
    <w:nsid w:val="0BB07E36"/>
    <w:multiLevelType w:val="hybridMultilevel"/>
    <w:tmpl w:val="EDF4611A"/>
    <w:lvl w:ilvl="0" w:tplc="B2086EAE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26315E"/>
    <w:multiLevelType w:val="hybridMultilevel"/>
    <w:tmpl w:val="BFF0D8CA"/>
    <w:lvl w:ilvl="0" w:tplc="5456C9F2">
      <w:start w:val="1"/>
      <w:numFmt w:val="decimal"/>
      <w:lvlText w:val="%1)"/>
      <w:lvlJc w:val="left"/>
      <w:pPr>
        <w:ind w:left="720" w:hanging="360"/>
      </w:pPr>
    </w:lvl>
    <w:lvl w:ilvl="1" w:tplc="6784AE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5E6A04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0E0621BF"/>
    <w:multiLevelType w:val="hybridMultilevel"/>
    <w:tmpl w:val="E9421B38"/>
    <w:lvl w:ilvl="0" w:tplc="C27A3B52">
      <w:start w:val="16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4354D8"/>
    <w:multiLevelType w:val="hybridMultilevel"/>
    <w:tmpl w:val="358ED876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0E6600A0"/>
    <w:multiLevelType w:val="hybridMultilevel"/>
    <w:tmpl w:val="65945F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3B39B7"/>
    <w:multiLevelType w:val="hybridMultilevel"/>
    <w:tmpl w:val="C1F20F9E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9E30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2848F7"/>
    <w:multiLevelType w:val="hybridMultilevel"/>
    <w:tmpl w:val="B58C2FB8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13834F1C"/>
    <w:multiLevelType w:val="hybridMultilevel"/>
    <w:tmpl w:val="329612E8"/>
    <w:lvl w:ilvl="0" w:tplc="EB72FF7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179D195B"/>
    <w:multiLevelType w:val="hybridMultilevel"/>
    <w:tmpl w:val="E980551A"/>
    <w:lvl w:ilvl="0" w:tplc="53ECDEC4">
      <w:start w:val="1"/>
      <w:numFmt w:val="decimal"/>
      <w:lvlText w:val="%1)"/>
      <w:lvlJc w:val="left"/>
      <w:pPr>
        <w:ind w:left="1146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80E76BB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87D25B4"/>
    <w:multiLevelType w:val="hybridMultilevel"/>
    <w:tmpl w:val="4FD618BA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9" w15:restartNumberingAfterBreak="0">
    <w:nsid w:val="195D45B8"/>
    <w:multiLevelType w:val="hybridMultilevel"/>
    <w:tmpl w:val="D3E0B2C2"/>
    <w:lvl w:ilvl="0" w:tplc="4DEE1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C8142CE"/>
    <w:multiLevelType w:val="hybridMultilevel"/>
    <w:tmpl w:val="CF8CBE64"/>
    <w:lvl w:ilvl="0" w:tplc="B426B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D631A00"/>
    <w:multiLevelType w:val="multilevel"/>
    <w:tmpl w:val="95EE2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6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7" w15:restartNumberingAfterBreak="0">
    <w:nsid w:val="21991C70"/>
    <w:multiLevelType w:val="hybridMultilevel"/>
    <w:tmpl w:val="4468D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4575811"/>
    <w:multiLevelType w:val="hybridMultilevel"/>
    <w:tmpl w:val="8326BF46"/>
    <w:lvl w:ilvl="0" w:tplc="76D406EE">
      <w:start w:val="15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88C4AEB"/>
    <w:multiLevelType w:val="hybridMultilevel"/>
    <w:tmpl w:val="C7E2B9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8AB5B67"/>
    <w:multiLevelType w:val="hybridMultilevel"/>
    <w:tmpl w:val="86329D06"/>
    <w:lvl w:ilvl="0" w:tplc="AC44373C">
      <w:start w:val="2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B9560B"/>
    <w:multiLevelType w:val="hybridMultilevel"/>
    <w:tmpl w:val="6DC22DA2"/>
    <w:lvl w:ilvl="0" w:tplc="D3CE2EC2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896CEE"/>
    <w:multiLevelType w:val="hybridMultilevel"/>
    <w:tmpl w:val="50040F4E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C905482"/>
    <w:multiLevelType w:val="hybridMultilevel"/>
    <w:tmpl w:val="76425FBA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0" w15:restartNumberingAfterBreak="0">
    <w:nsid w:val="2D752127"/>
    <w:multiLevelType w:val="singleLevel"/>
    <w:tmpl w:val="336AB486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61" w15:restartNumberingAfterBreak="0">
    <w:nsid w:val="2E0120C4"/>
    <w:multiLevelType w:val="hybridMultilevel"/>
    <w:tmpl w:val="04520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2E3439B8"/>
    <w:multiLevelType w:val="hybridMultilevel"/>
    <w:tmpl w:val="85440E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2F1A4217"/>
    <w:multiLevelType w:val="hybridMultilevel"/>
    <w:tmpl w:val="05C4A88C"/>
    <w:lvl w:ilvl="0" w:tplc="81087B42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05E6A04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5" w15:restartNumberingAfterBreak="0">
    <w:nsid w:val="2F6C7092"/>
    <w:multiLevelType w:val="hybridMultilevel"/>
    <w:tmpl w:val="C45CA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7B4E65"/>
    <w:multiLevelType w:val="hybridMultilevel"/>
    <w:tmpl w:val="958CACBE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7" w15:restartNumberingAfterBreak="0">
    <w:nsid w:val="2F896516"/>
    <w:multiLevelType w:val="hybridMultilevel"/>
    <w:tmpl w:val="748A4512"/>
    <w:lvl w:ilvl="0" w:tplc="4EB2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30915C1D"/>
    <w:multiLevelType w:val="hybridMultilevel"/>
    <w:tmpl w:val="E760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FAD0A9E8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1E5632C"/>
    <w:multiLevelType w:val="hybridMultilevel"/>
    <w:tmpl w:val="98520DB8"/>
    <w:lvl w:ilvl="0" w:tplc="4572BC9C">
      <w:start w:val="15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361A7F"/>
    <w:multiLevelType w:val="hybridMultilevel"/>
    <w:tmpl w:val="EE3E482E"/>
    <w:lvl w:ilvl="0" w:tplc="6358C4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3F7F18"/>
    <w:multiLevelType w:val="hybridMultilevel"/>
    <w:tmpl w:val="10FAA054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4E58DEDE">
      <w:start w:val="1"/>
      <w:numFmt w:val="decimal"/>
      <w:lvlText w:val="%2)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60F15BA"/>
    <w:multiLevelType w:val="hybridMultilevel"/>
    <w:tmpl w:val="86561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C200E2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8D0FF7"/>
    <w:multiLevelType w:val="hybridMultilevel"/>
    <w:tmpl w:val="590C8F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38432A53"/>
    <w:multiLevelType w:val="hybridMultilevel"/>
    <w:tmpl w:val="DC08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B9F0F03"/>
    <w:multiLevelType w:val="hybridMultilevel"/>
    <w:tmpl w:val="36966F24"/>
    <w:lvl w:ilvl="0" w:tplc="54582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2B4551"/>
    <w:multiLevelType w:val="hybridMultilevel"/>
    <w:tmpl w:val="ECC26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3F345E72"/>
    <w:multiLevelType w:val="hybridMultilevel"/>
    <w:tmpl w:val="3E42FE60"/>
    <w:lvl w:ilvl="0" w:tplc="70BA0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000000" w:themeColor="text1"/>
      </w:rPr>
    </w:lvl>
    <w:lvl w:ilvl="1" w:tplc="FE280A1A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3FAA1A69"/>
    <w:multiLevelType w:val="hybridMultilevel"/>
    <w:tmpl w:val="DB90C0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400A7AA0"/>
    <w:multiLevelType w:val="hybridMultilevel"/>
    <w:tmpl w:val="2F7C28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41690A3B"/>
    <w:multiLevelType w:val="hybridMultilevel"/>
    <w:tmpl w:val="3B28D2BC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5" w15:restartNumberingAfterBreak="0">
    <w:nsid w:val="425A2808"/>
    <w:multiLevelType w:val="hybridMultilevel"/>
    <w:tmpl w:val="F7203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7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B373CB7"/>
    <w:multiLevelType w:val="multilevel"/>
    <w:tmpl w:val="450C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4C791537"/>
    <w:multiLevelType w:val="hybridMultilevel"/>
    <w:tmpl w:val="2136581E"/>
    <w:lvl w:ilvl="0" w:tplc="1C3CAE1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11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0" w15:restartNumberingAfterBreak="0">
    <w:nsid w:val="4CFB783E"/>
    <w:multiLevelType w:val="hybridMultilevel"/>
    <w:tmpl w:val="591868D6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F444886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1" w15:restartNumberingAfterBreak="0">
    <w:nsid w:val="4D1C6258"/>
    <w:multiLevelType w:val="hybridMultilevel"/>
    <w:tmpl w:val="2EACD32C"/>
    <w:lvl w:ilvl="0" w:tplc="5BB0E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A14666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4F3570D7"/>
    <w:multiLevelType w:val="hybridMultilevel"/>
    <w:tmpl w:val="7A72E2D8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3" w15:restartNumberingAfterBreak="0">
    <w:nsid w:val="4F9B452E"/>
    <w:multiLevelType w:val="hybridMultilevel"/>
    <w:tmpl w:val="7DF48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516AD0"/>
    <w:multiLevelType w:val="hybridMultilevel"/>
    <w:tmpl w:val="B73C2CE6"/>
    <w:lvl w:ilvl="0" w:tplc="5B1C9CA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3D608B"/>
    <w:multiLevelType w:val="hybridMultilevel"/>
    <w:tmpl w:val="23D898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544779A1"/>
    <w:multiLevelType w:val="hybridMultilevel"/>
    <w:tmpl w:val="C4C66F14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8" w15:restartNumberingAfterBreak="0">
    <w:nsid w:val="55404D1D"/>
    <w:multiLevelType w:val="hybridMultilevel"/>
    <w:tmpl w:val="F4C842B0"/>
    <w:lvl w:ilvl="0" w:tplc="DF22B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5FE2EF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55CB235B"/>
    <w:multiLevelType w:val="hybridMultilevel"/>
    <w:tmpl w:val="5B344F32"/>
    <w:lvl w:ilvl="0" w:tplc="AEFC6526">
      <w:start w:val="1"/>
      <w:numFmt w:val="decimal"/>
      <w:lvlText w:val="%1)"/>
      <w:lvlJc w:val="left"/>
      <w:pPr>
        <w:ind w:left="171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0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1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A1D43C3"/>
    <w:multiLevelType w:val="hybridMultilevel"/>
    <w:tmpl w:val="9C1C54DC"/>
    <w:lvl w:ilvl="0" w:tplc="91284768">
      <w:start w:val="14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4A0626"/>
    <w:multiLevelType w:val="hybridMultilevel"/>
    <w:tmpl w:val="213C4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AEA063F"/>
    <w:multiLevelType w:val="hybridMultilevel"/>
    <w:tmpl w:val="9CF86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BC7285F"/>
    <w:multiLevelType w:val="hybridMultilevel"/>
    <w:tmpl w:val="FBF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8" w15:restartNumberingAfterBreak="0">
    <w:nsid w:val="5F4B06B3"/>
    <w:multiLevelType w:val="hybridMultilevel"/>
    <w:tmpl w:val="5E3EDE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9" w15:restartNumberingAfterBreak="0">
    <w:nsid w:val="5F9E082A"/>
    <w:multiLevelType w:val="hybridMultilevel"/>
    <w:tmpl w:val="E11A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00D0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16C2D41"/>
    <w:multiLevelType w:val="hybridMultilevel"/>
    <w:tmpl w:val="83BC2F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650B34E8"/>
    <w:multiLevelType w:val="hybridMultilevel"/>
    <w:tmpl w:val="CD60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6E0CB3"/>
    <w:multiLevelType w:val="hybridMultilevel"/>
    <w:tmpl w:val="711E005C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F22E06"/>
    <w:multiLevelType w:val="hybridMultilevel"/>
    <w:tmpl w:val="A3DA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A7E3BE7"/>
    <w:multiLevelType w:val="hybridMultilevel"/>
    <w:tmpl w:val="3BFA529C"/>
    <w:lvl w:ilvl="0" w:tplc="FE280A1A">
      <w:start w:val="1"/>
      <w:numFmt w:val="decimal"/>
      <w:lvlText w:val="%1)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C3841260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0" w15:restartNumberingAfterBreak="0">
    <w:nsid w:val="6C16519C"/>
    <w:multiLevelType w:val="hybridMultilevel"/>
    <w:tmpl w:val="24C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CE75DC"/>
    <w:multiLevelType w:val="hybridMultilevel"/>
    <w:tmpl w:val="05C4A88C"/>
    <w:lvl w:ilvl="0" w:tplc="81087B42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05E6A04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07759C"/>
    <w:multiLevelType w:val="hybridMultilevel"/>
    <w:tmpl w:val="CA6ADF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D954ED1"/>
    <w:multiLevelType w:val="hybridMultilevel"/>
    <w:tmpl w:val="C81EA5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6" w15:restartNumberingAfterBreak="0">
    <w:nsid w:val="6DD54B2B"/>
    <w:multiLevelType w:val="hybridMultilevel"/>
    <w:tmpl w:val="EFEA9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837770"/>
    <w:multiLevelType w:val="hybridMultilevel"/>
    <w:tmpl w:val="CD4A2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002548"/>
    <w:multiLevelType w:val="hybridMultilevel"/>
    <w:tmpl w:val="8B60864E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9" w15:restartNumberingAfterBreak="0">
    <w:nsid w:val="71052520"/>
    <w:multiLevelType w:val="hybridMultilevel"/>
    <w:tmpl w:val="D4821C6E"/>
    <w:lvl w:ilvl="0" w:tplc="493CD174">
      <w:start w:val="1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15E04E9"/>
    <w:multiLevelType w:val="hybridMultilevel"/>
    <w:tmpl w:val="A4D88FA0"/>
    <w:lvl w:ilvl="0" w:tplc="D9C6339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plc="7658884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24B755B"/>
    <w:multiLevelType w:val="hybridMultilevel"/>
    <w:tmpl w:val="192634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4" w15:restartNumberingAfterBreak="0">
    <w:nsid w:val="76EA3E57"/>
    <w:multiLevelType w:val="multilevel"/>
    <w:tmpl w:val="AF40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5" w15:restartNumberingAfterBreak="0">
    <w:nsid w:val="77484C83"/>
    <w:multiLevelType w:val="hybridMultilevel"/>
    <w:tmpl w:val="E1AE55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77967F71"/>
    <w:multiLevelType w:val="hybridMultilevel"/>
    <w:tmpl w:val="F0BE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0F2925"/>
    <w:multiLevelType w:val="multilevel"/>
    <w:tmpl w:val="0E0407AE"/>
    <w:lvl w:ilvl="0">
      <w:start w:val="1"/>
      <w:numFmt w:val="decimal"/>
      <w:pStyle w:val="Punkt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unkt10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teraa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9" w15:restartNumberingAfterBreak="0">
    <w:nsid w:val="79981E34"/>
    <w:multiLevelType w:val="hybridMultilevel"/>
    <w:tmpl w:val="14C40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784AE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5E6A04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08630A"/>
    <w:multiLevelType w:val="hybridMultilevel"/>
    <w:tmpl w:val="765E8962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66FADEA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1" w15:restartNumberingAfterBreak="0">
    <w:nsid w:val="7ABD7140"/>
    <w:multiLevelType w:val="hybridMultilevel"/>
    <w:tmpl w:val="02B6750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2" w15:restartNumberingAfterBreak="0">
    <w:nsid w:val="7C5A5E86"/>
    <w:multiLevelType w:val="hybridMultilevel"/>
    <w:tmpl w:val="0DF000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7F827774"/>
    <w:multiLevelType w:val="hybridMultilevel"/>
    <w:tmpl w:val="D368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2"/>
  </w:num>
  <w:num w:numId="2">
    <w:abstractNumId w:val="87"/>
  </w:num>
  <w:num w:numId="3">
    <w:abstractNumId w:val="2"/>
  </w:num>
  <w:num w:numId="4">
    <w:abstractNumId w:val="1"/>
  </w:num>
  <w:num w:numId="5">
    <w:abstractNumId w:val="0"/>
  </w:num>
  <w:num w:numId="6">
    <w:abstractNumId w:val="122"/>
  </w:num>
  <w:num w:numId="7">
    <w:abstractNumId w:val="32"/>
  </w:num>
  <w:num w:numId="8">
    <w:abstractNumId w:val="46"/>
  </w:num>
  <w:num w:numId="9">
    <w:abstractNumId w:val="71"/>
  </w:num>
  <w:num w:numId="10">
    <w:abstractNumId w:val="50"/>
  </w:num>
  <w:num w:numId="11">
    <w:abstractNumId w:val="40"/>
  </w:num>
  <w:num w:numId="12">
    <w:abstractNumId w:val="104"/>
  </w:num>
  <w:num w:numId="13">
    <w:abstractNumId w:val="53"/>
  </w:num>
  <w:num w:numId="14">
    <w:abstractNumId w:val="75"/>
  </w:num>
  <w:num w:numId="15">
    <w:abstractNumId w:val="25"/>
  </w:num>
  <w:num w:numId="16">
    <w:abstractNumId w:val="64"/>
  </w:num>
  <w:num w:numId="17">
    <w:abstractNumId w:val="118"/>
  </w:num>
  <w:num w:numId="18">
    <w:abstractNumId w:val="116"/>
  </w:num>
  <w:num w:numId="19">
    <w:abstractNumId w:val="101"/>
  </w:num>
  <w:num w:numId="20">
    <w:abstractNumId w:val="110"/>
  </w:num>
  <w:num w:numId="21">
    <w:abstractNumId w:val="45"/>
  </w:num>
  <w:num w:numId="22">
    <w:abstractNumId w:val="57"/>
  </w:num>
  <w:num w:numId="23">
    <w:abstractNumId w:val="44"/>
  </w:num>
  <w:num w:numId="24">
    <w:abstractNumId w:val="72"/>
  </w:num>
  <w:num w:numId="25">
    <w:abstractNumId w:val="117"/>
  </w:num>
  <w:num w:numId="26">
    <w:abstractNumId w:val="107"/>
    <w:lvlOverride w:ilvl="0">
      <w:startOverride w:val="1"/>
    </w:lvlOverride>
  </w:num>
  <w:num w:numId="27">
    <w:abstractNumId w:val="86"/>
    <w:lvlOverride w:ilvl="0">
      <w:startOverride w:val="1"/>
    </w:lvlOverride>
  </w:num>
  <w:num w:numId="28">
    <w:abstractNumId w:val="49"/>
  </w:num>
  <w:num w:numId="29">
    <w:abstractNumId w:val="43"/>
  </w:num>
  <w:num w:numId="30">
    <w:abstractNumId w:val="48"/>
  </w:num>
  <w:num w:numId="31">
    <w:abstractNumId w:val="79"/>
  </w:num>
  <w:num w:numId="32">
    <w:abstractNumId w:val="121"/>
  </w:num>
  <w:num w:numId="33">
    <w:abstractNumId w:val="21"/>
  </w:num>
  <w:num w:numId="34">
    <w:abstractNumId w:val="70"/>
  </w:num>
  <w:num w:numId="35">
    <w:abstractNumId w:val="76"/>
  </w:num>
  <w:num w:numId="36">
    <w:abstractNumId w:val="33"/>
  </w:num>
  <w:num w:numId="37">
    <w:abstractNumId w:val="31"/>
  </w:num>
  <w:num w:numId="38">
    <w:abstractNumId w:val="13"/>
  </w:num>
  <w:num w:numId="39">
    <w:abstractNumId w:val="130"/>
  </w:num>
  <w:num w:numId="40">
    <w:abstractNumId w:val="88"/>
  </w:num>
  <w:num w:numId="41">
    <w:abstractNumId w:val="14"/>
  </w:num>
  <w:num w:numId="42">
    <w:abstractNumId w:val="137"/>
  </w:num>
  <w:num w:numId="43">
    <w:abstractNumId w:val="94"/>
  </w:num>
  <w:num w:numId="44">
    <w:abstractNumId w:val="95"/>
  </w:num>
  <w:num w:numId="45">
    <w:abstractNumId w:val="20"/>
  </w:num>
  <w:num w:numId="46">
    <w:abstractNumId w:val="36"/>
  </w:num>
  <w:num w:numId="47">
    <w:abstractNumId w:val="17"/>
  </w:num>
  <w:num w:numId="48">
    <w:abstractNumId w:val="16"/>
  </w:num>
  <w:num w:numId="49">
    <w:abstractNumId w:val="138"/>
  </w:num>
  <w:num w:numId="50">
    <w:abstractNumId w:val="89"/>
  </w:num>
  <w:num w:numId="51">
    <w:abstractNumId w:val="10"/>
  </w:num>
  <w:num w:numId="52">
    <w:abstractNumId w:val="90"/>
  </w:num>
  <w:num w:numId="53">
    <w:abstractNumId w:val="60"/>
  </w:num>
  <w:num w:numId="54">
    <w:abstractNumId w:val="9"/>
  </w:num>
  <w:num w:numId="55">
    <w:abstractNumId w:val="141"/>
  </w:num>
  <w:num w:numId="56">
    <w:abstractNumId w:val="12"/>
  </w:num>
  <w:num w:numId="57">
    <w:abstractNumId w:val="37"/>
  </w:num>
  <w:num w:numId="58">
    <w:abstractNumId w:val="41"/>
  </w:num>
  <w:num w:numId="59">
    <w:abstractNumId w:val="91"/>
  </w:num>
  <w:num w:numId="60">
    <w:abstractNumId w:val="67"/>
  </w:num>
  <w:num w:numId="61">
    <w:abstractNumId w:val="81"/>
  </w:num>
  <w:num w:numId="62">
    <w:abstractNumId w:val="47"/>
  </w:num>
  <w:num w:numId="63">
    <w:abstractNumId w:val="120"/>
  </w:num>
  <w:num w:numId="64">
    <w:abstractNumId w:val="80"/>
  </w:num>
  <w:num w:numId="65">
    <w:abstractNumId w:val="135"/>
  </w:num>
  <w:num w:numId="66">
    <w:abstractNumId w:val="39"/>
  </w:num>
  <w:num w:numId="67">
    <w:abstractNumId w:val="61"/>
  </w:num>
  <w:num w:numId="68">
    <w:abstractNumId w:val="128"/>
  </w:num>
  <w:num w:numId="69">
    <w:abstractNumId w:val="140"/>
  </w:num>
  <w:num w:numId="70">
    <w:abstractNumId w:val="8"/>
  </w:num>
  <w:num w:numId="71">
    <w:abstractNumId w:val="58"/>
  </w:num>
  <w:num w:numId="72">
    <w:abstractNumId w:val="119"/>
  </w:num>
  <w:num w:numId="73">
    <w:abstractNumId w:val="92"/>
  </w:num>
  <w:num w:numId="74">
    <w:abstractNumId w:val="98"/>
  </w:num>
  <w:num w:numId="75">
    <w:abstractNumId w:val="62"/>
  </w:num>
  <w:num w:numId="76">
    <w:abstractNumId w:val="65"/>
  </w:num>
  <w:num w:numId="77">
    <w:abstractNumId w:val="108"/>
  </w:num>
  <w:num w:numId="78">
    <w:abstractNumId w:val="113"/>
  </w:num>
  <w:num w:numId="79">
    <w:abstractNumId w:val="142"/>
  </w:num>
  <w:num w:numId="80">
    <w:abstractNumId w:val="15"/>
  </w:num>
  <w:num w:numId="81">
    <w:abstractNumId w:val="143"/>
  </w:num>
  <w:num w:numId="82">
    <w:abstractNumId w:val="73"/>
  </w:num>
  <w:num w:numId="83">
    <w:abstractNumId w:val="35"/>
  </w:num>
  <w:num w:numId="84">
    <w:abstractNumId w:val="19"/>
  </w:num>
  <w:num w:numId="85">
    <w:abstractNumId w:val="112"/>
  </w:num>
  <w:num w:numId="86">
    <w:abstractNumId w:val="97"/>
  </w:num>
  <w:num w:numId="87">
    <w:abstractNumId w:val="22"/>
  </w:num>
  <w:num w:numId="88">
    <w:abstractNumId w:val="133"/>
  </w:num>
  <w:num w:numId="89">
    <w:abstractNumId w:val="82"/>
  </w:num>
  <w:num w:numId="90">
    <w:abstractNumId w:val="126"/>
  </w:num>
  <w:num w:numId="91">
    <w:abstractNumId w:val="68"/>
  </w:num>
  <w:num w:numId="92">
    <w:abstractNumId w:val="29"/>
  </w:num>
  <w:num w:numId="93">
    <w:abstractNumId w:val="23"/>
  </w:num>
  <w:num w:numId="94">
    <w:abstractNumId w:val="11"/>
  </w:num>
  <w:num w:numId="9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2"/>
  </w:num>
  <w:num w:numId="98">
    <w:abstractNumId w:val="114"/>
  </w:num>
  <w:num w:numId="99">
    <w:abstractNumId w:val="131"/>
  </w:num>
  <w:num w:numId="100">
    <w:abstractNumId w:val="106"/>
  </w:num>
  <w:num w:numId="101">
    <w:abstractNumId w:val="109"/>
  </w:num>
  <w:num w:numId="102">
    <w:abstractNumId w:val="7"/>
  </w:num>
  <w:num w:numId="103">
    <w:abstractNumId w:val="115"/>
  </w:num>
  <w:num w:numId="104">
    <w:abstractNumId w:val="125"/>
  </w:num>
  <w:num w:numId="105">
    <w:abstractNumId w:val="74"/>
  </w:num>
  <w:num w:numId="106">
    <w:abstractNumId w:val="105"/>
  </w:num>
  <w:num w:numId="107">
    <w:abstractNumId w:val="123"/>
  </w:num>
  <w:num w:numId="108">
    <w:abstractNumId w:val="139"/>
  </w:num>
  <w:num w:numId="109">
    <w:abstractNumId w:val="96"/>
  </w:num>
  <w:num w:numId="110">
    <w:abstractNumId w:val="93"/>
  </w:num>
  <w:num w:numId="111">
    <w:abstractNumId w:val="55"/>
  </w:num>
  <w:num w:numId="112">
    <w:abstractNumId w:val="59"/>
  </w:num>
  <w:num w:numId="113">
    <w:abstractNumId w:val="66"/>
  </w:num>
  <w:num w:numId="114">
    <w:abstractNumId w:val="42"/>
  </w:num>
  <w:num w:numId="115">
    <w:abstractNumId w:val="134"/>
  </w:num>
  <w:num w:numId="116">
    <w:abstractNumId w:val="34"/>
  </w:num>
  <w:num w:numId="117">
    <w:abstractNumId w:val="63"/>
  </w:num>
  <w:num w:numId="118">
    <w:abstractNumId w:val="26"/>
  </w:num>
  <w:num w:numId="119">
    <w:abstractNumId w:val="124"/>
  </w:num>
  <w:num w:numId="120">
    <w:abstractNumId w:val="103"/>
  </w:num>
  <w:num w:numId="121">
    <w:abstractNumId w:val="54"/>
  </w:num>
  <w:num w:numId="122">
    <w:abstractNumId w:val="127"/>
  </w:num>
  <w:num w:numId="123">
    <w:abstractNumId w:val="38"/>
  </w:num>
  <w:num w:numId="124">
    <w:abstractNumId w:val="102"/>
  </w:num>
  <w:num w:numId="125">
    <w:abstractNumId w:val="69"/>
  </w:num>
  <w:num w:numId="126">
    <w:abstractNumId w:val="84"/>
  </w:num>
  <w:num w:numId="127">
    <w:abstractNumId w:val="28"/>
  </w:num>
  <w:num w:numId="128">
    <w:abstractNumId w:val="17"/>
  </w:num>
  <w:num w:numId="129">
    <w:abstractNumId w:val="99"/>
  </w:num>
  <w:num w:numId="130">
    <w:abstractNumId w:val="85"/>
  </w:num>
  <w:num w:numId="131">
    <w:abstractNumId w:val="83"/>
  </w:num>
  <w:num w:numId="132">
    <w:abstractNumId w:val="56"/>
  </w:num>
  <w:num w:numId="133">
    <w:abstractNumId w:val="27"/>
  </w:num>
  <w:num w:numId="134">
    <w:abstractNumId w:val="129"/>
  </w:num>
  <w:num w:numId="135">
    <w:abstractNumId w:val="111"/>
  </w:num>
  <w:num w:numId="136">
    <w:abstractNumId w:val="24"/>
  </w:num>
  <w:num w:numId="137">
    <w:abstractNumId w:val="136"/>
  </w:num>
  <w:num w:numId="138">
    <w:abstractNumId w:val="51"/>
  </w:num>
  <w:num w:numId="139">
    <w:abstractNumId w:val="30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050E"/>
    <w:rsid w:val="00012DAE"/>
    <w:rsid w:val="00016EAF"/>
    <w:rsid w:val="000245A9"/>
    <w:rsid w:val="000264CE"/>
    <w:rsid w:val="000323B9"/>
    <w:rsid w:val="0003313A"/>
    <w:rsid w:val="00036A9C"/>
    <w:rsid w:val="0004071A"/>
    <w:rsid w:val="000604C3"/>
    <w:rsid w:val="0006269C"/>
    <w:rsid w:val="00062871"/>
    <w:rsid w:val="00063DA2"/>
    <w:rsid w:val="000643DC"/>
    <w:rsid w:val="00067F7F"/>
    <w:rsid w:val="00072291"/>
    <w:rsid w:val="000731B6"/>
    <w:rsid w:val="000741BD"/>
    <w:rsid w:val="00075CD4"/>
    <w:rsid w:val="00080477"/>
    <w:rsid w:val="00095AA2"/>
    <w:rsid w:val="00097C7A"/>
    <w:rsid w:val="000A089D"/>
    <w:rsid w:val="000A0A38"/>
    <w:rsid w:val="000A1A83"/>
    <w:rsid w:val="000A49AC"/>
    <w:rsid w:val="000A4D1B"/>
    <w:rsid w:val="000A6F77"/>
    <w:rsid w:val="000A7988"/>
    <w:rsid w:val="000A7AD1"/>
    <w:rsid w:val="000B01EB"/>
    <w:rsid w:val="000B0B83"/>
    <w:rsid w:val="000B209E"/>
    <w:rsid w:val="000B5240"/>
    <w:rsid w:val="000B72AC"/>
    <w:rsid w:val="000C0BEC"/>
    <w:rsid w:val="000C262D"/>
    <w:rsid w:val="000C4169"/>
    <w:rsid w:val="000D157E"/>
    <w:rsid w:val="000D3D64"/>
    <w:rsid w:val="000E0BEF"/>
    <w:rsid w:val="000E27FF"/>
    <w:rsid w:val="000E6BF2"/>
    <w:rsid w:val="000E6D8E"/>
    <w:rsid w:val="000F06C1"/>
    <w:rsid w:val="000F1CDD"/>
    <w:rsid w:val="000F47EB"/>
    <w:rsid w:val="000F4BC1"/>
    <w:rsid w:val="000F6A9D"/>
    <w:rsid w:val="000F6F25"/>
    <w:rsid w:val="0010315E"/>
    <w:rsid w:val="00105A2C"/>
    <w:rsid w:val="00114D1A"/>
    <w:rsid w:val="00117515"/>
    <w:rsid w:val="00122547"/>
    <w:rsid w:val="00123275"/>
    <w:rsid w:val="001237C8"/>
    <w:rsid w:val="0012455B"/>
    <w:rsid w:val="00126937"/>
    <w:rsid w:val="0013259A"/>
    <w:rsid w:val="00133D78"/>
    <w:rsid w:val="00133F13"/>
    <w:rsid w:val="00141563"/>
    <w:rsid w:val="00141ACE"/>
    <w:rsid w:val="00144298"/>
    <w:rsid w:val="0014700B"/>
    <w:rsid w:val="00150C2C"/>
    <w:rsid w:val="00151AC7"/>
    <w:rsid w:val="001540DB"/>
    <w:rsid w:val="00162728"/>
    <w:rsid w:val="00162E3F"/>
    <w:rsid w:val="0016423A"/>
    <w:rsid w:val="00172A92"/>
    <w:rsid w:val="00173822"/>
    <w:rsid w:val="00173A60"/>
    <w:rsid w:val="001828D8"/>
    <w:rsid w:val="001904A9"/>
    <w:rsid w:val="00192BB5"/>
    <w:rsid w:val="001974A8"/>
    <w:rsid w:val="001A36EF"/>
    <w:rsid w:val="001B01C7"/>
    <w:rsid w:val="001B07A1"/>
    <w:rsid w:val="001B2DE5"/>
    <w:rsid w:val="001B41A5"/>
    <w:rsid w:val="001B7D74"/>
    <w:rsid w:val="001C096A"/>
    <w:rsid w:val="001C0FA2"/>
    <w:rsid w:val="001C1540"/>
    <w:rsid w:val="001D19A2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115B2"/>
    <w:rsid w:val="00220394"/>
    <w:rsid w:val="00226C84"/>
    <w:rsid w:val="00232105"/>
    <w:rsid w:val="00236001"/>
    <w:rsid w:val="00240AF1"/>
    <w:rsid w:val="002422D1"/>
    <w:rsid w:val="002432D5"/>
    <w:rsid w:val="0024559D"/>
    <w:rsid w:val="002472CD"/>
    <w:rsid w:val="0025089D"/>
    <w:rsid w:val="00254B15"/>
    <w:rsid w:val="00261AAD"/>
    <w:rsid w:val="00262F24"/>
    <w:rsid w:val="0026701E"/>
    <w:rsid w:val="00270242"/>
    <w:rsid w:val="002707A8"/>
    <w:rsid w:val="00272BA0"/>
    <w:rsid w:val="0027572B"/>
    <w:rsid w:val="00275C16"/>
    <w:rsid w:val="00275E29"/>
    <w:rsid w:val="002767E8"/>
    <w:rsid w:val="002833A9"/>
    <w:rsid w:val="00283A29"/>
    <w:rsid w:val="00291423"/>
    <w:rsid w:val="00294C42"/>
    <w:rsid w:val="002967F6"/>
    <w:rsid w:val="00296BBB"/>
    <w:rsid w:val="002A0DE7"/>
    <w:rsid w:val="002A1040"/>
    <w:rsid w:val="002A41F1"/>
    <w:rsid w:val="002A77C1"/>
    <w:rsid w:val="002B0607"/>
    <w:rsid w:val="002B35C1"/>
    <w:rsid w:val="002B43C5"/>
    <w:rsid w:val="002B43CF"/>
    <w:rsid w:val="002B7AFF"/>
    <w:rsid w:val="002C6CB5"/>
    <w:rsid w:val="002D1FBD"/>
    <w:rsid w:val="002D424A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4472E"/>
    <w:rsid w:val="00352CF7"/>
    <w:rsid w:val="003542E9"/>
    <w:rsid w:val="0035532C"/>
    <w:rsid w:val="00355DE9"/>
    <w:rsid w:val="00356896"/>
    <w:rsid w:val="0036109D"/>
    <w:rsid w:val="003735A3"/>
    <w:rsid w:val="00376512"/>
    <w:rsid w:val="00377E9B"/>
    <w:rsid w:val="00381B04"/>
    <w:rsid w:val="00381B08"/>
    <w:rsid w:val="0038321C"/>
    <w:rsid w:val="00383842"/>
    <w:rsid w:val="003849EE"/>
    <w:rsid w:val="00387FBD"/>
    <w:rsid w:val="00393B01"/>
    <w:rsid w:val="003979C3"/>
    <w:rsid w:val="003A5BA9"/>
    <w:rsid w:val="003A6718"/>
    <w:rsid w:val="003B2FED"/>
    <w:rsid w:val="003B648A"/>
    <w:rsid w:val="003B7C1F"/>
    <w:rsid w:val="003C293C"/>
    <w:rsid w:val="003C5507"/>
    <w:rsid w:val="003D077B"/>
    <w:rsid w:val="003D0A6A"/>
    <w:rsid w:val="003D3C9B"/>
    <w:rsid w:val="003E39EE"/>
    <w:rsid w:val="004001DA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121F0"/>
    <w:rsid w:val="00414B36"/>
    <w:rsid w:val="004249CE"/>
    <w:rsid w:val="004263BB"/>
    <w:rsid w:val="00426B5C"/>
    <w:rsid w:val="00426CD0"/>
    <w:rsid w:val="00427453"/>
    <w:rsid w:val="004315FC"/>
    <w:rsid w:val="00434E2F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75D5A"/>
    <w:rsid w:val="004768E1"/>
    <w:rsid w:val="00476924"/>
    <w:rsid w:val="00476E98"/>
    <w:rsid w:val="00487A33"/>
    <w:rsid w:val="00491F35"/>
    <w:rsid w:val="00492CDA"/>
    <w:rsid w:val="0049305E"/>
    <w:rsid w:val="0049710A"/>
    <w:rsid w:val="004A2A64"/>
    <w:rsid w:val="004A34AB"/>
    <w:rsid w:val="004A4535"/>
    <w:rsid w:val="004A4EFE"/>
    <w:rsid w:val="004A738A"/>
    <w:rsid w:val="004B01E3"/>
    <w:rsid w:val="004B5039"/>
    <w:rsid w:val="004B5F3F"/>
    <w:rsid w:val="004C14A8"/>
    <w:rsid w:val="004C1B2B"/>
    <w:rsid w:val="004C33E9"/>
    <w:rsid w:val="004D0796"/>
    <w:rsid w:val="004D1D54"/>
    <w:rsid w:val="004D4A3B"/>
    <w:rsid w:val="004D686C"/>
    <w:rsid w:val="004D73B8"/>
    <w:rsid w:val="004F28E2"/>
    <w:rsid w:val="004F38D6"/>
    <w:rsid w:val="004F3A5C"/>
    <w:rsid w:val="004F5932"/>
    <w:rsid w:val="004F7CEE"/>
    <w:rsid w:val="00502F95"/>
    <w:rsid w:val="0050303E"/>
    <w:rsid w:val="00505CC4"/>
    <w:rsid w:val="00511F27"/>
    <w:rsid w:val="005147CB"/>
    <w:rsid w:val="00514F57"/>
    <w:rsid w:val="00520058"/>
    <w:rsid w:val="00523A86"/>
    <w:rsid w:val="00527B46"/>
    <w:rsid w:val="0053365A"/>
    <w:rsid w:val="00543B7D"/>
    <w:rsid w:val="00552239"/>
    <w:rsid w:val="00552B1E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73DC5"/>
    <w:rsid w:val="00580681"/>
    <w:rsid w:val="00585664"/>
    <w:rsid w:val="00591717"/>
    <w:rsid w:val="00591A3B"/>
    <w:rsid w:val="00591CD8"/>
    <w:rsid w:val="00591DAB"/>
    <w:rsid w:val="00592637"/>
    <w:rsid w:val="00593980"/>
    <w:rsid w:val="00594C9F"/>
    <w:rsid w:val="005A5C91"/>
    <w:rsid w:val="005A70D6"/>
    <w:rsid w:val="005B1B40"/>
    <w:rsid w:val="005B319B"/>
    <w:rsid w:val="005B480A"/>
    <w:rsid w:val="005B574C"/>
    <w:rsid w:val="005B7025"/>
    <w:rsid w:val="005C048C"/>
    <w:rsid w:val="005C2195"/>
    <w:rsid w:val="005C4321"/>
    <w:rsid w:val="005C6527"/>
    <w:rsid w:val="005D011E"/>
    <w:rsid w:val="005D16AE"/>
    <w:rsid w:val="005D1B31"/>
    <w:rsid w:val="005E2F9D"/>
    <w:rsid w:val="005E3059"/>
    <w:rsid w:val="005E4203"/>
    <w:rsid w:val="005E540A"/>
    <w:rsid w:val="005E6E1A"/>
    <w:rsid w:val="005F5DD4"/>
    <w:rsid w:val="005F6CE4"/>
    <w:rsid w:val="0060043B"/>
    <w:rsid w:val="00602850"/>
    <w:rsid w:val="006032B6"/>
    <w:rsid w:val="00606D62"/>
    <w:rsid w:val="00611597"/>
    <w:rsid w:val="006160C9"/>
    <w:rsid w:val="0062234D"/>
    <w:rsid w:val="0062743F"/>
    <w:rsid w:val="00627978"/>
    <w:rsid w:val="00630A1F"/>
    <w:rsid w:val="00630FE3"/>
    <w:rsid w:val="00633142"/>
    <w:rsid w:val="00636333"/>
    <w:rsid w:val="006365EF"/>
    <w:rsid w:val="006426FD"/>
    <w:rsid w:val="00644BE0"/>
    <w:rsid w:val="006478FC"/>
    <w:rsid w:val="006538B7"/>
    <w:rsid w:val="00655CC7"/>
    <w:rsid w:val="00672733"/>
    <w:rsid w:val="00672B6B"/>
    <w:rsid w:val="00675E08"/>
    <w:rsid w:val="00676060"/>
    <w:rsid w:val="0067678C"/>
    <w:rsid w:val="00677FCD"/>
    <w:rsid w:val="00680492"/>
    <w:rsid w:val="0068399D"/>
    <w:rsid w:val="00685CAB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C6203"/>
    <w:rsid w:val="006D2B68"/>
    <w:rsid w:val="006D2BB4"/>
    <w:rsid w:val="006D40B4"/>
    <w:rsid w:val="006E247B"/>
    <w:rsid w:val="006F141A"/>
    <w:rsid w:val="0070191F"/>
    <w:rsid w:val="00701C68"/>
    <w:rsid w:val="00704038"/>
    <w:rsid w:val="007067CD"/>
    <w:rsid w:val="0071432A"/>
    <w:rsid w:val="00715093"/>
    <w:rsid w:val="007150F7"/>
    <w:rsid w:val="00715817"/>
    <w:rsid w:val="00716092"/>
    <w:rsid w:val="007165B4"/>
    <w:rsid w:val="00716C7E"/>
    <w:rsid w:val="007179C8"/>
    <w:rsid w:val="00723215"/>
    <w:rsid w:val="00724B58"/>
    <w:rsid w:val="00732BB3"/>
    <w:rsid w:val="007345EE"/>
    <w:rsid w:val="00737D5F"/>
    <w:rsid w:val="00744C0C"/>
    <w:rsid w:val="00745C92"/>
    <w:rsid w:val="00745D46"/>
    <w:rsid w:val="00752658"/>
    <w:rsid w:val="007563AE"/>
    <w:rsid w:val="007568AF"/>
    <w:rsid w:val="00757E51"/>
    <w:rsid w:val="007641A2"/>
    <w:rsid w:val="00765009"/>
    <w:rsid w:val="007667FA"/>
    <w:rsid w:val="0077004D"/>
    <w:rsid w:val="0077107A"/>
    <w:rsid w:val="0077296F"/>
    <w:rsid w:val="00772FF3"/>
    <w:rsid w:val="007911BF"/>
    <w:rsid w:val="0079212E"/>
    <w:rsid w:val="007A32B7"/>
    <w:rsid w:val="007A4639"/>
    <w:rsid w:val="007A4E10"/>
    <w:rsid w:val="007A77AF"/>
    <w:rsid w:val="007B1DB9"/>
    <w:rsid w:val="007B214A"/>
    <w:rsid w:val="007B6766"/>
    <w:rsid w:val="007C1BC2"/>
    <w:rsid w:val="007C463C"/>
    <w:rsid w:val="007C6ECD"/>
    <w:rsid w:val="007D0609"/>
    <w:rsid w:val="007D1B22"/>
    <w:rsid w:val="007D5A18"/>
    <w:rsid w:val="007D5FF3"/>
    <w:rsid w:val="007D7DE7"/>
    <w:rsid w:val="007E0CD6"/>
    <w:rsid w:val="007E10F3"/>
    <w:rsid w:val="007E42AB"/>
    <w:rsid w:val="007E5E32"/>
    <w:rsid w:val="007F411C"/>
    <w:rsid w:val="007F535A"/>
    <w:rsid w:val="007F5B25"/>
    <w:rsid w:val="00803A22"/>
    <w:rsid w:val="00811965"/>
    <w:rsid w:val="00813A77"/>
    <w:rsid w:val="008157B2"/>
    <w:rsid w:val="0081620C"/>
    <w:rsid w:val="00816489"/>
    <w:rsid w:val="0081658C"/>
    <w:rsid w:val="008166B5"/>
    <w:rsid w:val="00817224"/>
    <w:rsid w:val="0082229F"/>
    <w:rsid w:val="00822F93"/>
    <w:rsid w:val="00825AB2"/>
    <w:rsid w:val="008316D6"/>
    <w:rsid w:val="00840021"/>
    <w:rsid w:val="00840F30"/>
    <w:rsid w:val="00850436"/>
    <w:rsid w:val="00851816"/>
    <w:rsid w:val="00851DB4"/>
    <w:rsid w:val="00852BF1"/>
    <w:rsid w:val="00860FB4"/>
    <w:rsid w:val="0086315F"/>
    <w:rsid w:val="00863445"/>
    <w:rsid w:val="0087522E"/>
    <w:rsid w:val="00877C76"/>
    <w:rsid w:val="00880A3C"/>
    <w:rsid w:val="00881914"/>
    <w:rsid w:val="00883142"/>
    <w:rsid w:val="0088369C"/>
    <w:rsid w:val="008846A9"/>
    <w:rsid w:val="008916A4"/>
    <w:rsid w:val="00891791"/>
    <w:rsid w:val="00893EC1"/>
    <w:rsid w:val="0089511D"/>
    <w:rsid w:val="00895DEE"/>
    <w:rsid w:val="0089627A"/>
    <w:rsid w:val="008971BF"/>
    <w:rsid w:val="008A28D1"/>
    <w:rsid w:val="008A4742"/>
    <w:rsid w:val="008A642B"/>
    <w:rsid w:val="008A7CFA"/>
    <w:rsid w:val="008B02AC"/>
    <w:rsid w:val="008B3665"/>
    <w:rsid w:val="008B7454"/>
    <w:rsid w:val="008B7964"/>
    <w:rsid w:val="008C32AC"/>
    <w:rsid w:val="008C60EA"/>
    <w:rsid w:val="008C6B89"/>
    <w:rsid w:val="008C7F3C"/>
    <w:rsid w:val="008D4D8B"/>
    <w:rsid w:val="008D73BF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489A"/>
    <w:rsid w:val="00907CA5"/>
    <w:rsid w:val="00922984"/>
    <w:rsid w:val="0092495C"/>
    <w:rsid w:val="00925556"/>
    <w:rsid w:val="00927456"/>
    <w:rsid w:val="00927CBB"/>
    <w:rsid w:val="00927E24"/>
    <w:rsid w:val="0093372D"/>
    <w:rsid w:val="00934935"/>
    <w:rsid w:val="00937DF6"/>
    <w:rsid w:val="00940C2E"/>
    <w:rsid w:val="00944A2A"/>
    <w:rsid w:val="00953E64"/>
    <w:rsid w:val="009548A6"/>
    <w:rsid w:val="009601CF"/>
    <w:rsid w:val="009616AF"/>
    <w:rsid w:val="00962CB3"/>
    <w:rsid w:val="00967E1A"/>
    <w:rsid w:val="00972594"/>
    <w:rsid w:val="00973EB2"/>
    <w:rsid w:val="00975173"/>
    <w:rsid w:val="00977622"/>
    <w:rsid w:val="009810F8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A89"/>
    <w:rsid w:val="009B7B93"/>
    <w:rsid w:val="009C340B"/>
    <w:rsid w:val="009C4175"/>
    <w:rsid w:val="009C6175"/>
    <w:rsid w:val="009D0474"/>
    <w:rsid w:val="009D1205"/>
    <w:rsid w:val="009D508E"/>
    <w:rsid w:val="009E7599"/>
    <w:rsid w:val="009F6A28"/>
    <w:rsid w:val="009F73BF"/>
    <w:rsid w:val="00A00C3B"/>
    <w:rsid w:val="00A150AD"/>
    <w:rsid w:val="00A23134"/>
    <w:rsid w:val="00A25762"/>
    <w:rsid w:val="00A34889"/>
    <w:rsid w:val="00A47DFF"/>
    <w:rsid w:val="00A53FD4"/>
    <w:rsid w:val="00A5444E"/>
    <w:rsid w:val="00A5463B"/>
    <w:rsid w:val="00A56D18"/>
    <w:rsid w:val="00A611A1"/>
    <w:rsid w:val="00A62873"/>
    <w:rsid w:val="00A67E0D"/>
    <w:rsid w:val="00A804CC"/>
    <w:rsid w:val="00A815B3"/>
    <w:rsid w:val="00A8223A"/>
    <w:rsid w:val="00A85F56"/>
    <w:rsid w:val="00A92839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976"/>
    <w:rsid w:val="00AB6CF7"/>
    <w:rsid w:val="00AC2B37"/>
    <w:rsid w:val="00AC31BC"/>
    <w:rsid w:val="00AC441C"/>
    <w:rsid w:val="00AC455E"/>
    <w:rsid w:val="00AC4EEE"/>
    <w:rsid w:val="00AC6F74"/>
    <w:rsid w:val="00AD4323"/>
    <w:rsid w:val="00AD45B4"/>
    <w:rsid w:val="00AD5E45"/>
    <w:rsid w:val="00AD63CC"/>
    <w:rsid w:val="00AD7295"/>
    <w:rsid w:val="00AE324B"/>
    <w:rsid w:val="00AE5EEB"/>
    <w:rsid w:val="00AE68A1"/>
    <w:rsid w:val="00AE6FDB"/>
    <w:rsid w:val="00B011C3"/>
    <w:rsid w:val="00B03129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6715A"/>
    <w:rsid w:val="00B70373"/>
    <w:rsid w:val="00B76F03"/>
    <w:rsid w:val="00B81E19"/>
    <w:rsid w:val="00B85249"/>
    <w:rsid w:val="00B856AC"/>
    <w:rsid w:val="00B90D9D"/>
    <w:rsid w:val="00B91AFD"/>
    <w:rsid w:val="00B91B88"/>
    <w:rsid w:val="00B9248D"/>
    <w:rsid w:val="00B93B83"/>
    <w:rsid w:val="00B941D9"/>
    <w:rsid w:val="00B97E4A"/>
    <w:rsid w:val="00BA650F"/>
    <w:rsid w:val="00BA66F9"/>
    <w:rsid w:val="00BA70F1"/>
    <w:rsid w:val="00BB7982"/>
    <w:rsid w:val="00BC2CDD"/>
    <w:rsid w:val="00BC47F3"/>
    <w:rsid w:val="00BD11A4"/>
    <w:rsid w:val="00BD52AE"/>
    <w:rsid w:val="00BD5D76"/>
    <w:rsid w:val="00BD7A3C"/>
    <w:rsid w:val="00BF5ACD"/>
    <w:rsid w:val="00C01278"/>
    <w:rsid w:val="00C047FD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1281"/>
    <w:rsid w:val="00C532C1"/>
    <w:rsid w:val="00C57950"/>
    <w:rsid w:val="00C57F56"/>
    <w:rsid w:val="00C63940"/>
    <w:rsid w:val="00C64FF3"/>
    <w:rsid w:val="00C72DF6"/>
    <w:rsid w:val="00C75BB0"/>
    <w:rsid w:val="00C8037B"/>
    <w:rsid w:val="00C86062"/>
    <w:rsid w:val="00C9516E"/>
    <w:rsid w:val="00CA3D1E"/>
    <w:rsid w:val="00CB0924"/>
    <w:rsid w:val="00CB0E46"/>
    <w:rsid w:val="00CB467B"/>
    <w:rsid w:val="00CB571D"/>
    <w:rsid w:val="00CB760C"/>
    <w:rsid w:val="00CC24E3"/>
    <w:rsid w:val="00CC3070"/>
    <w:rsid w:val="00CC52BE"/>
    <w:rsid w:val="00CC54F5"/>
    <w:rsid w:val="00CD5610"/>
    <w:rsid w:val="00CD7C0D"/>
    <w:rsid w:val="00CE44C8"/>
    <w:rsid w:val="00CE4BE8"/>
    <w:rsid w:val="00CE77A2"/>
    <w:rsid w:val="00CF0016"/>
    <w:rsid w:val="00CF5C0D"/>
    <w:rsid w:val="00D01628"/>
    <w:rsid w:val="00D01FF6"/>
    <w:rsid w:val="00D05F80"/>
    <w:rsid w:val="00D070AF"/>
    <w:rsid w:val="00D07418"/>
    <w:rsid w:val="00D10D5A"/>
    <w:rsid w:val="00D11A72"/>
    <w:rsid w:val="00D12607"/>
    <w:rsid w:val="00D1548E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001A"/>
    <w:rsid w:val="00D54CA9"/>
    <w:rsid w:val="00D54CB9"/>
    <w:rsid w:val="00D56DB0"/>
    <w:rsid w:val="00D570AD"/>
    <w:rsid w:val="00D60108"/>
    <w:rsid w:val="00D66023"/>
    <w:rsid w:val="00D6674D"/>
    <w:rsid w:val="00D66C61"/>
    <w:rsid w:val="00D716FF"/>
    <w:rsid w:val="00D717A9"/>
    <w:rsid w:val="00D73036"/>
    <w:rsid w:val="00D8382D"/>
    <w:rsid w:val="00D92D41"/>
    <w:rsid w:val="00DA351B"/>
    <w:rsid w:val="00DA47CB"/>
    <w:rsid w:val="00DB18B0"/>
    <w:rsid w:val="00DB4615"/>
    <w:rsid w:val="00DB464D"/>
    <w:rsid w:val="00DC0AD4"/>
    <w:rsid w:val="00DC1F5D"/>
    <w:rsid w:val="00DC41EC"/>
    <w:rsid w:val="00DC47FE"/>
    <w:rsid w:val="00DD1C22"/>
    <w:rsid w:val="00DD40DC"/>
    <w:rsid w:val="00DD6239"/>
    <w:rsid w:val="00DD6CBD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25974"/>
    <w:rsid w:val="00E25EE7"/>
    <w:rsid w:val="00E36B4A"/>
    <w:rsid w:val="00E37F70"/>
    <w:rsid w:val="00E40E91"/>
    <w:rsid w:val="00E43BC6"/>
    <w:rsid w:val="00E46F63"/>
    <w:rsid w:val="00E52C3B"/>
    <w:rsid w:val="00E55C16"/>
    <w:rsid w:val="00E606E0"/>
    <w:rsid w:val="00E60984"/>
    <w:rsid w:val="00E62DFE"/>
    <w:rsid w:val="00E64D34"/>
    <w:rsid w:val="00E7034E"/>
    <w:rsid w:val="00E72753"/>
    <w:rsid w:val="00E72AA8"/>
    <w:rsid w:val="00E7377F"/>
    <w:rsid w:val="00E812D8"/>
    <w:rsid w:val="00E85FF6"/>
    <w:rsid w:val="00E922D1"/>
    <w:rsid w:val="00E9427C"/>
    <w:rsid w:val="00E97C55"/>
    <w:rsid w:val="00EA0210"/>
    <w:rsid w:val="00EA1AB2"/>
    <w:rsid w:val="00EA1EF2"/>
    <w:rsid w:val="00EA4AAB"/>
    <w:rsid w:val="00EB2EC0"/>
    <w:rsid w:val="00EC13BA"/>
    <w:rsid w:val="00EC191C"/>
    <w:rsid w:val="00EC489B"/>
    <w:rsid w:val="00EC62F3"/>
    <w:rsid w:val="00ED0187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4E05"/>
    <w:rsid w:val="00F171C1"/>
    <w:rsid w:val="00F233F5"/>
    <w:rsid w:val="00F2593D"/>
    <w:rsid w:val="00F30409"/>
    <w:rsid w:val="00F31332"/>
    <w:rsid w:val="00F33B78"/>
    <w:rsid w:val="00F35A1B"/>
    <w:rsid w:val="00F402AB"/>
    <w:rsid w:val="00F47943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1C13"/>
    <w:rsid w:val="00FA37B9"/>
    <w:rsid w:val="00FA3840"/>
    <w:rsid w:val="00FA42FA"/>
    <w:rsid w:val="00FA4858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3B68"/>
    <w:rsid w:val="00FD4DC1"/>
    <w:rsid w:val="00FD61B1"/>
    <w:rsid w:val="00FD6430"/>
    <w:rsid w:val="00FE0573"/>
    <w:rsid w:val="00FE0883"/>
    <w:rsid w:val="00FE1D7E"/>
    <w:rsid w:val="00FE2FD3"/>
    <w:rsid w:val="00FE326B"/>
    <w:rsid w:val="00FE38F3"/>
    <w:rsid w:val="00FE5BF7"/>
    <w:rsid w:val="00FF01FB"/>
    <w:rsid w:val="00FF09BE"/>
    <w:rsid w:val="00FF1E0C"/>
    <w:rsid w:val="00FF2659"/>
    <w:rsid w:val="00FF45EE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AEA9F"/>
  <w14:defaultImageDpi w14:val="300"/>
  <w15:docId w15:val="{214C975B-E4D9-45F3-BEB2-5DB0F35D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1A2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  <w:style w:type="paragraph" w:customStyle="1" w:styleId="Tekst">
    <w:name w:val="Tekst"/>
    <w:basedOn w:val="Normalny"/>
    <w:qFormat/>
    <w:rsid w:val="00676060"/>
    <w:pPr>
      <w:ind w:left="397"/>
      <w:jc w:val="both"/>
    </w:pPr>
    <w:rPr>
      <w:rFonts w:ascii="Arial" w:hAnsi="Arial" w:cs="Arial"/>
      <w:sz w:val="20"/>
      <w:szCs w:val="20"/>
    </w:rPr>
  </w:style>
  <w:style w:type="paragraph" w:customStyle="1" w:styleId="Punkt11">
    <w:name w:val="Punkt_1_1"/>
    <w:basedOn w:val="Podpunkt1"/>
    <w:qFormat/>
    <w:rsid w:val="00676060"/>
    <w:pPr>
      <w:numPr>
        <w:ilvl w:val="1"/>
      </w:numPr>
    </w:pPr>
  </w:style>
  <w:style w:type="paragraph" w:customStyle="1" w:styleId="Punkt111">
    <w:name w:val="Punkt_1_1_1"/>
    <w:basedOn w:val="Normalny"/>
    <w:qFormat/>
    <w:rsid w:val="00676060"/>
    <w:pPr>
      <w:numPr>
        <w:ilvl w:val="2"/>
        <w:numId w:val="47"/>
      </w:numPr>
      <w:jc w:val="both"/>
    </w:pPr>
    <w:rPr>
      <w:rFonts w:ascii="Arial" w:hAnsi="Arial" w:cs="Arial"/>
      <w:sz w:val="20"/>
    </w:rPr>
  </w:style>
  <w:style w:type="paragraph" w:customStyle="1" w:styleId="Podpunkt1">
    <w:name w:val="Podpunkt_1"/>
    <w:basedOn w:val="Normalny"/>
    <w:qFormat/>
    <w:rsid w:val="00676060"/>
    <w:pPr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Punkt10">
    <w:name w:val="Punkt_1)"/>
    <w:basedOn w:val="Normalny"/>
    <w:qFormat/>
    <w:rsid w:val="00851DB4"/>
    <w:pPr>
      <w:numPr>
        <w:ilvl w:val="1"/>
        <w:numId w:val="49"/>
      </w:numPr>
      <w:jc w:val="both"/>
    </w:pPr>
    <w:rPr>
      <w:rFonts w:ascii="Arial" w:hAnsi="Arial"/>
      <w:sz w:val="20"/>
      <w:szCs w:val="20"/>
    </w:rPr>
  </w:style>
  <w:style w:type="paragraph" w:customStyle="1" w:styleId="Literaa">
    <w:name w:val="Litera_a)"/>
    <w:basedOn w:val="Punkt10"/>
    <w:autoRedefine/>
    <w:qFormat/>
    <w:rsid w:val="00851DB4"/>
    <w:pPr>
      <w:numPr>
        <w:ilvl w:val="2"/>
      </w:numPr>
    </w:pPr>
    <w:rPr>
      <w:b/>
    </w:rPr>
  </w:style>
  <w:style w:type="paragraph" w:customStyle="1" w:styleId="Punktator">
    <w:name w:val="Punktator"/>
    <w:basedOn w:val="Normalny"/>
    <w:autoRedefine/>
    <w:qFormat/>
    <w:rsid w:val="00602850"/>
    <w:pPr>
      <w:spacing w:line="360" w:lineRule="auto"/>
      <w:ind w:left="992"/>
      <w:jc w:val="both"/>
    </w:pPr>
    <w:rPr>
      <w:sz w:val="20"/>
      <w:szCs w:val="20"/>
    </w:rPr>
  </w:style>
  <w:style w:type="paragraph" w:customStyle="1" w:styleId="Punkt1">
    <w:name w:val="Punkt_1"/>
    <w:basedOn w:val="Normalny"/>
    <w:qFormat/>
    <w:rsid w:val="00851DB4"/>
    <w:pPr>
      <w:numPr>
        <w:numId w:val="49"/>
      </w:numPr>
      <w:jc w:val="both"/>
    </w:pPr>
    <w:rPr>
      <w:rFonts w:ascii="Arial" w:hAnsi="Arial" w:cs="Arial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3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ZnakZnak6">
    <w:name w:val="Znak Znak6"/>
    <w:semiHidden/>
    <w:locked/>
    <w:rsid w:val="00DB464D"/>
    <w:rPr>
      <w:rFonts w:ascii="Courier New" w:hAnsi="Courier New" w:cs="Courier New"/>
      <w:lang w:val="pl-PL" w:eastAsia="pl-PL" w:bidi="ar-SA"/>
    </w:rPr>
  </w:style>
  <w:style w:type="paragraph" w:customStyle="1" w:styleId="xmsonormal">
    <w:name w:val="x_msonormal"/>
    <w:basedOn w:val="Normalny"/>
    <w:rsid w:val="00DD6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5795-D00E-4724-BD82-26EAA77D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4653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Królikowska Milena</cp:lastModifiedBy>
  <cp:revision>3</cp:revision>
  <cp:lastPrinted>2020-02-11T14:01:00Z</cp:lastPrinted>
  <dcterms:created xsi:type="dcterms:W3CDTF">2020-12-30T16:54:00Z</dcterms:created>
  <dcterms:modified xsi:type="dcterms:W3CDTF">2020-12-30T16:56:00Z</dcterms:modified>
</cp:coreProperties>
</file>