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36ADC" w14:textId="42EFF31C" w:rsidR="00AB4F20" w:rsidRPr="009C3A23" w:rsidRDefault="00AB4F20" w:rsidP="00AB4F20">
      <w:pPr>
        <w:spacing w:after="0" w:line="240" w:lineRule="auto"/>
        <w:jc w:val="right"/>
        <w:rPr>
          <w:rFonts w:eastAsia="Times New Roman" w:cs="Calibri"/>
          <w:kern w:val="25"/>
          <w:sz w:val="18"/>
          <w:szCs w:val="18"/>
          <w:lang w:eastAsia="pl-PL"/>
        </w:rPr>
      </w:pPr>
      <w:r w:rsidRPr="009C3A23">
        <w:rPr>
          <w:rFonts w:eastAsia="Times New Roman" w:cs="Calibri"/>
          <w:kern w:val="25"/>
          <w:sz w:val="18"/>
          <w:szCs w:val="18"/>
          <w:lang w:eastAsia="pl-PL"/>
        </w:rPr>
        <w:t xml:space="preserve">Załącznik Nr </w:t>
      </w:r>
      <w:r>
        <w:rPr>
          <w:rFonts w:eastAsia="Times New Roman" w:cs="Calibri"/>
          <w:kern w:val="25"/>
          <w:sz w:val="18"/>
          <w:szCs w:val="18"/>
          <w:lang w:eastAsia="pl-PL"/>
        </w:rPr>
        <w:t>4</w:t>
      </w:r>
    </w:p>
    <w:p w14:paraId="0E6740CF" w14:textId="77777777" w:rsidR="00AB4F20" w:rsidRPr="009C3A23" w:rsidRDefault="00AB4F20" w:rsidP="00AB4F20">
      <w:pPr>
        <w:spacing w:after="0" w:line="240" w:lineRule="auto"/>
        <w:jc w:val="right"/>
        <w:rPr>
          <w:rFonts w:eastAsia="Times New Roman" w:cs="Calibri"/>
          <w:kern w:val="25"/>
          <w:sz w:val="18"/>
          <w:szCs w:val="18"/>
          <w:lang w:eastAsia="pl-PL"/>
        </w:rPr>
      </w:pPr>
      <w:r w:rsidRPr="009C3A23">
        <w:rPr>
          <w:rFonts w:eastAsia="Times New Roman" w:cs="Calibri"/>
          <w:kern w:val="25"/>
          <w:sz w:val="18"/>
          <w:szCs w:val="18"/>
          <w:lang w:eastAsia="pl-PL"/>
        </w:rPr>
        <w:t>do ogłoszenia nr</w:t>
      </w:r>
      <w:r>
        <w:rPr>
          <w:rFonts w:eastAsia="Times New Roman" w:cs="Calibri"/>
          <w:kern w:val="25"/>
          <w:sz w:val="18"/>
          <w:szCs w:val="18"/>
          <w:lang w:eastAsia="pl-PL"/>
        </w:rPr>
        <w:t xml:space="preserve"> 1</w:t>
      </w:r>
      <w:r w:rsidRPr="009C3A23">
        <w:rPr>
          <w:rFonts w:eastAsia="Times New Roman" w:cs="Calibri"/>
          <w:kern w:val="25"/>
          <w:sz w:val="18"/>
          <w:szCs w:val="18"/>
          <w:lang w:eastAsia="pl-PL"/>
        </w:rPr>
        <w:t>/202</w:t>
      </w:r>
      <w:r>
        <w:rPr>
          <w:rFonts w:eastAsia="Times New Roman" w:cs="Calibri"/>
          <w:kern w:val="25"/>
          <w:sz w:val="18"/>
          <w:szCs w:val="18"/>
          <w:lang w:eastAsia="pl-PL"/>
        </w:rPr>
        <w:t>6</w:t>
      </w:r>
      <w:r w:rsidRPr="009C3A23">
        <w:rPr>
          <w:rFonts w:eastAsia="Times New Roman" w:cs="Calibri"/>
          <w:kern w:val="25"/>
          <w:sz w:val="18"/>
          <w:szCs w:val="18"/>
          <w:lang w:eastAsia="pl-PL"/>
        </w:rPr>
        <w:t xml:space="preserve"> sprzedaży                                             </w:t>
      </w:r>
    </w:p>
    <w:p w14:paraId="2A2DF23C" w14:textId="77777777" w:rsidR="00AB4F20" w:rsidRPr="009C3A23" w:rsidRDefault="00AB4F20" w:rsidP="00AB4F20">
      <w:pPr>
        <w:spacing w:after="0" w:line="240" w:lineRule="auto"/>
        <w:jc w:val="right"/>
        <w:rPr>
          <w:rFonts w:eastAsia="Times New Roman" w:cs="Calibri"/>
          <w:b/>
          <w:kern w:val="25"/>
          <w:sz w:val="18"/>
          <w:szCs w:val="18"/>
          <w:lang w:eastAsia="pl-PL"/>
        </w:rPr>
      </w:pPr>
      <w:r w:rsidRPr="009C3A23">
        <w:rPr>
          <w:rFonts w:eastAsia="Times New Roman" w:cs="Calibri"/>
          <w:kern w:val="25"/>
          <w:sz w:val="18"/>
          <w:szCs w:val="18"/>
          <w:lang w:eastAsia="pl-PL"/>
        </w:rPr>
        <w:t xml:space="preserve">składników rzeczowych majątku  </w:t>
      </w:r>
    </w:p>
    <w:p w14:paraId="5637945C" w14:textId="77777777" w:rsidR="00AB4F20" w:rsidRDefault="001126ED" w:rsidP="00D052C6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D052C6">
        <w:rPr>
          <w:rFonts w:asciiTheme="minorHAnsi" w:hAnsiTheme="minorHAnsi" w:cstheme="minorHAnsi"/>
        </w:rPr>
        <w:t xml:space="preserve"> </w:t>
      </w:r>
    </w:p>
    <w:p w14:paraId="613F5C4E" w14:textId="77777777" w:rsidR="001126ED" w:rsidRPr="00D052C6" w:rsidRDefault="001126ED" w:rsidP="00D052C6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</w:rPr>
      </w:pPr>
      <w:r w:rsidRPr="00D052C6">
        <w:rPr>
          <w:rFonts w:asciiTheme="minorHAnsi" w:hAnsiTheme="minorHAnsi" w:cstheme="minorHAnsi"/>
          <w:b/>
        </w:rPr>
        <w:t>Oświadczenie</w:t>
      </w:r>
    </w:p>
    <w:p w14:paraId="56C5115F" w14:textId="77777777" w:rsidR="001126ED" w:rsidRPr="00D052C6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61385F13" w14:textId="204EBED2" w:rsidR="001126ED" w:rsidRPr="00D052C6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D052C6">
        <w:rPr>
          <w:rFonts w:asciiTheme="minorHAnsi" w:hAnsiTheme="minorHAnsi" w:cstheme="minorHAnsi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</w:t>
      </w:r>
      <w:r w:rsidR="00AB4F20">
        <w:rPr>
          <w:rFonts w:asciiTheme="minorHAnsi" w:hAnsiTheme="minorHAnsi" w:cstheme="minorHAnsi"/>
        </w:rPr>
        <w:t>składników rzeczowych majątku ruchomego</w:t>
      </w:r>
      <w:r w:rsidR="005D3D54" w:rsidRPr="00D052C6">
        <w:rPr>
          <w:rFonts w:asciiTheme="minorHAnsi" w:hAnsiTheme="minorHAnsi" w:cstheme="minorHAnsi"/>
        </w:rPr>
        <w:t xml:space="preserve"> należąc</w:t>
      </w:r>
      <w:r w:rsidR="00AB4F20">
        <w:rPr>
          <w:rFonts w:asciiTheme="minorHAnsi" w:hAnsiTheme="minorHAnsi" w:cstheme="minorHAnsi"/>
        </w:rPr>
        <w:t>ych</w:t>
      </w:r>
      <w:r w:rsidRPr="00D052C6">
        <w:rPr>
          <w:rFonts w:asciiTheme="minorHAnsi" w:hAnsiTheme="minorHAnsi" w:cstheme="minorHAnsi"/>
        </w:rPr>
        <w:t xml:space="preserve"> do </w:t>
      </w:r>
      <w:r w:rsidR="005D3D54" w:rsidRPr="00D052C6">
        <w:rPr>
          <w:rFonts w:asciiTheme="minorHAnsi" w:hAnsiTheme="minorHAnsi" w:cstheme="minorHAnsi"/>
        </w:rPr>
        <w:t>Konsulatu Generalnego RP we Lwowie</w:t>
      </w:r>
      <w:r w:rsidRPr="00D052C6">
        <w:rPr>
          <w:rFonts w:asciiTheme="minorHAnsi" w:hAnsiTheme="minorHAnsi" w:cstheme="minorHAnsi"/>
        </w:rPr>
        <w:t xml:space="preserve">, a także znane mi są wszystkie przysługujące mi prawa, o których mowa w art. 15-16 oraz 18 RODO. </w:t>
      </w:r>
    </w:p>
    <w:p w14:paraId="4AA43584" w14:textId="77777777" w:rsidR="001126ED" w:rsidRPr="00D052C6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D052C6">
        <w:rPr>
          <w:rFonts w:asciiTheme="minorHAnsi" w:hAnsiTheme="minorHAnsi" w:cstheme="minorHAnsi"/>
        </w:rPr>
        <w:t xml:space="preserve">                                                                                            </w:t>
      </w:r>
    </w:p>
    <w:p w14:paraId="18A5EC16" w14:textId="77777777" w:rsidR="001126ED" w:rsidRPr="00D052C6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D052C6">
        <w:rPr>
          <w:rFonts w:asciiTheme="minorHAnsi" w:hAnsiTheme="minorHAnsi" w:cstheme="minorHAnsi"/>
        </w:rPr>
        <w:t xml:space="preserve">                                                                                               …………………………………………………</w:t>
      </w:r>
    </w:p>
    <w:p w14:paraId="305EC762" w14:textId="77777777" w:rsidR="001126ED" w:rsidRPr="00D052C6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D052C6">
        <w:rPr>
          <w:rFonts w:asciiTheme="minorHAnsi" w:hAnsiTheme="minorHAnsi" w:cstheme="minorHAnsi"/>
        </w:rPr>
        <w:t xml:space="preserve">                                                                                                              /data i podpis/</w:t>
      </w:r>
    </w:p>
    <w:p w14:paraId="74E11AB5" w14:textId="7B5D4E86" w:rsidR="001126ED" w:rsidRPr="00AB4F20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052C6">
        <w:rPr>
          <w:rFonts w:asciiTheme="minorHAnsi" w:hAnsiTheme="minorHAnsi" w:cstheme="minorHAnsi"/>
        </w:rPr>
        <w:t xml:space="preserve">    </w:t>
      </w:r>
      <w:r w:rsidRPr="00D052C6"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                               </w:t>
      </w:r>
      <w:r w:rsidR="00D052C6">
        <w:rPr>
          <w:rFonts w:asciiTheme="minorHAnsi" w:hAnsiTheme="minorHAnsi" w:cstheme="minorHAnsi"/>
        </w:rPr>
        <w:t xml:space="preserve">                  </w:t>
      </w:r>
      <w:r w:rsidR="00D052C6">
        <w:rPr>
          <w:rFonts w:asciiTheme="minorHAnsi" w:hAnsiTheme="minorHAnsi" w:cstheme="minorHAnsi"/>
        </w:rPr>
        <w:tab/>
      </w:r>
      <w:r w:rsidR="00D052C6">
        <w:rPr>
          <w:rFonts w:asciiTheme="minorHAnsi" w:hAnsiTheme="minorHAnsi" w:cstheme="minorHAnsi"/>
        </w:rPr>
        <w:tab/>
      </w:r>
      <w:r w:rsidR="00D052C6">
        <w:rPr>
          <w:rFonts w:asciiTheme="minorHAnsi" w:hAnsiTheme="minorHAnsi" w:cstheme="minorHAnsi"/>
        </w:rPr>
        <w:tab/>
      </w:r>
      <w:r w:rsidRPr="00D052C6">
        <w:rPr>
          <w:rFonts w:asciiTheme="minorHAnsi" w:hAnsiTheme="minorHAnsi" w:cstheme="minorHAnsi"/>
        </w:rPr>
        <w:t xml:space="preserve"> </w:t>
      </w:r>
      <w:r w:rsidRPr="00AB4F20">
        <w:rPr>
          <w:rFonts w:asciiTheme="minorHAnsi" w:hAnsiTheme="minorHAnsi" w:cstheme="minorHAnsi"/>
          <w:sz w:val="20"/>
          <w:szCs w:val="20"/>
        </w:rPr>
        <w:t xml:space="preserve">Informacja dotycząca przetwarzania danych osobowych przez </w:t>
      </w:r>
      <w:r w:rsidR="005D3D54" w:rsidRPr="00AB4F20">
        <w:rPr>
          <w:rFonts w:asciiTheme="minorHAnsi" w:hAnsiTheme="minorHAnsi" w:cstheme="minorHAnsi"/>
          <w:sz w:val="20"/>
          <w:szCs w:val="20"/>
        </w:rPr>
        <w:t>Konsulat Generalny RP we Lwowie</w:t>
      </w:r>
      <w:r w:rsidRPr="00AB4F20">
        <w:rPr>
          <w:rFonts w:asciiTheme="minorHAnsi" w:hAnsiTheme="minorHAnsi" w:cstheme="minorHAnsi"/>
          <w:sz w:val="20"/>
          <w:szCs w:val="20"/>
        </w:rPr>
        <w:t>.</w:t>
      </w:r>
    </w:p>
    <w:p w14:paraId="7ACA752E" w14:textId="77777777" w:rsidR="001126ED" w:rsidRPr="00AB4F20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3FE6769" w14:textId="77777777" w:rsidR="001126ED" w:rsidRPr="00AB4F20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AB4F20">
        <w:rPr>
          <w:rFonts w:asciiTheme="minorHAnsi" w:hAnsiTheme="minorHAnsi" w:cstheme="minorHAnsi"/>
          <w:sz w:val="20"/>
          <w:szCs w:val="20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11D2112C" w14:textId="77777777" w:rsidR="001126ED" w:rsidRPr="00AB4F20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2E97949" w14:textId="77777777" w:rsidR="001126ED" w:rsidRPr="00AB4F20" w:rsidRDefault="001126ED" w:rsidP="00D052C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AB4F20">
        <w:rPr>
          <w:rFonts w:cstheme="minorHAnsi"/>
          <w:sz w:val="20"/>
          <w:szCs w:val="20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 w:rsidR="00D052C6" w:rsidRPr="00AB4F20">
        <w:rPr>
          <w:rFonts w:cstheme="minorHAnsi"/>
          <w:sz w:val="20"/>
          <w:szCs w:val="20"/>
        </w:rPr>
        <w:t>Konsul Generalny</w:t>
      </w:r>
      <w:r w:rsidRPr="00AB4F20">
        <w:rPr>
          <w:rFonts w:cstheme="minorHAnsi"/>
          <w:sz w:val="20"/>
          <w:szCs w:val="20"/>
        </w:rPr>
        <w:t xml:space="preserve"> </w:t>
      </w:r>
      <w:r w:rsidR="005D3D54" w:rsidRPr="00AB4F20">
        <w:rPr>
          <w:rFonts w:cstheme="minorHAnsi"/>
          <w:sz w:val="20"/>
          <w:szCs w:val="20"/>
        </w:rPr>
        <w:t>Konsulat</w:t>
      </w:r>
      <w:r w:rsidR="00D052C6" w:rsidRPr="00AB4F20">
        <w:rPr>
          <w:rFonts w:cstheme="minorHAnsi"/>
          <w:sz w:val="20"/>
          <w:szCs w:val="20"/>
        </w:rPr>
        <w:t>u</w:t>
      </w:r>
      <w:r w:rsidR="005D3D54" w:rsidRPr="00AB4F20">
        <w:rPr>
          <w:rFonts w:cstheme="minorHAnsi"/>
          <w:sz w:val="20"/>
          <w:szCs w:val="20"/>
        </w:rPr>
        <w:t xml:space="preserve"> </w:t>
      </w:r>
      <w:r w:rsidR="00D052C6" w:rsidRPr="00AB4F20">
        <w:rPr>
          <w:rFonts w:cstheme="minorHAnsi"/>
          <w:sz w:val="20"/>
          <w:szCs w:val="20"/>
        </w:rPr>
        <w:t>G</w:t>
      </w:r>
      <w:r w:rsidR="005D3D54" w:rsidRPr="00AB4F20">
        <w:rPr>
          <w:rFonts w:cstheme="minorHAnsi"/>
          <w:sz w:val="20"/>
          <w:szCs w:val="20"/>
        </w:rPr>
        <w:t>eneraln</w:t>
      </w:r>
      <w:r w:rsidR="00D052C6" w:rsidRPr="00AB4F20">
        <w:rPr>
          <w:rFonts w:cstheme="minorHAnsi"/>
          <w:sz w:val="20"/>
          <w:szCs w:val="20"/>
        </w:rPr>
        <w:t>ego</w:t>
      </w:r>
      <w:r w:rsidR="005D3D54" w:rsidRPr="00AB4F20">
        <w:rPr>
          <w:rFonts w:cstheme="minorHAnsi"/>
          <w:sz w:val="20"/>
          <w:szCs w:val="20"/>
        </w:rPr>
        <w:t xml:space="preserve"> RP we Lwowie</w:t>
      </w:r>
      <w:r w:rsidRPr="00AB4F20">
        <w:rPr>
          <w:rFonts w:cstheme="minorHAnsi"/>
          <w:sz w:val="20"/>
          <w:szCs w:val="20"/>
        </w:rPr>
        <w:t xml:space="preserve">, </w:t>
      </w:r>
      <w:r w:rsidR="005D3D54" w:rsidRPr="00AB4F20">
        <w:rPr>
          <w:rFonts w:cstheme="minorHAnsi"/>
          <w:sz w:val="20"/>
          <w:szCs w:val="20"/>
        </w:rPr>
        <w:t>u</w:t>
      </w:r>
      <w:r w:rsidR="00D052C6" w:rsidRPr="00AB4F20">
        <w:rPr>
          <w:rFonts w:cstheme="minorHAnsi"/>
          <w:sz w:val="20"/>
          <w:szCs w:val="20"/>
        </w:rPr>
        <w:t>l. Iwana Franki 108, 79011 Lwów, Ukraina</w:t>
      </w:r>
    </w:p>
    <w:p w14:paraId="11DEB71F" w14:textId="77777777" w:rsidR="001126ED" w:rsidRPr="00AB4F20" w:rsidRDefault="001126ED" w:rsidP="00D052C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B4F20">
        <w:rPr>
          <w:rFonts w:cstheme="minorHAnsi"/>
          <w:sz w:val="20"/>
          <w:szCs w:val="20"/>
        </w:rPr>
        <w:t xml:space="preserve">W MSZ i placówkach zagranicznych powołano Inspektora Ochrony Danych (IOD). </w:t>
      </w:r>
    </w:p>
    <w:p w14:paraId="2823CC52" w14:textId="77777777" w:rsidR="001126ED" w:rsidRPr="00AB4F20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AB4F20">
        <w:rPr>
          <w:rFonts w:asciiTheme="minorHAnsi" w:hAnsiTheme="minorHAnsi" w:cstheme="minorHAnsi"/>
          <w:sz w:val="20"/>
          <w:szCs w:val="20"/>
        </w:rPr>
        <w:t>Dane kontaktowe IOD:</w:t>
      </w:r>
      <w:r w:rsidR="00D052C6" w:rsidRPr="00AB4F20">
        <w:rPr>
          <w:rFonts w:asciiTheme="minorHAnsi" w:hAnsiTheme="minorHAnsi" w:cstheme="minorHAnsi"/>
          <w:sz w:val="20"/>
          <w:szCs w:val="20"/>
        </w:rPr>
        <w:t xml:space="preserve"> </w:t>
      </w:r>
      <w:r w:rsidRPr="00AB4F20">
        <w:rPr>
          <w:rFonts w:asciiTheme="minorHAnsi" w:hAnsiTheme="minorHAnsi" w:cstheme="minorHAnsi"/>
          <w:sz w:val="20"/>
          <w:szCs w:val="20"/>
        </w:rPr>
        <w:t xml:space="preserve">adres siedziby: Al. J. Ch. Szucha 23, 00-580 Warszawa </w:t>
      </w:r>
    </w:p>
    <w:p w14:paraId="00623824" w14:textId="77777777" w:rsidR="001126ED" w:rsidRPr="00AB4F20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AB4F20">
        <w:rPr>
          <w:rFonts w:asciiTheme="minorHAnsi" w:hAnsiTheme="minorHAnsi" w:cstheme="minorHAnsi"/>
          <w:sz w:val="20"/>
          <w:szCs w:val="20"/>
        </w:rPr>
        <w:t>adres e-mail: iod@msz.gov.pl</w:t>
      </w:r>
    </w:p>
    <w:p w14:paraId="53106218" w14:textId="77777777" w:rsidR="001126ED" w:rsidRPr="00AB4F20" w:rsidRDefault="001126ED" w:rsidP="00D052C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B4F20">
        <w:rPr>
          <w:rFonts w:cstheme="minorHAnsi"/>
          <w:sz w:val="20"/>
          <w:szCs w:val="20"/>
        </w:rPr>
        <w:t>Dane będą przetwarzane są na podstawie art. 6 ust. 1 lit. c RODO, w związku z § 17 ust. 1 rozporządzenia Rady Ministrów z dnia 4 kwietnia 2017 r. w sprawie szczegółowego sposobu gospodarowania niektórymi składnikami majątku Skarbu Państwa (Dz.U. 2017 poz. 729), w celu przep</w:t>
      </w:r>
      <w:r w:rsidR="005D3D54" w:rsidRPr="00AB4F20">
        <w:rPr>
          <w:rFonts w:cstheme="minorHAnsi"/>
          <w:sz w:val="20"/>
          <w:szCs w:val="20"/>
        </w:rPr>
        <w:t>rowadzenia sprzedaży samochodu służbowego</w:t>
      </w:r>
      <w:r w:rsidRPr="00AB4F20">
        <w:rPr>
          <w:rFonts w:cstheme="minorHAnsi"/>
          <w:sz w:val="20"/>
          <w:szCs w:val="20"/>
        </w:rPr>
        <w:t xml:space="preserve"> w drodze przetargu publicznego. </w:t>
      </w:r>
    </w:p>
    <w:p w14:paraId="36900238" w14:textId="77777777" w:rsidR="001126ED" w:rsidRPr="00AB4F20" w:rsidRDefault="001126ED" w:rsidP="00D052C6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4F20">
        <w:rPr>
          <w:rFonts w:asciiTheme="minorHAnsi" w:hAnsiTheme="minorHAnsi" w:cstheme="minorHAnsi"/>
          <w:sz w:val="20"/>
          <w:szCs w:val="20"/>
        </w:rPr>
        <w:t xml:space="preserve">Dane osobowe będą przetwarzane do czasu ustania celu przetwarzania, o którym mowa w pkt </w:t>
      </w:r>
      <w:r w:rsidR="00D052C6" w:rsidRPr="00AB4F20">
        <w:rPr>
          <w:rFonts w:asciiTheme="minorHAnsi" w:hAnsiTheme="minorHAnsi" w:cstheme="minorHAnsi"/>
          <w:sz w:val="20"/>
          <w:szCs w:val="20"/>
        </w:rPr>
        <w:t>1.2</w:t>
      </w:r>
      <w:r w:rsidRPr="00AB4F20">
        <w:rPr>
          <w:rFonts w:asciiTheme="minorHAnsi" w:hAnsiTheme="minorHAnsi" w:cstheme="minorHAnsi"/>
          <w:sz w:val="20"/>
          <w:szCs w:val="20"/>
        </w:rPr>
        <w:t xml:space="preserve">, </w:t>
      </w:r>
      <w:r w:rsidR="00D052C6" w:rsidRPr="00AB4F20">
        <w:rPr>
          <w:rFonts w:asciiTheme="minorHAnsi" w:hAnsiTheme="minorHAnsi" w:cstheme="minorHAnsi"/>
          <w:sz w:val="20"/>
          <w:szCs w:val="20"/>
        </w:rPr>
        <w:br/>
      </w:r>
      <w:r w:rsidRPr="00AB4F20">
        <w:rPr>
          <w:rFonts w:asciiTheme="minorHAnsi" w:hAnsiTheme="minorHAnsi" w:cstheme="minorHAnsi"/>
          <w:sz w:val="20"/>
          <w:szCs w:val="20"/>
        </w:rPr>
        <w:t>a następnie będą przechowywane w celach archiwalnych, zgodnie z przepisami ustawy z dnia 14 lipca 1983 r. o narodowym zasobie archiwalnym i archiwach (Dz. U. z 2018 r poz. 217) oraz przepisami wewnętrznymi MSZ wynikającymi z przepisów ww. ustawy.</w:t>
      </w:r>
    </w:p>
    <w:p w14:paraId="4DB1FBDB" w14:textId="77777777" w:rsidR="001126ED" w:rsidRPr="00AB4F20" w:rsidRDefault="001126ED" w:rsidP="00D052C6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4F20">
        <w:rPr>
          <w:rFonts w:asciiTheme="minorHAnsi" w:hAnsiTheme="minorHAnsi" w:cstheme="minorHAnsi"/>
          <w:sz w:val="20"/>
          <w:szCs w:val="20"/>
        </w:rPr>
        <w:t xml:space="preserve">Dostęp do danych posiadają wyłącznie uprawnieni pracownicy Ministerstwa Spraw Zagranicznych </w:t>
      </w:r>
      <w:r w:rsidR="00D052C6" w:rsidRPr="00AB4F20">
        <w:rPr>
          <w:rFonts w:asciiTheme="minorHAnsi" w:hAnsiTheme="minorHAnsi" w:cstheme="minorHAnsi"/>
          <w:sz w:val="20"/>
          <w:szCs w:val="20"/>
        </w:rPr>
        <w:br/>
      </w:r>
      <w:r w:rsidRPr="00AB4F20">
        <w:rPr>
          <w:rFonts w:asciiTheme="minorHAnsi" w:hAnsiTheme="minorHAnsi" w:cstheme="minorHAnsi"/>
          <w:sz w:val="20"/>
          <w:szCs w:val="20"/>
        </w:rPr>
        <w:t xml:space="preserve">i </w:t>
      </w:r>
      <w:r w:rsidR="005D3D54" w:rsidRPr="00AB4F20">
        <w:rPr>
          <w:rFonts w:asciiTheme="minorHAnsi" w:hAnsiTheme="minorHAnsi" w:cstheme="minorHAnsi"/>
          <w:sz w:val="20"/>
          <w:szCs w:val="20"/>
        </w:rPr>
        <w:t>Konsulatu Generalnego RP we Lwowie</w:t>
      </w:r>
      <w:r w:rsidRPr="00AB4F20">
        <w:rPr>
          <w:rFonts w:asciiTheme="minorHAnsi" w:hAnsiTheme="minorHAnsi" w:cstheme="minorHAnsi"/>
          <w:sz w:val="20"/>
          <w:szCs w:val="20"/>
        </w:rPr>
        <w:t>, w szczególności członkowie komisji przetargowej.</w:t>
      </w:r>
    </w:p>
    <w:p w14:paraId="4017CE69" w14:textId="77777777" w:rsidR="001126ED" w:rsidRPr="00AB4F20" w:rsidRDefault="001126ED" w:rsidP="00D052C6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4F20">
        <w:rPr>
          <w:rFonts w:asciiTheme="minorHAnsi" w:hAnsiTheme="minorHAnsi" w:cstheme="minorHAnsi"/>
          <w:sz w:val="20"/>
          <w:szCs w:val="20"/>
        </w:rPr>
        <w:t>Dane podlegają ochronie na podstawie przepisów RODO i nie mogą być udostępniane osobom trzecim, nieuprawnionym do dostępu do tych danych.</w:t>
      </w:r>
    </w:p>
    <w:p w14:paraId="6C56616B" w14:textId="77777777" w:rsidR="001126ED" w:rsidRPr="00AB4F20" w:rsidRDefault="001126ED" w:rsidP="00D052C6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4F20">
        <w:rPr>
          <w:rFonts w:asciiTheme="minorHAnsi" w:hAnsiTheme="minorHAnsi" w:cstheme="minorHAnsi"/>
          <w:sz w:val="20"/>
          <w:szCs w:val="20"/>
        </w:rPr>
        <w:t>Dane nie będą przekazywane do państwa trzeciego, ani do organizacji międzynarodowej.</w:t>
      </w:r>
    </w:p>
    <w:p w14:paraId="48E42674" w14:textId="77777777" w:rsidR="001126ED" w:rsidRPr="00AB4F20" w:rsidRDefault="001126ED" w:rsidP="00D052C6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4F20">
        <w:rPr>
          <w:rFonts w:asciiTheme="minorHAnsi" w:hAnsiTheme="minorHAnsi" w:cstheme="minorHAnsi"/>
          <w:sz w:val="20"/>
          <w:szCs w:val="20"/>
        </w:rPr>
        <w:t>Osobie, której dane dotyczą, przysługują prawa do kontroli przetwarzania danych, określone w art.15-16 i 18 RODO, w szczególności prawo dostępu do treści swoich danych i ich sprostowania oraz ograniczenia przetwarzania.</w:t>
      </w:r>
    </w:p>
    <w:p w14:paraId="73A40F39" w14:textId="77777777" w:rsidR="001126ED" w:rsidRPr="00AB4F20" w:rsidRDefault="001126ED" w:rsidP="00D052C6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4F20">
        <w:rPr>
          <w:rFonts w:asciiTheme="minorHAnsi" w:hAnsiTheme="minorHAnsi" w:cstheme="minorHAnsi"/>
          <w:sz w:val="20"/>
          <w:szCs w:val="20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77E8EACD" w14:textId="77777777" w:rsidR="001126ED" w:rsidRPr="00AB4F20" w:rsidRDefault="001126ED" w:rsidP="00D052C6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4F20">
        <w:rPr>
          <w:rFonts w:asciiTheme="minorHAnsi" w:hAnsiTheme="minorHAnsi" w:cstheme="minorHAnsi"/>
          <w:sz w:val="20"/>
          <w:szCs w:val="20"/>
        </w:rPr>
        <w:t xml:space="preserve">Osoba, której dane dotyczą ma prawo wniesienia skargi do organu nadzorczego na adres: </w:t>
      </w:r>
    </w:p>
    <w:p w14:paraId="3D84A64C" w14:textId="77777777" w:rsidR="001126ED" w:rsidRPr="00AB4F20" w:rsidRDefault="001126ED" w:rsidP="00D052C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C83C47" w14:textId="77777777" w:rsidR="00D22ED0" w:rsidRDefault="001126ED" w:rsidP="00D22ED0">
      <w:pPr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AB4F20">
        <w:rPr>
          <w:rFonts w:asciiTheme="minorHAnsi" w:hAnsiTheme="minorHAnsi" w:cstheme="minorHAnsi"/>
          <w:sz w:val="20"/>
          <w:szCs w:val="20"/>
        </w:rPr>
        <w:t xml:space="preserve">Prezes Urzędu Ochrony Danych Osobowych </w:t>
      </w:r>
    </w:p>
    <w:p w14:paraId="566BEF50" w14:textId="77777777" w:rsidR="00D22ED0" w:rsidRDefault="00D22ED0" w:rsidP="00D22ED0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D22ED0">
        <w:rPr>
          <w:rFonts w:cstheme="minorHAnsi"/>
          <w:sz w:val="20"/>
          <w:szCs w:val="20"/>
        </w:rPr>
        <w:t>ul. Moniuszki 1A,</w:t>
      </w:r>
    </w:p>
    <w:p w14:paraId="1EAA42FA" w14:textId="05C8B72B" w:rsidR="00AB4F20" w:rsidRPr="00D22ED0" w:rsidRDefault="00D22ED0" w:rsidP="00D22ED0">
      <w:pPr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22ED0">
        <w:rPr>
          <w:rFonts w:cstheme="minorHAnsi"/>
          <w:sz w:val="20"/>
          <w:szCs w:val="20"/>
        </w:rPr>
        <w:t>00-014 Warszawa.</w:t>
      </w:r>
    </w:p>
    <w:p w14:paraId="73CCDF94" w14:textId="77777777" w:rsidR="00AB4F20" w:rsidRDefault="00AB4F20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5240" w:firstLine="424"/>
        <w:contextualSpacing w:val="0"/>
        <w:jc w:val="both"/>
        <w:rPr>
          <w:rFonts w:cstheme="minorHAnsi"/>
          <w:lang w:val="uk-UA"/>
        </w:rPr>
      </w:pPr>
    </w:p>
    <w:p w14:paraId="3CC0D04B" w14:textId="77777777" w:rsidR="00AB4F20" w:rsidRDefault="00AB4F20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5240" w:firstLine="424"/>
        <w:contextualSpacing w:val="0"/>
        <w:jc w:val="both"/>
        <w:rPr>
          <w:rFonts w:cstheme="minorHAnsi"/>
          <w:lang w:val="uk-UA"/>
        </w:rPr>
      </w:pPr>
    </w:p>
    <w:p w14:paraId="41BAF959" w14:textId="77777777" w:rsidR="00AB4F20" w:rsidRDefault="00AB4F20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5240" w:firstLine="424"/>
        <w:contextualSpacing w:val="0"/>
        <w:jc w:val="both"/>
        <w:rPr>
          <w:rFonts w:cstheme="minorHAnsi"/>
          <w:lang w:val="uk-UA"/>
        </w:rPr>
      </w:pPr>
    </w:p>
    <w:p w14:paraId="137B79FD" w14:textId="77777777" w:rsidR="00D22ED0" w:rsidRDefault="00AB4F20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5240" w:firstLine="424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        </w:t>
      </w:r>
    </w:p>
    <w:p w14:paraId="2B517F93" w14:textId="77777777" w:rsidR="00D22ED0" w:rsidRDefault="00D22ED0" w:rsidP="00D22ED0">
      <w:pPr>
        <w:pStyle w:val="Akapitzlist"/>
        <w:suppressAutoHyphens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0"/>
          <w:szCs w:val="20"/>
          <w:lang w:val="uk-UA"/>
        </w:rPr>
      </w:pPr>
    </w:p>
    <w:p w14:paraId="76666FCF" w14:textId="731943F8" w:rsidR="00D22ED0" w:rsidRPr="00D22ED0" w:rsidRDefault="00D22ED0" w:rsidP="00D22ED0">
      <w:pPr>
        <w:pStyle w:val="Akapitzlist"/>
        <w:suppressAutoHyphens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0"/>
          <w:szCs w:val="20"/>
          <w:lang w:val="uk-UA"/>
        </w:rPr>
      </w:pPr>
      <w:r w:rsidRPr="00D22ED0">
        <w:rPr>
          <w:rFonts w:cstheme="minorHAnsi"/>
          <w:bCs/>
          <w:sz w:val="20"/>
          <w:szCs w:val="20"/>
          <w:lang w:val="uk-UA"/>
        </w:rPr>
        <w:lastRenderedPageBreak/>
        <w:t>Додаток № 4</w:t>
      </w:r>
    </w:p>
    <w:p w14:paraId="52DC3C4D" w14:textId="77777777" w:rsidR="00D22ED0" w:rsidRPr="00D22ED0" w:rsidRDefault="00D22ED0" w:rsidP="00D22ED0">
      <w:pPr>
        <w:pStyle w:val="Akapitzlist"/>
        <w:suppressAutoHyphens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0"/>
          <w:szCs w:val="20"/>
          <w:lang w:val="uk-UA"/>
        </w:rPr>
      </w:pPr>
      <w:r w:rsidRPr="00D22ED0">
        <w:rPr>
          <w:rFonts w:cstheme="minorHAnsi"/>
          <w:bCs/>
          <w:sz w:val="20"/>
          <w:szCs w:val="20"/>
          <w:lang w:val="uk-UA"/>
        </w:rPr>
        <w:t>до Оголошення № 1/2026 про продаж</w:t>
      </w:r>
    </w:p>
    <w:p w14:paraId="32E393FC" w14:textId="66024996" w:rsidR="00D052C6" w:rsidRPr="00D22ED0" w:rsidRDefault="00D22ED0" w:rsidP="00D22ED0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right"/>
        <w:rPr>
          <w:rFonts w:cstheme="minorHAnsi"/>
          <w:bCs/>
          <w:sz w:val="20"/>
          <w:szCs w:val="20"/>
          <w:lang w:val="uk-UA"/>
        </w:rPr>
      </w:pPr>
      <w:r w:rsidRPr="00D22ED0">
        <w:rPr>
          <w:rFonts w:cstheme="minorHAnsi"/>
          <w:bCs/>
          <w:sz w:val="20"/>
          <w:szCs w:val="20"/>
          <w:lang w:val="uk-UA"/>
        </w:rPr>
        <w:t>матеріальних активів</w:t>
      </w:r>
    </w:p>
    <w:p w14:paraId="75A6F192" w14:textId="77777777" w:rsidR="00D22ED0" w:rsidRDefault="00D22ED0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cstheme="minorHAnsi"/>
          <w:b/>
          <w:lang w:val="uk-UA"/>
        </w:rPr>
      </w:pPr>
    </w:p>
    <w:p w14:paraId="10A8AA10" w14:textId="77777777" w:rsidR="00D22ED0" w:rsidRDefault="00D22ED0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cstheme="minorHAnsi"/>
          <w:b/>
          <w:lang w:val="uk-UA"/>
        </w:rPr>
      </w:pPr>
    </w:p>
    <w:p w14:paraId="1FF6D800" w14:textId="77777777" w:rsidR="00D22ED0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cstheme="minorHAnsi"/>
          <w:b/>
        </w:rPr>
      </w:pPr>
      <w:r w:rsidRPr="00D052C6">
        <w:rPr>
          <w:rFonts w:cstheme="minorHAnsi"/>
          <w:b/>
          <w:lang w:val="uk-UA"/>
        </w:rPr>
        <w:t>ЗАЯВА</w:t>
      </w:r>
      <w:r w:rsidR="00D22ED0">
        <w:rPr>
          <w:rFonts w:cstheme="minorHAnsi"/>
          <w:b/>
        </w:rPr>
        <w:t xml:space="preserve"> </w:t>
      </w:r>
    </w:p>
    <w:p w14:paraId="5FB0EC08" w14:textId="3190ED92" w:rsidR="00D052C6" w:rsidRPr="00D22ED0" w:rsidRDefault="00D22ED0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cstheme="minorHAnsi"/>
          <w:b/>
        </w:rPr>
      </w:pPr>
      <w:r w:rsidRPr="00D22ED0">
        <w:rPr>
          <w:rFonts w:cstheme="minorHAnsi"/>
          <w:b/>
          <w:lang w:val="uk-UA"/>
        </w:rPr>
        <w:t>персональні дані  РОДО</w:t>
      </w:r>
    </w:p>
    <w:p w14:paraId="215BE5AB" w14:textId="77777777" w:rsidR="00D052C6" w:rsidRPr="00D052C6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theme="minorHAnsi"/>
          <w:lang w:val="uk-UA"/>
        </w:rPr>
      </w:pPr>
    </w:p>
    <w:p w14:paraId="11C6D7A3" w14:textId="77777777" w:rsidR="00D052C6" w:rsidRPr="00D052C6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theme="minorHAnsi"/>
          <w:lang w:val="uk-UA"/>
        </w:rPr>
      </w:pPr>
    </w:p>
    <w:p w14:paraId="144B4D9A" w14:textId="77777777" w:rsidR="00D052C6" w:rsidRPr="00D052C6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theme="minorHAnsi"/>
          <w:lang w:val="uk-UA"/>
        </w:rPr>
      </w:pPr>
      <w:r w:rsidRPr="00D052C6">
        <w:rPr>
          <w:rFonts w:cstheme="minorHAnsi"/>
          <w:lang w:val="uk-UA"/>
        </w:rPr>
        <w:t>Я, ________________________________заявляю, що ознайомлена/</w:t>
      </w:r>
      <w:proofErr w:type="spellStart"/>
      <w:r w:rsidRPr="00D052C6">
        <w:rPr>
          <w:rFonts w:cstheme="minorHAnsi"/>
          <w:lang w:val="uk-UA"/>
        </w:rPr>
        <w:t>ий</w:t>
      </w:r>
      <w:proofErr w:type="spellEnd"/>
      <w:r w:rsidRPr="00D052C6">
        <w:rPr>
          <w:rFonts w:cstheme="minorHAnsi"/>
          <w:lang w:val="uk-UA"/>
        </w:rPr>
        <w:t xml:space="preserve"> з нижче зазначеними відомостями, щодо обробки моїх персональних даних у зв’язку з участю в публічних торгах на продаж службового автомобіля, який є власністю Генерального консульства Республіки Польща у Львові, </w:t>
      </w:r>
      <w:r w:rsidRPr="00D052C6">
        <w:rPr>
          <w:rFonts w:cstheme="minorHAnsi"/>
          <w:lang w:val="uk-UA"/>
        </w:rPr>
        <w:br/>
        <w:t xml:space="preserve">а також що мені відомі всі мої права, про які гласить ст. 15-16 та 18 РОДО.  </w:t>
      </w:r>
    </w:p>
    <w:p w14:paraId="27ECC811" w14:textId="77777777" w:rsidR="00D052C6" w:rsidRPr="00D052C6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theme="minorHAnsi"/>
          <w:lang w:val="uk-UA"/>
        </w:rPr>
      </w:pPr>
    </w:p>
    <w:p w14:paraId="41311B75" w14:textId="77777777" w:rsidR="00AB4F20" w:rsidRDefault="00AB4F20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ab/>
      </w:r>
      <w:r>
        <w:rPr>
          <w:rFonts w:cstheme="minorHAnsi"/>
          <w:lang w:val="uk-UA"/>
        </w:rPr>
        <w:tab/>
      </w:r>
      <w:r>
        <w:rPr>
          <w:rFonts w:cstheme="minorHAnsi"/>
          <w:lang w:val="uk-UA"/>
        </w:rPr>
        <w:tab/>
      </w:r>
      <w:r>
        <w:rPr>
          <w:rFonts w:cstheme="minorHAnsi"/>
          <w:lang w:val="uk-UA"/>
        </w:rPr>
        <w:tab/>
      </w:r>
      <w:r>
        <w:rPr>
          <w:rFonts w:cstheme="minorHAnsi"/>
          <w:lang w:val="uk-UA"/>
        </w:rPr>
        <w:tab/>
      </w:r>
      <w:r>
        <w:rPr>
          <w:rFonts w:cstheme="minorHAnsi"/>
          <w:lang w:val="uk-UA"/>
        </w:rPr>
        <w:tab/>
      </w:r>
    </w:p>
    <w:p w14:paraId="41C3F3B7" w14:textId="2E0F1A1E" w:rsidR="00D052C6" w:rsidRPr="00D052C6" w:rsidRDefault="00AB4F20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ab/>
      </w:r>
      <w:r>
        <w:rPr>
          <w:rFonts w:cstheme="minorHAnsi"/>
          <w:lang w:val="uk-UA"/>
        </w:rPr>
        <w:tab/>
      </w:r>
      <w:r>
        <w:rPr>
          <w:rFonts w:cstheme="minorHAnsi"/>
          <w:lang w:val="uk-UA"/>
        </w:rPr>
        <w:tab/>
      </w:r>
      <w:r>
        <w:rPr>
          <w:rFonts w:cstheme="minorHAnsi"/>
          <w:lang w:val="uk-UA"/>
        </w:rPr>
        <w:tab/>
      </w:r>
      <w:r>
        <w:rPr>
          <w:rFonts w:cstheme="minorHAnsi"/>
          <w:lang w:val="uk-UA"/>
        </w:rPr>
        <w:tab/>
      </w:r>
      <w:r>
        <w:rPr>
          <w:rFonts w:cstheme="minorHAnsi"/>
          <w:lang w:val="uk-UA"/>
        </w:rPr>
        <w:tab/>
      </w:r>
      <w:r w:rsidRPr="00D22ED0">
        <w:rPr>
          <w:rFonts w:cstheme="minorHAnsi"/>
          <w:lang w:val="uk-UA"/>
        </w:rPr>
        <w:t xml:space="preserve">          </w:t>
      </w:r>
      <w:r w:rsidR="00D052C6" w:rsidRPr="00D052C6">
        <w:rPr>
          <w:rFonts w:cstheme="minorHAnsi"/>
          <w:lang w:val="uk-UA"/>
        </w:rPr>
        <w:t>…………………………………………………………………….</w:t>
      </w:r>
    </w:p>
    <w:p w14:paraId="15698E85" w14:textId="6A033F7A" w:rsidR="00D052C6" w:rsidRPr="00D052C6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theme="minorHAnsi"/>
          <w:b/>
          <w:lang w:val="uk-UA"/>
        </w:rPr>
      </w:pPr>
      <w:r w:rsidRPr="00D052C6">
        <w:rPr>
          <w:rFonts w:cstheme="minorHAnsi"/>
          <w:lang w:val="uk-UA"/>
        </w:rPr>
        <w:t xml:space="preserve">                                                             </w:t>
      </w:r>
      <w:r w:rsidR="00AB4F20">
        <w:rPr>
          <w:rFonts w:cstheme="minorHAnsi"/>
          <w:lang w:val="uk-UA"/>
        </w:rPr>
        <w:tab/>
      </w:r>
      <w:r w:rsidR="00AB4F20">
        <w:rPr>
          <w:rFonts w:cstheme="minorHAnsi"/>
          <w:lang w:val="uk-UA"/>
        </w:rPr>
        <w:tab/>
      </w:r>
      <w:r w:rsidR="00AB4F20">
        <w:rPr>
          <w:rFonts w:cstheme="minorHAnsi"/>
          <w:lang w:val="uk-UA"/>
        </w:rPr>
        <w:tab/>
      </w:r>
      <w:r w:rsidRPr="00D052C6">
        <w:rPr>
          <w:rFonts w:cstheme="minorHAnsi"/>
          <w:lang w:val="uk-UA"/>
        </w:rPr>
        <w:t xml:space="preserve">                           /дата і підпис/</w:t>
      </w:r>
      <w:r w:rsidRPr="00D052C6">
        <w:rPr>
          <w:rFonts w:cstheme="minorHAnsi"/>
          <w:b/>
          <w:lang w:val="uk-UA"/>
        </w:rPr>
        <w:t xml:space="preserve">              </w:t>
      </w:r>
    </w:p>
    <w:p w14:paraId="0D8D5265" w14:textId="77777777" w:rsidR="00D052C6" w:rsidRPr="00D052C6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 w:firstLine="424"/>
        <w:contextualSpacing w:val="0"/>
        <w:jc w:val="both"/>
        <w:rPr>
          <w:rFonts w:cstheme="minorHAnsi"/>
          <w:b/>
          <w:lang w:val="uk-UA"/>
        </w:rPr>
      </w:pPr>
    </w:p>
    <w:p w14:paraId="019EAA83" w14:textId="77777777" w:rsidR="00D052C6" w:rsidRPr="00AB4F20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theme="minorHAnsi"/>
          <w:sz w:val="20"/>
          <w:szCs w:val="20"/>
          <w:lang w:val="uk-UA"/>
        </w:rPr>
      </w:pPr>
      <w:r w:rsidRPr="00AB4F20">
        <w:rPr>
          <w:rFonts w:cstheme="minorHAnsi"/>
          <w:sz w:val="20"/>
          <w:szCs w:val="20"/>
          <w:lang w:val="uk-UA"/>
        </w:rPr>
        <w:t>Відомості про обробку персональних даних  у Генеральному консульстві РП у Львові.</w:t>
      </w:r>
    </w:p>
    <w:p w14:paraId="3F001172" w14:textId="77777777" w:rsidR="00D052C6" w:rsidRPr="00AB4F20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 w:firstLine="424"/>
        <w:contextualSpacing w:val="0"/>
        <w:jc w:val="both"/>
        <w:rPr>
          <w:rFonts w:cstheme="minorHAnsi"/>
          <w:b/>
          <w:sz w:val="20"/>
          <w:szCs w:val="20"/>
          <w:lang w:val="uk-UA"/>
        </w:rPr>
      </w:pPr>
      <w:r w:rsidRPr="00AB4F20">
        <w:rPr>
          <w:rFonts w:cstheme="minorHAnsi"/>
          <w:b/>
          <w:sz w:val="20"/>
          <w:szCs w:val="20"/>
          <w:lang w:val="uk-UA"/>
        </w:rPr>
        <w:t xml:space="preserve">       </w:t>
      </w:r>
    </w:p>
    <w:p w14:paraId="00AA228D" w14:textId="77777777" w:rsidR="00D052C6" w:rsidRPr="00AB4F20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cstheme="minorHAnsi"/>
          <w:i/>
          <w:color w:val="000000"/>
          <w:sz w:val="20"/>
          <w:szCs w:val="20"/>
          <w:shd w:val="clear" w:color="auto" w:fill="FFFFFF"/>
          <w:lang w:val="uk-UA"/>
        </w:rPr>
      </w:pPr>
      <w:r w:rsidRPr="00AB4F20">
        <w:rPr>
          <w:rFonts w:cstheme="minorHAnsi"/>
          <w:sz w:val="20"/>
          <w:szCs w:val="20"/>
          <w:lang w:val="uk-UA"/>
        </w:rPr>
        <w:t xml:space="preserve">Ця інформація надається на виконання обов’язку визначеного у ст. 13 абз.1 та 2 Регламенту Європейського парламенту та Ради (ЄС) 2016/679 від 27 квітня 2016 р. у справі охорони фізичних осіб в зв’язку з обробкою персональних даних і у справі свобідного потоку таких даних та скасування директиви 95/46/ЄС, що далі коротко іменується «РОДО» </w:t>
      </w:r>
      <w:r w:rsidRPr="00AB4F20">
        <w:rPr>
          <w:rFonts w:cstheme="minorHAnsi"/>
          <w:i/>
          <w:sz w:val="20"/>
          <w:szCs w:val="20"/>
          <w:lang w:val="uk-UA"/>
        </w:rPr>
        <w:t xml:space="preserve">(Постанова про захист персональних даних або  </w:t>
      </w:r>
      <w:r w:rsidRPr="00AB4F20">
        <w:rPr>
          <w:rFonts w:cstheme="minorHAnsi"/>
          <w:i/>
          <w:color w:val="000000"/>
          <w:sz w:val="20"/>
          <w:szCs w:val="20"/>
          <w:shd w:val="clear" w:color="auto" w:fill="FFFFFF"/>
        </w:rPr>
        <w:t>GDPR</w:t>
      </w:r>
      <w:r w:rsidRPr="00AB4F20">
        <w:rPr>
          <w:rFonts w:cstheme="minorHAnsi"/>
          <w:i/>
          <w:color w:val="000000"/>
          <w:sz w:val="20"/>
          <w:szCs w:val="20"/>
          <w:shd w:val="clear" w:color="auto" w:fill="FFFFFF"/>
          <w:lang w:val="uk-UA"/>
        </w:rPr>
        <w:t xml:space="preserve"> — </w:t>
      </w:r>
      <w:r w:rsidRPr="00AB4F20">
        <w:rPr>
          <w:rFonts w:cstheme="minorHAnsi"/>
          <w:i/>
          <w:color w:val="000000"/>
          <w:sz w:val="20"/>
          <w:szCs w:val="20"/>
          <w:shd w:val="clear" w:color="auto" w:fill="FFFFFF"/>
        </w:rPr>
        <w:t>General</w:t>
      </w:r>
      <w:r w:rsidRPr="00AB4F20">
        <w:rPr>
          <w:rFonts w:cstheme="minorHAnsi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AB4F20">
        <w:rPr>
          <w:rFonts w:cstheme="minorHAnsi"/>
          <w:i/>
          <w:color w:val="000000"/>
          <w:sz w:val="20"/>
          <w:szCs w:val="20"/>
          <w:shd w:val="clear" w:color="auto" w:fill="FFFFFF"/>
        </w:rPr>
        <w:t>Date</w:t>
      </w:r>
      <w:proofErr w:type="spellEnd"/>
      <w:r w:rsidRPr="00AB4F20">
        <w:rPr>
          <w:rFonts w:cstheme="minorHAnsi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AB4F20">
        <w:rPr>
          <w:rFonts w:cstheme="minorHAnsi"/>
          <w:i/>
          <w:color w:val="000000"/>
          <w:sz w:val="20"/>
          <w:szCs w:val="20"/>
          <w:shd w:val="clear" w:color="auto" w:fill="FFFFFF"/>
        </w:rPr>
        <w:t>Protection</w:t>
      </w:r>
      <w:proofErr w:type="spellEnd"/>
      <w:r w:rsidRPr="00AB4F20">
        <w:rPr>
          <w:rFonts w:cstheme="minorHAnsi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AB4F20">
        <w:rPr>
          <w:rFonts w:cstheme="minorHAnsi"/>
          <w:i/>
          <w:color w:val="000000"/>
          <w:sz w:val="20"/>
          <w:szCs w:val="20"/>
          <w:shd w:val="clear" w:color="auto" w:fill="FFFFFF"/>
        </w:rPr>
        <w:t>Regulation</w:t>
      </w:r>
      <w:proofErr w:type="spellEnd"/>
      <w:r w:rsidRPr="00AB4F20">
        <w:rPr>
          <w:rFonts w:cstheme="minorHAnsi"/>
          <w:i/>
          <w:color w:val="000000"/>
          <w:sz w:val="20"/>
          <w:szCs w:val="20"/>
          <w:shd w:val="clear" w:color="auto" w:fill="FFFFFF"/>
          <w:lang w:val="uk-UA"/>
        </w:rPr>
        <w:t>. Цей регламент запроваджує єдиний закон про захист персональних даних у всіх державах Європейської Співдружності, в тому числі у Польщі.)</w:t>
      </w:r>
    </w:p>
    <w:p w14:paraId="19FC3BE3" w14:textId="77777777" w:rsidR="00D052C6" w:rsidRPr="00AB4F20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cstheme="minorHAnsi"/>
          <w:i/>
          <w:color w:val="000000"/>
          <w:sz w:val="20"/>
          <w:szCs w:val="20"/>
          <w:shd w:val="clear" w:color="auto" w:fill="FFFFFF"/>
          <w:lang w:val="uk-UA"/>
        </w:rPr>
      </w:pPr>
    </w:p>
    <w:p w14:paraId="7C9243F0" w14:textId="77777777" w:rsidR="00D052C6" w:rsidRPr="00AB4F20" w:rsidRDefault="00D052C6" w:rsidP="00D052C6">
      <w:pPr>
        <w:pStyle w:val="Akapitzlist"/>
        <w:numPr>
          <w:ilvl w:val="3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z w:val="20"/>
          <w:szCs w:val="20"/>
          <w:shd w:val="clear" w:color="auto" w:fill="FFFFFF"/>
          <w:lang w:val="uk-UA"/>
        </w:rPr>
      </w:pPr>
      <w:r w:rsidRPr="00AB4F20">
        <w:rPr>
          <w:rFonts w:cstheme="minorHAnsi"/>
          <w:color w:val="000000"/>
          <w:sz w:val="20"/>
          <w:szCs w:val="20"/>
          <w:shd w:val="clear" w:color="auto" w:fill="FFFFFF"/>
          <w:lang w:val="uk-UA"/>
        </w:rPr>
        <w:t xml:space="preserve">Адміністратором, у розумінні ст.4 п.7 РОДО, персональних даних є Міністр закордонних справ, що знаходиться у Польщі, місто Варшава, Алея </w:t>
      </w:r>
      <w:proofErr w:type="spellStart"/>
      <w:r w:rsidRPr="00AB4F20">
        <w:rPr>
          <w:rFonts w:cstheme="minorHAnsi"/>
          <w:color w:val="000000"/>
          <w:sz w:val="20"/>
          <w:szCs w:val="20"/>
          <w:shd w:val="clear" w:color="auto" w:fill="FFFFFF"/>
          <w:lang w:val="uk-UA"/>
        </w:rPr>
        <w:t>Я.Х.Шуха</w:t>
      </w:r>
      <w:proofErr w:type="spellEnd"/>
      <w:r w:rsidRPr="00AB4F20">
        <w:rPr>
          <w:rFonts w:cstheme="minorHAnsi"/>
          <w:color w:val="000000"/>
          <w:sz w:val="20"/>
          <w:szCs w:val="20"/>
          <w:shd w:val="clear" w:color="auto" w:fill="FFFFFF"/>
          <w:lang w:val="uk-UA"/>
        </w:rPr>
        <w:t xml:space="preserve"> 23, а виконуючим обов’язки адміністратора є Генеральний консул РП у Львові, вул. Івана Франка 108, 79011 Львів, Україна.</w:t>
      </w:r>
    </w:p>
    <w:p w14:paraId="124536AE" w14:textId="77777777" w:rsidR="00D052C6" w:rsidRPr="00AB4F20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  <w:shd w:val="clear" w:color="auto" w:fill="FFFFFF"/>
          <w:lang w:val="uk-UA"/>
        </w:rPr>
      </w:pPr>
      <w:r w:rsidRPr="00AB4F20">
        <w:rPr>
          <w:rFonts w:cstheme="minorHAnsi"/>
          <w:color w:val="000000"/>
          <w:sz w:val="20"/>
          <w:szCs w:val="20"/>
          <w:shd w:val="clear" w:color="auto" w:fill="FFFFFF"/>
          <w:lang w:val="uk-UA"/>
        </w:rPr>
        <w:t xml:space="preserve">     1) </w:t>
      </w:r>
      <w:r w:rsidRPr="00AB4F20">
        <w:rPr>
          <w:rFonts w:cstheme="minorHAnsi"/>
          <w:color w:val="000000"/>
          <w:sz w:val="20"/>
          <w:szCs w:val="20"/>
          <w:shd w:val="clear" w:color="auto" w:fill="FFFFFF"/>
          <w:lang w:val="uk-UA"/>
        </w:rPr>
        <w:tab/>
        <w:t>У МЗС та закордонних місіях покликані були Інспектори Охорони Даних (ІОД).</w:t>
      </w:r>
    </w:p>
    <w:p w14:paraId="044F5D0C" w14:textId="77777777" w:rsidR="00D052C6" w:rsidRPr="00AB4F20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  <w:sz w:val="20"/>
          <w:szCs w:val="20"/>
          <w:shd w:val="clear" w:color="auto" w:fill="FFFFFF"/>
          <w:lang w:val="uk-UA"/>
        </w:rPr>
      </w:pPr>
      <w:r w:rsidRPr="00AB4F20">
        <w:rPr>
          <w:rFonts w:cstheme="minorHAnsi"/>
          <w:color w:val="000000"/>
          <w:sz w:val="20"/>
          <w:szCs w:val="20"/>
          <w:shd w:val="clear" w:color="auto" w:fill="FFFFFF"/>
          <w:lang w:val="uk-UA"/>
        </w:rPr>
        <w:t>Контактні дані ІОД:</w:t>
      </w:r>
    </w:p>
    <w:p w14:paraId="73B152CC" w14:textId="77777777" w:rsidR="00D052C6" w:rsidRPr="00AB4F20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  <w:sz w:val="20"/>
          <w:szCs w:val="20"/>
          <w:shd w:val="clear" w:color="auto" w:fill="FFFFFF"/>
          <w:lang w:val="uk-UA"/>
        </w:rPr>
      </w:pPr>
      <w:r w:rsidRPr="00AB4F20">
        <w:rPr>
          <w:rFonts w:cstheme="minorHAnsi"/>
          <w:color w:val="000000"/>
          <w:sz w:val="20"/>
          <w:szCs w:val="20"/>
          <w:shd w:val="clear" w:color="auto" w:fill="FFFFFF"/>
          <w:lang w:val="uk-UA"/>
        </w:rPr>
        <w:t xml:space="preserve">Адреса офісу: Алея Я. Х. </w:t>
      </w:r>
      <w:proofErr w:type="spellStart"/>
      <w:r w:rsidRPr="00AB4F20">
        <w:rPr>
          <w:rFonts w:cstheme="minorHAnsi"/>
          <w:color w:val="000000"/>
          <w:sz w:val="20"/>
          <w:szCs w:val="20"/>
          <w:shd w:val="clear" w:color="auto" w:fill="FFFFFF"/>
          <w:lang w:val="uk-UA"/>
        </w:rPr>
        <w:t>Шуха</w:t>
      </w:r>
      <w:proofErr w:type="spellEnd"/>
      <w:r w:rsidRPr="00AB4F20">
        <w:rPr>
          <w:rFonts w:cstheme="minorHAnsi"/>
          <w:color w:val="000000"/>
          <w:sz w:val="20"/>
          <w:szCs w:val="20"/>
          <w:shd w:val="clear" w:color="auto" w:fill="FFFFFF"/>
          <w:lang w:val="uk-UA"/>
        </w:rPr>
        <w:t xml:space="preserve"> 23, 00580 Варшава, електронна пошта: </w:t>
      </w:r>
      <w:hyperlink r:id="rId5" w:history="1">
        <w:r w:rsidRPr="00AB4F20">
          <w:rPr>
            <w:rStyle w:val="Hipercze"/>
            <w:rFonts w:cstheme="minorHAnsi"/>
            <w:sz w:val="20"/>
            <w:szCs w:val="20"/>
            <w:shd w:val="clear" w:color="auto" w:fill="FFFFFF"/>
          </w:rPr>
          <w:t>iod</w:t>
        </w:r>
        <w:r w:rsidRPr="00AB4F20">
          <w:rPr>
            <w:rStyle w:val="Hipercze"/>
            <w:rFonts w:cstheme="minorHAnsi"/>
            <w:sz w:val="20"/>
            <w:szCs w:val="20"/>
            <w:shd w:val="clear" w:color="auto" w:fill="FFFFFF"/>
            <w:lang w:val="uk-UA"/>
          </w:rPr>
          <w:t>@</w:t>
        </w:r>
        <w:r w:rsidRPr="00AB4F20">
          <w:rPr>
            <w:rStyle w:val="Hipercze"/>
            <w:rFonts w:cstheme="minorHAnsi"/>
            <w:sz w:val="20"/>
            <w:szCs w:val="20"/>
            <w:shd w:val="clear" w:color="auto" w:fill="FFFFFF"/>
          </w:rPr>
          <w:t>msz</w:t>
        </w:r>
        <w:r w:rsidRPr="00AB4F20">
          <w:rPr>
            <w:rStyle w:val="Hipercze"/>
            <w:rFonts w:cstheme="minorHAnsi"/>
            <w:sz w:val="20"/>
            <w:szCs w:val="20"/>
            <w:shd w:val="clear" w:color="auto" w:fill="FFFFFF"/>
            <w:lang w:val="uk-UA"/>
          </w:rPr>
          <w:t>.</w:t>
        </w:r>
        <w:r w:rsidRPr="00AB4F20">
          <w:rPr>
            <w:rStyle w:val="Hipercze"/>
            <w:rFonts w:cstheme="minorHAnsi"/>
            <w:sz w:val="20"/>
            <w:szCs w:val="20"/>
            <w:shd w:val="clear" w:color="auto" w:fill="FFFFFF"/>
          </w:rPr>
          <w:t>gov</w:t>
        </w:r>
        <w:r w:rsidRPr="00AB4F20">
          <w:rPr>
            <w:rStyle w:val="Hipercze"/>
            <w:rFonts w:cstheme="minorHAnsi"/>
            <w:sz w:val="20"/>
            <w:szCs w:val="20"/>
            <w:shd w:val="clear" w:color="auto" w:fill="FFFFFF"/>
            <w:lang w:val="uk-UA"/>
          </w:rPr>
          <w:t>.</w:t>
        </w:r>
        <w:proofErr w:type="spellStart"/>
        <w:r w:rsidRPr="00AB4F20">
          <w:rPr>
            <w:rStyle w:val="Hipercze"/>
            <w:rFonts w:cstheme="minorHAnsi"/>
            <w:sz w:val="20"/>
            <w:szCs w:val="20"/>
            <w:shd w:val="clear" w:color="auto" w:fill="FFFFFF"/>
          </w:rPr>
          <w:t>pl</w:t>
        </w:r>
        <w:proofErr w:type="spellEnd"/>
      </w:hyperlink>
    </w:p>
    <w:p w14:paraId="74C25A36" w14:textId="77777777" w:rsidR="00D052C6" w:rsidRPr="00AB4F20" w:rsidRDefault="00D052C6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uk-UA"/>
        </w:rPr>
      </w:pPr>
      <w:r w:rsidRPr="00AB4F2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uk-UA"/>
        </w:rPr>
        <w:t xml:space="preserve">     2)  </w:t>
      </w:r>
      <w:r w:rsidRPr="00AB4F2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uk-UA"/>
        </w:rPr>
        <w:tab/>
        <w:t>Персональні дані обробляються на підставі ст. 6 абз.1 літ. с  РОДО, в зв’язку з § 17 абз.1 Розпорядження Ради міністрів РП від 4 квітня 2017 року у справі детального розпорядження деякими активами Державного казначейства (Вісник законів РП 2017 р. поз. 729), з ціллю продажу службового автомобіля шляхом публічних торгів.</w:t>
      </w:r>
    </w:p>
    <w:p w14:paraId="5F0BBE6E" w14:textId="77777777" w:rsidR="00D052C6" w:rsidRPr="00AB4F20" w:rsidRDefault="00D052C6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uk-UA"/>
        </w:rPr>
      </w:pPr>
      <w:r w:rsidRPr="00AB4F2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uk-UA"/>
        </w:rPr>
        <w:t xml:space="preserve">     3) </w:t>
      </w:r>
      <w:r w:rsidRPr="00AB4F2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uk-UA"/>
        </w:rPr>
        <w:tab/>
        <w:t xml:space="preserve">Персональні дані будуть оброблятися до часу поки будуть існувати цілі їх обробки, зазначені у п. 1.2, а потім будуть зберігатися в архіві згідно з положеннями Закону про національні архівні ресурси та архіви від 14 липня 1983 р. (Вісник законів РП 2018 р. поз. 217) та внутрішні правила МЗС та закордонної місії, що випливають з положень </w:t>
      </w:r>
      <w:proofErr w:type="spellStart"/>
      <w:r w:rsidRPr="00AB4F2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uk-UA"/>
        </w:rPr>
        <w:t>вз</w:t>
      </w:r>
      <w:proofErr w:type="spellEnd"/>
      <w:r w:rsidRPr="00AB4F2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uk-UA"/>
        </w:rPr>
        <w:t>. Закону.</w:t>
      </w:r>
    </w:p>
    <w:p w14:paraId="609562B1" w14:textId="77777777" w:rsidR="00D052C6" w:rsidRPr="00AB4F20" w:rsidRDefault="00D052C6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AB4F20">
        <w:rPr>
          <w:rFonts w:asciiTheme="minorHAnsi" w:hAnsiTheme="minorHAnsi" w:cstheme="minorHAnsi"/>
          <w:sz w:val="20"/>
          <w:szCs w:val="20"/>
          <w:lang w:val="uk-UA"/>
        </w:rPr>
        <w:t xml:space="preserve">     4)    Доступ до даних надається уповноваженим працівникам Міністерства закордонних справ та Генерального консульства РП у Львові, зокрема членам тендерної комісії.</w:t>
      </w:r>
    </w:p>
    <w:p w14:paraId="5DF80D3F" w14:textId="77777777" w:rsidR="00D052C6" w:rsidRPr="00AB4F20" w:rsidRDefault="00D052C6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AB4F20">
        <w:rPr>
          <w:rFonts w:asciiTheme="minorHAnsi" w:hAnsiTheme="minorHAnsi" w:cstheme="minorHAnsi"/>
          <w:sz w:val="20"/>
          <w:szCs w:val="20"/>
          <w:lang w:val="uk-UA"/>
        </w:rPr>
        <w:t xml:space="preserve">     5)    Персональні дані захищені відповідно до положень РОДО та не можуть бути доступними для третіх осіб, які не мають права доступу до цих даних.</w:t>
      </w:r>
    </w:p>
    <w:p w14:paraId="102107C6" w14:textId="77777777" w:rsidR="00D052C6" w:rsidRPr="00AB4F20" w:rsidRDefault="00D052C6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AB4F20">
        <w:rPr>
          <w:rFonts w:asciiTheme="minorHAnsi" w:hAnsiTheme="minorHAnsi" w:cstheme="minorHAnsi"/>
          <w:sz w:val="20"/>
          <w:szCs w:val="20"/>
          <w:lang w:val="uk-UA"/>
        </w:rPr>
        <w:t xml:space="preserve">     6)     Персональні дані не передаватимуться третій країні чи міжнародним організаціям.</w:t>
      </w:r>
    </w:p>
    <w:p w14:paraId="5E340142" w14:textId="77777777" w:rsidR="00D052C6" w:rsidRPr="00AB4F20" w:rsidRDefault="00D052C6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AB4F20">
        <w:rPr>
          <w:rFonts w:asciiTheme="minorHAnsi" w:hAnsiTheme="minorHAnsi" w:cstheme="minorHAnsi"/>
          <w:sz w:val="20"/>
          <w:szCs w:val="20"/>
          <w:lang w:val="uk-UA"/>
        </w:rPr>
        <w:t xml:space="preserve">     7)    Суб’єкт даних має право контролювати обробку даних, як це зазначено у ст. ст. 15-16 та 18 РОДО, зокрема право доступу до змісту, виправлення своїх даних, та обмеження обробки.</w:t>
      </w:r>
    </w:p>
    <w:p w14:paraId="0C212203" w14:textId="77777777" w:rsidR="00D052C6" w:rsidRPr="00AB4F20" w:rsidRDefault="00D052C6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AB4F20">
        <w:rPr>
          <w:rFonts w:asciiTheme="minorHAnsi" w:hAnsiTheme="minorHAnsi" w:cstheme="minorHAnsi"/>
          <w:sz w:val="20"/>
          <w:szCs w:val="20"/>
          <w:lang w:val="uk-UA"/>
        </w:rPr>
        <w:t xml:space="preserve">     8) </w:t>
      </w:r>
      <w:r w:rsidRPr="00AB4F20">
        <w:rPr>
          <w:rFonts w:asciiTheme="minorHAnsi" w:hAnsiTheme="minorHAnsi" w:cstheme="minorHAnsi"/>
          <w:sz w:val="20"/>
          <w:szCs w:val="20"/>
          <w:lang w:val="uk-UA"/>
        </w:rPr>
        <w:tab/>
        <w:t>Персональні дані не оброблятимуться в автоматизованому режимі, який  буде мати вплив на прийняття рішення, що може викликати юридичні наслідки або подібним чином суттєво вплинути на нього. Дані не будуть піддаватися  профілюванню.</w:t>
      </w:r>
    </w:p>
    <w:p w14:paraId="6E22892E" w14:textId="77777777" w:rsidR="00D052C6" w:rsidRPr="00AB4F20" w:rsidRDefault="00D052C6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AB4F20">
        <w:rPr>
          <w:rFonts w:asciiTheme="minorHAnsi" w:hAnsiTheme="minorHAnsi" w:cstheme="minorHAnsi"/>
          <w:sz w:val="20"/>
          <w:szCs w:val="20"/>
          <w:lang w:val="uk-UA"/>
        </w:rPr>
        <w:t xml:space="preserve">     9)     Суб’єкт даних має право подати скаргу до контролюючого органу за адресом:</w:t>
      </w:r>
    </w:p>
    <w:p w14:paraId="60C51EE5" w14:textId="77777777" w:rsidR="00D22ED0" w:rsidRDefault="00D22ED0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uk-UA"/>
        </w:rPr>
      </w:pPr>
    </w:p>
    <w:p w14:paraId="3DF59D7A" w14:textId="72A9378D" w:rsidR="00D052C6" w:rsidRPr="00AB4F20" w:rsidRDefault="00D052C6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AB4F20">
        <w:rPr>
          <w:rFonts w:asciiTheme="minorHAnsi" w:hAnsiTheme="minorHAnsi" w:cstheme="minorHAnsi"/>
          <w:sz w:val="20"/>
          <w:szCs w:val="20"/>
          <w:lang w:val="uk-UA"/>
        </w:rPr>
        <w:t>Голова управління захисту персональних даних,</w:t>
      </w:r>
    </w:p>
    <w:p w14:paraId="12A71D3A" w14:textId="09A74FB3" w:rsidR="00D052C6" w:rsidRPr="00AB4F20" w:rsidRDefault="00D052C6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AB4F20">
        <w:rPr>
          <w:rFonts w:asciiTheme="minorHAnsi" w:hAnsiTheme="minorHAnsi" w:cstheme="minorHAnsi"/>
          <w:sz w:val="20"/>
          <w:szCs w:val="20"/>
          <w:lang w:val="uk-UA"/>
        </w:rPr>
        <w:t xml:space="preserve">вул. </w:t>
      </w:r>
      <w:proofErr w:type="spellStart"/>
      <w:r w:rsidR="00D22ED0" w:rsidRPr="00D22ED0">
        <w:rPr>
          <w:rFonts w:cstheme="minorHAnsi"/>
          <w:sz w:val="20"/>
          <w:szCs w:val="20"/>
        </w:rPr>
        <w:t>Монюшки</w:t>
      </w:r>
      <w:proofErr w:type="spellEnd"/>
      <w:r w:rsidR="00D22ED0" w:rsidRPr="00D22ED0">
        <w:rPr>
          <w:rFonts w:cstheme="minorHAnsi"/>
          <w:sz w:val="20"/>
          <w:szCs w:val="20"/>
        </w:rPr>
        <w:t xml:space="preserve"> 1А</w:t>
      </w:r>
    </w:p>
    <w:p w14:paraId="4760C567" w14:textId="5BC9494C" w:rsidR="006F6045" w:rsidRPr="00D22ED0" w:rsidRDefault="00D052C6" w:rsidP="00D22E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uk-UA"/>
        </w:rPr>
      </w:pPr>
      <w:r w:rsidRPr="00AB4F20">
        <w:rPr>
          <w:rFonts w:asciiTheme="minorHAnsi" w:hAnsiTheme="minorHAnsi" w:cstheme="minorHAnsi"/>
          <w:sz w:val="20"/>
          <w:szCs w:val="20"/>
          <w:lang w:val="uk-UA"/>
        </w:rPr>
        <w:t>00-</w:t>
      </w:r>
      <w:r w:rsidR="00D22ED0">
        <w:rPr>
          <w:rFonts w:asciiTheme="minorHAnsi" w:hAnsiTheme="minorHAnsi" w:cstheme="minorHAnsi"/>
          <w:sz w:val="20"/>
          <w:szCs w:val="20"/>
        </w:rPr>
        <w:t>014</w:t>
      </w:r>
      <w:r w:rsidRPr="00AB4F20">
        <w:rPr>
          <w:rFonts w:asciiTheme="minorHAnsi" w:hAnsiTheme="minorHAnsi" w:cstheme="minorHAnsi"/>
          <w:sz w:val="20"/>
          <w:szCs w:val="20"/>
          <w:lang w:val="uk-UA"/>
        </w:rPr>
        <w:t xml:space="preserve"> Варшава. </w:t>
      </w:r>
      <w:r w:rsidRPr="00D052C6">
        <w:rPr>
          <w:rFonts w:asciiTheme="minorHAnsi" w:hAnsiTheme="minorHAnsi" w:cstheme="minorHAnsi"/>
          <w:lang w:val="uk-UA"/>
        </w:rPr>
        <w:tab/>
      </w:r>
    </w:p>
    <w:sectPr w:rsidR="006F6045" w:rsidRPr="00D22ED0" w:rsidSect="00D052C6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F1A"/>
    <w:multiLevelType w:val="hybridMultilevel"/>
    <w:tmpl w:val="3AE26D08"/>
    <w:lvl w:ilvl="0" w:tplc="11E86EFC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F77B50"/>
    <w:multiLevelType w:val="hybridMultilevel"/>
    <w:tmpl w:val="FDAE8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C5F98"/>
    <w:multiLevelType w:val="hybridMultilevel"/>
    <w:tmpl w:val="53A44828"/>
    <w:lvl w:ilvl="0" w:tplc="B2E8E7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ED"/>
    <w:rsid w:val="0006675A"/>
    <w:rsid w:val="001126ED"/>
    <w:rsid w:val="00221A65"/>
    <w:rsid w:val="005D3D54"/>
    <w:rsid w:val="00660A8A"/>
    <w:rsid w:val="00686D88"/>
    <w:rsid w:val="006F6045"/>
    <w:rsid w:val="00791469"/>
    <w:rsid w:val="008651D4"/>
    <w:rsid w:val="00AB4F20"/>
    <w:rsid w:val="00D052C6"/>
    <w:rsid w:val="00D2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8F8A"/>
  <w15:chartTrackingRefBased/>
  <w15:docId w15:val="{0C148D04-653D-4F2B-90CB-E9E68FCE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6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1126E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1126ED"/>
  </w:style>
  <w:style w:type="paragraph" w:styleId="Tekstdymka">
    <w:name w:val="Balloon Text"/>
    <w:basedOn w:val="Normalny"/>
    <w:link w:val="TekstdymkaZnak"/>
    <w:uiPriority w:val="99"/>
    <w:semiHidden/>
    <w:unhideWhenUsed/>
    <w:rsid w:val="005D3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D54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052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1020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Kwiatkowski Tomasz</dc:creator>
  <cp:keywords/>
  <dc:description/>
  <cp:lastModifiedBy>Janusz</cp:lastModifiedBy>
  <cp:revision>4</cp:revision>
  <cp:lastPrinted>2022-06-10T13:47:00Z</cp:lastPrinted>
  <dcterms:created xsi:type="dcterms:W3CDTF">2026-05-23T13:18:00Z</dcterms:created>
  <dcterms:modified xsi:type="dcterms:W3CDTF">2026-05-23T15:18:00Z</dcterms:modified>
</cp:coreProperties>
</file>