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B733AE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1B97CD83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2A3C0C">
        <w:rPr>
          <w:sz w:val="20"/>
          <w:szCs w:val="20"/>
        </w:rPr>
        <w:t xml:space="preserve"> </w:t>
      </w:r>
      <w:r w:rsidR="00311BB5" w:rsidRPr="00311BB5">
        <w:rPr>
          <w:sz w:val="20"/>
          <w:szCs w:val="20"/>
        </w:rPr>
        <w:t>BLG.2336.15.2025</w:t>
      </w:r>
    </w:p>
    <w:p w14:paraId="6D7F4CB5" w14:textId="76262EF2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674D17">
        <w:rPr>
          <w:noProof/>
          <w:sz w:val="20"/>
          <w:szCs w:val="20"/>
        </w:rPr>
        <w:t>10 czerwca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5C6E93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14CCE847" w:rsidR="00813192" w:rsidRDefault="00B947BA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813192">
        <w:rPr>
          <w:b/>
          <w:bCs/>
          <w:sz w:val="24"/>
          <w:szCs w:val="24"/>
        </w:rPr>
        <w:t xml:space="preserve">SPRZEDAŻY </w:t>
      </w:r>
      <w:r w:rsidR="00813192" w:rsidRPr="009253ED">
        <w:rPr>
          <w:b/>
          <w:bCs/>
          <w:sz w:val="24"/>
          <w:szCs w:val="24"/>
        </w:rPr>
        <w:t>Z</w:t>
      </w:r>
      <w:r w:rsidR="008C1B0F" w:rsidRPr="009253ED">
        <w:rPr>
          <w:b/>
          <w:bCs/>
          <w:sz w:val="24"/>
          <w:szCs w:val="24"/>
        </w:rPr>
        <w:t>BĘDN</w:t>
      </w:r>
      <w:r w:rsidR="004E158E" w:rsidRPr="009253ED">
        <w:rPr>
          <w:b/>
          <w:bCs/>
          <w:sz w:val="24"/>
          <w:szCs w:val="24"/>
        </w:rPr>
        <w:t xml:space="preserve">EGO </w:t>
      </w:r>
      <w:r w:rsidR="00813192" w:rsidRPr="00813192">
        <w:rPr>
          <w:b/>
          <w:bCs/>
          <w:sz w:val="24"/>
          <w:szCs w:val="24"/>
        </w:rPr>
        <w:t>SKŁADNIK</w:t>
      </w:r>
      <w:r w:rsidR="004E158E">
        <w:rPr>
          <w:b/>
          <w:bCs/>
          <w:sz w:val="24"/>
          <w:szCs w:val="24"/>
        </w:rPr>
        <w:t>A</w:t>
      </w:r>
      <w:r w:rsidR="00813192" w:rsidRPr="00813192">
        <w:rPr>
          <w:b/>
          <w:bCs/>
          <w:sz w:val="24"/>
          <w:szCs w:val="24"/>
        </w:rPr>
        <w:t xml:space="preserve"> RZECZOW</w:t>
      </w:r>
      <w:r w:rsidR="004E158E">
        <w:rPr>
          <w:b/>
          <w:bCs/>
          <w:sz w:val="24"/>
          <w:szCs w:val="24"/>
        </w:rPr>
        <w:t>EGO</w:t>
      </w:r>
    </w:p>
    <w:p w14:paraId="75A210F8" w14:textId="6DD7CFC7" w:rsidR="00813192" w:rsidRDefault="00813192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584F889C" w14:textId="77777777" w:rsidR="00D070EE" w:rsidRPr="00675F29" w:rsidRDefault="00D070EE" w:rsidP="00D070EE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675F29">
        <w:rPr>
          <w:b/>
          <w:bCs/>
          <w:sz w:val="24"/>
          <w:szCs w:val="24"/>
        </w:rPr>
        <w:t>AUKCJA PIERWSZA</w:t>
      </w:r>
    </w:p>
    <w:p w14:paraId="4FC8CBA3" w14:textId="1B5FF0A5" w:rsidR="00B733AE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D0B9CA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41BAD5E3" w:rsidR="00B947BA" w:rsidRPr="004E158E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>o przeprowadzeniu</w:t>
      </w:r>
      <w:r w:rsidR="00480495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I ustnej aukcji</w:t>
      </w:r>
      <w:r w:rsidRPr="008C1B0F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Pr="009253ED">
        <w:rPr>
          <w:rFonts w:ascii="Lato-Regular" w:hAnsi="Lato-Regular" w:cs="Lato-Regular"/>
          <w:sz w:val="20"/>
          <w:szCs w:val="20"/>
        </w:rPr>
        <w:t>zbędn</w:t>
      </w:r>
      <w:r w:rsidR="004E158E" w:rsidRPr="009253ED">
        <w:rPr>
          <w:rFonts w:ascii="Lato-Regular" w:hAnsi="Lato-Regular" w:cs="Lato-Regular"/>
          <w:sz w:val="20"/>
          <w:szCs w:val="20"/>
        </w:rPr>
        <w:t>ego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składnik</w:t>
      </w:r>
      <w:r w:rsidR="004E158E">
        <w:rPr>
          <w:rFonts w:ascii="Lato-Regular" w:hAnsi="Lato-Regular" w:cs="Lato-Regular"/>
          <w:sz w:val="20"/>
          <w:szCs w:val="20"/>
        </w:rPr>
        <w:t>a</w:t>
      </w:r>
      <w:r w:rsidR="00CB009D">
        <w:rPr>
          <w:rFonts w:ascii="Lato-Regular" w:hAnsi="Lato-Regular" w:cs="Lato-Regular"/>
          <w:sz w:val="20"/>
          <w:szCs w:val="20"/>
        </w:rPr>
        <w:t xml:space="preserve"> rzeczowego</w:t>
      </w:r>
      <w:r w:rsidRPr="00480495">
        <w:rPr>
          <w:rFonts w:ascii="Lato-Regular" w:hAnsi="Lato-Regular" w:cs="Lato-Regular"/>
          <w:sz w:val="20"/>
          <w:szCs w:val="20"/>
        </w:rPr>
        <w:t xml:space="preserve"> majątku</w:t>
      </w:r>
      <w:r w:rsidR="00CB009D">
        <w:rPr>
          <w:rFonts w:ascii="Lato-Regular" w:hAnsi="Lato-Regular" w:cs="Lato-Regular"/>
          <w:sz w:val="20"/>
          <w:szCs w:val="20"/>
        </w:rPr>
        <w:t xml:space="preserve"> ruchomego</w:t>
      </w:r>
      <w:r w:rsidR="00CB009D">
        <w:rPr>
          <w:rFonts w:ascii="Lato-Regular" w:hAnsi="Lato-Regular" w:cs="Lato-Regular"/>
          <w:color w:val="FF0000"/>
          <w:sz w:val="20"/>
          <w:szCs w:val="20"/>
        </w:rPr>
        <w:t>.</w:t>
      </w:r>
    </w:p>
    <w:p w14:paraId="49E7E7DF" w14:textId="2656AD2A" w:rsidR="00E335DB" w:rsidRPr="00813214" w:rsidRDefault="00E335DB" w:rsidP="0081321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</w:t>
      </w:r>
      <w:r w:rsidR="00813214" w:rsidRPr="00813214">
        <w:rPr>
          <w:rFonts w:ascii="Lato-Regular" w:hAnsi="Lato-Regular" w:cs="Lato-Regular"/>
          <w:sz w:val="22"/>
          <w:szCs w:val="22"/>
        </w:rPr>
        <w:t>:</w:t>
      </w:r>
      <w:r w:rsidR="00813214">
        <w:rPr>
          <w:rFonts w:ascii="Lato-Regular" w:hAnsi="Lato-Regular" w:cs="Lato-Regular"/>
          <w:sz w:val="22"/>
          <w:szCs w:val="22"/>
        </w:rPr>
        <w:t xml:space="preserve"> </w:t>
      </w:r>
      <w:r w:rsidR="00CD6C72">
        <w:rPr>
          <w:rFonts w:ascii="Lato-Regular" w:hAnsi="Lato-Regular" w:cs="Lato-Regular"/>
          <w:b/>
          <w:bCs/>
          <w:sz w:val="22"/>
          <w:szCs w:val="22"/>
        </w:rPr>
        <w:t>„</w:t>
      </w:r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samochodu osobowego marki Skoda, model: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</w:t>
      </w:r>
      <w:bookmarkStart w:id="1" w:name="_Hlk200106114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numer VIN  TMBCC73T9C9022114 </w:t>
      </w:r>
      <w:bookmarkEnd w:id="1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– Aukcja I”.</w:t>
      </w:r>
    </w:p>
    <w:p w14:paraId="4E64C19F" w14:textId="77777777" w:rsidR="00E335DB" w:rsidRPr="00813214" w:rsidRDefault="00E335DB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2"/>
          <w:szCs w:val="22"/>
        </w:rPr>
      </w:pPr>
    </w:p>
    <w:p w14:paraId="23D7B67B" w14:textId="599251C6" w:rsidR="00B947BA" w:rsidRPr="00480495" w:rsidRDefault="00091C0C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07CA957E" w14:textId="38239C4C" w:rsidR="00940439" w:rsidRPr="009253ED" w:rsidRDefault="00CB009D" w:rsidP="00CD1BF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CB009D">
        <w:rPr>
          <w:rFonts w:ascii="Lato-Regular" w:hAnsi="Lato-Regular" w:cs="Lato-Regular"/>
          <w:sz w:val="20"/>
          <w:szCs w:val="20"/>
        </w:rPr>
        <w:t xml:space="preserve">Przedmiotem Sprzedaży jest składnik rzeczowy majątku ruchomego w postaci: samochodu osobowego marki Skoda, model: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Superb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II 3.6 MR`08 E5, wersja: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Ambition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4x4 DSG o numerze rejestracyjnym: WI0513T, rok produkcji 2011, numer VIN TMBCC73T9C9022114, zwany dalej: „Przedmiotem Sprzedaży”</w:t>
      </w:r>
      <w:r w:rsidR="004E158E" w:rsidRPr="00CB009D">
        <w:rPr>
          <w:rFonts w:ascii="Lato-Regular" w:hAnsi="Lato-Regular" w:cs="Lato-Regular"/>
          <w:sz w:val="20"/>
          <w:szCs w:val="20"/>
        </w:rPr>
        <w:t>,</w:t>
      </w:r>
      <w:r w:rsidR="00AD47B2" w:rsidRPr="00CB009D">
        <w:rPr>
          <w:rFonts w:ascii="Lato-Regular" w:hAnsi="Lato-Regular" w:cs="Lato-Regular"/>
          <w:sz w:val="20"/>
          <w:szCs w:val="20"/>
        </w:rPr>
        <w:t xml:space="preserve"> </w:t>
      </w:r>
      <w:r>
        <w:rPr>
          <w:rFonts w:ascii="Lato-Regular" w:hAnsi="Lato-Regular" w:cs="Lato-Regular"/>
          <w:sz w:val="20"/>
          <w:szCs w:val="20"/>
        </w:rPr>
        <w:t>(</w:t>
      </w:r>
      <w:r w:rsidR="00AD47B2" w:rsidRPr="009253ED">
        <w:rPr>
          <w:rFonts w:ascii="Lato-Regular" w:hAnsi="Lato-Regular" w:cs="Lato-Regular"/>
          <w:sz w:val="20"/>
          <w:szCs w:val="20"/>
        </w:rPr>
        <w:t xml:space="preserve">nr inwentarzowy </w:t>
      </w:r>
      <w:r w:rsidR="00675F29" w:rsidRPr="009253ED">
        <w:rPr>
          <w:rFonts w:ascii="Lato-Regular" w:hAnsi="Lato-Regular" w:cs="Lato-Regular"/>
          <w:sz w:val="20"/>
          <w:szCs w:val="20"/>
        </w:rPr>
        <w:t>MF-7-741-71-00003</w:t>
      </w:r>
      <w:r w:rsidRPr="009253ED">
        <w:rPr>
          <w:rFonts w:ascii="Lato-Regular" w:hAnsi="Lato-Regular" w:cs="Lato-Regular"/>
          <w:sz w:val="20"/>
          <w:szCs w:val="20"/>
        </w:rPr>
        <w:t>)</w:t>
      </w:r>
      <w:r w:rsidR="00675F29" w:rsidRPr="009253ED">
        <w:rPr>
          <w:rFonts w:ascii="Lato-Regular" w:hAnsi="Lato-Regular" w:cs="Lato-Regular"/>
          <w:sz w:val="20"/>
          <w:szCs w:val="20"/>
        </w:rPr>
        <w:t>.</w:t>
      </w:r>
    </w:p>
    <w:p w14:paraId="5C502474" w14:textId="7E41B804" w:rsidR="00FB37B9" w:rsidRPr="00743D70" w:rsidRDefault="00FB37B9" w:rsidP="00467620">
      <w:pPr>
        <w:pStyle w:val="Akapitzlist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0426BF">
        <w:rPr>
          <w:rFonts w:ascii="Lato-Regular" w:hAnsi="Lato-Regular" w:cs="Lato-Regular"/>
          <w:sz w:val="20"/>
          <w:szCs w:val="20"/>
        </w:rPr>
        <w:t>Cena wywoławcza</w:t>
      </w:r>
      <w:r w:rsidR="008702C4">
        <w:rPr>
          <w:rFonts w:ascii="Lato-Regular" w:hAnsi="Lato-Regular" w:cs="Lato-Regular"/>
          <w:sz w:val="20"/>
          <w:szCs w:val="20"/>
        </w:rPr>
        <w:t xml:space="preserve">: </w:t>
      </w:r>
      <w:r w:rsidR="008702C4" w:rsidRPr="00971123">
        <w:rPr>
          <w:rFonts w:ascii="Lato-Regular" w:hAnsi="Lato-Regular" w:cs="Lato-Regular"/>
          <w:b/>
          <w:bCs/>
          <w:sz w:val="20"/>
          <w:szCs w:val="20"/>
        </w:rPr>
        <w:t>25 830,00 zł</w:t>
      </w:r>
      <w:r w:rsidR="008702C4" w:rsidRPr="00675F29">
        <w:rPr>
          <w:rFonts w:ascii="Lato-Regular" w:hAnsi="Lato-Regular" w:cs="Lato-Regular"/>
          <w:sz w:val="20"/>
          <w:szCs w:val="20"/>
        </w:rPr>
        <w:t xml:space="preserve"> brutto.</w:t>
      </w:r>
    </w:p>
    <w:p w14:paraId="654CD150" w14:textId="4F2472E6" w:rsidR="00933816" w:rsidRPr="008C1B0F" w:rsidRDefault="00933816" w:rsidP="0046762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rPr>
          <w:rFonts w:ascii="Lato-Regular" w:hAnsi="Lato-Regular" w:cs="ArialMT"/>
          <w:sz w:val="20"/>
          <w:szCs w:val="20"/>
        </w:rPr>
      </w:pPr>
      <w:r w:rsidRPr="008C1B0F">
        <w:rPr>
          <w:rFonts w:ascii="Lato-Regular" w:hAnsi="Lato-Regular" w:cs="ArialMT"/>
          <w:sz w:val="20"/>
          <w:szCs w:val="20"/>
        </w:rPr>
        <w:t>Dane techniczne pojazdu:</w:t>
      </w:r>
    </w:p>
    <w:p w14:paraId="4F06E4A5" w14:textId="77777777" w:rsidR="00933816" w:rsidRPr="00FB37B9" w:rsidRDefault="00933816" w:rsidP="00933816">
      <w:pPr>
        <w:autoSpaceDE w:val="0"/>
        <w:autoSpaceDN w:val="0"/>
        <w:adjustRightInd w:val="0"/>
        <w:rPr>
          <w:rFonts w:ascii="Lato-Regular" w:hAnsi="Lato-Regular" w:cs="ArialMT"/>
          <w:color w:val="FF0000"/>
          <w:sz w:val="20"/>
          <w:szCs w:val="20"/>
        </w:rPr>
      </w:pPr>
    </w:p>
    <w:p w14:paraId="67DDD183" w14:textId="35C202AA" w:rsidR="00A27599" w:rsidRPr="004B46D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4B46D4">
        <w:rPr>
          <w:rFonts w:ascii="Lato-Regular" w:hAnsi="Lato-Regular" w:cs="ArialMT"/>
          <w:sz w:val="20"/>
          <w:szCs w:val="20"/>
        </w:rPr>
        <w:t>Marka/typ</w:t>
      </w:r>
      <w:r w:rsidR="004B46D4" w:rsidRPr="004B46D4">
        <w:rPr>
          <w:rFonts w:ascii="Lato-Regular" w:hAnsi="Lato-Regular" w:cs="ArialMT"/>
          <w:sz w:val="20"/>
          <w:szCs w:val="20"/>
        </w:rPr>
        <w:t>/model:</w:t>
      </w:r>
      <w:r w:rsidRPr="004B46D4">
        <w:rPr>
          <w:rFonts w:ascii="Lato-Regular" w:hAnsi="Lato-Regular" w:cs="ArialMT"/>
          <w:sz w:val="20"/>
          <w:szCs w:val="20"/>
        </w:rPr>
        <w:t xml:space="preserve"> </w:t>
      </w:r>
      <w:bookmarkStart w:id="2" w:name="_Hlk198131848"/>
      <w:r w:rsidRPr="004B46D4">
        <w:rPr>
          <w:rFonts w:ascii="Lato-Regular" w:hAnsi="Lato-Regular" w:cs="ArialMT"/>
          <w:sz w:val="20"/>
          <w:szCs w:val="20"/>
        </w:rPr>
        <w:t xml:space="preserve">Skoda </w:t>
      </w:r>
      <w:proofErr w:type="spellStart"/>
      <w:r w:rsidRPr="004B46D4">
        <w:rPr>
          <w:rFonts w:ascii="Lato-Regular" w:hAnsi="Lato-Regular" w:cs="Times New Roman"/>
          <w:sz w:val="20"/>
          <w:szCs w:val="20"/>
        </w:rPr>
        <w:t>Superb</w:t>
      </w:r>
      <w:proofErr w:type="spellEnd"/>
      <w:r w:rsidRPr="004B46D4">
        <w:rPr>
          <w:rFonts w:ascii="Lato-Regular" w:hAnsi="Lato-Regular" w:cs="Times New Roman"/>
          <w:sz w:val="20"/>
          <w:szCs w:val="20"/>
        </w:rPr>
        <w:t xml:space="preserve"> II 3.6 MR`08 E5</w:t>
      </w:r>
      <w:bookmarkEnd w:id="2"/>
    </w:p>
    <w:p w14:paraId="471B2ACE" w14:textId="2B0454D9" w:rsidR="008702C4" w:rsidRPr="008702C4" w:rsidRDefault="008702C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 xml:space="preserve">Wersja: </w:t>
      </w:r>
      <w:proofErr w:type="spellStart"/>
      <w:r w:rsidRPr="008702C4">
        <w:rPr>
          <w:rFonts w:ascii="Lato-Regular" w:hAnsi="Lato-Regular" w:cs="ArialMT"/>
          <w:sz w:val="20"/>
          <w:szCs w:val="20"/>
        </w:rPr>
        <w:t>Ambition</w:t>
      </w:r>
      <w:proofErr w:type="spellEnd"/>
      <w:r w:rsidRPr="008702C4">
        <w:rPr>
          <w:rFonts w:ascii="Lato-Regular" w:hAnsi="Lato-Regular" w:cs="ArialMT"/>
          <w:sz w:val="20"/>
          <w:szCs w:val="20"/>
        </w:rPr>
        <w:t xml:space="preserve"> 4x4 DSG</w:t>
      </w:r>
    </w:p>
    <w:p w14:paraId="43BB874D" w14:textId="77777777" w:rsidR="00A27599" w:rsidRPr="008702C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>Rodzaj nadwozia: sedan 4 drzwiowy</w:t>
      </w:r>
    </w:p>
    <w:p w14:paraId="0C42605B" w14:textId="673BBCEC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color w:val="FF0000"/>
          <w:sz w:val="20"/>
          <w:szCs w:val="20"/>
        </w:rPr>
      </w:pPr>
      <w:r w:rsidRPr="007E07BF">
        <w:rPr>
          <w:rFonts w:ascii="Lato-Regular" w:hAnsi="Lato-Regular" w:cs="ArialMT"/>
          <w:sz w:val="20"/>
          <w:szCs w:val="20"/>
        </w:rPr>
        <w:t>Rodzaj paliwa: PB</w:t>
      </w:r>
    </w:p>
    <w:p w14:paraId="69772C31" w14:textId="66A09EC9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Ilość cylindrów: 6</w:t>
      </w:r>
    </w:p>
    <w:p w14:paraId="1BE7494A" w14:textId="32DD5C60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Pojemność silnika: 3597 ccm</w:t>
      </w:r>
    </w:p>
    <w:p w14:paraId="12F36E88" w14:textId="3024440A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Rok produkcji: 2011</w:t>
      </w:r>
    </w:p>
    <w:p w14:paraId="1FE4184C" w14:textId="13F3691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Nr nadwozia (VIN):</w:t>
      </w:r>
      <w:r w:rsidRPr="00396FAE">
        <w:rPr>
          <w:rFonts w:ascii="Lato-Regular" w:hAnsi="Lato-Regular" w:cs="Times New Roman"/>
          <w:sz w:val="20"/>
          <w:szCs w:val="20"/>
        </w:rPr>
        <w:t xml:space="preserve"> TMBCC73T9C9022114</w:t>
      </w:r>
    </w:p>
    <w:p w14:paraId="0C84DAA1" w14:textId="534F866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Skrzynia biegów: automatyczna</w:t>
      </w:r>
    </w:p>
    <w:p w14:paraId="5FC3FCBF" w14:textId="79CB9913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Kolor karoserii: czarny</w:t>
      </w:r>
    </w:p>
    <w:p w14:paraId="12BC6AF6" w14:textId="6D5787F7" w:rsidR="004B46D4" w:rsidRPr="00396FAE" w:rsidRDefault="004B46D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Radio fabryczne</w:t>
      </w:r>
    </w:p>
    <w:p w14:paraId="0998B642" w14:textId="3DFAF4BF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Stan licznika: 196 803 km</w:t>
      </w:r>
    </w:p>
    <w:p w14:paraId="5F8C1B0D" w14:textId="77777777" w:rsidR="00396FAE" w:rsidRPr="00396FAE" w:rsidRDefault="00396FAE" w:rsidP="00396FAE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4294C8A2" w14:textId="642DEFC2" w:rsidR="00A27599" w:rsidRPr="004B46D4" w:rsidRDefault="00A27599" w:rsidP="00A27599">
      <w:pPr>
        <w:autoSpaceDE w:val="0"/>
        <w:autoSpaceDN w:val="0"/>
        <w:adjustRightInd w:val="0"/>
        <w:ind w:left="426"/>
        <w:rPr>
          <w:rFonts w:ascii="Lato-Regular" w:hAnsi="Lato-Regular" w:cs="Arial-ItalicMT"/>
          <w:sz w:val="20"/>
          <w:szCs w:val="20"/>
          <w:u w:val="single"/>
        </w:rPr>
      </w:pPr>
      <w:r w:rsidRPr="004B46D4">
        <w:rPr>
          <w:rFonts w:ascii="Lato-Regular" w:hAnsi="Lato-Regular" w:cs="Arial-ItalicMT"/>
          <w:sz w:val="20"/>
          <w:szCs w:val="20"/>
          <w:u w:val="single"/>
        </w:rPr>
        <w:lastRenderedPageBreak/>
        <w:t>Stan techniczny pojazdu</w:t>
      </w:r>
      <w:r w:rsidR="00034728">
        <w:rPr>
          <w:rFonts w:ascii="Lato-Regular" w:hAnsi="Lato-Regular" w:cs="Arial-ItalicMT"/>
          <w:sz w:val="20"/>
          <w:szCs w:val="20"/>
          <w:u w:val="single"/>
        </w:rPr>
        <w:t>/wyposażenie dodatkowe</w:t>
      </w:r>
      <w:r w:rsidRPr="004B46D4">
        <w:rPr>
          <w:rFonts w:ascii="Lato-Regular" w:hAnsi="Lato-Regular" w:cs="Arial-ItalicMT"/>
          <w:sz w:val="20"/>
          <w:szCs w:val="20"/>
          <w:u w:val="single"/>
        </w:rPr>
        <w:t>:</w:t>
      </w:r>
    </w:p>
    <w:p w14:paraId="1848285F" w14:textId="0041C808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samochód wymaga gruntownego przeglądu skrzyni biegów</w:t>
      </w:r>
      <w:r w:rsidR="007E07BF" w:rsidRPr="00675F29">
        <w:rPr>
          <w:rFonts w:ascii="Lato-Regular" w:hAnsi="Lato-Regular" w:cs="ArialMT"/>
          <w:sz w:val="20"/>
          <w:szCs w:val="20"/>
        </w:rPr>
        <w:t xml:space="preserve"> DSG</w:t>
      </w:r>
    </w:p>
    <w:p w14:paraId="52838CF6" w14:textId="68F194F2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przetarcie lakieru na tylnym zderzaku z prawej strony pojazdu</w:t>
      </w:r>
    </w:p>
    <w:p w14:paraId="520A1D45" w14:textId="165DA6E6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badani</w:t>
      </w:r>
      <w:r w:rsidR="008C1B0F">
        <w:rPr>
          <w:rFonts w:ascii="Lato-Regular" w:hAnsi="Lato-Regular" w:cs="ArialMT"/>
          <w:sz w:val="20"/>
          <w:szCs w:val="20"/>
        </w:rPr>
        <w:t>e</w:t>
      </w:r>
      <w:r w:rsidRPr="00396FAE">
        <w:rPr>
          <w:rFonts w:ascii="Lato-Regular" w:hAnsi="Lato-Regular" w:cs="ArialMT"/>
          <w:sz w:val="20"/>
          <w:szCs w:val="20"/>
        </w:rPr>
        <w:t xml:space="preserve"> techniczne ważne do 23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>01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 xml:space="preserve">2026 </w:t>
      </w:r>
    </w:p>
    <w:p w14:paraId="7D071274" w14:textId="0EFFE33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dowód rejestracyjny,</w:t>
      </w:r>
    </w:p>
    <w:p w14:paraId="135BE3E1" w14:textId="06B3378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2 komplety kluczyków,</w:t>
      </w:r>
    </w:p>
    <w:p w14:paraId="4741EC67" w14:textId="5C675D3C" w:rsidR="00034728" w:rsidRPr="009253ED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9253ED">
        <w:rPr>
          <w:rFonts w:ascii="Lato-Regular" w:hAnsi="Lato-Regular" w:cs="ArialMT"/>
          <w:sz w:val="20"/>
          <w:szCs w:val="20"/>
        </w:rPr>
        <w:t>drugi komplet kół,</w:t>
      </w:r>
    </w:p>
    <w:p w14:paraId="47171810" w14:textId="743ECBCD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kartę pojazdu,</w:t>
      </w:r>
    </w:p>
    <w:p w14:paraId="5C030630" w14:textId="0AF876E1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polisę OC.</w:t>
      </w:r>
    </w:p>
    <w:p w14:paraId="21D893EF" w14:textId="77777777" w:rsidR="00034728" w:rsidRPr="00396FAE" w:rsidRDefault="00034728" w:rsidP="008A7F37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511BE0F5" w14:textId="1C0759A6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1127288B" w:rsidR="00E00346" w:rsidRPr="009253ED" w:rsidRDefault="008A7F37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253ED">
        <w:rPr>
          <w:rFonts w:ascii="Lato-Regular" w:hAnsi="Lato-Regular" w:cs="Lato-Regular"/>
          <w:sz w:val="20"/>
          <w:szCs w:val="20"/>
        </w:rPr>
        <w:t xml:space="preserve">Przedmiot Sprzedaży 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będzie można obejrzeć w dniu </w:t>
      </w:r>
      <w:r w:rsidRPr="009253ED">
        <w:rPr>
          <w:rFonts w:ascii="Lato-Regular" w:hAnsi="Lato-Regular" w:cs="Lato-Regular"/>
          <w:b/>
          <w:bCs/>
          <w:sz w:val="20"/>
          <w:szCs w:val="20"/>
        </w:rPr>
        <w:t>12-13</w:t>
      </w:r>
      <w:r w:rsidR="00FB37B9" w:rsidRPr="009253ED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9253ED">
        <w:rPr>
          <w:rFonts w:ascii="Lato-Regular" w:hAnsi="Lato-Regular" w:cs="Lato-Regular"/>
          <w:b/>
          <w:bCs/>
          <w:sz w:val="20"/>
          <w:szCs w:val="20"/>
        </w:rPr>
        <w:t>czerwca</w:t>
      </w:r>
      <w:r w:rsidR="00FB37B9" w:rsidRPr="009253ED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>2025 r.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w godz</w:t>
      </w:r>
      <w:r w:rsidR="00480495" w:rsidRPr="009253ED">
        <w:rPr>
          <w:rFonts w:ascii="Lato-Regular" w:hAnsi="Lato-Regular" w:cs="Lato-Regular"/>
          <w:sz w:val="20"/>
          <w:szCs w:val="20"/>
        </w:rPr>
        <w:t>. od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9253ED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 w:rsidRPr="009253ED">
        <w:rPr>
          <w:rFonts w:ascii="Lato-Regular" w:hAnsi="Lato-Regular" w:cs="Lato-Regular"/>
          <w:sz w:val="20"/>
          <w:szCs w:val="20"/>
        </w:rPr>
        <w:t>,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ArialMT"/>
          <w:sz w:val="20"/>
          <w:szCs w:val="20"/>
        </w:rPr>
        <w:t>601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964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988</w:t>
      </w:r>
      <w:r w:rsidR="0051131D" w:rsidRPr="009253ED">
        <w:rPr>
          <w:rFonts w:asciiTheme="majorHAnsi" w:hAnsiTheme="majorHAnsi" w:cs="ArialMT"/>
        </w:rPr>
        <w:t>,</w:t>
      </w:r>
      <w:r w:rsidR="0051131D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(osoba do kontaktu:</w:t>
      </w:r>
      <w:r w:rsidR="00FE43F2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Lato-Regular"/>
          <w:sz w:val="20"/>
          <w:szCs w:val="20"/>
        </w:rPr>
        <w:t>Marcin Perzanowski</w:t>
      </w:r>
      <w:r w:rsidR="00FE43F2" w:rsidRPr="009253ED">
        <w:rPr>
          <w:rFonts w:ascii="Lato-Regular" w:hAnsi="Lato-Regular" w:cs="Lato-Regular"/>
          <w:sz w:val="20"/>
          <w:szCs w:val="20"/>
        </w:rPr>
        <w:t>)</w:t>
      </w:r>
      <w:r w:rsidR="00D44C89" w:rsidRPr="009253ED">
        <w:rPr>
          <w:rFonts w:ascii="Lato-Regular" w:hAnsi="Lato-Regular" w:cs="Lato-Regular"/>
          <w:sz w:val="20"/>
          <w:szCs w:val="20"/>
        </w:rPr>
        <w:t>.</w:t>
      </w:r>
    </w:p>
    <w:p w14:paraId="6BF22D0A" w14:textId="2F1E1C71" w:rsidR="00D44C89" w:rsidRP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jego 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6AD163F3" w:rsid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bookmarkStart w:id="3" w:name="_Hlk200372855"/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bookmarkEnd w:id="3"/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8A7F37" w:rsidRPr="008A7F37">
        <w:rPr>
          <w:rFonts w:ascii="Lato-Regular" w:hAnsi="Lato-Regular" w:cs="Lato-Regular"/>
          <w:sz w:val="20"/>
          <w:szCs w:val="20"/>
        </w:rPr>
        <w:t xml:space="preserve">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</w:t>
      </w:r>
      <w:r w:rsidR="00EF53F4">
        <w:rPr>
          <w:rFonts w:ascii="Lato-Regular" w:hAnsi="Lato-Regular" w:cs="Lato-Regular"/>
          <w:sz w:val="20"/>
          <w:szCs w:val="20"/>
        </w:rPr>
        <w:t xml:space="preserve">jego </w:t>
      </w:r>
      <w:r>
        <w:rPr>
          <w:rFonts w:ascii="Lato-Regular" w:hAnsi="Lato-Regular" w:cs="Lato-Regular"/>
          <w:sz w:val="20"/>
          <w:szCs w:val="20"/>
        </w:rPr>
        <w:t xml:space="preserve">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36CD5478" w14:textId="5EDB4C6C" w:rsidR="003965C5" w:rsidRPr="003965C5" w:rsidRDefault="00E52559" w:rsidP="00467620">
      <w:pPr>
        <w:pStyle w:val="Akapitzlist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 w:rsidR="008A7F37">
        <w:rPr>
          <w:rFonts w:ascii="Lato-Regular" w:hAnsi="Lato-Regular" w:cs="Lato-Regular"/>
          <w:sz w:val="20"/>
          <w:szCs w:val="20"/>
        </w:rPr>
        <w:t xml:space="preserve">zakupem Przedmiotu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 w:rsidR="008A7F37"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 w:rsidR="00540EED"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>zgłoszenia chęci udziału w aukcji z podaniem imienia i nazwiska osoby, która będzie licytantem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497320" w:rsidRPr="009253ED">
        <w:rPr>
          <w:rFonts w:ascii="Lato-Regular" w:hAnsi="Lato-Regular" w:cs="Lato-Regular"/>
          <w:sz w:val="20"/>
          <w:szCs w:val="20"/>
        </w:rPr>
        <w:t>wraz ze stosownym pełnomocnictwem</w:t>
      </w:r>
      <w:r w:rsidR="00540EED" w:rsidRPr="009253ED">
        <w:rPr>
          <w:rFonts w:ascii="Lato-Regular" w:hAnsi="Lato-Regular" w:cs="Lato-Regular"/>
          <w:sz w:val="20"/>
          <w:szCs w:val="20"/>
        </w:rPr>
        <w:t>, (</w:t>
      </w:r>
      <w:r w:rsidR="00497320" w:rsidRPr="009253ED">
        <w:rPr>
          <w:rFonts w:ascii="Lato-Regular" w:hAnsi="Lato-Regular" w:cs="Lato-Regular"/>
          <w:sz w:val="20"/>
          <w:szCs w:val="20"/>
        </w:rPr>
        <w:t xml:space="preserve">w przypadku, </w:t>
      </w:r>
      <w:r w:rsidR="00B476A3" w:rsidRPr="009253ED">
        <w:rPr>
          <w:rFonts w:ascii="Lato-Regular" w:hAnsi="Lato-Regular" w:cs="Lato-Regular"/>
          <w:sz w:val="20"/>
          <w:szCs w:val="20"/>
        </w:rPr>
        <w:t>podmiotów działających przez pełnomocnika, a także w przypadku podmiotów mających status osób prawnych czy jednostek nieposiadający</w:t>
      </w:r>
      <w:r w:rsidR="009253ED" w:rsidRPr="009253ED">
        <w:rPr>
          <w:rFonts w:ascii="Lato-Regular" w:hAnsi="Lato-Regular" w:cs="Lato-Regular"/>
          <w:sz w:val="20"/>
          <w:szCs w:val="20"/>
        </w:rPr>
        <w:t>ch</w:t>
      </w:r>
      <w:r w:rsidR="00B476A3" w:rsidRPr="009253ED">
        <w:rPr>
          <w:rFonts w:ascii="Lato-Regular" w:hAnsi="Lato-Regular" w:cs="Lato-Regular"/>
          <w:sz w:val="20"/>
          <w:szCs w:val="20"/>
        </w:rPr>
        <w:t xml:space="preserve"> osobowości prawnej – dokument uprawniający do działania w imieniu tych podmiotów</w:t>
      </w:r>
      <w:r w:rsidR="00540EED" w:rsidRPr="009253ED">
        <w:rPr>
          <w:rFonts w:ascii="Lato-Regular" w:hAnsi="Lato-Regular" w:cs="Lato-Regular"/>
          <w:sz w:val="20"/>
          <w:szCs w:val="20"/>
        </w:rPr>
        <w:t>). Dokument, o którym mowa w zdaniu poprzednim należy przedłożyć w oryginale prowadzącemu aukcję</w:t>
      </w:r>
      <w:r w:rsidRPr="009253ED">
        <w:rPr>
          <w:rFonts w:ascii="Lato-Regular" w:hAnsi="Lato-Regular" w:cs="Lato-Regular"/>
          <w:sz w:val="20"/>
          <w:szCs w:val="20"/>
        </w:rPr>
        <w:t>.</w:t>
      </w:r>
      <w:r w:rsidR="003965C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40EED">
        <w:rPr>
          <w:rFonts w:ascii="Lato-Regular" w:hAnsi="Lato-Regular" w:cs="Lato-Regular"/>
          <w:sz w:val="20"/>
          <w:szCs w:val="20"/>
        </w:rPr>
        <w:t xml:space="preserve">Przykładowy wzór pełnomocnictwa stanowi Załącznik nr 3 do Ogłoszenia. </w:t>
      </w:r>
    </w:p>
    <w:p w14:paraId="36EC9713" w14:textId="030C4F59" w:rsidR="00E52559" w:rsidRPr="003965C5" w:rsidRDefault="00E52559" w:rsidP="003965C5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</w:t>
      </w:r>
      <w:r w:rsidR="00E20EB1" w:rsidRPr="003965C5">
        <w:rPr>
          <w:rFonts w:ascii="Lato-Regular" w:hAnsi="Lato-Regular" w:cs="Lato-Regular"/>
          <w:sz w:val="20"/>
          <w:szCs w:val="20"/>
        </w:rPr>
        <w:t>wra</w:t>
      </w:r>
      <w:r w:rsidR="00311BB5" w:rsidRPr="003965C5">
        <w:rPr>
          <w:rFonts w:ascii="Lato-Regular" w:hAnsi="Lato-Regular" w:cs="Lato-Regular"/>
          <w:sz w:val="20"/>
          <w:szCs w:val="20"/>
        </w:rPr>
        <w:t>z</w:t>
      </w:r>
      <w:r w:rsidR="003965C5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E20EB1" w:rsidRPr="003965C5">
        <w:rPr>
          <w:rFonts w:ascii="Lato-Regular" w:hAnsi="Lato-Regular" w:cs="Lato-Regular"/>
          <w:sz w:val="20"/>
          <w:szCs w:val="20"/>
        </w:rPr>
        <w:t xml:space="preserve">z dowodem wniesienia wadium 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oraz pełnomocnictwem </w:t>
      </w:r>
      <w:r w:rsidRPr="003965C5">
        <w:rPr>
          <w:rFonts w:ascii="Lato-Regular" w:hAnsi="Lato-Regular" w:cs="Lato-Regular"/>
          <w:sz w:val="20"/>
          <w:szCs w:val="20"/>
        </w:rPr>
        <w:t xml:space="preserve">proszę przesłać na adres-mail: </w:t>
      </w:r>
      <w:r w:rsidR="00FE43F2" w:rsidRPr="003965C5">
        <w:rPr>
          <w:rFonts w:ascii="Lato-Regular" w:hAnsi="Lato-Regular" w:cs="Lato-Regular"/>
          <w:sz w:val="20"/>
          <w:szCs w:val="20"/>
        </w:rPr>
        <w:t>grzegorz.hilaruk</w:t>
      </w:r>
      <w:r w:rsidRPr="003965C5">
        <w:rPr>
          <w:rFonts w:ascii="Lato-Regular" w:hAnsi="Lato-Regular" w:cs="Lato-Regular"/>
          <w:sz w:val="20"/>
          <w:szCs w:val="20"/>
        </w:rPr>
        <w:t xml:space="preserve">@mf.gov.pl do dnia </w:t>
      </w:r>
      <w:r w:rsidR="00D16282" w:rsidRPr="00971123">
        <w:rPr>
          <w:rFonts w:ascii="Lato-Regular" w:hAnsi="Lato-Regular" w:cs="Lato-Regular"/>
          <w:b/>
          <w:bCs/>
          <w:sz w:val="20"/>
          <w:szCs w:val="20"/>
        </w:rPr>
        <w:t>18 czerwca 2025 r.</w:t>
      </w:r>
    </w:p>
    <w:p w14:paraId="66513B13" w14:textId="2F5A8339" w:rsidR="00091C0C" w:rsidRPr="00480495" w:rsidRDefault="00B94F8F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0BE1C66A" w:rsidR="00B947BA" w:rsidRPr="00B06942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EF53F4">
        <w:rPr>
          <w:rFonts w:ascii="Lato-Regular" w:hAnsi="Lato-Regular" w:cs="Lato-Regular"/>
          <w:sz w:val="20"/>
          <w:szCs w:val="20"/>
        </w:rPr>
        <w:t>:</w:t>
      </w:r>
      <w:r w:rsidRPr="00693A40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="00EF53F4" w:rsidRPr="00971123">
        <w:rPr>
          <w:rFonts w:ascii="Lato-Regular" w:hAnsi="Lato-Regular" w:cs="Lato-Regular"/>
          <w:b/>
          <w:bCs/>
          <w:sz w:val="20"/>
          <w:szCs w:val="20"/>
        </w:rPr>
        <w:t>2</w:t>
      </w:r>
      <w:r w:rsidR="00D16282" w:rsidRPr="00971123">
        <w:rPr>
          <w:rFonts w:ascii="Lato-Regular" w:hAnsi="Lato-Regular" w:cs="Lato-Regular"/>
          <w:b/>
          <w:bCs/>
          <w:sz w:val="20"/>
          <w:szCs w:val="20"/>
        </w:rPr>
        <w:t xml:space="preserve">4 czerwca </w:t>
      </w:r>
      <w:r w:rsidRPr="00971123">
        <w:rPr>
          <w:rFonts w:ascii="Lato-Regular" w:hAnsi="Lato-Regular" w:cs="Lato-Regular"/>
          <w:b/>
          <w:bCs/>
          <w:sz w:val="20"/>
          <w:szCs w:val="20"/>
        </w:rPr>
        <w:t>2025</w:t>
      </w:r>
      <w:r w:rsidRPr="00711E26">
        <w:rPr>
          <w:rFonts w:ascii="Lato-Regular" w:hAnsi="Lato-Regular" w:cs="Lato-Regular"/>
          <w:b/>
          <w:bCs/>
          <w:sz w:val="20"/>
          <w:szCs w:val="20"/>
        </w:rPr>
        <w:t xml:space="preserve"> r.</w:t>
      </w:r>
      <w:r w:rsidRPr="00711E26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B06942">
        <w:rPr>
          <w:rFonts w:ascii="Lato-Regular" w:hAnsi="Lato-Regular" w:cs="Lato-Regular"/>
          <w:sz w:val="20"/>
          <w:szCs w:val="20"/>
        </w:rPr>
        <w:t xml:space="preserve">o </w:t>
      </w:r>
      <w:r w:rsidRPr="00B06942">
        <w:rPr>
          <w:rFonts w:ascii="Lato-Regular" w:hAnsi="Lato-Regular" w:cs="Lato-Regular"/>
          <w:sz w:val="20"/>
          <w:szCs w:val="20"/>
        </w:rPr>
        <w:t xml:space="preserve">godz.: </w:t>
      </w:r>
      <w:r w:rsidRPr="00711E26">
        <w:rPr>
          <w:rFonts w:ascii="Lato-Regular" w:hAnsi="Lato-Regular" w:cs="Lato-Regular"/>
          <w:b/>
          <w:bCs/>
          <w:sz w:val="20"/>
          <w:szCs w:val="20"/>
        </w:rPr>
        <w:t>12:00</w:t>
      </w:r>
    </w:p>
    <w:p w14:paraId="2B423C1C" w14:textId="1F0D24A1" w:rsidR="00B947BA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971123">
        <w:rPr>
          <w:rFonts w:ascii="Lato-Regular" w:hAnsi="Lato-Regular" w:cs="Lato-Regular"/>
          <w:b/>
          <w:bCs/>
          <w:sz w:val="20"/>
          <w:szCs w:val="20"/>
        </w:rPr>
        <w:t>1313 a</w:t>
      </w:r>
      <w:r w:rsidR="00364B0F" w:rsidRPr="00364B0F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2DC284C8" w:rsidR="00E52559" w:rsidRPr="00EF53F4" w:rsidRDefault="00887F98" w:rsidP="00C078CD">
      <w:pPr>
        <w:pStyle w:val="Akapitzlist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F53F4">
        <w:rPr>
          <w:rFonts w:ascii="Lato-Regular" w:hAnsi="Lato-Regular" w:cs="Lato-Regular"/>
          <w:sz w:val="20"/>
          <w:szCs w:val="20"/>
        </w:rPr>
        <w:t xml:space="preserve">Zainteresowani </w:t>
      </w:r>
      <w:r w:rsidR="00D16282">
        <w:rPr>
          <w:rFonts w:ascii="Lato-Regular" w:hAnsi="Lato-Regular" w:cs="Lato-Regular"/>
          <w:sz w:val="20"/>
          <w:szCs w:val="20"/>
        </w:rPr>
        <w:t>zakupem Przedmiotu Sprzedaży</w:t>
      </w:r>
      <w:r w:rsidRPr="00EF53F4">
        <w:rPr>
          <w:rFonts w:ascii="Lato-Regular" w:hAnsi="Lato-Regular" w:cs="Lato-Regular"/>
          <w:sz w:val="20"/>
          <w:szCs w:val="20"/>
        </w:rPr>
        <w:t xml:space="preserve"> proszeni są</w:t>
      </w:r>
      <w:r w:rsidR="00D16282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stawienie się w budynku przy ul. Świętokrzyskiej 12</w:t>
      </w:r>
      <w:r w:rsid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w dniu aukcji tj.</w:t>
      </w:r>
      <w:r w:rsidR="00EF53F4">
        <w:rPr>
          <w:rFonts w:ascii="Lato-Regular" w:hAnsi="Lato-Regular" w:cs="Lato-Regular"/>
          <w:sz w:val="20"/>
          <w:szCs w:val="20"/>
        </w:rPr>
        <w:t xml:space="preserve">  </w:t>
      </w:r>
      <w:r w:rsidR="00EF53F4" w:rsidRPr="00971123">
        <w:rPr>
          <w:rFonts w:ascii="Lato-Regular" w:hAnsi="Lato-Regular" w:cs="Lato-Regular"/>
          <w:b/>
          <w:bCs/>
          <w:sz w:val="20"/>
          <w:szCs w:val="20"/>
        </w:rPr>
        <w:t>2</w:t>
      </w:r>
      <w:r w:rsidR="00D16282" w:rsidRPr="00971123">
        <w:rPr>
          <w:rFonts w:ascii="Lato-Regular" w:hAnsi="Lato-Regular" w:cs="Lato-Regular"/>
          <w:b/>
          <w:bCs/>
          <w:sz w:val="20"/>
          <w:szCs w:val="20"/>
        </w:rPr>
        <w:t xml:space="preserve">4 czerwca </w:t>
      </w:r>
      <w:r w:rsidRPr="00971123">
        <w:rPr>
          <w:rFonts w:ascii="Lato-Regular" w:hAnsi="Lato-Regular" w:cs="Lato-Regular"/>
          <w:b/>
          <w:bCs/>
          <w:sz w:val="20"/>
          <w:szCs w:val="20"/>
        </w:rPr>
        <w:t>2025</w:t>
      </w:r>
      <w:r w:rsidRPr="00EF53F4">
        <w:rPr>
          <w:rFonts w:ascii="Lato-Regular" w:hAnsi="Lato-Regular" w:cs="Lato-Regular"/>
          <w:b/>
          <w:bCs/>
          <w:sz w:val="20"/>
          <w:szCs w:val="20"/>
        </w:rPr>
        <w:t xml:space="preserve"> r.</w:t>
      </w:r>
      <w:r w:rsidRPr="00EF53F4">
        <w:rPr>
          <w:rFonts w:ascii="Lato-Regular" w:hAnsi="Lato-Regular" w:cs="Lato-Regular"/>
          <w:sz w:val="20"/>
          <w:szCs w:val="20"/>
        </w:rPr>
        <w:t xml:space="preserve"> 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 xml:space="preserve">godzinie </w:t>
      </w:r>
      <w:r w:rsidRPr="00EF53F4">
        <w:rPr>
          <w:rFonts w:ascii="Lato-Regular" w:hAnsi="Lato-Regular" w:cs="Lato-Regular"/>
          <w:b/>
          <w:bCs/>
          <w:sz w:val="20"/>
          <w:szCs w:val="20"/>
        </w:rPr>
        <w:t>12:00</w:t>
      </w:r>
      <w:r w:rsidR="00EF53F4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7CD83F86" w14:textId="0358B7F5" w:rsidR="00250F2F" w:rsidRPr="000A7280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311BB5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311BB5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311BB5" w:rsidRPr="00311BB5">
        <w:rPr>
          <w:rFonts w:ascii="Calibri" w:eastAsia="Calibri" w:hAnsi="Calibri" w:cs="Calibri"/>
        </w:rPr>
        <w:t xml:space="preserve"> </w:t>
      </w:r>
      <w:r w:rsidRPr="00311BB5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250F2F" w:rsidRPr="00311BB5">
        <w:rPr>
          <w:rFonts w:ascii="Lato-Regular" w:hAnsi="Lato-Regular" w:cs="Lato-Regular"/>
          <w:sz w:val="20"/>
          <w:szCs w:val="20"/>
        </w:rPr>
        <w:t xml:space="preserve"> licytowanego </w:t>
      </w:r>
      <w:r w:rsidR="00D16282">
        <w:rPr>
          <w:rFonts w:ascii="Lato-Regular" w:hAnsi="Lato-Regular" w:cs="Lato-Regular"/>
          <w:sz w:val="20"/>
          <w:szCs w:val="20"/>
        </w:rPr>
        <w:t>Przedmiotu Sprzedaży.</w:t>
      </w:r>
      <w:r w:rsidR="000A7280">
        <w:rPr>
          <w:rFonts w:ascii="Lato-Regular" w:hAnsi="Lato-Regular" w:cs="Lato-Regular"/>
          <w:sz w:val="20"/>
          <w:szCs w:val="20"/>
        </w:rPr>
        <w:t xml:space="preserve"> </w:t>
      </w:r>
    </w:p>
    <w:p w14:paraId="4498F62A" w14:textId="1F24183D" w:rsidR="000A7280" w:rsidRPr="000A7280" w:rsidRDefault="000A7280" w:rsidP="002213B9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 </w:t>
      </w:r>
      <w:r w:rsidRPr="00971123">
        <w:rPr>
          <w:rFonts w:ascii="Lato-Regular" w:hAnsi="Lato-Regular" w:cs="Lato-Regular"/>
          <w:b/>
          <w:bCs/>
          <w:sz w:val="20"/>
          <w:szCs w:val="20"/>
        </w:rPr>
        <w:t>18 czerwca 2025</w:t>
      </w:r>
      <w:r w:rsidRPr="000A7280">
        <w:rPr>
          <w:rFonts w:ascii="Lato-Regular" w:hAnsi="Lato-Regular" w:cs="Lato-Regular"/>
          <w:sz w:val="20"/>
          <w:szCs w:val="20"/>
        </w:rPr>
        <w:t xml:space="preserve"> r. - 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0E36816C" w14:textId="5C2944B5" w:rsidR="00250F2F" w:rsidRPr="00595D23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B81C11">
        <w:rPr>
          <w:rFonts w:ascii="Lato-Regular" w:hAnsi="Lato-Regular" w:cs="Lato-Regular"/>
          <w:sz w:val="20"/>
          <w:szCs w:val="20"/>
        </w:rPr>
        <w:t xml:space="preserve">Wadium </w:t>
      </w:r>
      <w:r w:rsidR="00EF6F75">
        <w:rPr>
          <w:rFonts w:ascii="Lato-Regular" w:hAnsi="Lato-Regular" w:cs="Lato-Regular"/>
          <w:sz w:val="20"/>
          <w:szCs w:val="20"/>
        </w:rPr>
        <w:t xml:space="preserve">w </w:t>
      </w:r>
      <w:r w:rsidR="00EF6F75" w:rsidRPr="00311BB5">
        <w:rPr>
          <w:rFonts w:ascii="Lato-Regular" w:hAnsi="Lato-Regular" w:cs="Lato-Regular"/>
          <w:sz w:val="20"/>
          <w:szCs w:val="20"/>
        </w:rPr>
        <w:t xml:space="preserve">wysokości </w:t>
      </w:r>
      <w:r w:rsidR="002642C9" w:rsidRPr="00971123">
        <w:rPr>
          <w:rFonts w:ascii="Lato-Regular" w:hAnsi="Lato-Regular" w:cs="Lato-Regular"/>
          <w:b/>
          <w:bCs/>
          <w:sz w:val="20"/>
          <w:szCs w:val="20"/>
        </w:rPr>
        <w:t>2</w:t>
      </w:r>
      <w:r w:rsidR="00250F2F" w:rsidRPr="00971123">
        <w:rPr>
          <w:rFonts w:ascii="Lato-Regular" w:hAnsi="Lato-Regular" w:cs="Lato-Regular"/>
          <w:b/>
          <w:bCs/>
          <w:sz w:val="20"/>
          <w:szCs w:val="20"/>
        </w:rPr>
        <w:t> </w:t>
      </w:r>
      <w:r w:rsidR="00A27599" w:rsidRPr="00971123">
        <w:rPr>
          <w:rFonts w:ascii="Lato-Regular" w:hAnsi="Lato-Regular" w:cs="Lato-Regular"/>
          <w:b/>
          <w:bCs/>
          <w:sz w:val="20"/>
          <w:szCs w:val="20"/>
        </w:rPr>
        <w:t>583</w:t>
      </w:r>
      <w:r w:rsidR="00250F2F" w:rsidRPr="00971123">
        <w:rPr>
          <w:rFonts w:ascii="Lato-Regular" w:hAnsi="Lato-Regular" w:cs="Lato-Regular"/>
          <w:b/>
          <w:bCs/>
          <w:sz w:val="20"/>
          <w:szCs w:val="20"/>
        </w:rPr>
        <w:t>,00</w:t>
      </w:r>
      <w:r w:rsidR="00E20EB1" w:rsidRPr="00971123">
        <w:rPr>
          <w:rFonts w:ascii="Lato-Regular" w:hAnsi="Lato-Regular" w:cs="Lato-Regular"/>
          <w:b/>
          <w:bCs/>
          <w:sz w:val="20"/>
          <w:szCs w:val="20"/>
        </w:rPr>
        <w:t xml:space="preserve"> zł</w:t>
      </w:r>
      <w:r w:rsidR="00E20EB1">
        <w:rPr>
          <w:rFonts w:ascii="Lato-Regular" w:hAnsi="Lato-Regular" w:cs="Lato-Regular"/>
          <w:sz w:val="20"/>
          <w:szCs w:val="20"/>
        </w:rPr>
        <w:t xml:space="preserve"> </w:t>
      </w:r>
      <w:r w:rsidR="00EF6F75">
        <w:rPr>
          <w:rFonts w:ascii="Lato-Regular" w:hAnsi="Lato-Regular" w:cs="Lato-Regular"/>
          <w:sz w:val="20"/>
          <w:szCs w:val="20"/>
        </w:rPr>
        <w:t xml:space="preserve">brutto </w:t>
      </w:r>
      <w:r w:rsidRPr="00B81C11">
        <w:rPr>
          <w:rFonts w:ascii="Lato-Regular" w:hAnsi="Lato-Regular" w:cs="Lato-Regular"/>
          <w:sz w:val="20"/>
          <w:szCs w:val="20"/>
        </w:rPr>
        <w:t>należy wnieść podając w tytule przelewu</w:t>
      </w:r>
      <w:r w:rsidR="00311BB5">
        <w:rPr>
          <w:rFonts w:ascii="Lato-Regular" w:hAnsi="Lato-Regular" w:cs="Lato-Regular"/>
          <w:sz w:val="20"/>
          <w:szCs w:val="20"/>
        </w:rPr>
        <w:t>:</w:t>
      </w:r>
      <w:r w:rsidRPr="00B81C11">
        <w:rPr>
          <w:rFonts w:ascii="Lato-Regular" w:hAnsi="Lato-Regular" w:cs="Lato-Regular"/>
          <w:sz w:val="20"/>
          <w:szCs w:val="20"/>
        </w:rPr>
        <w:t xml:space="preserve"> </w:t>
      </w:r>
      <w:r w:rsidR="00311BB5">
        <w:rPr>
          <w:rFonts w:ascii="Lato-Regular" w:hAnsi="Lato-Regular" w:cs="Lato-Regular"/>
          <w:sz w:val="20"/>
          <w:szCs w:val="20"/>
        </w:rPr>
        <w:br/>
      </w:r>
      <w:r w:rsidRPr="007C1923">
        <w:rPr>
          <w:rFonts w:ascii="Lato-Regular" w:hAnsi="Lato-Regular" w:cs="Lato-Regular"/>
          <w:b/>
          <w:bCs/>
          <w:sz w:val="20"/>
          <w:szCs w:val="20"/>
        </w:rPr>
        <w:t>„</w:t>
      </w:r>
      <w:bookmarkStart w:id="4" w:name="_Hlk198125018"/>
      <w:r w:rsidRPr="007C1923">
        <w:rPr>
          <w:rFonts w:ascii="Lato-Regular" w:hAnsi="Lato-Regular" w:cs="Lato-Regular"/>
          <w:b/>
          <w:bCs/>
          <w:sz w:val="20"/>
          <w:szCs w:val="20"/>
        </w:rPr>
        <w:t>Aukcja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="00311BB5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7C1923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A27599" w:rsidRPr="007C1923">
        <w:rPr>
          <w:rFonts w:ascii="Lato-Regular" w:hAnsi="Lato-Regular" w:cs="ArialMT"/>
          <w:b/>
          <w:bCs/>
          <w:sz w:val="20"/>
          <w:szCs w:val="20"/>
        </w:rPr>
        <w:t xml:space="preserve">Skoda </w:t>
      </w:r>
      <w:proofErr w:type="spellStart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>Superb</w:t>
      </w:r>
      <w:proofErr w:type="spellEnd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 xml:space="preserve"> II 3.6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,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MF-7-741-71-00003”.</w:t>
      </w:r>
    </w:p>
    <w:bookmarkEnd w:id="4"/>
    <w:p w14:paraId="28070B17" w14:textId="77777777" w:rsidR="007D2320" w:rsidRPr="00617A10" w:rsidRDefault="007D2320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2B5985B4" w:rsidR="007D2320" w:rsidRPr="007C1923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7C1923">
        <w:rPr>
          <w:rFonts w:ascii="Lato-Regular" w:hAnsi="Lato-Regular" w:cs="Lato-Regular"/>
          <w:sz w:val="20"/>
          <w:szCs w:val="20"/>
        </w:rPr>
        <w:t>Wadium</w:t>
      </w:r>
      <w:r w:rsidRPr="00617A10">
        <w:rPr>
          <w:rFonts w:ascii="Lato-Regular" w:hAnsi="Lato-Regular" w:cs="Lato-Regular"/>
          <w:sz w:val="20"/>
          <w:szCs w:val="20"/>
        </w:rPr>
        <w:t xml:space="preserve"> złożone przez oferentów, których oferty nie zostały wybrane lub zostały odrzucone, zwraca się w terminie 7 dni, odpowiednio od dnia dokonania wyboru </w:t>
      </w:r>
      <w:r w:rsidRPr="007C1923">
        <w:rPr>
          <w:rFonts w:ascii="Lato-Regular" w:hAnsi="Lato-Regular" w:cs="Lato-Regular"/>
          <w:sz w:val="20"/>
          <w:szCs w:val="20"/>
        </w:rPr>
        <w:t>lub odrzucenia oferty.</w:t>
      </w:r>
    </w:p>
    <w:p w14:paraId="246B0357" w14:textId="1893770D" w:rsidR="003965C5" w:rsidRPr="003E07A3" w:rsidRDefault="003965C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lastRenderedPageBreak/>
        <w:t>Oferta podlega odrzuceniu, jeżeli zostanie złożona po wyznaczonym terminie, przez oferenta, który nie wniósł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wymaganego</w:t>
      </w:r>
      <w:r w:rsidRPr="003E07A3">
        <w:rPr>
          <w:rFonts w:ascii="Lato-Regular" w:hAnsi="Lato-Regular" w:cs="Lato-Regular"/>
          <w:sz w:val="20"/>
          <w:szCs w:val="20"/>
        </w:rPr>
        <w:t xml:space="preserve"> wadium, </w:t>
      </w:r>
      <w:r w:rsidR="000A7280" w:rsidRPr="003E07A3">
        <w:rPr>
          <w:rFonts w:ascii="Lato-Regular" w:hAnsi="Lato-Regular" w:cs="Lato-Regular"/>
          <w:sz w:val="20"/>
          <w:szCs w:val="20"/>
        </w:rPr>
        <w:t>lub w przypadku</w:t>
      </w:r>
      <w:r w:rsidR="003E07A3" w:rsidRPr="003E07A3">
        <w:rPr>
          <w:rFonts w:ascii="Lato-Regular" w:hAnsi="Lato-Regular" w:cs="Lato-Regular"/>
          <w:sz w:val="20"/>
          <w:szCs w:val="20"/>
        </w:rPr>
        <w:t>,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gdy wadium zostało wniesione po wyznaczonym terminie </w:t>
      </w:r>
      <w:r w:rsidRPr="003E07A3">
        <w:rPr>
          <w:rFonts w:ascii="Lato-Regular" w:hAnsi="Lato-Regular" w:cs="Lato-Regular"/>
          <w:sz w:val="20"/>
          <w:szCs w:val="20"/>
        </w:rPr>
        <w:t>a także, gdy nie zawiera danych i dokumentów wskazanych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 xml:space="preserve">w ogłoszeniu lub są one niekompletne lub nieczytelne. </w:t>
      </w:r>
    </w:p>
    <w:p w14:paraId="0A08CB94" w14:textId="223E181F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C03FEB">
        <w:rPr>
          <w:rFonts w:ascii="Lato-Regular" w:hAnsi="Lato-Regular" w:cs="Lato-Regular"/>
          <w:sz w:val="20"/>
          <w:szCs w:val="20"/>
        </w:rPr>
        <w:t>Kupującego</w:t>
      </w:r>
      <w:r w:rsidRPr="00617A10">
        <w:rPr>
          <w:rFonts w:ascii="Lato-Regular" w:hAnsi="Lato-Regular" w:cs="Lato-Regular"/>
          <w:sz w:val="20"/>
          <w:szCs w:val="20"/>
        </w:rPr>
        <w:t xml:space="preserve"> zalicza się na poczet ceny.</w:t>
      </w:r>
    </w:p>
    <w:p w14:paraId="7AA5DCE5" w14:textId="1A5D696D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</w:t>
      </w:r>
      <w:r w:rsidR="00E335DB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zawarcia umowy sprzedaży.</w:t>
      </w:r>
    </w:p>
    <w:p w14:paraId="48183D18" w14:textId="761CFC98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</w:t>
      </w:r>
      <w:r w:rsidR="00C03FEB">
        <w:rPr>
          <w:rFonts w:ascii="Lato-Regular" w:hAnsi="Lato-Regular" w:cs="Lato-Regular"/>
          <w:sz w:val="20"/>
          <w:szCs w:val="20"/>
        </w:rPr>
        <w:t xml:space="preserve">, </w:t>
      </w:r>
      <w:r w:rsidRPr="00617A10">
        <w:rPr>
          <w:rFonts w:ascii="Lato-Regular" w:hAnsi="Lato-Regular" w:cs="Lato-Regular"/>
          <w:sz w:val="20"/>
          <w:szCs w:val="20"/>
        </w:rPr>
        <w:t>prowadzący aukcję podaje licytantom do wiadomości:</w:t>
      </w:r>
    </w:p>
    <w:p w14:paraId="64EC9DF4" w14:textId="4C81509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284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24CF2751" w:rsidR="007D2320" w:rsidRPr="009E2787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>zmiany w stanie faktycznym i prawnym przedmiotu aukcji,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53226A">
        <w:rPr>
          <w:rFonts w:ascii="Lato-Regular" w:hAnsi="Lato-Regular" w:cs="Lato-Regular"/>
          <w:sz w:val="20"/>
          <w:szCs w:val="20"/>
        </w:rPr>
        <w:br/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53226A">
      <w:pPr>
        <w:pStyle w:val="Akapitzlist"/>
        <w:numPr>
          <w:ilvl w:val="0"/>
          <w:numId w:val="9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7B0F40C2" w14:textId="6B8B7DF7" w:rsidR="001D4872" w:rsidRPr="001C6A68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t>Aukcja rozpoczyna się od podania ceny wywoławczej</w:t>
      </w:r>
      <w:r w:rsidR="001D4872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1C6A68">
        <w:rPr>
          <w:rFonts w:ascii="Lato-Regular" w:hAnsi="Lato-Regular" w:cs="Lato-Regular"/>
          <w:sz w:val="20"/>
          <w:szCs w:val="20"/>
        </w:rPr>
        <w:t>przedmiotu aukcji w</w:t>
      </w:r>
      <w:r w:rsidR="009F135F" w:rsidRPr="001C6A68">
        <w:rPr>
          <w:rFonts w:ascii="Lato-Regular" w:hAnsi="Lato-Regular" w:cs="Lato-Regular"/>
          <w:sz w:val="20"/>
          <w:szCs w:val="20"/>
        </w:rPr>
        <w:t>skazanej</w:t>
      </w:r>
      <w:r w:rsidR="005E0F86">
        <w:rPr>
          <w:rFonts w:ascii="Lato-Regular" w:hAnsi="Lato-Regular" w:cs="Lato-Regular"/>
          <w:sz w:val="20"/>
          <w:szCs w:val="20"/>
        </w:rPr>
        <w:br/>
      </w:r>
      <w:r w:rsidR="001D4872" w:rsidRPr="001C6A68">
        <w:rPr>
          <w:rFonts w:ascii="Lato-Regular" w:hAnsi="Lato-Regular" w:cs="Lato-Regular"/>
          <w:sz w:val="20"/>
          <w:szCs w:val="20"/>
        </w:rPr>
        <w:t>w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5E0F86">
        <w:rPr>
          <w:rFonts w:ascii="Lato-Regular" w:hAnsi="Lato-Regular" w:cs="Lato-Regular"/>
          <w:sz w:val="20"/>
          <w:szCs w:val="20"/>
        </w:rPr>
        <w:t xml:space="preserve">niniejszym </w:t>
      </w:r>
      <w:r w:rsidR="00C03FEB">
        <w:rPr>
          <w:rFonts w:ascii="Lato-Regular" w:hAnsi="Lato-Regular" w:cs="Lato-Regular"/>
          <w:sz w:val="20"/>
          <w:szCs w:val="20"/>
        </w:rPr>
        <w:t>O</w:t>
      </w:r>
      <w:r w:rsidR="001D4872" w:rsidRPr="005E0F86">
        <w:rPr>
          <w:rFonts w:ascii="Lato-Regular" w:hAnsi="Lato-Regular" w:cs="Lato-Regular"/>
          <w:sz w:val="20"/>
          <w:szCs w:val="20"/>
        </w:rPr>
        <w:t>głoszeniu.</w:t>
      </w:r>
    </w:p>
    <w:p w14:paraId="31A006E5" w14:textId="6C4AEEC2" w:rsidR="007D2320" w:rsidRPr="0023552E" w:rsidRDefault="0023552E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1C6A68">
        <w:rPr>
          <w:rFonts w:ascii="Lato-Regular" w:hAnsi="Lato-Regular" w:cs="Lato-Regular"/>
          <w:sz w:val="20"/>
          <w:szCs w:val="20"/>
        </w:rPr>
        <w:t>Minimalne p</w:t>
      </w:r>
      <w:r w:rsidR="007D2320" w:rsidRPr="001C6A68">
        <w:rPr>
          <w:rFonts w:ascii="Lato-Regular" w:hAnsi="Lato-Regular" w:cs="Lato-Regular"/>
          <w:sz w:val="20"/>
          <w:szCs w:val="20"/>
        </w:rPr>
        <w:t xml:space="preserve">ostąpienie </w:t>
      </w:r>
      <w:r w:rsidRPr="0023552E">
        <w:rPr>
          <w:rFonts w:ascii="Lato-Regular" w:hAnsi="Lato-Regular" w:cs="Lato-Regular"/>
          <w:sz w:val="20"/>
          <w:szCs w:val="20"/>
        </w:rPr>
        <w:t xml:space="preserve">wynosi 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>1</w:t>
      </w:r>
      <w:r w:rsidR="003E07A3" w:rsidRPr="003E07A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 xml:space="preserve">000,00 zł </w:t>
      </w:r>
      <w:r w:rsidRPr="003E07A3">
        <w:rPr>
          <w:rFonts w:ascii="Lato-Regular" w:hAnsi="Lato-Regular" w:cs="Lato-Regular"/>
          <w:sz w:val="20"/>
          <w:szCs w:val="20"/>
        </w:rPr>
        <w:t>brutto</w:t>
      </w:r>
      <w:r w:rsidRPr="0023552E">
        <w:rPr>
          <w:rFonts w:ascii="Lato-Regular" w:hAnsi="Lato-Regular" w:cs="Lato-Regular"/>
          <w:sz w:val="20"/>
          <w:szCs w:val="20"/>
        </w:rPr>
        <w:t xml:space="preserve">. </w:t>
      </w:r>
      <w:r w:rsidR="007D2320" w:rsidRPr="0023552E">
        <w:rPr>
          <w:rFonts w:ascii="Lato-Regular" w:hAnsi="Lato-Regular" w:cs="Lato-Regular"/>
          <w:sz w:val="20"/>
          <w:szCs w:val="20"/>
        </w:rPr>
        <w:t>Zaoferowana cena przestaje wiązać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23552E">
        <w:rPr>
          <w:rFonts w:ascii="Lato-Regular" w:hAnsi="Lato-Regular" w:cs="Lato-Regular"/>
          <w:sz w:val="20"/>
          <w:szCs w:val="20"/>
        </w:rPr>
        <w:t>licytanta, gdy inny licytant zaoferował cenę wyższą.</w:t>
      </w:r>
    </w:p>
    <w:p w14:paraId="587F1B14" w14:textId="4ABFB752" w:rsidR="007D2320" w:rsidRPr="005E0F86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E0F86">
        <w:rPr>
          <w:rFonts w:ascii="Lato-Regular" w:hAnsi="Lato-Regular" w:cs="Lato-Regular"/>
          <w:sz w:val="20"/>
          <w:szCs w:val="20"/>
        </w:rPr>
        <w:t>Po ustaniu postąpień prowadzący aukcję, uprzedzając licytantów, po trzecim ogłoszeniu zamyka aukcj</w:t>
      </w:r>
      <w:r w:rsidR="00C21281">
        <w:rPr>
          <w:rFonts w:ascii="Lato-Regular" w:hAnsi="Lato-Regular" w:cs="Lato-Regular"/>
          <w:sz w:val="20"/>
          <w:szCs w:val="20"/>
        </w:rPr>
        <w:t>ę,</w:t>
      </w:r>
      <w:r w:rsidRPr="005E0F86">
        <w:rPr>
          <w:rFonts w:ascii="Lato-Regular" w:hAnsi="Lato-Regular" w:cs="Lato-Regular"/>
          <w:sz w:val="20"/>
          <w:szCs w:val="20"/>
        </w:rPr>
        <w:t xml:space="preserve"> udziela przybicia licytantowi, który zaoferował najwyższą cenę.</w:t>
      </w:r>
    </w:p>
    <w:p w14:paraId="1F3EB093" w14:textId="683F9B8F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Pr="003E07A3">
        <w:rPr>
          <w:rFonts w:ascii="Lato-Regular" w:hAnsi="Lato-Regular" w:cs="Lato-Regular"/>
          <w:sz w:val="20"/>
          <w:szCs w:val="20"/>
        </w:rPr>
        <w:t>umowy sprzedaży</w:t>
      </w:r>
      <w:r w:rsidR="00C21281" w:rsidRPr="003E07A3">
        <w:rPr>
          <w:rFonts w:ascii="Lato-Regular" w:hAnsi="Lato-Regular" w:cs="Lato-Regular"/>
          <w:sz w:val="20"/>
          <w:szCs w:val="20"/>
        </w:rPr>
        <w:t>.</w:t>
      </w:r>
    </w:p>
    <w:p w14:paraId="02EE4F69" w14:textId="54438EEF" w:rsidR="007D2320" w:rsidRPr="005E0F86" w:rsidRDefault="00C03FEB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Kupujący</w:t>
      </w:r>
      <w:r w:rsidR="007D2320" w:rsidRPr="005E0F86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nie dłuższym niż 7 dni, licząc od dnia przybicia.</w:t>
      </w:r>
    </w:p>
    <w:p w14:paraId="0B87DB7E" w14:textId="71ADEEF6" w:rsidR="00AA3260" w:rsidRPr="00C078CD" w:rsidRDefault="00886D12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693A40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C03FEB">
        <w:rPr>
          <w:rFonts w:ascii="Lato-Regular" w:hAnsi="Lato-Regular" w:cs="Lato-Regular"/>
          <w:sz w:val="20"/>
          <w:szCs w:val="20"/>
        </w:rPr>
        <w:t>Kupujący</w:t>
      </w:r>
      <w:r w:rsidRPr="00693A40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693A40">
        <w:rPr>
          <w:rFonts w:ascii="Lato-Regular" w:hAnsi="Lato-Regular" w:cs="Lato-Regular"/>
          <w:sz w:val="20"/>
          <w:szCs w:val="20"/>
        </w:rPr>
        <w:br/>
      </w:r>
      <w:r w:rsidR="00C03FEB" w:rsidRPr="003E07A3">
        <w:rPr>
          <w:rFonts w:ascii="Lato-Regular" w:hAnsi="Lato-Regular" w:cs="Lato-Regular"/>
          <w:b/>
          <w:bCs/>
          <w:sz w:val="20"/>
          <w:szCs w:val="20"/>
        </w:rPr>
        <w:t>18 czerwca 2025 r</w:t>
      </w:r>
      <w:r w:rsidR="00C03FEB" w:rsidRPr="003E07A3">
        <w:rPr>
          <w:rFonts w:ascii="Lato-Regular" w:hAnsi="Lato-Regular" w:cs="Lato-Regular"/>
          <w:sz w:val="20"/>
          <w:szCs w:val="20"/>
        </w:rPr>
        <w:t xml:space="preserve">. </w:t>
      </w:r>
      <w:r w:rsidRPr="00693A40">
        <w:rPr>
          <w:rFonts w:ascii="Lato-Regular" w:hAnsi="Lato-Regular" w:cs="Lato-Regular"/>
          <w:sz w:val="20"/>
          <w:szCs w:val="20"/>
        </w:rPr>
        <w:t>na adres</w:t>
      </w:r>
      <w:r w:rsidRPr="00C078CD">
        <w:rPr>
          <w:rFonts w:ascii="Lato-Regular" w:hAnsi="Lato-Regular" w:cs="Lato-Regular"/>
          <w:sz w:val="20"/>
          <w:szCs w:val="20"/>
        </w:rPr>
        <w:t xml:space="preserve"> </w:t>
      </w:r>
      <w:r w:rsidRPr="00693A40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C078CD">
          <w:rPr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03FEB">
        <w:rPr>
          <w:rFonts w:ascii="Lato-Regular" w:hAnsi="Lato-Regular" w:cs="Lato-Regular"/>
          <w:sz w:val="20"/>
          <w:szCs w:val="20"/>
        </w:rPr>
        <w:t xml:space="preserve">- </w:t>
      </w:r>
      <w:r w:rsidRPr="00693A40">
        <w:rPr>
          <w:rFonts w:ascii="Lato-Regular" w:hAnsi="Lato-Regular" w:cs="Lato-Regular"/>
          <w:sz w:val="20"/>
          <w:szCs w:val="20"/>
        </w:rPr>
        <w:t>oświadczeni</w:t>
      </w:r>
      <w:r w:rsidR="009E2787" w:rsidRPr="00693A40">
        <w:rPr>
          <w:rFonts w:ascii="Lato-Regular" w:hAnsi="Lato-Regular" w:cs="Lato-Regular"/>
          <w:sz w:val="20"/>
          <w:szCs w:val="20"/>
        </w:rPr>
        <w:t>e</w:t>
      </w:r>
      <w:r w:rsidR="00CC1276" w:rsidRPr="00693A40">
        <w:rPr>
          <w:rFonts w:ascii="Lato-Regular" w:hAnsi="Lato-Regular" w:cs="Lato-Regular"/>
          <w:sz w:val="20"/>
          <w:szCs w:val="20"/>
        </w:rPr>
        <w:t>, którego wzór stanowi</w:t>
      </w:r>
      <w:r w:rsidR="009E2787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3E07A3">
        <w:rPr>
          <w:rFonts w:ascii="Lato-Regular" w:hAnsi="Lato-Regular" w:cs="Lato-Regular"/>
          <w:sz w:val="20"/>
          <w:szCs w:val="20"/>
        </w:rPr>
        <w:t xml:space="preserve">Załącznik nr </w:t>
      </w:r>
      <w:r w:rsidR="0023552E" w:rsidRPr="003E07A3">
        <w:rPr>
          <w:rFonts w:ascii="Lato-Regular" w:hAnsi="Lato-Regular" w:cs="Lato-Regular"/>
          <w:sz w:val="20"/>
          <w:szCs w:val="20"/>
        </w:rPr>
        <w:t>1</w:t>
      </w:r>
      <w:r w:rsidR="00AA4649" w:rsidRPr="003E07A3">
        <w:rPr>
          <w:rFonts w:ascii="Lato-Regular" w:hAnsi="Lato-Regular" w:cs="Lato-Regular"/>
          <w:sz w:val="20"/>
          <w:szCs w:val="20"/>
        </w:rPr>
        <w:t xml:space="preserve"> do </w:t>
      </w:r>
      <w:r w:rsidR="00C03FEB" w:rsidRPr="003E07A3">
        <w:rPr>
          <w:rFonts w:ascii="Lato-Regular" w:hAnsi="Lato-Regular" w:cs="Lato-Regular"/>
          <w:sz w:val="20"/>
          <w:szCs w:val="20"/>
        </w:rPr>
        <w:t>O</w:t>
      </w:r>
      <w:r w:rsidR="00AA4649" w:rsidRPr="003E07A3">
        <w:rPr>
          <w:rFonts w:ascii="Lato-Regular" w:hAnsi="Lato-Regular" w:cs="Lato-Regular"/>
          <w:sz w:val="20"/>
          <w:szCs w:val="20"/>
        </w:rPr>
        <w:t>głoszenia</w:t>
      </w:r>
      <w:r w:rsidR="00EC1325" w:rsidRPr="003E07A3">
        <w:rPr>
          <w:rFonts w:ascii="Lato-Regular" w:hAnsi="Lato-Regular" w:cs="Lato-Regular"/>
          <w:sz w:val="20"/>
          <w:szCs w:val="20"/>
        </w:rPr>
        <w:t>.</w:t>
      </w:r>
    </w:p>
    <w:p w14:paraId="5F1FE7D7" w14:textId="1B3D5EFC" w:rsidR="00E30CEA" w:rsidRPr="003E07A3" w:rsidRDefault="00E30CEA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>Pełnomocnicy uczestników aukcji winni prze</w:t>
      </w:r>
      <w:r w:rsidR="00497320" w:rsidRPr="003E07A3">
        <w:rPr>
          <w:rFonts w:ascii="Lato-Regular" w:hAnsi="Lato-Regular" w:cs="Lato-Regular"/>
          <w:sz w:val="20"/>
          <w:szCs w:val="20"/>
        </w:rPr>
        <w:t>słać</w:t>
      </w:r>
      <w:r w:rsidRPr="003E07A3">
        <w:rPr>
          <w:rFonts w:ascii="Lato-Regular" w:hAnsi="Lato-Regular" w:cs="Lato-Regular"/>
          <w:sz w:val="20"/>
          <w:szCs w:val="20"/>
        </w:rPr>
        <w:t xml:space="preserve"> stosowne pisemne pełnomocnictwo</w:t>
      </w:r>
      <w:r w:rsidR="00497320" w:rsidRPr="003E07A3">
        <w:rPr>
          <w:rFonts w:ascii="Lato-Regular" w:hAnsi="Lato-Regular" w:cs="Lato-Regular"/>
          <w:sz w:val="20"/>
          <w:szCs w:val="20"/>
        </w:rPr>
        <w:t xml:space="preserve"> zgodnie z rozdz. IV pkt 1.</w:t>
      </w:r>
    </w:p>
    <w:p w14:paraId="5F1E6E85" w14:textId="6920F643" w:rsidR="00EC1325" w:rsidRPr="002D6842" w:rsidRDefault="00354F1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Odbiór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przedaży </w:t>
      </w:r>
      <w:r w:rsidR="009D0347" w:rsidRPr="002D6842">
        <w:rPr>
          <w:rFonts w:ascii="Lato-Regular" w:hAnsi="Lato-Regular" w:cs="Lato-Regular"/>
          <w:sz w:val="20"/>
          <w:szCs w:val="20"/>
        </w:rPr>
        <w:t>oraz wszelkie czynności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 z tego wynikające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, 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w tym </w:t>
      </w:r>
      <w:r w:rsidR="009D0347" w:rsidRPr="002D6842">
        <w:rPr>
          <w:rFonts w:ascii="Lato-Regular" w:hAnsi="Lato-Regular" w:cs="Lato-Regular"/>
          <w:sz w:val="20"/>
          <w:szCs w:val="20"/>
        </w:rPr>
        <w:t>kos</w:t>
      </w:r>
      <w:r w:rsidR="004B195F" w:rsidRPr="002D6842">
        <w:rPr>
          <w:rFonts w:ascii="Lato-Regular" w:hAnsi="Lato-Regular" w:cs="Lato-Regular"/>
          <w:sz w:val="20"/>
          <w:szCs w:val="20"/>
        </w:rPr>
        <w:t>zty</w:t>
      </w:r>
      <w:r w:rsidR="009D0347" w:rsidRPr="002D6842">
        <w:rPr>
          <w:rFonts w:ascii="Lato-Regular" w:hAnsi="Lato-Regular" w:cs="Lato-Regular"/>
          <w:sz w:val="20"/>
          <w:szCs w:val="20"/>
        </w:rPr>
        <w:t>, ryzyka związane z odbiorem</w:t>
      </w:r>
      <w:r w:rsidR="006D7A62" w:rsidRPr="002D6842">
        <w:rPr>
          <w:rFonts w:ascii="Lato-Regular" w:hAnsi="Lato-Regular" w:cs="Lato-Regular"/>
          <w:sz w:val="20"/>
          <w:szCs w:val="20"/>
        </w:rPr>
        <w:t xml:space="preserve"> </w:t>
      </w:r>
      <w:r w:rsidR="00E24030" w:rsidRPr="002D684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ponosi </w:t>
      </w:r>
      <w:r w:rsidR="00C03FEB" w:rsidRPr="002D6842">
        <w:rPr>
          <w:rFonts w:ascii="Lato-Regular" w:hAnsi="Lato-Regular" w:cs="Lato-Regular"/>
          <w:sz w:val="20"/>
          <w:szCs w:val="20"/>
        </w:rPr>
        <w:t>Kupujący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. </w:t>
      </w:r>
    </w:p>
    <w:p w14:paraId="5E648205" w14:textId="03759E20" w:rsidR="00E24030" w:rsidRPr="002D6842" w:rsidRDefault="00497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Przy odbiorze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Pr="002D6842">
        <w:rPr>
          <w:rFonts w:ascii="Lato-Regular" w:hAnsi="Lato-Regular" w:cs="Lato-Regular"/>
          <w:sz w:val="20"/>
          <w:szCs w:val="20"/>
        </w:rPr>
        <w:t xml:space="preserve">przedaży, </w:t>
      </w:r>
      <w:r w:rsidR="00C03FEB" w:rsidRPr="002D6842">
        <w:rPr>
          <w:rFonts w:ascii="Lato-Regular" w:hAnsi="Lato-Regular" w:cs="Lato-Regular"/>
          <w:sz w:val="20"/>
          <w:szCs w:val="20"/>
        </w:rPr>
        <w:t xml:space="preserve">Kupujący </w:t>
      </w:r>
      <w:r w:rsidRPr="002D6842">
        <w:rPr>
          <w:rFonts w:ascii="Lato-Regular" w:hAnsi="Lato-Regular" w:cs="Lato-Regular"/>
          <w:sz w:val="20"/>
          <w:szCs w:val="20"/>
        </w:rPr>
        <w:t xml:space="preserve">zobowiązany </w:t>
      </w:r>
      <w:r w:rsidR="00E24030" w:rsidRPr="002D6842">
        <w:rPr>
          <w:rFonts w:ascii="Lato-Regular" w:hAnsi="Lato-Regular" w:cs="Lato-Regular"/>
          <w:sz w:val="20"/>
          <w:szCs w:val="20"/>
        </w:rPr>
        <w:t>jest wykonać ww. czynności z zachowaniem przepisów BHP.</w:t>
      </w:r>
    </w:p>
    <w:p w14:paraId="68F0A4C2" w14:textId="3CF061D7" w:rsidR="00354F15" w:rsidRPr="00C078CD" w:rsidRDefault="00E52559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78CD">
        <w:rPr>
          <w:rFonts w:ascii="Lato-Regular" w:hAnsi="Lato-Regular" w:cs="Lato-Regular"/>
          <w:sz w:val="20"/>
          <w:szCs w:val="20"/>
        </w:rPr>
        <w:t>Dowodem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przekazania </w:t>
      </w:r>
      <w:r w:rsidR="00C03FEB">
        <w:rPr>
          <w:rFonts w:ascii="Lato-Regular" w:hAnsi="Lato-Regular" w:cs="Lato-Regular"/>
          <w:sz w:val="20"/>
          <w:szCs w:val="20"/>
        </w:rPr>
        <w:t>P</w:t>
      </w:r>
      <w:r w:rsidR="008411C6" w:rsidRPr="00C078CD">
        <w:rPr>
          <w:rFonts w:ascii="Lato-Regular" w:hAnsi="Lato-Regular" w:cs="Lato-Regular"/>
          <w:sz w:val="20"/>
          <w:szCs w:val="20"/>
        </w:rPr>
        <w:t xml:space="preserve">rzedmiotu </w:t>
      </w:r>
      <w:r w:rsidR="00C03FEB">
        <w:rPr>
          <w:rFonts w:ascii="Lato-Regular" w:hAnsi="Lato-Regular" w:cs="Lato-Regular"/>
          <w:sz w:val="20"/>
          <w:szCs w:val="20"/>
        </w:rPr>
        <w:t>S</w:t>
      </w:r>
      <w:r w:rsidR="008411C6" w:rsidRPr="00C078CD">
        <w:rPr>
          <w:rFonts w:ascii="Lato-Regular" w:hAnsi="Lato-Regular" w:cs="Lato-Regular"/>
          <w:sz w:val="20"/>
          <w:szCs w:val="20"/>
        </w:rPr>
        <w:t>przedaży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C078CD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C078CD">
        <w:rPr>
          <w:rFonts w:ascii="Lato-Regular" w:hAnsi="Lato-Regular" w:cs="Lato-Regular"/>
          <w:sz w:val="20"/>
          <w:szCs w:val="20"/>
        </w:rPr>
        <w:t>Protokół odbioru</w:t>
      </w:r>
      <w:r w:rsidR="00E24030" w:rsidRPr="00C078CD">
        <w:rPr>
          <w:rFonts w:ascii="Lato-Regular" w:hAnsi="Lato-Regular" w:cs="Lato-Regular"/>
          <w:sz w:val="20"/>
          <w:szCs w:val="20"/>
        </w:rPr>
        <w:t>.</w:t>
      </w:r>
    </w:p>
    <w:p w14:paraId="31D4BA5D" w14:textId="691E0806" w:rsidR="00C03FEB" w:rsidRPr="00C03FEB" w:rsidRDefault="00C03FEB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 w terminie</w:t>
      </w:r>
      <w:r w:rsidRPr="00C03FEB">
        <w:rPr>
          <w:rFonts w:ascii="Lato-Regular" w:hAnsi="Lato-Regular" w:cs="Lato-Regular"/>
          <w:b/>
          <w:sz w:val="20"/>
          <w:szCs w:val="20"/>
        </w:rPr>
        <w:t xml:space="preserve"> </w:t>
      </w:r>
      <w:r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3E07A3">
        <w:rPr>
          <w:rFonts w:ascii="Lato-Regular" w:hAnsi="Lato-Regular" w:cs="Lato-Regular"/>
          <w:sz w:val="20"/>
          <w:szCs w:val="20"/>
        </w:rPr>
        <w:t>.</w:t>
      </w:r>
      <w:r w:rsidRPr="00C03FEB">
        <w:rPr>
          <w:rFonts w:ascii="Lato-Regular" w:hAnsi="Lato-Regular" w:cs="Lato-Regular"/>
          <w:sz w:val="20"/>
          <w:szCs w:val="20"/>
        </w:rPr>
        <w:t xml:space="preserve"> </w:t>
      </w:r>
    </w:p>
    <w:p w14:paraId="20517DAD" w14:textId="1BF6AC64" w:rsidR="005072F0" w:rsidRPr="00E279A0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C21281">
        <w:rPr>
          <w:rFonts w:ascii="Lato-Regular" w:hAnsi="Lato-Regular" w:cs="Lato-Regular"/>
          <w:sz w:val="20"/>
          <w:szCs w:val="20"/>
        </w:rPr>
        <w:t>P</w:t>
      </w:r>
      <w:r w:rsidRPr="00E279A0">
        <w:rPr>
          <w:rFonts w:ascii="Lato-Regular" w:hAnsi="Lato-Regular" w:cs="Lato-Regular"/>
          <w:sz w:val="20"/>
          <w:szCs w:val="20"/>
        </w:rPr>
        <w:t>rzedmiotu</w:t>
      </w:r>
      <w:r w:rsidR="00E24030" w:rsidRPr="00E279A0"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 w:rsidR="00E24030" w:rsidRPr="00E279A0">
        <w:rPr>
          <w:rFonts w:ascii="Lato-Regular" w:hAnsi="Lato-Regular" w:cs="Lato-Regular"/>
          <w:sz w:val="20"/>
          <w:szCs w:val="20"/>
        </w:rPr>
        <w:t>przedaży</w:t>
      </w:r>
      <w:r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1A64FA">
        <w:rPr>
          <w:rFonts w:ascii="Lato-Regular" w:hAnsi="Lato-Regular" w:cs="Lato-Regular"/>
          <w:sz w:val="20"/>
          <w:szCs w:val="20"/>
        </w:rPr>
        <w:t>a</w:t>
      </w:r>
      <w:r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usług, opłaty rejestracyjnej, ewentualnej opłaty skarbowej i wszelkich innych opłat) wymaganych przez władze danego kraju, polskie lub innego kraju, do którego pojazd trafi po sprzedaży.</w:t>
      </w:r>
    </w:p>
    <w:p w14:paraId="1A4B105E" w14:textId="53FF756F" w:rsidR="009D0347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Sprzedający nie odpowiada za braki i wady ukryte w oferowany</w:t>
      </w:r>
      <w:r w:rsidR="006D7A62">
        <w:rPr>
          <w:rFonts w:ascii="Lato-Regular" w:hAnsi="Lato-Regular" w:cs="Lato-Regular"/>
          <w:sz w:val="20"/>
          <w:szCs w:val="20"/>
        </w:rPr>
        <w:t>m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P</w:t>
      </w:r>
      <w:r>
        <w:rPr>
          <w:rFonts w:ascii="Lato-Regular" w:hAnsi="Lato-Regular" w:cs="Lato-Regular"/>
          <w:sz w:val="20"/>
          <w:szCs w:val="20"/>
        </w:rPr>
        <w:t>rzedmio</w:t>
      </w:r>
      <w:r w:rsidR="006D7A62">
        <w:rPr>
          <w:rFonts w:ascii="Lato-Regular" w:hAnsi="Lato-Regular" w:cs="Lato-Regular"/>
          <w:sz w:val="20"/>
          <w:szCs w:val="20"/>
        </w:rPr>
        <w:t>cie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przedaży.</w:t>
      </w:r>
    </w:p>
    <w:p w14:paraId="4E8E501D" w14:textId="56553A92" w:rsidR="009D0347" w:rsidRPr="00E279A0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>Sprzedający zastrzega sobie prawo do zamknięcia aukcji bez wybrania</w:t>
      </w:r>
      <w:r w:rsidR="00B74146" w:rsidRPr="00E279A0">
        <w:rPr>
          <w:rFonts w:ascii="Lato-Regular" w:hAnsi="Lato-Regular" w:cs="Lato-Regular"/>
          <w:sz w:val="20"/>
          <w:szCs w:val="20"/>
        </w:rPr>
        <w:t xml:space="preserve"> </w:t>
      </w:r>
      <w:r w:rsidRPr="00E279A0">
        <w:rPr>
          <w:rFonts w:ascii="Lato-Regular" w:hAnsi="Lato-Regular" w:cs="Lato-Regular"/>
          <w:sz w:val="20"/>
          <w:szCs w:val="20"/>
        </w:rPr>
        <w:t>którejkolwiek</w:t>
      </w:r>
      <w:r w:rsidR="00956872" w:rsidRPr="00E279A0">
        <w:rPr>
          <w:rFonts w:ascii="Lato-Regular" w:hAnsi="Lato-Regular" w:cs="Lato-Regular"/>
          <w:sz w:val="20"/>
          <w:szCs w:val="20"/>
        </w:rPr>
        <w:br/>
      </w:r>
      <w:r w:rsidRPr="00E279A0">
        <w:rPr>
          <w:rFonts w:ascii="Lato-Regular" w:hAnsi="Lato-Regular" w:cs="Lato-Regular"/>
          <w:sz w:val="20"/>
          <w:szCs w:val="20"/>
        </w:rPr>
        <w:t>z ofert, bez podania przyczyny.</w:t>
      </w:r>
    </w:p>
    <w:p w14:paraId="560D5B41" w14:textId="60007EB1" w:rsidR="005072F0" w:rsidRPr="003E07A3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Sprzedaż odbywa się zgodnie z klauzulą: "pojazd w stanie takim, jaki jest widoczny w miejscu jego garażowania/postoju" bez jakiejkolwiek gwarancji ze strony </w:t>
      </w:r>
      <w:r w:rsidR="00F441A4" w:rsidRPr="003E07A3">
        <w:rPr>
          <w:rFonts w:ascii="Lato-Regular" w:hAnsi="Lato-Regular" w:cs="Lato-Regular"/>
          <w:sz w:val="20"/>
          <w:szCs w:val="20"/>
        </w:rPr>
        <w:t>S</w:t>
      </w:r>
      <w:r w:rsidRPr="003E07A3">
        <w:rPr>
          <w:rFonts w:ascii="Lato-Regular" w:hAnsi="Lato-Regular" w:cs="Lato-Regular"/>
          <w:sz w:val="20"/>
          <w:szCs w:val="20"/>
        </w:rPr>
        <w:t>przedającego.</w:t>
      </w:r>
    </w:p>
    <w:p w14:paraId="1AA5531A" w14:textId="40FAD3F3" w:rsidR="008550A6" w:rsidRPr="00FB4729" w:rsidRDefault="008550A6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FB4729">
        <w:rPr>
          <w:rFonts w:ascii="Lato-Regular" w:hAnsi="Lato-Regular" w:cs="Lato-Regular"/>
          <w:sz w:val="20"/>
          <w:szCs w:val="20"/>
        </w:rPr>
        <w:lastRenderedPageBreak/>
        <w:t xml:space="preserve">W myśl art. 15 ust. 6 ustawy o VAT sprzedaż zbędnego składnika majątkowego nie podlega opodatkowaniu podatkiem od towarów i usług. </w:t>
      </w:r>
    </w:p>
    <w:p w14:paraId="71A1F77A" w14:textId="77777777" w:rsidR="00FB4729" w:rsidRPr="00FB4729" w:rsidRDefault="00FB4729" w:rsidP="00FB4729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Lato-Regular" w:hAnsi="Lato-Regular" w:cs="Lato-Regular"/>
          <w:color w:val="FF0000"/>
          <w:sz w:val="20"/>
          <w:szCs w:val="20"/>
        </w:rPr>
      </w:pPr>
    </w:p>
    <w:p w14:paraId="407DB8ED" w14:textId="322C454C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76B4F58" w14:textId="1ACFE1E6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341A02DB" w14:textId="77777777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16A9F5E1" w14:textId="77777777" w:rsidR="007F35F5" w:rsidRPr="00354F1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Grzegorz </w:t>
      </w:r>
      <w:proofErr w:type="spellStart"/>
      <w:r w:rsidRPr="00480495">
        <w:rPr>
          <w:rFonts w:ascii="Lato-Regular" w:hAnsi="Lato-Regular" w:cs="Lato-Regular"/>
          <w:sz w:val="20"/>
          <w:szCs w:val="20"/>
        </w:rPr>
        <w:t>Hilaruk</w:t>
      </w:r>
      <w:proofErr w:type="spellEnd"/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49C92AE1" w14:textId="21BD36A6" w:rsidR="007F35F5" w:rsidRPr="006D7A62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D7A62">
        <w:rPr>
          <w:rFonts w:ascii="Lato-Regular" w:hAnsi="Lato-Regular" w:cs="Lato-Regular"/>
          <w:sz w:val="20"/>
          <w:szCs w:val="20"/>
        </w:rPr>
        <w:t>Załącznik nr 1 - Oświadczenie Nabywcy.</w:t>
      </w:r>
    </w:p>
    <w:p w14:paraId="457ED932" w14:textId="6D619D21" w:rsidR="007F35F5" w:rsidRPr="00540EED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</w:t>
      </w:r>
      <w:r w:rsidR="006D7A62">
        <w:rPr>
          <w:rFonts w:ascii="Lato-Regular" w:hAnsi="Lato-Regular" w:cs="Lato-Regular"/>
          <w:sz w:val="20"/>
          <w:szCs w:val="20"/>
        </w:rPr>
        <w:t>2</w:t>
      </w:r>
      <w:r w:rsidRPr="007F35F5">
        <w:rPr>
          <w:rFonts w:ascii="Lato-Regular" w:hAnsi="Lato-Regular" w:cs="Lato-Regular"/>
          <w:sz w:val="20"/>
          <w:szCs w:val="20"/>
        </w:rPr>
        <w:t xml:space="preserve"> - Klauzula informacyjna RODO art. 13.</w:t>
      </w:r>
    </w:p>
    <w:p w14:paraId="54D5F5B8" w14:textId="64E435E4" w:rsidR="00540EED" w:rsidRPr="007F35F5" w:rsidRDefault="00540EED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3 - </w:t>
      </w:r>
      <w:r w:rsidR="008550A6"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 w:rsidR="00CD6C72"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</w:t>
      </w:r>
      <w:r w:rsidR="008550A6" w:rsidRPr="003E07A3">
        <w:rPr>
          <w:rFonts w:ascii="Lato-Regular" w:hAnsi="Lato-Regular" w:cs="Lato-Regular"/>
          <w:sz w:val="20"/>
          <w:szCs w:val="20"/>
        </w:rPr>
        <w:t>a.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B896E5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39065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794336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12DF57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E91AE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BAB9D0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51A65B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0CB6B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05613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AF3F227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BF7A21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1100C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753D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A34F79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5DADBB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FB5BCF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C335E2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8325BA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1BD01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8CB7A36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44EF16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F44547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3CF8E4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20C179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4D4A9A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F19298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1C1B04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57930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2063B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48B8EFE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8BFD2A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4B691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FD66C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59592C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E45795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FB9FE4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F32EF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6A907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03C9191" w14:textId="3D5DE864" w:rsidR="002642C9" w:rsidRPr="004C0B79" w:rsidRDefault="002642C9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ogłoszenia </w:t>
      </w:r>
    </w:p>
    <w:p w14:paraId="54EAE549" w14:textId="526B0985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F5911A6" w14:textId="47070172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2CF3ADE" w14:textId="4F1C9143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2C7050B9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550A6">
        <w:rPr>
          <w:rFonts w:asciiTheme="majorHAnsi" w:hAnsiTheme="majorHAnsi"/>
          <w:b/>
          <w:bCs/>
          <w:lang w:eastAsia="pl-PL"/>
        </w:rPr>
        <w:t>KUPUJĄCEGO</w:t>
      </w: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tbl>
      <w:tblPr>
        <w:tblpPr w:leftFromText="141" w:rightFromText="141" w:vertAnchor="text" w:horzAnchor="margin" w:tblpXSpec="right" w:tblpY="79"/>
        <w:tblW w:w="436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4"/>
      </w:tblGrid>
      <w:tr w:rsidR="00052BD9" w:rsidRPr="004C0B79" w14:paraId="27DC3B61" w14:textId="77777777" w:rsidTr="000D639C">
        <w:trPr>
          <w:trHeight w:val="2062"/>
        </w:trPr>
        <w:tc>
          <w:tcPr>
            <w:tcW w:w="4364" w:type="dxa"/>
          </w:tcPr>
          <w:p w14:paraId="09F956A1" w14:textId="77777777" w:rsidR="00052BD9" w:rsidRPr="004C0B79" w:rsidRDefault="00052BD9" w:rsidP="000D639C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28AC924E" w14:textId="77777777" w:rsidR="00052BD9" w:rsidRPr="004C0B79" w:rsidRDefault="00052BD9" w:rsidP="000D639C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1A967A39" w14:textId="77777777" w:rsidR="00052BD9" w:rsidRPr="004C0B79" w:rsidRDefault="00052BD9" w:rsidP="000D639C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4FC070DA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7D0C2CB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3D7D054D" w14:textId="24B63496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Ministerstwo Finansów</w:t>
            </w:r>
          </w:p>
          <w:p w14:paraId="28A8D14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ul. Świętokrzyska 12</w:t>
            </w:r>
          </w:p>
          <w:p w14:paraId="74DB9B28" w14:textId="2545657E" w:rsidR="00052BD9" w:rsidRPr="004C0B79" w:rsidRDefault="00052BD9" w:rsidP="00052BD9">
            <w:pPr>
              <w:jc w:val="center"/>
              <w:rPr>
                <w:rFonts w:asciiTheme="majorHAnsi" w:hAnsiTheme="majorHAnsi"/>
                <w:sz w:val="16"/>
                <w:szCs w:val="16"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00-916 Warszawa</w:t>
            </w:r>
          </w:p>
        </w:tc>
      </w:tr>
    </w:tbl>
    <w:p w14:paraId="50ADB260" w14:textId="18E90936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8550A6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45FE8EFB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5A32F181" w14:textId="6F67CE48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4EBAB36A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 I 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>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474936A5" w14:textId="6B81CBF6" w:rsidR="00052BD9" w:rsidRPr="004C0B79" w:rsidRDefault="008550A6" w:rsidP="008550A6">
      <w:pPr>
        <w:tabs>
          <w:tab w:val="left" w:leader="dot" w:pos="9072"/>
        </w:tabs>
        <w:spacing w:before="120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„Sprzedaż samochodu osobowego marki Skoda, model: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numer VIN  TMBCC73T9C9022114 – Aukcja I”.</w:t>
      </w:r>
    </w:p>
    <w:p w14:paraId="2F47F175" w14:textId="77777777" w:rsidR="008550A6" w:rsidRDefault="008550A6" w:rsidP="00052BD9">
      <w:pPr>
        <w:ind w:left="426" w:right="-1"/>
        <w:jc w:val="both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62AD594E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6031DDC6" w:rsidR="00EC1325" w:rsidRPr="004C0B79" w:rsidRDefault="00B9373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</w:t>
      </w:r>
      <w:r w:rsidR="004C7104">
        <w:rPr>
          <w:rFonts w:asciiTheme="majorHAnsi" w:hAnsiTheme="majorHAnsi"/>
          <w:color w:val="FF0000"/>
          <w:sz w:val="20"/>
          <w:szCs w:val="20"/>
        </w:rPr>
        <w:t xml:space="preserve"> </w:t>
      </w:r>
      <w:r w:rsidR="004C7104" w:rsidRPr="004C7104">
        <w:rPr>
          <w:rFonts w:asciiTheme="majorHAnsi" w:hAnsiTheme="majorHAnsi"/>
          <w:sz w:val="20"/>
          <w:szCs w:val="20"/>
        </w:rPr>
        <w:t>technicznym</w:t>
      </w:r>
      <w:r w:rsidRPr="004C7104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 w:rsidRPr="004C0B79">
        <w:rPr>
          <w:rFonts w:asciiTheme="majorHAnsi" w:hAnsiTheme="majorHAnsi"/>
          <w:sz w:val="20"/>
          <w:szCs w:val="20"/>
        </w:rPr>
        <w:t>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8550A6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>
        <w:rPr>
          <w:rFonts w:asciiTheme="majorHAnsi" w:hAnsiTheme="majorHAnsi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610E79A7" w:rsidR="00052BD9" w:rsidRDefault="00E35C40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6D7A62">
        <w:rPr>
          <w:rFonts w:asciiTheme="majorHAnsi" w:hAnsiTheme="majorHAnsi"/>
          <w:sz w:val="20"/>
          <w:szCs w:val="20"/>
        </w:rPr>
        <w:t>odbioru</w:t>
      </w:r>
      <w:r w:rsidR="00052BD9" w:rsidRPr="004C0B79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>
        <w:rPr>
          <w:rFonts w:asciiTheme="majorHAnsi" w:hAnsiTheme="majorHAnsi"/>
          <w:sz w:val="20"/>
          <w:szCs w:val="20"/>
        </w:rPr>
        <w:t>przedaży</w:t>
      </w:r>
      <w:r w:rsidR="00052BD9" w:rsidRPr="004C0B79">
        <w:rPr>
          <w:rFonts w:asciiTheme="majorHAnsi" w:hAnsiTheme="majorHAnsi"/>
          <w:sz w:val="20"/>
          <w:szCs w:val="20"/>
        </w:rPr>
        <w:t xml:space="preserve"> – na własny koszt.</w:t>
      </w:r>
    </w:p>
    <w:p w14:paraId="035DF8A7" w14:textId="52767BDF" w:rsidR="00863106" w:rsidRPr="004C0B79" w:rsidRDefault="00A3520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</w:t>
      </w:r>
      <w:r w:rsidR="00863106">
        <w:rPr>
          <w:rFonts w:asciiTheme="majorHAnsi" w:hAnsiTheme="majorHAnsi"/>
          <w:sz w:val="20"/>
          <w:szCs w:val="20"/>
        </w:rPr>
        <w:t>apoznałem się z Klauzulą Informacyjną stanowiącą Załącznik nr 2 do Ogłoszenia.</w:t>
      </w:r>
    </w:p>
    <w:p w14:paraId="1E40AA35" w14:textId="0664B841" w:rsidR="00052BD9" w:rsidRPr="004C7104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  <w:sz w:val="16"/>
          <w:szCs w:val="16"/>
        </w:rPr>
      </w:pPr>
      <w:r w:rsidRPr="004C7104">
        <w:rPr>
          <w:rFonts w:asciiTheme="majorHAnsi" w:hAnsiTheme="majorHAnsi"/>
          <w:b/>
          <w:bCs/>
          <w:color w:val="FF0000"/>
          <w:sz w:val="16"/>
          <w:szCs w:val="16"/>
        </w:rPr>
        <w:t>*niepotrzebne skreślić</w:t>
      </w:r>
    </w:p>
    <w:p w14:paraId="31CE62E9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000828C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6E9D0FE5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bookmarkStart w:id="5" w:name="_Hlk193719844"/>
    </w:p>
    <w:bookmarkEnd w:id="5"/>
    <w:p w14:paraId="4CC4B639" w14:textId="7A43B59F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16"/>
          <w:szCs w:val="16"/>
        </w:rPr>
        <w:br/>
      </w:r>
      <w:r w:rsidRPr="004C0B79">
        <w:rPr>
          <w:rFonts w:asciiTheme="majorHAnsi" w:hAnsiTheme="majorHAnsi"/>
        </w:rPr>
        <w:t xml:space="preserve">   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54C73C7D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550A6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13812DBE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8550A6">
        <w:rPr>
          <w:rFonts w:asciiTheme="majorHAnsi" w:hAnsiTheme="majorHAnsi"/>
          <w:sz w:val="16"/>
          <w:szCs w:val="16"/>
        </w:rPr>
        <w:t>Kupującego</w:t>
      </w:r>
    </w:p>
    <w:p w14:paraId="690E2014" w14:textId="54BC1ACC" w:rsidR="00052BD9" w:rsidRDefault="00052BD9" w:rsidP="004C0B79">
      <w:pPr>
        <w:jc w:val="center"/>
      </w:pP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56B297A3" w14:textId="77777777" w:rsidR="008550A6" w:rsidRDefault="008550A6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E4210B0" w14:textId="77777777" w:rsidR="00CD6C72" w:rsidRDefault="00CD6C72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663DDC87" w:rsidR="00221D5A" w:rsidRDefault="00221D5A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 w:rsidR="006D7A62">
        <w:rPr>
          <w:rFonts w:asciiTheme="majorHAnsi" w:hAnsiTheme="majorHAnsi" w:cs="Lato-Regular"/>
          <w:b/>
          <w:bCs/>
          <w:sz w:val="20"/>
          <w:szCs w:val="20"/>
        </w:rPr>
        <w:t>2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9C3DA2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35C40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1BF3A31E" w:rsidR="00E35C40" w:rsidRDefault="00E35C40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6CC56FF7" w14:textId="6D654E2A" w:rsidR="00E2406B" w:rsidRDefault="00E2406B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1A32E23A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Finansów, z którym można się kontaktować pisemnie, kierując korespondencję na adres:</w:t>
      </w:r>
    </w:p>
    <w:p w14:paraId="16993B94" w14:textId="6138DF43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515ADF41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2. W sprawach przetwarzania Pani/Pana danych osobowych oraz korzystania przez Panią/Pana z praw związanych z przetwarzaniem tych danych, Administrator zapewnia kontakt 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025356B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E04596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742A013E" w14:textId="28801EC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4C7DCD7B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A4480B9" w14:textId="610C5F0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0266F7C6" w:rsidR="00E35C40" w:rsidRPr="002275CB" w:rsidRDefault="00E35C40" w:rsidP="000340D2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Posiada Pani/Pan:</w:t>
      </w:r>
    </w:p>
    <w:p w14:paraId="0E0F5C20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72890811" w:rsidR="00E35C40" w:rsidRPr="002275CB" w:rsidRDefault="006B3DFA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. Podanie przez Panią/Pana danych osobowych jest dobrowolne, jednak niezbędne do uczestnictwa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w aukcji i ewentualnego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zawarcia z Panem/Panią umowy; konsekwencją niepodania danych jest brak możliwości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uczestniczenia w aukcji.</w:t>
      </w:r>
    </w:p>
    <w:p w14:paraId="54ACC1D3" w14:textId="77777777" w:rsidR="00CD6C72" w:rsidRDefault="006B3DFA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  <w:sectPr w:rsidR="00CD6C72" w:rsidSect="007F35F5">
          <w:footerReference w:type="default" r:id="rId9"/>
          <w:headerReference w:type="first" r:id="rId10"/>
          <w:footerReference w:type="first" r:id="rId11"/>
          <w:pgSz w:w="11906" w:h="16838"/>
          <w:pgMar w:top="851" w:right="1985" w:bottom="1985" w:left="1701" w:header="1984" w:footer="822" w:gutter="0"/>
          <w:cols w:space="708"/>
          <w:titlePg/>
          <w:docGrid w:linePitch="360"/>
        </w:sect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4C126455" w14:textId="2A0DA5BE" w:rsidR="00674D17" w:rsidRDefault="00674D17" w:rsidP="00674D17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7D6D090D" w14:textId="5B0122CB" w:rsidR="00674D17" w:rsidRDefault="00674D17" w:rsidP="007C4DBF">
      <w:pPr>
        <w:ind w:left="6372"/>
        <w:jc w:val="center"/>
      </w:pPr>
    </w:p>
    <w:p w14:paraId="55A0B550" w14:textId="77777777" w:rsidR="00674D17" w:rsidRDefault="00674D17" w:rsidP="007C4DBF">
      <w:pPr>
        <w:ind w:left="6372"/>
        <w:jc w:val="center"/>
      </w:pPr>
    </w:p>
    <w:p w14:paraId="41B5AA93" w14:textId="3FCED924" w:rsidR="002B5EEE" w:rsidRDefault="000B058E" w:rsidP="007C4DBF">
      <w:pPr>
        <w:ind w:left="6372"/>
        <w:jc w:val="center"/>
      </w:pPr>
      <w:r>
        <w:t>……………………….</w:t>
      </w:r>
    </w:p>
    <w:p w14:paraId="25AFDE35" w14:textId="704E4007" w:rsidR="007C4DBF" w:rsidRPr="00F74E8C" w:rsidRDefault="007C4DBF" w:rsidP="007C4DBF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66EC6361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15AD6F0F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398A5EBA" w14:textId="77777777" w:rsidR="007C4DBF" w:rsidRDefault="007C4DBF" w:rsidP="007C4DBF">
      <w:pPr>
        <w:ind w:left="2832" w:firstLine="708"/>
        <w:rPr>
          <w:b/>
          <w:bCs/>
          <w:sz w:val="28"/>
          <w:szCs w:val="28"/>
        </w:rPr>
      </w:pPr>
    </w:p>
    <w:p w14:paraId="0C60DBF7" w14:textId="77777777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AE356C3" w14:textId="77777777" w:rsidR="007C4DBF" w:rsidRPr="006E446B" w:rsidRDefault="007C4DBF" w:rsidP="007C4DBF">
      <w:pPr>
        <w:ind w:left="2832" w:firstLine="708"/>
        <w:rPr>
          <w:rFonts w:ascii="Arial" w:hAnsi="Arial" w:cs="Arial"/>
          <w:sz w:val="28"/>
          <w:szCs w:val="28"/>
        </w:rPr>
      </w:pPr>
    </w:p>
    <w:p w14:paraId="7E847457" w14:textId="6271F383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CD6C72" w:rsidRPr="00CD6C72">
        <w:rPr>
          <w:rFonts w:ascii="ArialMT" w:hAnsi="ArialMT" w:cs="ArialMT"/>
          <w:b/>
          <w:bCs/>
          <w:sz w:val="23"/>
          <w:szCs w:val="23"/>
        </w:rPr>
        <w:t>„</w:t>
      </w:r>
      <w:r w:rsidRPr="006E446B">
        <w:rPr>
          <w:rFonts w:ascii="ArialMT" w:hAnsi="ArialMT" w:cs="ArialMT"/>
          <w:b/>
          <w:bCs/>
          <w:sz w:val="23"/>
          <w:szCs w:val="23"/>
        </w:rPr>
        <w:t xml:space="preserve">Sprzedaż samochodu osobowego marki Skoda, model: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Superb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II, 3.6 MR`08 E5, wersja: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Ambition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4x4 DSG o numerze rejestracyjnym: WI0513T, rok produkcji 2011, numer VIN  TMBCC73T9C9022114 – Aukcja I”.</w:t>
      </w:r>
    </w:p>
    <w:p w14:paraId="3A703766" w14:textId="77777777" w:rsidR="007C4DBF" w:rsidRDefault="007C4DBF" w:rsidP="007C4DB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E0A1F64" w14:textId="3EDABF50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65632946" w14:textId="77777777" w:rsidR="007C4DBF" w:rsidRPr="00F74E8C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28335CA4" w14:textId="2607A67D" w:rsidR="007C4DBF" w:rsidRPr="00F74E8C" w:rsidRDefault="007C4DBF" w:rsidP="007C4DBF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5575BCDE" w14:textId="77777777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20DB80D1" w14:textId="48951653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1FE9A88C" w14:textId="77777777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5CDEAC7B" w14:textId="39F587E4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46548A09" w14:textId="280DCDB6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</w:t>
      </w:r>
      <w:r w:rsidR="00CD6C72">
        <w:rPr>
          <w:rFonts w:ascii="ArialMT" w:hAnsi="ArialMT" w:cs="ArialMT"/>
          <w:sz w:val="23"/>
          <w:szCs w:val="23"/>
        </w:rPr>
        <w:t xml:space="preserve"> udziałem w Aukcji I, zawarciem umowy na przedmiot sprzedaży Aukcji I oraz odbioru przedmiot sprzedaży Aukcji I.</w:t>
      </w:r>
    </w:p>
    <w:p w14:paraId="723A328C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3DB20B10" w14:textId="77777777" w:rsidR="007C4DBF" w:rsidRPr="006E446B" w:rsidRDefault="007C4DBF" w:rsidP="007C4DBF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725F355C" w14:textId="77777777" w:rsidR="007C4DBF" w:rsidRPr="006E446B" w:rsidRDefault="007C4DBF" w:rsidP="007C4DBF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5EB3A3E4" w14:textId="2CA3384C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CB3869E" w14:textId="5E40080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981E4D0" w14:textId="6733F6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F8C0386" w14:textId="497004F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97C71E4" w14:textId="662A2E10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B360DC6" w14:textId="63BB6F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8B8E8CA" w14:textId="58C76127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3E6F1DA" w14:textId="7DD92C7B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E0FAB41" w14:textId="6A29C968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0209117" w14:textId="5C6B184A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1436DB" w14:textId="6B2C033D" w:rsidR="00D14673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2852E67" wp14:editId="4DBC563E">
            <wp:extent cx="5991225" cy="56292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3D63" w14:textId="3FE58FDC" w:rsidR="00D14673" w:rsidRDefault="00D14673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4CCB673" w14:textId="1DAF388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lastRenderedPageBreak/>
        <w:drawing>
          <wp:inline distT="0" distB="0" distL="0" distR="0" wp14:anchorId="76F36F0B" wp14:editId="71E0912C">
            <wp:extent cx="5219700" cy="39118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65CF" w14:textId="236A60AA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30B1DB8" w14:textId="1C7FEC05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28E3CED" w14:textId="55C44A6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66655DC" w14:textId="77777777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BE4E269" w14:textId="775C2B43" w:rsidR="00A27599" w:rsidRPr="00B23A7E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drawing>
          <wp:inline distT="0" distB="0" distL="0" distR="0" wp14:anchorId="25F4A80C" wp14:editId="2E76C6A3">
            <wp:extent cx="5219700" cy="3914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599" w:rsidRPr="00B23A7E" w:rsidSect="007F35F5">
      <w:headerReference w:type="first" r:id="rId15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F5866" w14:textId="77777777" w:rsidR="003A2EDA" w:rsidRDefault="003A2EDA">
      <w:r>
        <w:separator/>
      </w:r>
    </w:p>
  </w:endnote>
  <w:endnote w:type="continuationSeparator" w:id="0">
    <w:p w14:paraId="4CDA2E44" w14:textId="77777777" w:rsidR="003A2EDA" w:rsidRDefault="003A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B733AE" w:rsidRPr="009C24A4" w:rsidRDefault="003A2EDA" w:rsidP="00E662CE">
    <w:pPr>
      <w:pStyle w:val="Nrstrony"/>
      <w:jc w:val="center"/>
    </w:pPr>
  </w:p>
  <w:p w14:paraId="4CEF6F09" w14:textId="77777777" w:rsidR="00B733AE" w:rsidRPr="00590C4E" w:rsidRDefault="003A2EDA" w:rsidP="009C24A4">
    <w:pPr>
      <w:pStyle w:val="Stopka"/>
    </w:pPr>
  </w:p>
  <w:p w14:paraId="18838AE8" w14:textId="77777777" w:rsidR="00B733AE" w:rsidRDefault="003A2EDA" w:rsidP="009C24A4">
    <w:pPr>
      <w:pStyle w:val="Stopka"/>
    </w:pPr>
  </w:p>
  <w:p w14:paraId="0974A992" w14:textId="77777777" w:rsidR="00B733AE" w:rsidRDefault="00F17B0C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788A0AAB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691A5EA2" w:rsidR="00B733AE" w:rsidRPr="009C24A4" w:rsidRDefault="00F17B0C" w:rsidP="007C4DBF">
                          <w:pPr>
                            <w:pStyle w:val="Nrstrony"/>
                            <w:ind w:left="-142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 w:rsidR="005521A1">
                            <w:t>9</w:t>
                          </w:r>
                        </w:p>
                        <w:p w14:paraId="5E1587D8" w14:textId="77777777" w:rsidR="00B733AE" w:rsidRDefault="003A2EDA" w:rsidP="00E662CE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25pt;margin-top:2.55pt;width:31.75pt;height:19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5BA4D894" w14:textId="691A5EA2" w:rsidR="00B733AE" w:rsidRPr="009C24A4" w:rsidRDefault="00F17B0C" w:rsidP="007C4DBF">
                    <w:pPr>
                      <w:pStyle w:val="Nrstrony"/>
                      <w:ind w:left="-142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 w:rsidR="005521A1">
                      <w:t>9</w:t>
                    </w:r>
                  </w:p>
                  <w:p w14:paraId="5E1587D8" w14:textId="77777777" w:rsidR="00B733AE" w:rsidRDefault="00137290" w:rsidP="00E662CE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B733AE" w:rsidRPr="00590C4E" w:rsidRDefault="003A2EDA" w:rsidP="009C24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B733AE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B733AE" w:rsidRDefault="003A2EDA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B733AE" w:rsidRDefault="00137290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0E4CD" w14:textId="77777777" w:rsidR="003A2EDA" w:rsidRDefault="003A2EDA">
      <w:r>
        <w:separator/>
      </w:r>
    </w:p>
  </w:footnote>
  <w:footnote w:type="continuationSeparator" w:id="0">
    <w:p w14:paraId="75C79E8B" w14:textId="77777777" w:rsidR="003A2EDA" w:rsidRDefault="003A2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B733AE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72F25FD9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286B" w14:textId="1212558A" w:rsidR="00674D17" w:rsidRDefault="00674D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844541"/>
    <w:multiLevelType w:val="hybridMultilevel"/>
    <w:tmpl w:val="27CAE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7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100D"/>
    <w:multiLevelType w:val="hybridMultilevel"/>
    <w:tmpl w:val="C6C887BE"/>
    <w:lvl w:ilvl="0" w:tplc="F968C9C4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60641"/>
    <w:multiLevelType w:val="hybridMultilevel"/>
    <w:tmpl w:val="995042AA"/>
    <w:lvl w:ilvl="0" w:tplc="DBB0A52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E3AA9"/>
    <w:multiLevelType w:val="hybridMultilevel"/>
    <w:tmpl w:val="6A3CEF76"/>
    <w:lvl w:ilvl="0" w:tplc="8842BC64">
      <w:start w:val="1"/>
      <w:numFmt w:val="decimal"/>
      <w:lvlText w:val="%1."/>
      <w:lvlJc w:val="left"/>
      <w:pPr>
        <w:ind w:left="12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18" w:hanging="360"/>
      </w:pPr>
    </w:lvl>
    <w:lvl w:ilvl="2" w:tplc="0415001B" w:tentative="1">
      <w:start w:val="1"/>
      <w:numFmt w:val="lowerRoman"/>
      <w:lvlText w:val="%3."/>
      <w:lvlJc w:val="right"/>
      <w:pPr>
        <w:ind w:left="2738" w:hanging="180"/>
      </w:pPr>
    </w:lvl>
    <w:lvl w:ilvl="3" w:tplc="0415000F" w:tentative="1">
      <w:start w:val="1"/>
      <w:numFmt w:val="decimal"/>
      <w:lvlText w:val="%4."/>
      <w:lvlJc w:val="left"/>
      <w:pPr>
        <w:ind w:left="3458" w:hanging="360"/>
      </w:pPr>
    </w:lvl>
    <w:lvl w:ilvl="4" w:tplc="04150019" w:tentative="1">
      <w:start w:val="1"/>
      <w:numFmt w:val="lowerLetter"/>
      <w:lvlText w:val="%5."/>
      <w:lvlJc w:val="left"/>
      <w:pPr>
        <w:ind w:left="4178" w:hanging="360"/>
      </w:pPr>
    </w:lvl>
    <w:lvl w:ilvl="5" w:tplc="0415001B" w:tentative="1">
      <w:start w:val="1"/>
      <w:numFmt w:val="lowerRoman"/>
      <w:lvlText w:val="%6."/>
      <w:lvlJc w:val="right"/>
      <w:pPr>
        <w:ind w:left="4898" w:hanging="180"/>
      </w:pPr>
    </w:lvl>
    <w:lvl w:ilvl="6" w:tplc="0415000F" w:tentative="1">
      <w:start w:val="1"/>
      <w:numFmt w:val="decimal"/>
      <w:lvlText w:val="%7."/>
      <w:lvlJc w:val="left"/>
      <w:pPr>
        <w:ind w:left="5618" w:hanging="360"/>
      </w:pPr>
    </w:lvl>
    <w:lvl w:ilvl="7" w:tplc="04150019" w:tentative="1">
      <w:start w:val="1"/>
      <w:numFmt w:val="lowerLetter"/>
      <w:lvlText w:val="%8."/>
      <w:lvlJc w:val="left"/>
      <w:pPr>
        <w:ind w:left="6338" w:hanging="360"/>
      </w:pPr>
    </w:lvl>
    <w:lvl w:ilvl="8" w:tplc="041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3693536C"/>
    <w:multiLevelType w:val="hybridMultilevel"/>
    <w:tmpl w:val="8B908FA4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2278E"/>
    <w:multiLevelType w:val="hybridMultilevel"/>
    <w:tmpl w:val="EFA65260"/>
    <w:lvl w:ilvl="0" w:tplc="1BB8B41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C8504072">
      <w:start w:val="1"/>
      <w:numFmt w:val="lowerLetter"/>
      <w:lvlText w:val="%2."/>
      <w:lvlJc w:val="left"/>
      <w:pPr>
        <w:ind w:left="1440" w:hanging="360"/>
      </w:pPr>
      <w:rPr>
        <w:color w:val="FF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A40C1"/>
    <w:multiLevelType w:val="hybridMultilevel"/>
    <w:tmpl w:val="92703620"/>
    <w:lvl w:ilvl="0" w:tplc="91B2005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96A57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27DD4"/>
    <w:multiLevelType w:val="hybridMultilevel"/>
    <w:tmpl w:val="0706EF0A"/>
    <w:lvl w:ilvl="0" w:tplc="F52E7E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E1A5B"/>
    <w:multiLevelType w:val="hybridMultilevel"/>
    <w:tmpl w:val="B6161BA2"/>
    <w:lvl w:ilvl="0" w:tplc="8842B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C1722"/>
    <w:multiLevelType w:val="hybridMultilevel"/>
    <w:tmpl w:val="556A41FA"/>
    <w:lvl w:ilvl="0" w:tplc="A7D2AE3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5" w15:restartNumberingAfterBreak="0">
    <w:nsid w:val="7F7E662F"/>
    <w:multiLevelType w:val="hybridMultilevel"/>
    <w:tmpl w:val="E7007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21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6"/>
  </w:num>
  <w:num w:numId="10">
    <w:abstractNumId w:val="17"/>
  </w:num>
  <w:num w:numId="11">
    <w:abstractNumId w:val="24"/>
  </w:num>
  <w:num w:numId="12">
    <w:abstractNumId w:val="25"/>
  </w:num>
  <w:num w:numId="13">
    <w:abstractNumId w:val="23"/>
  </w:num>
  <w:num w:numId="14">
    <w:abstractNumId w:val="3"/>
  </w:num>
  <w:num w:numId="15">
    <w:abstractNumId w:val="8"/>
  </w:num>
  <w:num w:numId="16">
    <w:abstractNumId w:val="5"/>
  </w:num>
  <w:num w:numId="17">
    <w:abstractNumId w:val="19"/>
  </w:num>
  <w:num w:numId="18">
    <w:abstractNumId w:val="20"/>
  </w:num>
  <w:num w:numId="19">
    <w:abstractNumId w:val="14"/>
  </w:num>
  <w:num w:numId="20">
    <w:abstractNumId w:val="15"/>
  </w:num>
  <w:num w:numId="21">
    <w:abstractNumId w:val="9"/>
  </w:num>
  <w:num w:numId="22">
    <w:abstractNumId w:val="10"/>
  </w:num>
  <w:num w:numId="23">
    <w:abstractNumId w:val="22"/>
  </w:num>
  <w:num w:numId="24">
    <w:abstractNumId w:val="0"/>
  </w:num>
  <w:num w:numId="25">
    <w:abstractNumId w:val="4"/>
  </w:num>
  <w:num w:numId="26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1F4D"/>
    <w:rsid w:val="00002DA9"/>
    <w:rsid w:val="00033000"/>
    <w:rsid w:val="000340D2"/>
    <w:rsid w:val="00034728"/>
    <w:rsid w:val="00047F82"/>
    <w:rsid w:val="00052BD9"/>
    <w:rsid w:val="00063ABE"/>
    <w:rsid w:val="00080C86"/>
    <w:rsid w:val="00081A4D"/>
    <w:rsid w:val="00091C0C"/>
    <w:rsid w:val="000A2A35"/>
    <w:rsid w:val="000A7280"/>
    <w:rsid w:val="000B058E"/>
    <w:rsid w:val="000D08A7"/>
    <w:rsid w:val="000D6537"/>
    <w:rsid w:val="000F30AA"/>
    <w:rsid w:val="000F5805"/>
    <w:rsid w:val="00104C86"/>
    <w:rsid w:val="00137290"/>
    <w:rsid w:val="00154A6B"/>
    <w:rsid w:val="00170627"/>
    <w:rsid w:val="001A48EB"/>
    <w:rsid w:val="001A64FA"/>
    <w:rsid w:val="001B0114"/>
    <w:rsid w:val="001C535B"/>
    <w:rsid w:val="001C6A68"/>
    <w:rsid w:val="001C7593"/>
    <w:rsid w:val="001D4872"/>
    <w:rsid w:val="001E00DB"/>
    <w:rsid w:val="001F552B"/>
    <w:rsid w:val="00221D5A"/>
    <w:rsid w:val="002224C3"/>
    <w:rsid w:val="002275CB"/>
    <w:rsid w:val="0023552E"/>
    <w:rsid w:val="00250F2F"/>
    <w:rsid w:val="002529C4"/>
    <w:rsid w:val="00255019"/>
    <w:rsid w:val="002642C9"/>
    <w:rsid w:val="00286C4D"/>
    <w:rsid w:val="002A3C0C"/>
    <w:rsid w:val="002B5EEE"/>
    <w:rsid w:val="002C06EC"/>
    <w:rsid w:val="002C2F30"/>
    <w:rsid w:val="002C2F7B"/>
    <w:rsid w:val="002D6842"/>
    <w:rsid w:val="002F7D12"/>
    <w:rsid w:val="00311BB5"/>
    <w:rsid w:val="0031274A"/>
    <w:rsid w:val="00322487"/>
    <w:rsid w:val="00354F15"/>
    <w:rsid w:val="00364B0F"/>
    <w:rsid w:val="0037478B"/>
    <w:rsid w:val="00394023"/>
    <w:rsid w:val="003965C5"/>
    <w:rsid w:val="003969CE"/>
    <w:rsid w:val="00396FAE"/>
    <w:rsid w:val="003A1F2B"/>
    <w:rsid w:val="003A2EDA"/>
    <w:rsid w:val="003A55CD"/>
    <w:rsid w:val="003B567B"/>
    <w:rsid w:val="003D4952"/>
    <w:rsid w:val="003E07A3"/>
    <w:rsid w:val="003E4EDA"/>
    <w:rsid w:val="00405162"/>
    <w:rsid w:val="00424069"/>
    <w:rsid w:val="004474D2"/>
    <w:rsid w:val="00467620"/>
    <w:rsid w:val="00467DD3"/>
    <w:rsid w:val="004764A5"/>
    <w:rsid w:val="00480495"/>
    <w:rsid w:val="00497320"/>
    <w:rsid w:val="004A3F11"/>
    <w:rsid w:val="004B195F"/>
    <w:rsid w:val="004B46D4"/>
    <w:rsid w:val="004B7095"/>
    <w:rsid w:val="004C0B79"/>
    <w:rsid w:val="004C3BB1"/>
    <w:rsid w:val="004C7104"/>
    <w:rsid w:val="004E158E"/>
    <w:rsid w:val="004E2590"/>
    <w:rsid w:val="004F4A0B"/>
    <w:rsid w:val="005072F0"/>
    <w:rsid w:val="0051131D"/>
    <w:rsid w:val="00517D3B"/>
    <w:rsid w:val="005213DA"/>
    <w:rsid w:val="00521A3E"/>
    <w:rsid w:val="0053226A"/>
    <w:rsid w:val="00540830"/>
    <w:rsid w:val="00540EED"/>
    <w:rsid w:val="00544F44"/>
    <w:rsid w:val="00546EE7"/>
    <w:rsid w:val="005521A1"/>
    <w:rsid w:val="0056162D"/>
    <w:rsid w:val="00567AE7"/>
    <w:rsid w:val="005705AE"/>
    <w:rsid w:val="005864C9"/>
    <w:rsid w:val="00595D23"/>
    <w:rsid w:val="005A6E1F"/>
    <w:rsid w:val="005B4C73"/>
    <w:rsid w:val="005E0F86"/>
    <w:rsid w:val="005E6D76"/>
    <w:rsid w:val="005F560E"/>
    <w:rsid w:val="0061187E"/>
    <w:rsid w:val="00617A10"/>
    <w:rsid w:val="006240B6"/>
    <w:rsid w:val="00674D17"/>
    <w:rsid w:val="00675F29"/>
    <w:rsid w:val="006767FA"/>
    <w:rsid w:val="00676F14"/>
    <w:rsid w:val="00682046"/>
    <w:rsid w:val="00693A40"/>
    <w:rsid w:val="006A04A9"/>
    <w:rsid w:val="006B3DFA"/>
    <w:rsid w:val="006D13F8"/>
    <w:rsid w:val="006D7A62"/>
    <w:rsid w:val="006E204C"/>
    <w:rsid w:val="006E6DFC"/>
    <w:rsid w:val="00711E26"/>
    <w:rsid w:val="00731860"/>
    <w:rsid w:val="007354F8"/>
    <w:rsid w:val="00771D58"/>
    <w:rsid w:val="00777DB1"/>
    <w:rsid w:val="007811A4"/>
    <w:rsid w:val="00781565"/>
    <w:rsid w:val="00782836"/>
    <w:rsid w:val="00792D3B"/>
    <w:rsid w:val="007A08B1"/>
    <w:rsid w:val="007C1923"/>
    <w:rsid w:val="007C1E6B"/>
    <w:rsid w:val="007C37C9"/>
    <w:rsid w:val="007C4DBF"/>
    <w:rsid w:val="007D2320"/>
    <w:rsid w:val="007E07BF"/>
    <w:rsid w:val="007F35F5"/>
    <w:rsid w:val="00813192"/>
    <w:rsid w:val="00813214"/>
    <w:rsid w:val="00813A7A"/>
    <w:rsid w:val="00813ED6"/>
    <w:rsid w:val="00826950"/>
    <w:rsid w:val="008278E8"/>
    <w:rsid w:val="008411C6"/>
    <w:rsid w:val="00842957"/>
    <w:rsid w:val="008550A6"/>
    <w:rsid w:val="008562F7"/>
    <w:rsid w:val="00860050"/>
    <w:rsid w:val="00863106"/>
    <w:rsid w:val="00863DAE"/>
    <w:rsid w:val="008702C4"/>
    <w:rsid w:val="00886D12"/>
    <w:rsid w:val="00887F98"/>
    <w:rsid w:val="008943C1"/>
    <w:rsid w:val="008961E4"/>
    <w:rsid w:val="008A28CC"/>
    <w:rsid w:val="008A7F37"/>
    <w:rsid w:val="008C1B0F"/>
    <w:rsid w:val="00916FA5"/>
    <w:rsid w:val="009211D7"/>
    <w:rsid w:val="00923E4E"/>
    <w:rsid w:val="00924DED"/>
    <w:rsid w:val="009253ED"/>
    <w:rsid w:val="00933816"/>
    <w:rsid w:val="00940439"/>
    <w:rsid w:val="00956872"/>
    <w:rsid w:val="00971123"/>
    <w:rsid w:val="009736D2"/>
    <w:rsid w:val="009B3F63"/>
    <w:rsid w:val="009B4810"/>
    <w:rsid w:val="009C0AE4"/>
    <w:rsid w:val="009C3DA2"/>
    <w:rsid w:val="009C741A"/>
    <w:rsid w:val="009D0347"/>
    <w:rsid w:val="009D047B"/>
    <w:rsid w:val="009D4C53"/>
    <w:rsid w:val="009D5EA1"/>
    <w:rsid w:val="009E2787"/>
    <w:rsid w:val="009F135F"/>
    <w:rsid w:val="00A27599"/>
    <w:rsid w:val="00A35208"/>
    <w:rsid w:val="00A370A0"/>
    <w:rsid w:val="00A460B6"/>
    <w:rsid w:val="00A649E1"/>
    <w:rsid w:val="00A70FB1"/>
    <w:rsid w:val="00A83E8D"/>
    <w:rsid w:val="00A869ED"/>
    <w:rsid w:val="00AA3260"/>
    <w:rsid w:val="00AA4649"/>
    <w:rsid w:val="00AB4E28"/>
    <w:rsid w:val="00AB66DF"/>
    <w:rsid w:val="00AD47B2"/>
    <w:rsid w:val="00B02C36"/>
    <w:rsid w:val="00B06942"/>
    <w:rsid w:val="00B23A7E"/>
    <w:rsid w:val="00B32B9A"/>
    <w:rsid w:val="00B333E7"/>
    <w:rsid w:val="00B476A3"/>
    <w:rsid w:val="00B51458"/>
    <w:rsid w:val="00B74146"/>
    <w:rsid w:val="00B81C11"/>
    <w:rsid w:val="00B86416"/>
    <w:rsid w:val="00B93738"/>
    <w:rsid w:val="00B947BA"/>
    <w:rsid w:val="00B94F8F"/>
    <w:rsid w:val="00BB79E7"/>
    <w:rsid w:val="00BD47BD"/>
    <w:rsid w:val="00C03FEB"/>
    <w:rsid w:val="00C065E9"/>
    <w:rsid w:val="00C078CD"/>
    <w:rsid w:val="00C21281"/>
    <w:rsid w:val="00C379FC"/>
    <w:rsid w:val="00C41E03"/>
    <w:rsid w:val="00C466B9"/>
    <w:rsid w:val="00C675C9"/>
    <w:rsid w:val="00C86CB6"/>
    <w:rsid w:val="00CB009D"/>
    <w:rsid w:val="00CB1172"/>
    <w:rsid w:val="00CC1276"/>
    <w:rsid w:val="00CC12D1"/>
    <w:rsid w:val="00CD6C72"/>
    <w:rsid w:val="00CF7907"/>
    <w:rsid w:val="00D070EE"/>
    <w:rsid w:val="00D126E8"/>
    <w:rsid w:val="00D12B83"/>
    <w:rsid w:val="00D13230"/>
    <w:rsid w:val="00D14673"/>
    <w:rsid w:val="00D16282"/>
    <w:rsid w:val="00D326F6"/>
    <w:rsid w:val="00D37587"/>
    <w:rsid w:val="00D44C89"/>
    <w:rsid w:val="00D60756"/>
    <w:rsid w:val="00D60DC3"/>
    <w:rsid w:val="00DA5E66"/>
    <w:rsid w:val="00DB34DE"/>
    <w:rsid w:val="00E00346"/>
    <w:rsid w:val="00E04596"/>
    <w:rsid w:val="00E16FB0"/>
    <w:rsid w:val="00E20EB1"/>
    <w:rsid w:val="00E24030"/>
    <w:rsid w:val="00E2406B"/>
    <w:rsid w:val="00E2560A"/>
    <w:rsid w:val="00E279A0"/>
    <w:rsid w:val="00E30CEA"/>
    <w:rsid w:val="00E331F5"/>
    <w:rsid w:val="00E335DB"/>
    <w:rsid w:val="00E35C40"/>
    <w:rsid w:val="00E52559"/>
    <w:rsid w:val="00E5772C"/>
    <w:rsid w:val="00E579B2"/>
    <w:rsid w:val="00E924DE"/>
    <w:rsid w:val="00EA2112"/>
    <w:rsid w:val="00EB2BC2"/>
    <w:rsid w:val="00EC1325"/>
    <w:rsid w:val="00EF53F4"/>
    <w:rsid w:val="00EF6F75"/>
    <w:rsid w:val="00F17B0C"/>
    <w:rsid w:val="00F441A4"/>
    <w:rsid w:val="00F4642B"/>
    <w:rsid w:val="00F71C19"/>
    <w:rsid w:val="00F73EBA"/>
    <w:rsid w:val="00F75814"/>
    <w:rsid w:val="00F76562"/>
    <w:rsid w:val="00F9100D"/>
    <w:rsid w:val="00FB37B9"/>
    <w:rsid w:val="00FB4729"/>
    <w:rsid w:val="00FC2EB1"/>
    <w:rsid w:val="00FC69F9"/>
    <w:rsid w:val="00FD3B3F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19F09"/>
  <w15:docId w15:val="{D035A680-D07E-43CA-AD81-424CE248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5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"/>
      </w:numPr>
    </w:pPr>
  </w:style>
  <w:style w:type="numbering" w:customStyle="1" w:styleId="Biecalista2">
    <w:name w:val="Bieżąca lista2"/>
    <w:uiPriority w:val="99"/>
    <w:rsid w:val="00D3378D"/>
    <w:pPr>
      <w:numPr>
        <w:numId w:val="2"/>
      </w:numPr>
    </w:pPr>
  </w:style>
  <w:style w:type="numbering" w:customStyle="1" w:styleId="Biecalista3">
    <w:name w:val="Bieżąca lista3"/>
    <w:uiPriority w:val="99"/>
    <w:rsid w:val="00D3378D"/>
    <w:pPr>
      <w:numPr>
        <w:numId w:val="3"/>
      </w:numPr>
    </w:pPr>
  </w:style>
  <w:style w:type="numbering" w:customStyle="1" w:styleId="Biecalista4">
    <w:name w:val="Bieżąca lista4"/>
    <w:uiPriority w:val="99"/>
    <w:rsid w:val="00D3378D"/>
    <w:pPr>
      <w:numPr>
        <w:numId w:val="4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6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2086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Ministerstwo Finansów</dc:creator>
  <cp:lastModifiedBy>Pasternak Bartłomiej</cp:lastModifiedBy>
  <cp:revision>3</cp:revision>
  <cp:lastPrinted>2022-09-08T13:34:00Z</cp:lastPrinted>
  <dcterms:created xsi:type="dcterms:W3CDTF">2025-06-10T12:50:00Z</dcterms:created>
  <dcterms:modified xsi:type="dcterms:W3CDTF">2025-06-10T12:56:00Z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