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C7228E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19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8132B9">
        <w:rPr>
          <w:b/>
        </w:rPr>
        <w:t xml:space="preserve">12 lutego 2013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21106A">
        <w:rPr>
          <w:b/>
        </w:rPr>
        <w:t>wskazania przedstawicieli</w:t>
      </w:r>
      <w:r w:rsidR="00C539FA">
        <w:rPr>
          <w:b/>
        </w:rPr>
        <w:t xml:space="preserve"> Rady Działalności Pożytku Publicznego</w:t>
      </w:r>
      <w:r w:rsidR="007E7A59">
        <w:rPr>
          <w:b/>
        </w:rPr>
        <w:t xml:space="preserve"> do</w:t>
      </w:r>
      <w:r w:rsidR="00C539FA">
        <w:rPr>
          <w:b/>
        </w:rPr>
        <w:t xml:space="preserve"> </w:t>
      </w:r>
      <w:r w:rsidR="007E7A59">
        <w:rPr>
          <w:b/>
        </w:rPr>
        <w:t>grupy roboczej opracowującej program dotyczący rozwoju kompetencji i umiejętności, włączenia społecznego oraz dobrego rządzenia.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BA639F" w:rsidRPr="00BA639F" w:rsidRDefault="00EE3DEA" w:rsidP="00BA639F">
      <w:pPr>
        <w:jc w:val="both"/>
      </w:pPr>
      <w:r w:rsidRPr="00BA639F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21106A" w:rsidRPr="00BA639F">
        <w:t xml:space="preserve">w sprawie </w:t>
      </w:r>
      <w:r w:rsidR="00BA639F" w:rsidRPr="00BA639F">
        <w:t>wskazania przedstawicieli Rady Działalności Pożytku Publicznego do grupy roboczej opracowującej program dotyczący rozwoju kompetencji i umiejętności, włączenia społecznego oraz dobrego rządzenia.</w:t>
      </w:r>
    </w:p>
    <w:p w:rsidR="00BA639F" w:rsidRPr="00BA639F" w:rsidRDefault="00BA639F" w:rsidP="00BA639F">
      <w:pPr>
        <w:jc w:val="both"/>
      </w:pPr>
    </w:p>
    <w:p w:rsidR="0021106A" w:rsidRPr="0021106A" w:rsidRDefault="0021106A" w:rsidP="0021106A">
      <w:pPr>
        <w:jc w:val="both"/>
      </w:pPr>
    </w:p>
    <w:p w:rsidR="00C539FA" w:rsidRPr="0021106A" w:rsidRDefault="00C539FA" w:rsidP="0021106A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4722E1" w:rsidRPr="00BA639F" w:rsidRDefault="00EE3DEA" w:rsidP="00E75ADA">
      <w:pPr>
        <w:jc w:val="both"/>
      </w:pPr>
      <w:r w:rsidRPr="00C92036">
        <w:t xml:space="preserve">Rada Działalności Pożytku Publicznego </w:t>
      </w:r>
      <w:r w:rsidR="00BA639F">
        <w:rPr>
          <w:rFonts w:eastAsia="Times        New Roman"/>
        </w:rPr>
        <w:t>udzie</w:t>
      </w:r>
      <w:r w:rsidR="00E75ADA">
        <w:rPr>
          <w:rFonts w:eastAsia="Times        New Roman"/>
        </w:rPr>
        <w:t>la</w:t>
      </w:r>
      <w:r w:rsidR="00BA639F">
        <w:rPr>
          <w:rFonts w:eastAsia="Times        New Roman"/>
        </w:rPr>
        <w:t xml:space="preserve"> rekomendacji dziewięciu organizacjom</w:t>
      </w:r>
      <w:r w:rsidR="004722E1" w:rsidRPr="004722E1">
        <w:t xml:space="preserve"> </w:t>
      </w:r>
      <w:r w:rsidR="004722E1" w:rsidRPr="00BA639F">
        <w:t>do</w:t>
      </w:r>
      <w:r w:rsidR="00E75ADA">
        <w:t xml:space="preserve"> członkostwa</w:t>
      </w:r>
      <w:r w:rsidR="004722E1" w:rsidRPr="00BA639F">
        <w:t xml:space="preserve"> </w:t>
      </w:r>
      <w:r w:rsidR="00E75ADA">
        <w:t xml:space="preserve"> w grupie</w:t>
      </w:r>
      <w:r w:rsidR="004722E1" w:rsidRPr="00BA639F">
        <w:t xml:space="preserve"> roboczej opracowującej program dotyczący rozwoju kompetencji i umiejętności, włączenia społecznego oraz dobrego rządzenia.</w:t>
      </w:r>
    </w:p>
    <w:p w:rsidR="00D35436" w:rsidRDefault="00D35436" w:rsidP="00D35436">
      <w:pPr>
        <w:jc w:val="both"/>
        <w:rPr>
          <w:rFonts w:eastAsia="Times        New Roman"/>
        </w:rPr>
      </w:pPr>
    </w:p>
    <w:p w:rsidR="0021106A" w:rsidRDefault="004722E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Ogólnopolska Federacja</w:t>
      </w:r>
      <w:r w:rsidR="00BA639F">
        <w:rPr>
          <w:rFonts w:eastAsia="Times        New Roman"/>
        </w:rPr>
        <w:t xml:space="preserve"> Organizacji Pozarządowych (OFOP)</w:t>
      </w:r>
    </w:p>
    <w:p w:rsidR="00BA639F" w:rsidRDefault="004722E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Wspólnota Robocza</w:t>
      </w:r>
      <w:r w:rsidR="00BA639F">
        <w:rPr>
          <w:rFonts w:eastAsia="Times        New Roman"/>
        </w:rPr>
        <w:t xml:space="preserve"> Związków Organizacji Socjalnych (WRZOS)</w:t>
      </w:r>
    </w:p>
    <w:p w:rsidR="00BA639F" w:rsidRDefault="004722E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Fundacja</w:t>
      </w:r>
      <w:r w:rsidR="00BA639F">
        <w:rPr>
          <w:rFonts w:eastAsia="Times        New Roman"/>
        </w:rPr>
        <w:t xml:space="preserve"> Inicjatyw Społeczno-Ekonomicznych</w:t>
      </w:r>
    </w:p>
    <w:p w:rsidR="00BA639F" w:rsidRDefault="004722E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Towarzystwo</w:t>
      </w:r>
      <w:r w:rsidR="00BA639F">
        <w:rPr>
          <w:rFonts w:eastAsia="Times        New Roman"/>
        </w:rPr>
        <w:t xml:space="preserve"> Pomocy im. Brata Alberta</w:t>
      </w:r>
    </w:p>
    <w:p w:rsidR="00BA639F" w:rsidRDefault="004722E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Fundacja</w:t>
      </w:r>
      <w:r w:rsidR="00BA639F">
        <w:rPr>
          <w:rFonts w:eastAsia="Times        New Roman"/>
        </w:rPr>
        <w:t xml:space="preserve"> Rozwoju Demokracji Lokalnej</w:t>
      </w:r>
    </w:p>
    <w:p w:rsidR="00BA639F" w:rsidRDefault="00DA525F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Forum Inicjatyw Oświatowych</w:t>
      </w:r>
    </w:p>
    <w:p w:rsidR="00DA525F" w:rsidRDefault="004722E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Polski Komitet</w:t>
      </w:r>
      <w:r w:rsidR="00DA525F">
        <w:rPr>
          <w:rFonts w:eastAsia="Times        New Roman"/>
        </w:rPr>
        <w:t xml:space="preserve"> Europejskiej Sieci Przeciwdziałania Ubóstwu (EAPN)</w:t>
      </w:r>
    </w:p>
    <w:p w:rsidR="00324C54" w:rsidRDefault="00324C54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Sieć Wspierania Organizacji Pozarządowych SPLOT</w:t>
      </w:r>
    </w:p>
    <w:p w:rsidR="00324C54" w:rsidRPr="0021106A" w:rsidRDefault="004722E1" w:rsidP="0021106A">
      <w:pPr>
        <w:pStyle w:val="Akapitzlist"/>
        <w:numPr>
          <w:ilvl w:val="0"/>
          <w:numId w:val="2"/>
        </w:numPr>
        <w:jc w:val="both"/>
        <w:rPr>
          <w:rFonts w:eastAsia="Times        New Roman"/>
        </w:rPr>
      </w:pPr>
      <w:r>
        <w:rPr>
          <w:rFonts w:eastAsia="Times        New Roman"/>
        </w:rPr>
        <w:t>Związek H</w:t>
      </w:r>
      <w:r w:rsidR="00324C54">
        <w:rPr>
          <w:rFonts w:eastAsia="Times        New Roman"/>
        </w:rPr>
        <w:t>arcerstwa Polskiego (ZHP)</w:t>
      </w:r>
    </w:p>
    <w:p w:rsidR="0021106A" w:rsidRDefault="0021106A" w:rsidP="00ED5152">
      <w:pPr>
        <w:jc w:val="both"/>
        <w:rPr>
          <w:rFonts w:eastAsia="Times        New Roman"/>
        </w:rPr>
      </w:pPr>
    </w:p>
    <w:p w:rsidR="00380286" w:rsidRPr="006553A8" w:rsidRDefault="00380286" w:rsidP="00380286">
      <w:pPr>
        <w:jc w:val="both"/>
        <w:rPr>
          <w:rFonts w:eastAsia="Times        New Roman"/>
        </w:rPr>
      </w:pPr>
      <w:r w:rsidRPr="00380286">
        <w:rPr>
          <w:rFonts w:eastAsia="Times        New Roman"/>
        </w:rPr>
        <w:t>W pracach grupy roboczej uczestniczyć będzie także Pan Cezary Miżejewski, przewodniczący Zespołu ds. programów i funduszy Rady Działalności Pożytku Publicznego.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0456D"/>
    <w:rsid w:val="001E7391"/>
    <w:rsid w:val="0021106A"/>
    <w:rsid w:val="00234787"/>
    <w:rsid w:val="00264362"/>
    <w:rsid w:val="002A6663"/>
    <w:rsid w:val="002F06CD"/>
    <w:rsid w:val="0030288A"/>
    <w:rsid w:val="00324C54"/>
    <w:rsid w:val="00354F60"/>
    <w:rsid w:val="00380286"/>
    <w:rsid w:val="003A1859"/>
    <w:rsid w:val="00456146"/>
    <w:rsid w:val="004722E1"/>
    <w:rsid w:val="005C2076"/>
    <w:rsid w:val="00771D2E"/>
    <w:rsid w:val="007E7A59"/>
    <w:rsid w:val="008132B9"/>
    <w:rsid w:val="00891ECF"/>
    <w:rsid w:val="00966B52"/>
    <w:rsid w:val="009E275D"/>
    <w:rsid w:val="00B4514F"/>
    <w:rsid w:val="00BA639F"/>
    <w:rsid w:val="00BD206B"/>
    <w:rsid w:val="00C25E0E"/>
    <w:rsid w:val="00C539FA"/>
    <w:rsid w:val="00C7228E"/>
    <w:rsid w:val="00C92036"/>
    <w:rsid w:val="00CA2887"/>
    <w:rsid w:val="00D35436"/>
    <w:rsid w:val="00D91CED"/>
    <w:rsid w:val="00DA525F"/>
    <w:rsid w:val="00DD7144"/>
    <w:rsid w:val="00E75ADA"/>
    <w:rsid w:val="00ED5152"/>
    <w:rsid w:val="00EE3DEA"/>
    <w:rsid w:val="00E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AD5BC4-4CC6-4498-B50B-99557167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8F0C6-B5F5-4CEC-A128-247D2FFE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2013-02-13T13:49:00Z</cp:lastPrinted>
  <dcterms:created xsi:type="dcterms:W3CDTF">2020-05-06T10:39:00Z</dcterms:created>
  <dcterms:modified xsi:type="dcterms:W3CDTF">2020-05-06T10:39:00Z</dcterms:modified>
</cp:coreProperties>
</file>