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34" w:rsidRDefault="00231134" w:rsidP="00F31E9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9D4441" w:rsidRPr="00850AF5" w:rsidRDefault="00A552B5" w:rsidP="00F31E9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50AF5">
        <w:rPr>
          <w:rFonts w:ascii="Arial" w:hAnsi="Arial" w:cs="Arial"/>
          <w:sz w:val="20"/>
          <w:szCs w:val="20"/>
        </w:rPr>
        <w:t>Za</w:t>
      </w:r>
      <w:r w:rsidRPr="00850AF5">
        <w:rPr>
          <w:rFonts w:ascii="Arial" w:hAnsi="Arial" w:cs="Arial" w:hint="eastAsia"/>
          <w:sz w:val="20"/>
          <w:szCs w:val="20"/>
        </w:rPr>
        <w:t>łą</w:t>
      </w:r>
      <w:r w:rsidRPr="00850AF5">
        <w:rPr>
          <w:rFonts w:ascii="Arial" w:hAnsi="Arial" w:cs="Arial"/>
          <w:sz w:val="20"/>
          <w:szCs w:val="20"/>
        </w:rPr>
        <w:t xml:space="preserve">cznik nr </w:t>
      </w:r>
      <w:r w:rsidR="00BF14A5">
        <w:rPr>
          <w:rFonts w:ascii="Arial" w:hAnsi="Arial" w:cs="Arial"/>
          <w:sz w:val="20"/>
          <w:szCs w:val="20"/>
        </w:rPr>
        <w:t xml:space="preserve"> </w:t>
      </w:r>
      <w:r w:rsidR="00D70306">
        <w:rPr>
          <w:rFonts w:ascii="Arial" w:hAnsi="Arial" w:cs="Arial"/>
          <w:sz w:val="20"/>
          <w:szCs w:val="20"/>
        </w:rPr>
        <w:t xml:space="preserve">  </w:t>
      </w:r>
      <w:r w:rsidRPr="00850AF5">
        <w:rPr>
          <w:rFonts w:ascii="Arial" w:hAnsi="Arial" w:cs="Arial"/>
          <w:sz w:val="20"/>
          <w:szCs w:val="20"/>
        </w:rPr>
        <w:t>do umowy.</w:t>
      </w:r>
    </w:p>
    <w:p w:rsidR="00A552B5" w:rsidRPr="008D74BD" w:rsidRDefault="00A552B5" w:rsidP="00F31E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D4441" w:rsidRPr="00850AF5" w:rsidRDefault="00DE6800" w:rsidP="00F31E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9D4441" w:rsidRPr="00850AF5">
        <w:rPr>
          <w:rFonts w:ascii="Arial" w:hAnsi="Arial" w:cs="Arial"/>
          <w:b/>
          <w:sz w:val="20"/>
          <w:szCs w:val="20"/>
        </w:rPr>
        <w:t>Opis Przedmiotu Za</w:t>
      </w:r>
      <w:r w:rsidR="00BD7A3A" w:rsidRPr="008D74BD">
        <w:rPr>
          <w:rFonts w:ascii="Arial" w:hAnsi="Arial" w:cs="Arial"/>
          <w:b/>
          <w:sz w:val="20"/>
          <w:szCs w:val="20"/>
        </w:rPr>
        <w:t>mówienia</w:t>
      </w:r>
    </w:p>
    <w:p w:rsidR="009D4441" w:rsidRPr="00850AF5" w:rsidRDefault="009D4441" w:rsidP="00F31E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361E" w:rsidRDefault="00BD7A3A" w:rsidP="00F31E9B">
      <w:p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0871">
        <w:rPr>
          <w:rFonts w:ascii="Arial" w:hAnsi="Arial" w:cs="Arial"/>
          <w:sz w:val="20"/>
          <w:szCs w:val="20"/>
        </w:rPr>
        <w:t>Przedmiotem zamówienia jest</w:t>
      </w:r>
      <w:r w:rsidR="00F52FF4" w:rsidRPr="00570871">
        <w:rPr>
          <w:rFonts w:ascii="Arial" w:hAnsi="Arial" w:cs="Arial"/>
          <w:sz w:val="20"/>
          <w:szCs w:val="20"/>
        </w:rPr>
        <w:t> </w:t>
      </w:r>
      <w:r w:rsidR="00063C18">
        <w:rPr>
          <w:rFonts w:ascii="Arial" w:hAnsi="Arial" w:cs="Arial"/>
          <w:sz w:val="20"/>
          <w:szCs w:val="20"/>
        </w:rPr>
        <w:t xml:space="preserve">sukcesywne </w:t>
      </w:r>
      <w:r w:rsidR="00D70306" w:rsidRPr="00D70306">
        <w:rPr>
          <w:rFonts w:ascii="Arial" w:hAnsi="Arial" w:cs="Arial"/>
          <w:sz w:val="20"/>
          <w:szCs w:val="20"/>
        </w:rPr>
        <w:t>świadczenie usług w zakresie renowacji i konserwacji mebli, stanowiących wyposażenie Ministerstwa</w:t>
      </w:r>
      <w:r w:rsidR="0059614E">
        <w:rPr>
          <w:rFonts w:ascii="Arial" w:hAnsi="Arial" w:cs="Arial"/>
          <w:sz w:val="20"/>
          <w:szCs w:val="20"/>
        </w:rPr>
        <w:t xml:space="preserve"> Rozwoju, Pracy i Technologii</w:t>
      </w:r>
      <w:r w:rsidR="002C5A70">
        <w:rPr>
          <w:rFonts w:ascii="Arial" w:hAnsi="Arial" w:cs="Arial"/>
          <w:sz w:val="20"/>
          <w:szCs w:val="20"/>
        </w:rPr>
        <w:t xml:space="preserve"> z siedzibą pl. Trzech Krzyży 3/5 </w:t>
      </w:r>
      <w:r w:rsidR="00D721B0" w:rsidRPr="00570871">
        <w:rPr>
          <w:rFonts w:ascii="Arial" w:hAnsi="Arial" w:cs="Arial"/>
          <w:sz w:val="20"/>
          <w:szCs w:val="20"/>
        </w:rPr>
        <w:t>w</w:t>
      </w:r>
      <w:r w:rsidR="0059614E">
        <w:rPr>
          <w:rFonts w:ascii="Arial" w:hAnsi="Arial" w:cs="Arial"/>
          <w:sz w:val="20"/>
          <w:szCs w:val="20"/>
        </w:rPr>
        <w:t> </w:t>
      </w:r>
      <w:r w:rsidR="00D721B0" w:rsidRPr="00570871">
        <w:rPr>
          <w:rFonts w:ascii="Arial" w:hAnsi="Arial" w:cs="Arial"/>
          <w:sz w:val="20"/>
          <w:szCs w:val="20"/>
        </w:rPr>
        <w:t>Warszawie.</w:t>
      </w:r>
      <w:r w:rsidR="00EC40BA" w:rsidRPr="00570871">
        <w:rPr>
          <w:rFonts w:ascii="Arial" w:hAnsi="Arial" w:cs="Arial"/>
          <w:sz w:val="20"/>
          <w:szCs w:val="20"/>
        </w:rPr>
        <w:t xml:space="preserve"> </w:t>
      </w:r>
    </w:p>
    <w:p w:rsidR="00063C18" w:rsidRDefault="006C4875" w:rsidP="00F31E9B">
      <w:pPr>
        <w:pStyle w:val="Akapitzlist"/>
        <w:numPr>
          <w:ilvl w:val="0"/>
          <w:numId w:val="14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Przedmiotowe me</w:t>
      </w:r>
      <w:r w:rsidR="00063C18">
        <w:rPr>
          <w:rFonts w:ascii="Arial" w:hAnsi="Arial" w:cs="Arial"/>
          <w:sz w:val="20"/>
          <w:szCs w:val="20"/>
        </w:rPr>
        <w:t xml:space="preserve">ble zostały wykonane rzemieślniczo w latach 60 i 70 i są stylizowane na meble z </w:t>
      </w:r>
      <w:r>
        <w:rPr>
          <w:rFonts w:ascii="Arial" w:hAnsi="Arial" w:cs="Arial"/>
          <w:sz w:val="20"/>
          <w:szCs w:val="20"/>
        </w:rPr>
        <w:t xml:space="preserve">różnych epok historycznych. </w:t>
      </w:r>
      <w:r w:rsidR="0059614E">
        <w:rPr>
          <w:rFonts w:ascii="Arial" w:hAnsi="Arial" w:cs="Arial"/>
          <w:sz w:val="20"/>
          <w:szCs w:val="20"/>
        </w:rPr>
        <w:t>Meble</w:t>
      </w:r>
      <w:r w:rsidR="00063C18">
        <w:rPr>
          <w:rFonts w:ascii="Arial" w:hAnsi="Arial" w:cs="Arial"/>
          <w:sz w:val="20"/>
          <w:szCs w:val="20"/>
        </w:rPr>
        <w:t xml:space="preserve"> wykazują oznaki zaawansowan</w:t>
      </w:r>
      <w:r>
        <w:rPr>
          <w:rFonts w:ascii="Arial" w:hAnsi="Arial" w:cs="Arial"/>
          <w:sz w:val="20"/>
          <w:szCs w:val="20"/>
        </w:rPr>
        <w:t>e</w:t>
      </w:r>
      <w:r w:rsidR="00063C18">
        <w:rPr>
          <w:rFonts w:ascii="Arial" w:hAnsi="Arial" w:cs="Arial"/>
          <w:sz w:val="20"/>
          <w:szCs w:val="20"/>
        </w:rPr>
        <w:t>go zużycia</w:t>
      </w:r>
      <w:r w:rsidR="002A1AA7">
        <w:rPr>
          <w:rFonts w:ascii="Arial" w:hAnsi="Arial" w:cs="Arial"/>
          <w:sz w:val="20"/>
          <w:szCs w:val="20"/>
        </w:rPr>
        <w:t xml:space="preserve"> i</w:t>
      </w:r>
      <w:r w:rsidR="00063C18">
        <w:rPr>
          <w:rFonts w:ascii="Arial" w:hAnsi="Arial" w:cs="Arial"/>
          <w:sz w:val="20"/>
          <w:szCs w:val="20"/>
        </w:rPr>
        <w:t xml:space="preserve"> powinny zostać poddane zabiegom renowacji </w:t>
      </w:r>
      <w:r w:rsidR="002A1AA7">
        <w:rPr>
          <w:rFonts w:ascii="Arial" w:hAnsi="Arial" w:cs="Arial"/>
          <w:sz w:val="20"/>
          <w:szCs w:val="20"/>
        </w:rPr>
        <w:t xml:space="preserve">oraz </w:t>
      </w:r>
      <w:r w:rsidR="00063C18">
        <w:rPr>
          <w:rFonts w:ascii="Arial" w:hAnsi="Arial" w:cs="Arial"/>
          <w:sz w:val="20"/>
          <w:szCs w:val="20"/>
        </w:rPr>
        <w:t>konserwacji przez wykwalifikowanych rzemieślników.</w:t>
      </w:r>
    </w:p>
    <w:p w:rsidR="00063C18" w:rsidRDefault="00DB5D56" w:rsidP="00F31E9B">
      <w:pPr>
        <w:pStyle w:val="Akapitzlist"/>
        <w:numPr>
          <w:ilvl w:val="0"/>
          <w:numId w:val="14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Renowacja i konserwacja </w:t>
      </w:r>
      <w:r w:rsidR="00B72AEB" w:rsidRPr="00B72AEB">
        <w:rPr>
          <w:rFonts w:ascii="Arial" w:hAnsi="Arial" w:cs="Arial"/>
          <w:sz w:val="20"/>
          <w:szCs w:val="20"/>
        </w:rPr>
        <w:t xml:space="preserve">będą podlegały następujące meble: </w:t>
      </w:r>
    </w:p>
    <w:p w:rsidR="00063C18" w:rsidRDefault="00063C18" w:rsidP="00F31E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81C82" w:rsidRPr="00B72AEB">
        <w:rPr>
          <w:rFonts w:ascii="Arial" w:hAnsi="Arial" w:cs="Arial"/>
          <w:sz w:val="20"/>
          <w:szCs w:val="20"/>
        </w:rPr>
        <w:t>rzesła</w:t>
      </w:r>
      <w:r>
        <w:rPr>
          <w:rFonts w:ascii="Arial" w:hAnsi="Arial" w:cs="Arial"/>
          <w:sz w:val="20"/>
          <w:szCs w:val="20"/>
        </w:rPr>
        <w:t xml:space="preserve"> różnego typu,</w:t>
      </w:r>
    </w:p>
    <w:p w:rsidR="00063C18" w:rsidRDefault="00081C82" w:rsidP="00F31E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2AEB">
        <w:rPr>
          <w:rFonts w:ascii="Arial" w:hAnsi="Arial" w:cs="Arial"/>
          <w:sz w:val="20"/>
          <w:szCs w:val="20"/>
        </w:rPr>
        <w:t xml:space="preserve">fotele </w:t>
      </w:r>
      <w:r w:rsidR="00063C18">
        <w:rPr>
          <w:rFonts w:ascii="Arial" w:hAnsi="Arial" w:cs="Arial"/>
          <w:sz w:val="20"/>
          <w:szCs w:val="20"/>
        </w:rPr>
        <w:t xml:space="preserve">różnego </w:t>
      </w:r>
      <w:r w:rsidRPr="00B72AEB">
        <w:rPr>
          <w:rFonts w:ascii="Arial" w:hAnsi="Arial" w:cs="Arial"/>
          <w:sz w:val="20"/>
          <w:szCs w:val="20"/>
        </w:rPr>
        <w:t>typu</w:t>
      </w:r>
      <w:r w:rsidR="00063C18">
        <w:rPr>
          <w:rFonts w:ascii="Arial" w:hAnsi="Arial" w:cs="Arial"/>
          <w:sz w:val="20"/>
          <w:szCs w:val="20"/>
        </w:rPr>
        <w:t>,</w:t>
      </w:r>
    </w:p>
    <w:p w:rsidR="00063C18" w:rsidRDefault="00063C18" w:rsidP="00F31E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</w:t>
      </w:r>
      <w:r w:rsidR="00B72AEB" w:rsidRPr="00B72AEB">
        <w:rPr>
          <w:rFonts w:ascii="Arial" w:hAnsi="Arial" w:cs="Arial"/>
          <w:sz w:val="20"/>
          <w:szCs w:val="20"/>
        </w:rPr>
        <w:t>i</w:t>
      </w:r>
      <w:r w:rsidR="00ED30C6">
        <w:rPr>
          <w:rFonts w:ascii="Arial" w:hAnsi="Arial" w:cs="Arial"/>
          <w:sz w:val="20"/>
          <w:szCs w:val="20"/>
        </w:rPr>
        <w:t> </w:t>
      </w:r>
      <w:r w:rsidR="00B72AEB" w:rsidRPr="00B72AEB">
        <w:rPr>
          <w:rFonts w:ascii="Arial" w:hAnsi="Arial" w:cs="Arial"/>
          <w:sz w:val="20"/>
          <w:szCs w:val="20"/>
        </w:rPr>
        <w:t>stoliki okolicznościowe</w:t>
      </w:r>
      <w:r w:rsidR="0059614E">
        <w:rPr>
          <w:rFonts w:ascii="Arial" w:hAnsi="Arial" w:cs="Arial"/>
          <w:sz w:val="20"/>
          <w:szCs w:val="20"/>
        </w:rPr>
        <w:t>,</w:t>
      </w:r>
    </w:p>
    <w:p w:rsidR="0059614E" w:rsidRDefault="0059614E" w:rsidP="00F31E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witryna</w:t>
      </w:r>
      <w:r w:rsidR="00F31E9B">
        <w:rPr>
          <w:rFonts w:ascii="Arial" w:hAnsi="Arial" w:cs="Arial"/>
          <w:sz w:val="20"/>
          <w:szCs w:val="20"/>
        </w:rPr>
        <w:t>/szafa</w:t>
      </w:r>
      <w:r>
        <w:rPr>
          <w:rFonts w:ascii="Arial" w:hAnsi="Arial" w:cs="Arial"/>
          <w:sz w:val="20"/>
          <w:szCs w:val="20"/>
        </w:rPr>
        <w:t>,</w:t>
      </w:r>
    </w:p>
    <w:p w:rsidR="0059614E" w:rsidRDefault="0059614E" w:rsidP="00F31E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komody (pomocnik</w:t>
      </w:r>
      <w:r w:rsidR="00F31E9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)</w:t>
      </w:r>
    </w:p>
    <w:p w:rsidR="00B72AEB" w:rsidRPr="00063C18" w:rsidRDefault="00DB5D56" w:rsidP="00F31E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</w:t>
      </w:r>
      <w:r w:rsidR="00063C18">
        <w:rPr>
          <w:rFonts w:ascii="Arial" w:hAnsi="Arial" w:cs="Arial"/>
          <w:sz w:val="20"/>
          <w:szCs w:val="20"/>
        </w:rPr>
        <w:t>będzie wymagała wykonania</w:t>
      </w:r>
      <w:r w:rsidR="00872543" w:rsidRPr="00063C18">
        <w:rPr>
          <w:rFonts w:ascii="Arial" w:hAnsi="Arial" w:cs="Arial"/>
          <w:sz w:val="20"/>
          <w:szCs w:val="20"/>
        </w:rPr>
        <w:t xml:space="preserve"> między innymi następujących czynności:</w:t>
      </w:r>
    </w:p>
    <w:p w:rsidR="00570871" w:rsidRPr="00063C18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3C18">
        <w:rPr>
          <w:rFonts w:ascii="Arial" w:hAnsi="Arial" w:cs="Arial"/>
          <w:sz w:val="20"/>
          <w:szCs w:val="20"/>
        </w:rPr>
        <w:t>naprawa powierzchni drewna</w:t>
      </w:r>
      <w:r w:rsidR="00570871" w:rsidRPr="00063C18">
        <w:rPr>
          <w:rFonts w:ascii="Arial" w:hAnsi="Arial" w:cs="Arial"/>
          <w:sz w:val="20"/>
          <w:szCs w:val="20"/>
        </w:rPr>
        <w:t>;</w:t>
      </w:r>
    </w:p>
    <w:p w:rsidR="00570871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uzupełnianie ubytków</w:t>
      </w:r>
      <w:r w:rsidR="00570871">
        <w:rPr>
          <w:rFonts w:ascii="Arial" w:hAnsi="Arial" w:cs="Arial"/>
          <w:sz w:val="20"/>
          <w:szCs w:val="20"/>
        </w:rPr>
        <w:t>;</w:t>
      </w:r>
    </w:p>
    <w:p w:rsidR="00063C18" w:rsidRDefault="00063C18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wymiana elementów konstrukcyjnych;</w:t>
      </w:r>
    </w:p>
    <w:p w:rsidR="00416A2F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sklejanie  lub wymiana połamanych elementów;</w:t>
      </w:r>
    </w:p>
    <w:p w:rsidR="00123A3D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szlifowanie starej powłoki lakierniczej</w:t>
      </w:r>
      <w:r w:rsidR="00123A3D">
        <w:rPr>
          <w:rFonts w:ascii="Arial" w:hAnsi="Arial" w:cs="Arial"/>
          <w:sz w:val="20"/>
          <w:szCs w:val="20"/>
        </w:rPr>
        <w:t>;</w:t>
      </w:r>
    </w:p>
    <w:p w:rsidR="00123A3D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politurowanie;</w:t>
      </w:r>
    </w:p>
    <w:p w:rsidR="00123A3D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woskowanie</w:t>
      </w:r>
      <w:r w:rsidR="00123A3D">
        <w:rPr>
          <w:rFonts w:ascii="Arial" w:hAnsi="Arial" w:cs="Arial"/>
          <w:sz w:val="20"/>
          <w:szCs w:val="20"/>
        </w:rPr>
        <w:t>;</w:t>
      </w:r>
    </w:p>
    <w:p w:rsidR="00123A3D" w:rsidRDefault="00872543" w:rsidP="00F31E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wymiana tapicerki, sprężyn, gąbki itp.</w:t>
      </w:r>
    </w:p>
    <w:p w:rsidR="001601E2" w:rsidRDefault="00985247" w:rsidP="00F31E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76">
        <w:rPr>
          <w:rFonts w:ascii="Arial" w:hAnsi="Arial" w:cs="Arial"/>
          <w:sz w:val="20"/>
          <w:szCs w:val="20"/>
        </w:rPr>
        <w:t xml:space="preserve">Zamówienie obejmuje wykonanie </w:t>
      </w:r>
      <w:r w:rsidR="00534C47">
        <w:rPr>
          <w:rFonts w:ascii="Arial" w:hAnsi="Arial" w:cs="Arial"/>
          <w:sz w:val="20"/>
          <w:szCs w:val="20"/>
        </w:rPr>
        <w:t xml:space="preserve">drobnych napraw w siedzibie Zamawiającego oraz </w:t>
      </w:r>
      <w:r w:rsidRPr="00D72376">
        <w:rPr>
          <w:rFonts w:ascii="Arial" w:hAnsi="Arial" w:cs="Arial"/>
          <w:sz w:val="20"/>
          <w:szCs w:val="20"/>
        </w:rPr>
        <w:t xml:space="preserve">renowacji mebli z których wytypowano kilka </w:t>
      </w:r>
      <w:r>
        <w:rPr>
          <w:rFonts w:ascii="Arial" w:hAnsi="Arial" w:cs="Arial"/>
          <w:sz w:val="20"/>
          <w:szCs w:val="20"/>
        </w:rPr>
        <w:t xml:space="preserve"> </w:t>
      </w:r>
      <w:r w:rsidR="00BD31EE">
        <w:rPr>
          <w:rFonts w:ascii="Arial" w:hAnsi="Arial" w:cs="Arial"/>
          <w:sz w:val="20"/>
          <w:szCs w:val="20"/>
        </w:rPr>
        <w:t xml:space="preserve">sztuk </w:t>
      </w:r>
      <w:r w:rsidRPr="00D72376">
        <w:rPr>
          <w:rFonts w:ascii="Arial" w:hAnsi="Arial" w:cs="Arial"/>
          <w:sz w:val="20"/>
          <w:szCs w:val="20"/>
        </w:rPr>
        <w:t>w celu</w:t>
      </w:r>
      <w:r>
        <w:rPr>
          <w:rFonts w:ascii="Arial" w:hAnsi="Arial" w:cs="Arial"/>
          <w:sz w:val="20"/>
          <w:szCs w:val="20"/>
        </w:rPr>
        <w:t xml:space="preserve"> określenia </w:t>
      </w:r>
      <w:r w:rsidR="00063C18">
        <w:rPr>
          <w:rFonts w:ascii="Arial" w:hAnsi="Arial" w:cs="Arial"/>
          <w:sz w:val="20"/>
          <w:szCs w:val="20"/>
        </w:rPr>
        <w:t xml:space="preserve">ceny </w:t>
      </w:r>
      <w:r>
        <w:rPr>
          <w:rFonts w:ascii="Arial" w:hAnsi="Arial" w:cs="Arial"/>
          <w:sz w:val="20"/>
          <w:szCs w:val="20"/>
        </w:rPr>
        <w:t xml:space="preserve">ich renowacji </w:t>
      </w:r>
      <w:r w:rsidR="00063C18">
        <w:rPr>
          <w:rFonts w:ascii="Arial" w:hAnsi="Arial" w:cs="Arial"/>
          <w:sz w:val="20"/>
          <w:szCs w:val="20"/>
        </w:rPr>
        <w:t xml:space="preserve">i oszacowania </w:t>
      </w:r>
      <w:r>
        <w:rPr>
          <w:rFonts w:ascii="Arial" w:hAnsi="Arial" w:cs="Arial"/>
          <w:sz w:val="20"/>
          <w:szCs w:val="20"/>
        </w:rPr>
        <w:t>łącznej ceny brutto oferty</w:t>
      </w:r>
      <w:r w:rsidR="00063C18">
        <w:rPr>
          <w:rFonts w:ascii="Arial" w:hAnsi="Arial" w:cs="Arial"/>
          <w:sz w:val="20"/>
          <w:szCs w:val="20"/>
        </w:rPr>
        <w:t xml:space="preserve">. </w:t>
      </w:r>
    </w:p>
    <w:p w:rsidR="00985247" w:rsidRPr="00D72376" w:rsidRDefault="00063C18" w:rsidP="00F31E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ocenia, że </w:t>
      </w:r>
      <w:r w:rsidR="003B3EAE">
        <w:rPr>
          <w:rFonts w:ascii="Arial" w:hAnsi="Arial" w:cs="Arial"/>
          <w:sz w:val="20"/>
          <w:szCs w:val="20"/>
        </w:rPr>
        <w:t xml:space="preserve"> w trakcie trwania umowy </w:t>
      </w:r>
      <w:r w:rsidR="00530935">
        <w:rPr>
          <w:rFonts w:ascii="Arial" w:hAnsi="Arial" w:cs="Arial"/>
          <w:sz w:val="20"/>
          <w:szCs w:val="20"/>
        </w:rPr>
        <w:t xml:space="preserve">może </w:t>
      </w:r>
      <w:r w:rsidR="003B3EAE">
        <w:rPr>
          <w:rFonts w:ascii="Arial" w:hAnsi="Arial" w:cs="Arial"/>
          <w:sz w:val="20"/>
          <w:szCs w:val="20"/>
        </w:rPr>
        <w:t>przedstawi</w:t>
      </w:r>
      <w:r w:rsidR="00530935">
        <w:rPr>
          <w:rFonts w:ascii="Arial" w:hAnsi="Arial" w:cs="Arial"/>
          <w:sz w:val="20"/>
          <w:szCs w:val="20"/>
        </w:rPr>
        <w:t>ć</w:t>
      </w:r>
      <w:r w:rsidR="003B3EAE">
        <w:rPr>
          <w:rFonts w:ascii="Arial" w:hAnsi="Arial" w:cs="Arial"/>
          <w:sz w:val="20"/>
          <w:szCs w:val="20"/>
        </w:rPr>
        <w:t xml:space="preserve"> Wykonawcy większą </w:t>
      </w:r>
      <w:r w:rsidR="00ED30C6">
        <w:rPr>
          <w:rFonts w:ascii="Arial" w:hAnsi="Arial" w:cs="Arial"/>
          <w:sz w:val="20"/>
          <w:szCs w:val="20"/>
        </w:rPr>
        <w:t>liczbę</w:t>
      </w:r>
      <w:r w:rsidR="003B3EAE">
        <w:rPr>
          <w:rFonts w:ascii="Arial" w:hAnsi="Arial" w:cs="Arial"/>
          <w:sz w:val="20"/>
          <w:szCs w:val="20"/>
        </w:rPr>
        <w:t xml:space="preserve"> mebli do renowacji z każdego typu wskazanego w formularzu ofertowym</w:t>
      </w:r>
      <w:r w:rsidR="00BD31EE">
        <w:rPr>
          <w:rFonts w:ascii="Arial" w:hAnsi="Arial" w:cs="Arial"/>
          <w:sz w:val="20"/>
          <w:szCs w:val="20"/>
        </w:rPr>
        <w:t>, a także nie </w:t>
      </w:r>
      <w:r w:rsidR="00BA66D5">
        <w:rPr>
          <w:rFonts w:ascii="Arial" w:hAnsi="Arial" w:cs="Arial"/>
          <w:sz w:val="20"/>
          <w:szCs w:val="20"/>
        </w:rPr>
        <w:t>ujętych</w:t>
      </w:r>
      <w:r w:rsidR="00BD31EE">
        <w:rPr>
          <w:rFonts w:ascii="Arial" w:hAnsi="Arial" w:cs="Arial"/>
          <w:sz w:val="20"/>
          <w:szCs w:val="20"/>
        </w:rPr>
        <w:t xml:space="preserve"> w</w:t>
      </w:r>
      <w:r w:rsidR="00BA66D5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="00BD31EE">
        <w:rPr>
          <w:rFonts w:ascii="Arial" w:hAnsi="Arial" w:cs="Arial"/>
          <w:sz w:val="20"/>
          <w:szCs w:val="20"/>
        </w:rPr>
        <w:t>formularzu na podstawie indywidualnej wyceny,</w:t>
      </w:r>
      <w:r w:rsidR="001601E2">
        <w:rPr>
          <w:rFonts w:ascii="Arial" w:hAnsi="Arial" w:cs="Arial"/>
          <w:sz w:val="20"/>
          <w:szCs w:val="20"/>
        </w:rPr>
        <w:t xml:space="preserve"> w ramach kwoty wskazanej w</w:t>
      </w:r>
      <w:r w:rsidR="00BD31EE">
        <w:rPr>
          <w:rFonts w:ascii="Arial" w:hAnsi="Arial" w:cs="Arial"/>
          <w:sz w:val="20"/>
          <w:szCs w:val="20"/>
        </w:rPr>
        <w:t> </w:t>
      </w:r>
      <w:r w:rsidR="001601E2">
        <w:rPr>
          <w:rFonts w:ascii="Arial" w:hAnsi="Arial" w:cs="Arial"/>
          <w:sz w:val="20"/>
          <w:szCs w:val="20"/>
        </w:rPr>
        <w:t>umowie</w:t>
      </w:r>
      <w:r w:rsidR="003B3EAE">
        <w:rPr>
          <w:rFonts w:ascii="Arial" w:hAnsi="Arial" w:cs="Arial"/>
          <w:sz w:val="20"/>
          <w:szCs w:val="20"/>
        </w:rPr>
        <w:t>.</w:t>
      </w:r>
    </w:p>
    <w:p w:rsidR="00A029FB" w:rsidRDefault="00985247" w:rsidP="00F31E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Wytypowane meble do wyceny</w:t>
      </w:r>
      <w:r w:rsidR="00A029FB">
        <w:rPr>
          <w:rFonts w:ascii="Arial" w:hAnsi="Arial" w:cs="Arial"/>
          <w:sz w:val="20"/>
          <w:szCs w:val="20"/>
        </w:rPr>
        <w:t xml:space="preserve"> można obejrzeć pod adresem: Ministerstwo</w:t>
      </w:r>
      <w:r w:rsidR="0059614E">
        <w:rPr>
          <w:rFonts w:ascii="Arial" w:hAnsi="Arial" w:cs="Arial"/>
          <w:sz w:val="20"/>
          <w:szCs w:val="20"/>
        </w:rPr>
        <w:t xml:space="preserve"> Rozwoju, Pracy i</w:t>
      </w:r>
      <w:r w:rsidR="00F31E9B">
        <w:rPr>
          <w:rFonts w:ascii="Arial" w:hAnsi="Arial" w:cs="Arial"/>
          <w:sz w:val="20"/>
          <w:szCs w:val="20"/>
        </w:rPr>
        <w:t> </w:t>
      </w:r>
      <w:r w:rsidR="0059614E">
        <w:rPr>
          <w:rFonts w:ascii="Arial" w:hAnsi="Arial" w:cs="Arial"/>
          <w:sz w:val="20"/>
          <w:szCs w:val="20"/>
        </w:rPr>
        <w:t>Technologii</w:t>
      </w:r>
      <w:r w:rsidR="00A029FB">
        <w:rPr>
          <w:rFonts w:ascii="Arial" w:hAnsi="Arial" w:cs="Arial"/>
          <w:sz w:val="20"/>
          <w:szCs w:val="20"/>
        </w:rPr>
        <w:t>, pl. Trzech krzyży 3/5, Warszawa Po wcześniejszym umówieniu się z pracownikiem Ministerstwa:</w:t>
      </w:r>
      <w:r w:rsidR="00534C47">
        <w:rPr>
          <w:rFonts w:ascii="Arial" w:hAnsi="Arial" w:cs="Arial"/>
          <w:sz w:val="20"/>
          <w:szCs w:val="20"/>
        </w:rPr>
        <w:t xml:space="preserve"> Pani</w:t>
      </w:r>
      <w:r w:rsidR="00A029FB">
        <w:rPr>
          <w:rFonts w:ascii="Arial" w:hAnsi="Arial" w:cs="Arial"/>
          <w:sz w:val="20"/>
          <w:szCs w:val="20"/>
        </w:rPr>
        <w:t xml:space="preserve"> Renata </w:t>
      </w:r>
      <w:proofErr w:type="spellStart"/>
      <w:r w:rsidR="00A029FB">
        <w:rPr>
          <w:rFonts w:ascii="Arial" w:hAnsi="Arial" w:cs="Arial"/>
          <w:sz w:val="20"/>
          <w:szCs w:val="20"/>
        </w:rPr>
        <w:t>Wilewska</w:t>
      </w:r>
      <w:proofErr w:type="spellEnd"/>
      <w:r w:rsidR="00A029FB">
        <w:rPr>
          <w:rFonts w:ascii="Arial" w:hAnsi="Arial" w:cs="Arial"/>
          <w:sz w:val="20"/>
          <w:szCs w:val="20"/>
        </w:rPr>
        <w:t xml:space="preserve">, tel. 22/ </w:t>
      </w:r>
      <w:r w:rsidR="0059614E">
        <w:rPr>
          <w:rFonts w:ascii="Arial" w:hAnsi="Arial" w:cs="Arial"/>
          <w:sz w:val="20"/>
          <w:szCs w:val="20"/>
        </w:rPr>
        <w:t>411</w:t>
      </w:r>
      <w:r w:rsidR="00A029FB">
        <w:rPr>
          <w:rFonts w:ascii="Arial" w:hAnsi="Arial" w:cs="Arial"/>
          <w:sz w:val="20"/>
          <w:szCs w:val="20"/>
        </w:rPr>
        <w:t xml:space="preserve"> 92 43, e-mail: </w:t>
      </w:r>
      <w:hyperlink r:id="rId9" w:history="1">
        <w:r w:rsidR="00534C47" w:rsidRPr="00C771B9">
          <w:rPr>
            <w:rStyle w:val="Hipercze"/>
            <w:rFonts w:ascii="Arial" w:hAnsi="Arial" w:cs="Arial"/>
            <w:sz w:val="20"/>
            <w:szCs w:val="20"/>
          </w:rPr>
          <w:t>renata.wilewska@mr.gov.pl</w:t>
        </w:r>
      </w:hyperlink>
      <w:r w:rsidR="0059614E">
        <w:rPr>
          <w:rFonts w:ascii="Arial" w:hAnsi="Arial" w:cs="Arial"/>
          <w:sz w:val="20"/>
          <w:szCs w:val="20"/>
        </w:rPr>
        <w:t>.</w:t>
      </w:r>
      <w:r w:rsidR="00534C47">
        <w:rPr>
          <w:rFonts w:ascii="Arial" w:hAnsi="Arial" w:cs="Arial"/>
          <w:sz w:val="20"/>
          <w:szCs w:val="20"/>
        </w:rPr>
        <w:t xml:space="preserve"> </w:t>
      </w:r>
    </w:p>
    <w:p w:rsidR="00F31E9B" w:rsidRDefault="00D72376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Podana kwota brutto powinna </w:t>
      </w:r>
      <w:r w:rsidR="00436F8D">
        <w:rPr>
          <w:rFonts w:ascii="Arial" w:hAnsi="Arial" w:cs="Arial"/>
          <w:sz w:val="20"/>
          <w:szCs w:val="20"/>
        </w:rPr>
        <w:t>obejmować</w:t>
      </w:r>
      <w:r>
        <w:rPr>
          <w:rFonts w:ascii="Arial" w:hAnsi="Arial" w:cs="Arial"/>
          <w:sz w:val="20"/>
          <w:szCs w:val="20"/>
        </w:rPr>
        <w:t xml:space="preserve"> wszystkie koszty związane z realizacją zamówienia (np. koszt transportu, ubezpieczenia itp.) – oferta nie powinna zawierać innych, dodatkowych kosztów. </w:t>
      </w:r>
    </w:p>
    <w:p w:rsidR="00F31E9B" w:rsidRDefault="0059614E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1E9B">
        <w:rPr>
          <w:rFonts w:ascii="Arial" w:hAnsi="Arial" w:cs="Arial"/>
          <w:sz w:val="20"/>
          <w:szCs w:val="20"/>
        </w:rPr>
        <w:t>Z</w:t>
      </w:r>
      <w:r w:rsidRPr="00F31E9B">
        <w:rPr>
          <w:rFonts w:ascii="Arial" w:eastAsia="Times New Roman" w:hAnsi="Arial" w:cs="Arial"/>
          <w:sz w:val="20"/>
          <w:szCs w:val="20"/>
        </w:rPr>
        <w:t xml:space="preserve">amawiający oczekuje, że </w:t>
      </w:r>
      <w:r w:rsidR="00F31E9B" w:rsidRPr="00F31E9B">
        <w:rPr>
          <w:rFonts w:ascii="Arial" w:eastAsia="Times New Roman" w:hAnsi="Arial" w:cs="Arial"/>
          <w:sz w:val="20"/>
          <w:szCs w:val="20"/>
        </w:rPr>
        <w:t>p</w:t>
      </w:r>
      <w:r w:rsidRPr="00F31E9B">
        <w:rPr>
          <w:rFonts w:ascii="Arial" w:hAnsi="Arial" w:cs="Arial"/>
          <w:sz w:val="20"/>
          <w:szCs w:val="20"/>
        </w:rPr>
        <w:t>race zostaną wykonane zgodnie z </w:t>
      </w:r>
      <w:r w:rsidR="00F31E9B" w:rsidRPr="00F31E9B">
        <w:rPr>
          <w:rFonts w:ascii="Arial" w:hAnsi="Arial" w:cs="Arial"/>
          <w:sz w:val="20"/>
          <w:szCs w:val="20"/>
        </w:rPr>
        <w:t>umową, specyfik</w:t>
      </w:r>
      <w:r w:rsidR="00534C47">
        <w:rPr>
          <w:rFonts w:ascii="Arial" w:hAnsi="Arial" w:cs="Arial"/>
          <w:sz w:val="20"/>
          <w:szCs w:val="20"/>
        </w:rPr>
        <w:t>acj</w:t>
      </w:r>
      <w:r w:rsidR="00F31E9B" w:rsidRPr="00F31E9B">
        <w:rPr>
          <w:rFonts w:ascii="Arial" w:hAnsi="Arial" w:cs="Arial"/>
          <w:sz w:val="20"/>
          <w:szCs w:val="20"/>
        </w:rPr>
        <w:t xml:space="preserve">ą techniczną, </w:t>
      </w:r>
      <w:r w:rsidR="00534C47">
        <w:rPr>
          <w:rFonts w:ascii="Arial" w:hAnsi="Arial" w:cs="Arial"/>
          <w:sz w:val="20"/>
          <w:szCs w:val="20"/>
        </w:rPr>
        <w:t>z</w:t>
      </w:r>
      <w:r w:rsidRPr="00F31E9B">
        <w:rPr>
          <w:rFonts w:ascii="Arial" w:hAnsi="Arial" w:cs="Arial"/>
          <w:sz w:val="20"/>
          <w:szCs w:val="20"/>
        </w:rPr>
        <w:t>godnie z najlepszą wiedzą oraz obowiązującymi zasadami wiedzy technicznej w</w:t>
      </w:r>
      <w:r w:rsidR="00F31E9B" w:rsidRPr="00F31E9B">
        <w:rPr>
          <w:rFonts w:ascii="Arial" w:hAnsi="Arial" w:cs="Arial"/>
          <w:sz w:val="20"/>
          <w:szCs w:val="20"/>
        </w:rPr>
        <w:t> </w:t>
      </w:r>
      <w:r w:rsidRPr="00F31E9B">
        <w:rPr>
          <w:rFonts w:ascii="Arial" w:hAnsi="Arial" w:cs="Arial"/>
          <w:sz w:val="20"/>
          <w:szCs w:val="20"/>
        </w:rPr>
        <w:t>zakresie wykonywanych usług.</w:t>
      </w:r>
      <w:r w:rsidR="00F31E9B" w:rsidRPr="00F31E9B">
        <w:rPr>
          <w:rFonts w:ascii="Arial" w:hAnsi="Arial" w:cs="Arial"/>
          <w:sz w:val="20"/>
          <w:szCs w:val="20"/>
        </w:rPr>
        <w:t xml:space="preserve"> </w:t>
      </w:r>
    </w:p>
    <w:p w:rsidR="0059614E" w:rsidRPr="00F31E9B" w:rsidRDefault="0059614E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1E9B">
        <w:rPr>
          <w:rFonts w:ascii="Arial" w:eastAsia="Times New Roman" w:hAnsi="Arial" w:cs="Arial"/>
          <w:sz w:val="20"/>
          <w:szCs w:val="20"/>
        </w:rPr>
        <w:t>Wykonawca zobowiązany będzie do wykonywania usług zgodnie ze zleceniami otrzymywanymi od Zamawiającego</w:t>
      </w:r>
    </w:p>
    <w:p w:rsidR="0059614E" w:rsidRPr="0059614E" w:rsidRDefault="0059614E" w:rsidP="00F31E9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614E">
        <w:rPr>
          <w:rFonts w:ascii="Arial" w:eastAsia="Times New Roman" w:hAnsi="Arial" w:cs="Arial"/>
          <w:sz w:val="20"/>
          <w:szCs w:val="20"/>
        </w:rPr>
        <w:t>–   zlecenia dotyczące renowacji mebli wskazanych w tabeli (załącznik do formularza),</w:t>
      </w:r>
    </w:p>
    <w:p w:rsidR="0059614E" w:rsidRDefault="0059614E" w:rsidP="00F31E9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614E">
        <w:rPr>
          <w:rFonts w:ascii="Arial" w:eastAsia="Times New Roman" w:hAnsi="Arial" w:cs="Arial"/>
          <w:sz w:val="20"/>
          <w:szCs w:val="20"/>
        </w:rPr>
        <w:t>–- drobne naprawy innych mebli w siedzibie Zamawiającego,</w:t>
      </w:r>
      <w:r w:rsidRPr="0059614E">
        <w:rPr>
          <w:rFonts w:ascii="Arial" w:hAnsi="Arial" w:cs="Arial"/>
          <w:sz w:val="20"/>
          <w:szCs w:val="20"/>
        </w:rPr>
        <w:t xml:space="preserve"> </w:t>
      </w:r>
    </w:p>
    <w:p w:rsidR="00F31E9B" w:rsidRDefault="00F31E9B" w:rsidP="00F31E9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614E" w:rsidRPr="0059614E" w:rsidRDefault="0059614E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614E">
        <w:rPr>
          <w:rFonts w:ascii="Arial" w:eastAsia="Times New Roman" w:hAnsi="Arial" w:cs="Arial"/>
          <w:sz w:val="20"/>
          <w:szCs w:val="20"/>
        </w:rPr>
        <w:t>Transport (wraz z wyniesieniem i wniesieniem oraz odpowiednim zabezpieczeniem) wskazanych mebli do renowacji odbędzie się z i do siedziby Zamawiającego na koszt Wykonawcy i</w:t>
      </w:r>
      <w:r w:rsidR="00F31E9B">
        <w:rPr>
          <w:rFonts w:ascii="Arial" w:eastAsia="Times New Roman" w:hAnsi="Arial" w:cs="Arial"/>
          <w:sz w:val="20"/>
          <w:szCs w:val="20"/>
        </w:rPr>
        <w:t> </w:t>
      </w:r>
      <w:r w:rsidRPr="0059614E">
        <w:rPr>
          <w:rFonts w:ascii="Arial" w:eastAsia="Times New Roman" w:hAnsi="Arial" w:cs="Arial"/>
          <w:sz w:val="20"/>
          <w:szCs w:val="20"/>
        </w:rPr>
        <w:t>z</w:t>
      </w:r>
      <w:r w:rsidR="00F31E9B">
        <w:rPr>
          <w:rFonts w:ascii="Arial" w:eastAsia="Times New Roman" w:hAnsi="Arial" w:cs="Arial"/>
          <w:sz w:val="20"/>
          <w:szCs w:val="20"/>
        </w:rPr>
        <w:t> </w:t>
      </w:r>
      <w:r w:rsidRPr="0059614E">
        <w:rPr>
          <w:rFonts w:ascii="Arial" w:eastAsia="Times New Roman" w:hAnsi="Arial" w:cs="Arial"/>
          <w:sz w:val="20"/>
          <w:szCs w:val="20"/>
        </w:rPr>
        <w:t xml:space="preserve">wykorzystaniem Jego pracowników oraz dostarczenie we wskazane przez Zamawiającego miejsce; </w:t>
      </w:r>
      <w:r w:rsidRPr="0059614E">
        <w:rPr>
          <w:rFonts w:ascii="Arial" w:eastAsia="Times New Roman" w:hAnsi="Arial" w:cs="Arial"/>
          <w:b/>
          <w:sz w:val="20"/>
          <w:szCs w:val="20"/>
          <w:u w:val="single"/>
        </w:rPr>
        <w:t>Zamawiający nie wyraża zgody na wykorzystanie standardowych usług kurierskich</w:t>
      </w:r>
      <w:r w:rsidRPr="0059614E">
        <w:rPr>
          <w:rFonts w:ascii="Arial" w:eastAsia="Times New Roman" w:hAnsi="Arial" w:cs="Arial"/>
          <w:b/>
          <w:sz w:val="20"/>
          <w:szCs w:val="20"/>
        </w:rPr>
        <w:t>.</w:t>
      </w:r>
    </w:p>
    <w:p w:rsidR="0059614E" w:rsidRPr="0059614E" w:rsidRDefault="0059614E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614E">
        <w:rPr>
          <w:rFonts w:ascii="Arial" w:eastAsia="Times New Roman" w:hAnsi="Arial" w:cs="Arial"/>
          <w:sz w:val="20"/>
          <w:szCs w:val="20"/>
        </w:rPr>
        <w:t>Przewożenie produktów zgodne z wymaganiami wynikającymi z obowiązujących przepisów prawa w tym zakresie;</w:t>
      </w:r>
    </w:p>
    <w:p w:rsidR="00A029FB" w:rsidRDefault="00A029FB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zobowiązany wykonać renowację mebli, wykorzystując w najwyższym stopniu swoją wiedzę i umiejętności</w:t>
      </w:r>
      <w:r w:rsidR="00D7656F">
        <w:rPr>
          <w:rFonts w:ascii="Arial" w:hAnsi="Arial" w:cs="Arial"/>
          <w:sz w:val="20"/>
          <w:szCs w:val="20"/>
        </w:rPr>
        <w:t>, z</w:t>
      </w:r>
      <w:r w:rsidR="0093088B">
        <w:rPr>
          <w:rFonts w:ascii="Arial" w:hAnsi="Arial" w:cs="Arial"/>
          <w:sz w:val="20"/>
          <w:szCs w:val="20"/>
        </w:rPr>
        <w:t xml:space="preserve"> materiałó</w:t>
      </w:r>
      <w:r w:rsidR="00D7656F">
        <w:rPr>
          <w:rFonts w:ascii="Arial" w:hAnsi="Arial" w:cs="Arial"/>
          <w:sz w:val="20"/>
          <w:szCs w:val="20"/>
        </w:rPr>
        <w:t>w Wykonawcy tak, aby właściwości renowacji przywracały oryginalny wygląd i funkcjonalność mebli.</w:t>
      </w:r>
    </w:p>
    <w:p w:rsidR="006C4875" w:rsidRDefault="006C4875" w:rsidP="00F31E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kierował się przy wyborze oferty ceną brutto.</w:t>
      </w:r>
    </w:p>
    <w:sectPr w:rsidR="006C4875" w:rsidSect="00F410C6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EA" w:rsidRDefault="00CE21EA" w:rsidP="00E47827">
      <w:pPr>
        <w:spacing w:after="0" w:line="240" w:lineRule="auto"/>
      </w:pPr>
      <w:r>
        <w:separator/>
      </w:r>
    </w:p>
  </w:endnote>
  <w:endnote w:type="continuationSeparator" w:id="0">
    <w:p w:rsidR="00CE21EA" w:rsidRDefault="00CE21EA" w:rsidP="00E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EA" w:rsidRDefault="00CE21EA" w:rsidP="00E47827">
      <w:pPr>
        <w:spacing w:after="0" w:line="240" w:lineRule="auto"/>
      </w:pPr>
      <w:r>
        <w:separator/>
      </w:r>
    </w:p>
  </w:footnote>
  <w:footnote w:type="continuationSeparator" w:id="0">
    <w:p w:rsidR="00CE21EA" w:rsidRDefault="00CE21EA" w:rsidP="00E4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1"/>
      <w:gridCol w:w="4811"/>
    </w:tblGrid>
    <w:tr w:rsidR="00231134" w:rsidTr="00286C92">
      <w:tc>
        <w:tcPr>
          <w:tcW w:w="4889" w:type="dxa"/>
          <w:shd w:val="clear" w:color="auto" w:fill="auto"/>
        </w:tcPr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  <w:shd w:val="clear" w:color="auto" w:fill="auto"/>
        </w:tcPr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231134" w:rsidRDefault="00231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3E"/>
    <w:multiLevelType w:val="hybridMultilevel"/>
    <w:tmpl w:val="243EAA0A"/>
    <w:lvl w:ilvl="0" w:tplc="2B723C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05FF4"/>
    <w:multiLevelType w:val="hybridMultilevel"/>
    <w:tmpl w:val="9A52B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25DBE"/>
    <w:multiLevelType w:val="hybridMultilevel"/>
    <w:tmpl w:val="8902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3E8C"/>
    <w:multiLevelType w:val="hybridMultilevel"/>
    <w:tmpl w:val="48266CF6"/>
    <w:lvl w:ilvl="0" w:tplc="1D187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C63DF"/>
    <w:multiLevelType w:val="hybridMultilevel"/>
    <w:tmpl w:val="4A68F6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A025E"/>
    <w:multiLevelType w:val="hybridMultilevel"/>
    <w:tmpl w:val="9DECF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5A41"/>
    <w:multiLevelType w:val="hybridMultilevel"/>
    <w:tmpl w:val="BE6818A8"/>
    <w:lvl w:ilvl="0" w:tplc="48FC3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2628E8"/>
    <w:multiLevelType w:val="hybridMultilevel"/>
    <w:tmpl w:val="9DECF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29D4"/>
    <w:multiLevelType w:val="hybridMultilevel"/>
    <w:tmpl w:val="42ECA774"/>
    <w:lvl w:ilvl="0" w:tplc="62E08F2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05D58"/>
    <w:multiLevelType w:val="hybridMultilevel"/>
    <w:tmpl w:val="40661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D5AC0"/>
    <w:multiLevelType w:val="hybridMultilevel"/>
    <w:tmpl w:val="99861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FA307D"/>
    <w:multiLevelType w:val="hybridMultilevel"/>
    <w:tmpl w:val="B8C86C9A"/>
    <w:lvl w:ilvl="0" w:tplc="E06A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F3083"/>
    <w:multiLevelType w:val="hybridMultilevel"/>
    <w:tmpl w:val="245C5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B90A25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2CC17A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8B72B23"/>
    <w:multiLevelType w:val="hybridMultilevel"/>
    <w:tmpl w:val="987426CA"/>
    <w:lvl w:ilvl="0" w:tplc="67023A5A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FD323A"/>
    <w:multiLevelType w:val="multilevel"/>
    <w:tmpl w:val="351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966880"/>
    <w:multiLevelType w:val="hybridMultilevel"/>
    <w:tmpl w:val="632AA0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AA1ED4"/>
    <w:multiLevelType w:val="hybridMultilevel"/>
    <w:tmpl w:val="CEB8F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3A116A"/>
    <w:multiLevelType w:val="hybridMultilevel"/>
    <w:tmpl w:val="669C08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0"/>
  </w:num>
  <w:num w:numId="5">
    <w:abstractNumId w:val="1"/>
  </w:num>
  <w:num w:numId="6">
    <w:abstractNumId w:val="15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19"/>
    <w:rsid w:val="00007B4A"/>
    <w:rsid w:val="00007B88"/>
    <w:rsid w:val="00063C18"/>
    <w:rsid w:val="00067869"/>
    <w:rsid w:val="00081C82"/>
    <w:rsid w:val="000B78B2"/>
    <w:rsid w:val="000C603D"/>
    <w:rsid w:val="000F4821"/>
    <w:rsid w:val="0011485A"/>
    <w:rsid w:val="0012198B"/>
    <w:rsid w:val="00123A3D"/>
    <w:rsid w:val="001421A4"/>
    <w:rsid w:val="001601E2"/>
    <w:rsid w:val="00183A15"/>
    <w:rsid w:val="00196358"/>
    <w:rsid w:val="00197C10"/>
    <w:rsid w:val="001A6F39"/>
    <w:rsid w:val="001D15B5"/>
    <w:rsid w:val="001D27AC"/>
    <w:rsid w:val="001F43FA"/>
    <w:rsid w:val="001F64C0"/>
    <w:rsid w:val="002047F4"/>
    <w:rsid w:val="00231134"/>
    <w:rsid w:val="002654D6"/>
    <w:rsid w:val="00267DF1"/>
    <w:rsid w:val="00277039"/>
    <w:rsid w:val="00277F8E"/>
    <w:rsid w:val="00281CB2"/>
    <w:rsid w:val="00282094"/>
    <w:rsid w:val="0028273D"/>
    <w:rsid w:val="002A1AA7"/>
    <w:rsid w:val="002A3769"/>
    <w:rsid w:val="002C0455"/>
    <w:rsid w:val="002C5A70"/>
    <w:rsid w:val="003038C5"/>
    <w:rsid w:val="0031392E"/>
    <w:rsid w:val="00320ECA"/>
    <w:rsid w:val="00357B17"/>
    <w:rsid w:val="003B3EAE"/>
    <w:rsid w:val="003D465D"/>
    <w:rsid w:val="00416051"/>
    <w:rsid w:val="00416A2F"/>
    <w:rsid w:val="004349C5"/>
    <w:rsid w:val="00436F8D"/>
    <w:rsid w:val="0046457A"/>
    <w:rsid w:val="00481C6F"/>
    <w:rsid w:val="0049721B"/>
    <w:rsid w:val="004A28FE"/>
    <w:rsid w:val="004C7EF4"/>
    <w:rsid w:val="00507B70"/>
    <w:rsid w:val="00511ADE"/>
    <w:rsid w:val="00530935"/>
    <w:rsid w:val="005346CB"/>
    <w:rsid w:val="00534C47"/>
    <w:rsid w:val="00537AF4"/>
    <w:rsid w:val="00570871"/>
    <w:rsid w:val="00587900"/>
    <w:rsid w:val="00591A17"/>
    <w:rsid w:val="0059614E"/>
    <w:rsid w:val="005A63FC"/>
    <w:rsid w:val="005C64F4"/>
    <w:rsid w:val="005F664E"/>
    <w:rsid w:val="00604369"/>
    <w:rsid w:val="00641737"/>
    <w:rsid w:val="006B3457"/>
    <w:rsid w:val="006B6C0B"/>
    <w:rsid w:val="006C4875"/>
    <w:rsid w:val="006D56A9"/>
    <w:rsid w:val="007110FE"/>
    <w:rsid w:val="0071305C"/>
    <w:rsid w:val="007212DA"/>
    <w:rsid w:val="00726446"/>
    <w:rsid w:val="0075563C"/>
    <w:rsid w:val="00775D0D"/>
    <w:rsid w:val="00794D36"/>
    <w:rsid w:val="007C61CE"/>
    <w:rsid w:val="007D0C15"/>
    <w:rsid w:val="007E7B80"/>
    <w:rsid w:val="007F3D29"/>
    <w:rsid w:val="00800544"/>
    <w:rsid w:val="00805C85"/>
    <w:rsid w:val="00835139"/>
    <w:rsid w:val="00850AF5"/>
    <w:rsid w:val="008533D0"/>
    <w:rsid w:val="00872543"/>
    <w:rsid w:val="008D27E3"/>
    <w:rsid w:val="008D74BD"/>
    <w:rsid w:val="008E5859"/>
    <w:rsid w:val="00903570"/>
    <w:rsid w:val="00926B9E"/>
    <w:rsid w:val="0093088B"/>
    <w:rsid w:val="00942C51"/>
    <w:rsid w:val="0095265D"/>
    <w:rsid w:val="009650FF"/>
    <w:rsid w:val="009813AE"/>
    <w:rsid w:val="0098446E"/>
    <w:rsid w:val="00985247"/>
    <w:rsid w:val="009C2AB3"/>
    <w:rsid w:val="009D4441"/>
    <w:rsid w:val="009F34A7"/>
    <w:rsid w:val="00A029FB"/>
    <w:rsid w:val="00A33D11"/>
    <w:rsid w:val="00A47DE2"/>
    <w:rsid w:val="00A552B5"/>
    <w:rsid w:val="00A57810"/>
    <w:rsid w:val="00AB4AA6"/>
    <w:rsid w:val="00AC2C08"/>
    <w:rsid w:val="00AD2895"/>
    <w:rsid w:val="00B0640A"/>
    <w:rsid w:val="00B222A3"/>
    <w:rsid w:val="00B27CAC"/>
    <w:rsid w:val="00B40346"/>
    <w:rsid w:val="00B43FC3"/>
    <w:rsid w:val="00B72AEB"/>
    <w:rsid w:val="00B72E5C"/>
    <w:rsid w:val="00BA66D5"/>
    <w:rsid w:val="00BA70CF"/>
    <w:rsid w:val="00BD2852"/>
    <w:rsid w:val="00BD31EE"/>
    <w:rsid w:val="00BD7A3A"/>
    <w:rsid w:val="00BE3791"/>
    <w:rsid w:val="00BF14A5"/>
    <w:rsid w:val="00C0383A"/>
    <w:rsid w:val="00C111AB"/>
    <w:rsid w:val="00C4361E"/>
    <w:rsid w:val="00C452AF"/>
    <w:rsid w:val="00C45684"/>
    <w:rsid w:val="00CC4D31"/>
    <w:rsid w:val="00CE21EA"/>
    <w:rsid w:val="00CE3E05"/>
    <w:rsid w:val="00D01259"/>
    <w:rsid w:val="00D27784"/>
    <w:rsid w:val="00D37C4C"/>
    <w:rsid w:val="00D41D19"/>
    <w:rsid w:val="00D60568"/>
    <w:rsid w:val="00D70306"/>
    <w:rsid w:val="00D721B0"/>
    <w:rsid w:val="00D72376"/>
    <w:rsid w:val="00D7656F"/>
    <w:rsid w:val="00D821A9"/>
    <w:rsid w:val="00DB5D56"/>
    <w:rsid w:val="00DD4416"/>
    <w:rsid w:val="00DE0DA2"/>
    <w:rsid w:val="00DE6800"/>
    <w:rsid w:val="00E22999"/>
    <w:rsid w:val="00E22BD2"/>
    <w:rsid w:val="00E47827"/>
    <w:rsid w:val="00E5558F"/>
    <w:rsid w:val="00E82124"/>
    <w:rsid w:val="00E91AD0"/>
    <w:rsid w:val="00E931C5"/>
    <w:rsid w:val="00EB2A5F"/>
    <w:rsid w:val="00EB2DB1"/>
    <w:rsid w:val="00EC40BA"/>
    <w:rsid w:val="00ED30C6"/>
    <w:rsid w:val="00F241EB"/>
    <w:rsid w:val="00F31E9B"/>
    <w:rsid w:val="00F46E77"/>
    <w:rsid w:val="00F52FF4"/>
    <w:rsid w:val="00FD05C8"/>
    <w:rsid w:val="00FD506C"/>
    <w:rsid w:val="00FE0828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A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A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A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14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14E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534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A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A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A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14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14E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534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nata.wilewska@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2AF9-A940-4AD9-B719-EE0DE523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Skarbu Państwa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a_jarosz</dc:creator>
  <cp:lastModifiedBy>Renata Wilewska</cp:lastModifiedBy>
  <cp:revision>4</cp:revision>
  <cp:lastPrinted>2019-12-02T09:00:00Z</cp:lastPrinted>
  <dcterms:created xsi:type="dcterms:W3CDTF">2020-11-25T10:12:00Z</dcterms:created>
  <dcterms:modified xsi:type="dcterms:W3CDTF">2020-11-27T08:09:00Z</dcterms:modified>
</cp:coreProperties>
</file>