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BAA2A2" w14:textId="77777777" w:rsidR="00BD332A" w:rsidRPr="005C787F" w:rsidRDefault="00BD332A" w:rsidP="00646D25">
      <w:pPr>
        <w:shd w:val="clear" w:color="auto" w:fill="FFFFFF"/>
        <w:jc w:val="right"/>
        <w:rPr>
          <w:b/>
          <w:sz w:val="22"/>
          <w:szCs w:val="22"/>
        </w:rPr>
      </w:pPr>
    </w:p>
    <w:p w14:paraId="6095B4D6" w14:textId="77777777" w:rsidR="00BD332A" w:rsidRPr="005C787F" w:rsidRDefault="00BD332A" w:rsidP="00646D25">
      <w:pPr>
        <w:shd w:val="clear" w:color="auto" w:fill="FFFFFF"/>
        <w:jc w:val="right"/>
        <w:rPr>
          <w:b/>
          <w:sz w:val="22"/>
          <w:szCs w:val="22"/>
        </w:rPr>
      </w:pPr>
    </w:p>
    <w:p w14:paraId="3C23F781" w14:textId="1C206ADD" w:rsidR="00A21787" w:rsidRPr="00A21787" w:rsidRDefault="00A21787" w:rsidP="00A21787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 w:rsidRPr="00A21787">
        <w:rPr>
          <w:rFonts w:eastAsia="Calibri"/>
          <w:b/>
          <w:sz w:val="22"/>
          <w:szCs w:val="22"/>
          <w:lang w:eastAsia="en-US"/>
        </w:rPr>
        <w:t>Znak sprawy: OP-II.082.1.3.2022.MoK</w:t>
      </w:r>
      <w:r w:rsidR="00253BC4">
        <w:rPr>
          <w:rFonts w:eastAsia="Calibri"/>
          <w:b/>
          <w:sz w:val="22"/>
          <w:szCs w:val="22"/>
          <w:lang w:eastAsia="en-US"/>
        </w:rPr>
        <w:t>.1</w:t>
      </w:r>
    </w:p>
    <w:p w14:paraId="748D99B9" w14:textId="77777777" w:rsidR="00783045" w:rsidRDefault="00783045" w:rsidP="00646D25">
      <w:pPr>
        <w:tabs>
          <w:tab w:val="left" w:leader="underscore" w:pos="3686"/>
        </w:tabs>
        <w:ind w:hanging="2"/>
        <w:rPr>
          <w:b/>
        </w:rPr>
      </w:pPr>
    </w:p>
    <w:p w14:paraId="2A4AFD1F" w14:textId="77777777" w:rsidR="00783045" w:rsidRPr="006B298A" w:rsidRDefault="00783045" w:rsidP="005D7CDF">
      <w:pPr>
        <w:tabs>
          <w:tab w:val="right" w:leader="underscore" w:pos="8683"/>
        </w:tabs>
        <w:ind w:hanging="2"/>
        <w:jc w:val="both"/>
        <w:rPr>
          <w:i/>
          <w:sz w:val="22"/>
          <w:szCs w:val="22"/>
        </w:rPr>
      </w:pPr>
    </w:p>
    <w:p w14:paraId="32DD394D" w14:textId="7FC9C5DA" w:rsidR="0085034C" w:rsidRPr="005C787F" w:rsidRDefault="00891A4F" w:rsidP="00646D25">
      <w:pPr>
        <w:shd w:val="clear" w:color="auto" w:fill="FFFFFF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3</w:t>
      </w:r>
      <w:r w:rsidR="00783045">
        <w:rPr>
          <w:b/>
          <w:sz w:val="22"/>
          <w:szCs w:val="22"/>
        </w:rPr>
        <w:t xml:space="preserve"> do </w:t>
      </w:r>
      <w:r>
        <w:rPr>
          <w:b/>
          <w:sz w:val="22"/>
          <w:szCs w:val="22"/>
        </w:rPr>
        <w:t>zapytania ofertowego</w:t>
      </w:r>
    </w:p>
    <w:p w14:paraId="6F336192" w14:textId="77777777" w:rsidR="00891A4F" w:rsidRDefault="00891A4F" w:rsidP="00646D25">
      <w:pPr>
        <w:pStyle w:val="Tekstpodstawowy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WZÓR UMOWY</w:t>
      </w:r>
    </w:p>
    <w:p w14:paraId="3CB2552C" w14:textId="77777777" w:rsidR="00891A4F" w:rsidRDefault="00891A4F" w:rsidP="00646D25">
      <w:pPr>
        <w:pStyle w:val="Tekstpodstawowy"/>
        <w:rPr>
          <w:sz w:val="22"/>
          <w:szCs w:val="22"/>
          <w:lang w:val="pl-PL"/>
        </w:rPr>
      </w:pPr>
    </w:p>
    <w:p w14:paraId="207A4244" w14:textId="77777777" w:rsidR="00891A4F" w:rsidRDefault="00891A4F" w:rsidP="00646D25">
      <w:pPr>
        <w:pStyle w:val="Tekstpodstawowy"/>
        <w:rPr>
          <w:sz w:val="22"/>
          <w:szCs w:val="22"/>
          <w:lang w:val="pl-PL"/>
        </w:rPr>
      </w:pPr>
    </w:p>
    <w:p w14:paraId="77231268" w14:textId="7B48C5A6" w:rsidR="0085034C" w:rsidRPr="005C787F" w:rsidRDefault="00783045" w:rsidP="00646D25">
      <w:pPr>
        <w:pStyle w:val="Tekstpodstawowy"/>
        <w:rPr>
          <w:sz w:val="22"/>
          <w:szCs w:val="22"/>
          <w:lang w:val="pl-PL"/>
        </w:rPr>
      </w:pPr>
      <w:r w:rsidRPr="005C787F">
        <w:rPr>
          <w:sz w:val="22"/>
          <w:szCs w:val="22"/>
          <w:lang w:val="pl-PL"/>
        </w:rPr>
        <w:t>Z</w:t>
      </w:r>
      <w:r w:rsidR="0085034C" w:rsidRPr="005C787F">
        <w:rPr>
          <w:sz w:val="22"/>
          <w:szCs w:val="22"/>
          <w:lang w:val="pl-PL"/>
        </w:rPr>
        <w:t>awarta</w:t>
      </w:r>
      <w:r>
        <w:rPr>
          <w:sz w:val="22"/>
          <w:szCs w:val="22"/>
          <w:lang w:val="pl-PL"/>
        </w:rPr>
        <w:t xml:space="preserve"> </w:t>
      </w:r>
      <w:r w:rsidR="00FE0D81">
        <w:rPr>
          <w:sz w:val="22"/>
          <w:szCs w:val="22"/>
          <w:lang w:val="pl-PL"/>
        </w:rPr>
        <w:t xml:space="preserve">…………….. </w:t>
      </w:r>
      <w:r w:rsidR="0085034C" w:rsidRPr="005C787F">
        <w:rPr>
          <w:sz w:val="22"/>
          <w:szCs w:val="22"/>
          <w:lang w:val="pl-PL"/>
        </w:rPr>
        <w:t>r. w Krakowie, pomiędzy:</w:t>
      </w:r>
    </w:p>
    <w:p w14:paraId="17861D24" w14:textId="77777777" w:rsidR="0085034C" w:rsidRPr="005C787F" w:rsidRDefault="0085034C" w:rsidP="00646D25">
      <w:pPr>
        <w:pStyle w:val="Tekstpodstawowy"/>
        <w:rPr>
          <w:sz w:val="22"/>
          <w:szCs w:val="22"/>
          <w:lang w:val="pl-PL"/>
        </w:rPr>
      </w:pPr>
    </w:p>
    <w:p w14:paraId="3E53DDC2" w14:textId="2E59772C" w:rsidR="0085034C" w:rsidRPr="005C787F" w:rsidRDefault="0085034C" w:rsidP="00646D25">
      <w:pPr>
        <w:rPr>
          <w:rFonts w:eastAsia="GungsuhChe"/>
          <w:iCs/>
          <w:sz w:val="22"/>
          <w:szCs w:val="22"/>
        </w:rPr>
      </w:pPr>
      <w:r w:rsidRPr="005C787F">
        <w:rPr>
          <w:rFonts w:eastAsia="GungsuhChe"/>
          <w:b/>
          <w:bCs/>
          <w:iCs/>
          <w:sz w:val="22"/>
          <w:szCs w:val="22"/>
        </w:rPr>
        <w:t>Regionalną Dyrekcją Ochrony Środowiska w Krakowie</w:t>
      </w:r>
      <w:r w:rsidR="00FC1384" w:rsidRPr="005C787F">
        <w:rPr>
          <w:rFonts w:eastAsia="GungsuhChe"/>
          <w:b/>
          <w:iCs/>
          <w:sz w:val="22"/>
          <w:szCs w:val="22"/>
        </w:rPr>
        <w:t xml:space="preserve">, </w:t>
      </w:r>
      <w:r w:rsidR="00292D52" w:rsidRPr="005C787F">
        <w:rPr>
          <w:rFonts w:eastAsia="GungsuhChe"/>
          <w:b/>
          <w:iCs/>
          <w:sz w:val="22"/>
          <w:szCs w:val="22"/>
        </w:rPr>
        <w:t>ul. Mogilska 25, 31-542 Kraków</w:t>
      </w:r>
    </w:p>
    <w:p w14:paraId="709F279C" w14:textId="0E1ECC33" w:rsidR="0085034C" w:rsidRPr="005C787F" w:rsidRDefault="0085034C" w:rsidP="00646D25">
      <w:pPr>
        <w:rPr>
          <w:rFonts w:eastAsia="GungsuhChe"/>
          <w:sz w:val="22"/>
          <w:szCs w:val="22"/>
        </w:rPr>
      </w:pPr>
      <w:r w:rsidRPr="005C787F">
        <w:rPr>
          <w:sz w:val="22"/>
          <w:szCs w:val="22"/>
        </w:rPr>
        <w:t xml:space="preserve">NIP: </w:t>
      </w:r>
      <w:r w:rsidRPr="005C787F">
        <w:rPr>
          <w:rFonts w:eastAsia="GungsuhChe"/>
          <w:iCs/>
          <w:sz w:val="22"/>
          <w:szCs w:val="22"/>
        </w:rPr>
        <w:t>676 23 87 006</w:t>
      </w:r>
      <w:r w:rsidRPr="005C787F">
        <w:rPr>
          <w:sz w:val="22"/>
          <w:szCs w:val="22"/>
        </w:rPr>
        <w:t xml:space="preserve">, Regon: </w:t>
      </w:r>
      <w:r w:rsidRPr="005C787F">
        <w:rPr>
          <w:rFonts w:eastAsia="GungsuhChe"/>
          <w:sz w:val="22"/>
          <w:szCs w:val="22"/>
        </w:rPr>
        <w:t>120803536,</w:t>
      </w:r>
      <w:r w:rsidR="00FC1384" w:rsidRPr="005C787F">
        <w:rPr>
          <w:rFonts w:eastAsia="GungsuhChe"/>
          <w:sz w:val="22"/>
          <w:szCs w:val="22"/>
        </w:rPr>
        <w:t xml:space="preserve"> </w:t>
      </w:r>
      <w:r w:rsidRPr="005C787F">
        <w:rPr>
          <w:rFonts w:eastAsia="GungsuhChe"/>
          <w:sz w:val="22"/>
          <w:szCs w:val="22"/>
        </w:rPr>
        <w:t>reprezentowaną przez:</w:t>
      </w:r>
    </w:p>
    <w:p w14:paraId="29F66ABC" w14:textId="77777777" w:rsidR="00AA77C5" w:rsidRPr="00320913" w:rsidRDefault="00AA77C5" w:rsidP="00AA77C5">
      <w:pPr>
        <w:spacing w:before="120" w:after="120"/>
        <w:jc w:val="both"/>
        <w:rPr>
          <w:sz w:val="22"/>
          <w:szCs w:val="22"/>
        </w:rPr>
      </w:pPr>
      <w:r w:rsidRPr="00320913">
        <w:rPr>
          <w:b/>
          <w:sz w:val="22"/>
          <w:szCs w:val="22"/>
        </w:rPr>
        <w:t xml:space="preserve">Małgorzatę </w:t>
      </w:r>
      <w:proofErr w:type="spellStart"/>
      <w:r w:rsidRPr="00320913">
        <w:rPr>
          <w:b/>
          <w:sz w:val="22"/>
          <w:szCs w:val="22"/>
        </w:rPr>
        <w:t>Mordarską</w:t>
      </w:r>
      <w:proofErr w:type="spellEnd"/>
      <w:r w:rsidRPr="00320913">
        <w:rPr>
          <w:b/>
          <w:sz w:val="22"/>
          <w:szCs w:val="22"/>
        </w:rPr>
        <w:t>- Dudę</w:t>
      </w:r>
      <w:r w:rsidRPr="00320913">
        <w:rPr>
          <w:sz w:val="22"/>
          <w:szCs w:val="22"/>
        </w:rPr>
        <w:t>– Z-</w:t>
      </w:r>
      <w:proofErr w:type="spellStart"/>
      <w:r w:rsidRPr="00320913">
        <w:rPr>
          <w:sz w:val="22"/>
          <w:szCs w:val="22"/>
        </w:rPr>
        <w:t>cę</w:t>
      </w:r>
      <w:proofErr w:type="spellEnd"/>
      <w:r w:rsidRPr="00320913">
        <w:rPr>
          <w:sz w:val="22"/>
          <w:szCs w:val="22"/>
        </w:rPr>
        <w:t xml:space="preserve"> Regionalnego Dyrektora Ochrony Środowiska w Krakowie,</w:t>
      </w:r>
    </w:p>
    <w:p w14:paraId="5B3D3E7B" w14:textId="6D69764D" w:rsidR="00FC1384" w:rsidRPr="005C787F" w:rsidRDefault="0085034C" w:rsidP="00646D25">
      <w:pPr>
        <w:rPr>
          <w:rFonts w:eastAsia="GungsuhChe"/>
          <w:iCs/>
          <w:sz w:val="22"/>
          <w:szCs w:val="22"/>
        </w:rPr>
      </w:pPr>
      <w:r w:rsidRPr="005C787F">
        <w:rPr>
          <w:rFonts w:eastAsia="GungsuhChe"/>
          <w:iCs/>
          <w:sz w:val="22"/>
          <w:szCs w:val="22"/>
        </w:rPr>
        <w:tab/>
      </w:r>
    </w:p>
    <w:p w14:paraId="5C938606" w14:textId="2571CE51" w:rsidR="0085034C" w:rsidRPr="005C787F" w:rsidRDefault="0085034C" w:rsidP="00646D25">
      <w:pPr>
        <w:rPr>
          <w:rFonts w:eastAsia="GungsuhChe"/>
          <w:iCs/>
          <w:sz w:val="22"/>
          <w:szCs w:val="22"/>
        </w:rPr>
      </w:pPr>
      <w:r w:rsidRPr="005C787F">
        <w:rPr>
          <w:sz w:val="22"/>
          <w:szCs w:val="22"/>
        </w:rPr>
        <w:t>zwan</w:t>
      </w:r>
      <w:r w:rsidR="00FC1384" w:rsidRPr="005C787F">
        <w:rPr>
          <w:sz w:val="22"/>
          <w:szCs w:val="22"/>
        </w:rPr>
        <w:t>ą</w:t>
      </w:r>
      <w:r w:rsidRPr="005C787F">
        <w:rPr>
          <w:sz w:val="22"/>
          <w:szCs w:val="22"/>
        </w:rPr>
        <w:t xml:space="preserve"> w dalszej części Umowy: </w:t>
      </w:r>
      <w:r w:rsidR="00FC1384" w:rsidRPr="005C787F">
        <w:rPr>
          <w:sz w:val="22"/>
          <w:szCs w:val="22"/>
        </w:rPr>
        <w:t>„</w:t>
      </w:r>
      <w:r w:rsidRPr="005C787F">
        <w:rPr>
          <w:sz w:val="22"/>
          <w:szCs w:val="22"/>
        </w:rPr>
        <w:t>Zamawiającym</w:t>
      </w:r>
      <w:r w:rsidR="00FC1384" w:rsidRPr="005C787F">
        <w:rPr>
          <w:bCs/>
          <w:sz w:val="22"/>
          <w:szCs w:val="22"/>
        </w:rPr>
        <w:t>”</w:t>
      </w:r>
    </w:p>
    <w:p w14:paraId="22897C68" w14:textId="77777777" w:rsidR="0085034C" w:rsidRPr="005C787F" w:rsidRDefault="0085034C" w:rsidP="00646D25">
      <w:pPr>
        <w:tabs>
          <w:tab w:val="num" w:pos="851"/>
        </w:tabs>
        <w:ind w:right="-61"/>
        <w:jc w:val="both"/>
        <w:rPr>
          <w:sz w:val="22"/>
          <w:szCs w:val="22"/>
        </w:rPr>
      </w:pPr>
    </w:p>
    <w:p w14:paraId="0F766EA9" w14:textId="77777777" w:rsidR="0085034C" w:rsidRPr="005C787F" w:rsidRDefault="0085034C" w:rsidP="00646D25">
      <w:pPr>
        <w:ind w:right="-61"/>
        <w:rPr>
          <w:sz w:val="22"/>
          <w:szCs w:val="22"/>
        </w:rPr>
      </w:pPr>
      <w:r w:rsidRPr="005C787F">
        <w:rPr>
          <w:sz w:val="22"/>
          <w:szCs w:val="22"/>
        </w:rPr>
        <w:t>a</w:t>
      </w:r>
    </w:p>
    <w:p w14:paraId="44B64194" w14:textId="2EE8D78F" w:rsidR="00FA5EED" w:rsidRPr="004D6905" w:rsidRDefault="00FA5EED" w:rsidP="00646D25">
      <w:pPr>
        <w:autoSpaceDE w:val="0"/>
        <w:autoSpaceDN w:val="0"/>
        <w:adjustRightInd w:val="0"/>
        <w:rPr>
          <w:b/>
          <w:bCs/>
          <w:szCs w:val="22"/>
        </w:rPr>
      </w:pPr>
    </w:p>
    <w:p w14:paraId="22F4B164" w14:textId="44253836" w:rsidR="00FE0D81" w:rsidRDefault="00FE0D81" w:rsidP="00646D25">
      <w:pPr>
        <w:tabs>
          <w:tab w:val="num" w:pos="851"/>
        </w:tabs>
        <w:ind w:right="-61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……………………………………..</w:t>
      </w:r>
    </w:p>
    <w:p w14:paraId="62EA409D" w14:textId="77777777" w:rsidR="00FE0D81" w:rsidRDefault="00FE0D81" w:rsidP="00646D25">
      <w:pPr>
        <w:tabs>
          <w:tab w:val="num" w:pos="851"/>
        </w:tabs>
        <w:ind w:right="-61"/>
        <w:jc w:val="both"/>
        <w:rPr>
          <w:sz w:val="22"/>
          <w:szCs w:val="22"/>
        </w:rPr>
      </w:pPr>
    </w:p>
    <w:p w14:paraId="46EAEB11" w14:textId="2A7699BD" w:rsidR="0085034C" w:rsidRDefault="0085034C" w:rsidP="00646D25">
      <w:pPr>
        <w:tabs>
          <w:tab w:val="num" w:pos="851"/>
        </w:tabs>
        <w:ind w:right="-61"/>
        <w:jc w:val="both"/>
        <w:rPr>
          <w:sz w:val="22"/>
          <w:szCs w:val="22"/>
        </w:rPr>
      </w:pPr>
      <w:r w:rsidRPr="005C787F">
        <w:rPr>
          <w:sz w:val="22"/>
          <w:szCs w:val="22"/>
        </w:rPr>
        <w:t>zwan</w:t>
      </w:r>
      <w:r w:rsidR="00FC1384" w:rsidRPr="005C787F">
        <w:rPr>
          <w:sz w:val="22"/>
          <w:szCs w:val="22"/>
        </w:rPr>
        <w:t>ą</w:t>
      </w:r>
      <w:r w:rsidRPr="005C787F">
        <w:rPr>
          <w:sz w:val="22"/>
          <w:szCs w:val="22"/>
        </w:rPr>
        <w:t xml:space="preserve"> w dalszej części Umowy: </w:t>
      </w:r>
      <w:r w:rsidR="00FC1384" w:rsidRPr="005C787F">
        <w:rPr>
          <w:sz w:val="22"/>
          <w:szCs w:val="22"/>
        </w:rPr>
        <w:t>„</w:t>
      </w:r>
      <w:r w:rsidRPr="005C787F">
        <w:rPr>
          <w:sz w:val="22"/>
          <w:szCs w:val="22"/>
        </w:rPr>
        <w:t>Wykonawcą</w:t>
      </w:r>
      <w:r w:rsidR="00FC1384" w:rsidRPr="005C787F">
        <w:rPr>
          <w:sz w:val="22"/>
          <w:szCs w:val="22"/>
        </w:rPr>
        <w:t>”.</w:t>
      </w:r>
    </w:p>
    <w:p w14:paraId="22D29BEF" w14:textId="77777777" w:rsidR="00783045" w:rsidRDefault="00783045" w:rsidP="00646D25">
      <w:pPr>
        <w:tabs>
          <w:tab w:val="num" w:pos="851"/>
        </w:tabs>
        <w:ind w:right="-61"/>
        <w:jc w:val="both"/>
        <w:rPr>
          <w:sz w:val="22"/>
          <w:szCs w:val="22"/>
        </w:rPr>
      </w:pPr>
    </w:p>
    <w:p w14:paraId="2D2750EC" w14:textId="51654CAE" w:rsidR="00783045" w:rsidRPr="00891A4F" w:rsidRDefault="00783045" w:rsidP="00646D25">
      <w:pPr>
        <w:jc w:val="both"/>
        <w:rPr>
          <w:rFonts w:eastAsia="Calibri"/>
          <w:sz w:val="22"/>
          <w:szCs w:val="22"/>
        </w:rPr>
      </w:pPr>
      <w:r w:rsidRPr="00891A4F">
        <w:rPr>
          <w:rFonts w:eastAsia="Calibri"/>
          <w:sz w:val="22"/>
          <w:szCs w:val="22"/>
        </w:rPr>
        <w:t xml:space="preserve">Umowę zawiera się w wyniku udzielenia zamówienia publicznego </w:t>
      </w:r>
      <w:r w:rsidR="00891A4F" w:rsidRPr="00891A4F">
        <w:rPr>
          <w:rFonts w:eastAsia="Calibri"/>
          <w:sz w:val="22"/>
          <w:szCs w:val="22"/>
        </w:rPr>
        <w:t>prowadzonego w trybie rozeznania rynku</w:t>
      </w:r>
      <w:r w:rsidR="00FE0D81">
        <w:rPr>
          <w:rFonts w:eastAsia="Calibri"/>
          <w:sz w:val="22"/>
          <w:szCs w:val="22"/>
        </w:rPr>
        <w:t xml:space="preserve"> na usługę pn.: </w:t>
      </w:r>
      <w:r w:rsidR="001D2ED2">
        <w:rPr>
          <w:rFonts w:eastAsia="Calibri"/>
          <w:sz w:val="22"/>
          <w:szCs w:val="22"/>
        </w:rPr>
        <w:t>„</w:t>
      </w:r>
      <w:r w:rsidR="00A21787" w:rsidRPr="00A21787">
        <w:rPr>
          <w:rFonts w:eastAsia="Calibri"/>
          <w:sz w:val="22"/>
          <w:szCs w:val="22"/>
        </w:rPr>
        <w:t>Organizacja spotkań na potrzeby projektu nr: POIS.02.04.00-00-0191/16 pn.: “Inwentaryzacja cennych siedlisk przyrodniczych kraju, gatunków występujących w ich obrębie oraz stworzenie Banku Danych o Zasobach Przyrodniczych”</w:t>
      </w:r>
      <w:r w:rsidR="00253BC4">
        <w:rPr>
          <w:rFonts w:eastAsia="Calibri"/>
          <w:sz w:val="22"/>
          <w:szCs w:val="22"/>
        </w:rPr>
        <w:t>- postepowanie II,</w:t>
      </w:r>
      <w:r w:rsidR="00A21787">
        <w:rPr>
          <w:rFonts w:eastAsia="Calibri"/>
          <w:sz w:val="22"/>
          <w:szCs w:val="22"/>
        </w:rPr>
        <w:t xml:space="preserve"> </w:t>
      </w:r>
      <w:r w:rsidRPr="00891A4F">
        <w:rPr>
          <w:rFonts w:eastAsia="Calibri"/>
          <w:sz w:val="22"/>
          <w:szCs w:val="22"/>
        </w:rPr>
        <w:t xml:space="preserve">dalej </w:t>
      </w:r>
      <w:r w:rsidR="00253BC4">
        <w:rPr>
          <w:rFonts w:eastAsia="Calibri"/>
          <w:sz w:val="22"/>
          <w:szCs w:val="22"/>
        </w:rPr>
        <w:t>,,</w:t>
      </w:r>
      <w:r w:rsidRPr="00891A4F">
        <w:rPr>
          <w:rFonts w:eastAsia="Calibri"/>
          <w:sz w:val="22"/>
          <w:szCs w:val="22"/>
        </w:rPr>
        <w:t>postępowanie</w:t>
      </w:r>
      <w:r w:rsidR="00253BC4">
        <w:rPr>
          <w:rFonts w:eastAsia="Calibri"/>
          <w:sz w:val="22"/>
          <w:szCs w:val="22"/>
        </w:rPr>
        <w:t>”</w:t>
      </w:r>
      <w:r w:rsidRPr="00891A4F">
        <w:rPr>
          <w:rFonts w:eastAsia="Calibri"/>
          <w:sz w:val="22"/>
          <w:szCs w:val="22"/>
        </w:rPr>
        <w:t>.</w:t>
      </w:r>
    </w:p>
    <w:p w14:paraId="2BC08C18" w14:textId="60418F71" w:rsidR="00783045" w:rsidRPr="005D7CDF" w:rsidRDefault="00783045" w:rsidP="005D7CDF">
      <w:pPr>
        <w:tabs>
          <w:tab w:val="right" w:leader="underscore" w:pos="8683"/>
        </w:tabs>
        <w:jc w:val="both"/>
        <w:rPr>
          <w:bCs/>
          <w:sz w:val="22"/>
          <w:szCs w:val="22"/>
        </w:rPr>
      </w:pPr>
      <w:r w:rsidRPr="00891A4F">
        <w:rPr>
          <w:rFonts w:eastAsia="Calibri"/>
          <w:sz w:val="22"/>
          <w:szCs w:val="22"/>
        </w:rPr>
        <w:t xml:space="preserve">Realizacja zadania wynikającego z Harmonogramu realizacji projektu </w:t>
      </w:r>
      <w:r w:rsidR="00646D25" w:rsidRPr="00BB1403">
        <w:rPr>
          <w:bCs/>
          <w:sz w:val="22"/>
          <w:szCs w:val="22"/>
        </w:rPr>
        <w:t>nr POIS.02.04.00-00-0193/16, pn.: „</w:t>
      </w:r>
      <w:r w:rsidR="00646D25" w:rsidRPr="003139B4">
        <w:rPr>
          <w:bCs/>
          <w:i/>
          <w:sz w:val="22"/>
          <w:szCs w:val="22"/>
        </w:rPr>
        <w:t>Opracowanie planów zadań ochronnych dla obszarów Natura 2000</w:t>
      </w:r>
      <w:r w:rsidR="00646D25" w:rsidRPr="00BB1403">
        <w:rPr>
          <w:bCs/>
          <w:sz w:val="22"/>
          <w:szCs w:val="22"/>
        </w:rPr>
        <w:t>”, w ramach działania 2.4 oś priorytetowa II Programu Operacyjnego Infrastruktura i Środowisko 2014-2020 zadanie wg HRF II.3 „</w:t>
      </w:r>
      <w:r w:rsidR="00646D25" w:rsidRPr="003139B4">
        <w:rPr>
          <w:bCs/>
          <w:i/>
          <w:sz w:val="22"/>
          <w:szCs w:val="22"/>
        </w:rPr>
        <w:t>Warsztaty lokalne w obszarach Natura 2000 (wynajem sal, katering)</w:t>
      </w:r>
      <w:r w:rsidR="00646D25">
        <w:rPr>
          <w:bCs/>
          <w:sz w:val="22"/>
          <w:szCs w:val="22"/>
        </w:rPr>
        <w:t>”</w:t>
      </w:r>
      <w:r w:rsidRPr="00891A4F">
        <w:rPr>
          <w:rFonts w:eastAsia="Calibri"/>
          <w:sz w:val="22"/>
          <w:szCs w:val="22"/>
        </w:rPr>
        <w:t>, współfinansowanego ze środków Programu Operacyjnego Infrastruktura i Środowisko na lata 2014-2020 i budżetu państwa.</w:t>
      </w:r>
    </w:p>
    <w:p w14:paraId="361EA500" w14:textId="06A61000" w:rsidR="00FC1384" w:rsidRDefault="00FC1384" w:rsidP="00646D25">
      <w:pPr>
        <w:jc w:val="both"/>
        <w:rPr>
          <w:b/>
          <w:sz w:val="22"/>
          <w:szCs w:val="22"/>
        </w:rPr>
      </w:pPr>
    </w:p>
    <w:p w14:paraId="4E5F2193" w14:textId="77777777" w:rsidR="00A21787" w:rsidRDefault="00A21787" w:rsidP="00646D25">
      <w:pPr>
        <w:jc w:val="both"/>
        <w:rPr>
          <w:b/>
          <w:sz w:val="22"/>
          <w:szCs w:val="22"/>
        </w:rPr>
      </w:pPr>
    </w:p>
    <w:p w14:paraId="1FB04751" w14:textId="77777777" w:rsidR="0085034C" w:rsidRPr="005C787F" w:rsidRDefault="0085034C" w:rsidP="00646D25">
      <w:pPr>
        <w:jc w:val="center"/>
        <w:rPr>
          <w:b/>
          <w:sz w:val="22"/>
          <w:szCs w:val="22"/>
        </w:rPr>
      </w:pPr>
      <w:r w:rsidRPr="005C787F">
        <w:rPr>
          <w:b/>
          <w:sz w:val="22"/>
          <w:szCs w:val="22"/>
        </w:rPr>
        <w:t>§ 1</w:t>
      </w:r>
    </w:p>
    <w:p w14:paraId="48ACB2C3" w14:textId="77777777" w:rsidR="0085034C" w:rsidRPr="005C787F" w:rsidRDefault="0085034C" w:rsidP="005D7CDF">
      <w:pPr>
        <w:spacing w:after="120"/>
        <w:jc w:val="center"/>
        <w:rPr>
          <w:b/>
          <w:sz w:val="22"/>
          <w:szCs w:val="22"/>
          <w:u w:val="single"/>
        </w:rPr>
      </w:pPr>
      <w:r w:rsidRPr="005C787F">
        <w:rPr>
          <w:b/>
          <w:sz w:val="22"/>
          <w:szCs w:val="22"/>
          <w:u w:val="single"/>
        </w:rPr>
        <w:t>PRZEDMIOT UMOWY</w:t>
      </w:r>
    </w:p>
    <w:p w14:paraId="5A3B25D9" w14:textId="6712F169" w:rsidR="00A21787" w:rsidRPr="00A21787" w:rsidRDefault="00783045" w:rsidP="00A21787">
      <w:pPr>
        <w:numPr>
          <w:ilvl w:val="0"/>
          <w:numId w:val="13"/>
        </w:numPr>
        <w:tabs>
          <w:tab w:val="num" w:pos="57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A21787">
        <w:rPr>
          <w:sz w:val="22"/>
          <w:szCs w:val="22"/>
        </w:rPr>
        <w:t xml:space="preserve">Przedmiotem umowy jest </w:t>
      </w:r>
      <w:r w:rsidR="001D2ED2" w:rsidRPr="00A21787">
        <w:rPr>
          <w:sz w:val="22"/>
          <w:szCs w:val="22"/>
        </w:rPr>
        <w:t xml:space="preserve">usługa polegająca na </w:t>
      </w:r>
      <w:r w:rsidR="00A21787">
        <w:rPr>
          <w:sz w:val="22"/>
          <w:szCs w:val="22"/>
        </w:rPr>
        <w:t>organizacji</w:t>
      </w:r>
      <w:r w:rsidR="00A21787" w:rsidRPr="00A21787">
        <w:rPr>
          <w:sz w:val="22"/>
          <w:szCs w:val="22"/>
        </w:rPr>
        <w:t xml:space="preserve"> spotkań na potrzeby projektu pn. “</w:t>
      </w:r>
      <w:bookmarkStart w:id="0" w:name="_Hlk518374400"/>
      <w:r w:rsidR="00A21787" w:rsidRPr="00A21787">
        <w:rPr>
          <w:sz w:val="22"/>
          <w:szCs w:val="22"/>
        </w:rPr>
        <w:t>Inwentaryzacja cennych siedlisk przyrodniczych kraju, gatunków występujących w ich obrębie oraz stworzenie Banku Danych o Zasobach Przyrodniczych</w:t>
      </w:r>
      <w:bookmarkEnd w:id="0"/>
      <w:r w:rsidR="00A21787" w:rsidRPr="00A21787">
        <w:rPr>
          <w:sz w:val="22"/>
          <w:szCs w:val="22"/>
        </w:rPr>
        <w:t>”</w:t>
      </w:r>
    </w:p>
    <w:p w14:paraId="5123B7DF" w14:textId="193C489D" w:rsidR="00783045" w:rsidRDefault="00783045" w:rsidP="00646D2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D1CC5">
        <w:rPr>
          <w:sz w:val="22"/>
          <w:szCs w:val="22"/>
        </w:rPr>
        <w:t>Szczegółowy opis oraz określenie warunków realizacji przedmiotu zamówienia zaw</w:t>
      </w:r>
      <w:r>
        <w:rPr>
          <w:sz w:val="22"/>
          <w:szCs w:val="22"/>
        </w:rPr>
        <w:t>arte są</w:t>
      </w:r>
      <w:r w:rsidR="001D2ED2">
        <w:rPr>
          <w:sz w:val="22"/>
          <w:szCs w:val="22"/>
        </w:rPr>
        <w:t> </w:t>
      </w:r>
      <w:r>
        <w:rPr>
          <w:sz w:val="22"/>
          <w:szCs w:val="22"/>
        </w:rPr>
        <w:t>w</w:t>
      </w:r>
      <w:r w:rsidR="001D2ED2">
        <w:rPr>
          <w:sz w:val="22"/>
          <w:szCs w:val="22"/>
        </w:rPr>
        <w:t> </w:t>
      </w:r>
      <w:r>
        <w:rPr>
          <w:sz w:val="22"/>
          <w:szCs w:val="22"/>
        </w:rPr>
        <w:t>Załączniku Nr 1 do umowy</w:t>
      </w:r>
      <w:r w:rsidRPr="002D1CC5">
        <w:rPr>
          <w:sz w:val="22"/>
          <w:szCs w:val="22"/>
        </w:rPr>
        <w:t xml:space="preserve"> „opis przedmiotu zamówienia” (OPZ) .</w:t>
      </w:r>
    </w:p>
    <w:p w14:paraId="63B5ED1F" w14:textId="4921387B" w:rsidR="00CF1964" w:rsidRPr="00A21787" w:rsidRDefault="00C36072" w:rsidP="005D7CDF">
      <w:pPr>
        <w:pStyle w:val="Akapitzlist"/>
        <w:numPr>
          <w:ilvl w:val="0"/>
          <w:numId w:val="13"/>
        </w:numPr>
        <w:autoSpaceDE w:val="0"/>
        <w:autoSpaceDN w:val="0"/>
        <w:ind w:right="-61"/>
        <w:jc w:val="both"/>
        <w:rPr>
          <w:i/>
          <w:sz w:val="22"/>
          <w:szCs w:val="22"/>
        </w:rPr>
      </w:pPr>
      <w:r w:rsidRPr="00A21787">
        <w:rPr>
          <w:i/>
          <w:sz w:val="22"/>
          <w:szCs w:val="22"/>
        </w:rPr>
        <w:t>W zakresie usługi, w ramach wy</w:t>
      </w:r>
      <w:r w:rsidR="00891A4F" w:rsidRPr="00A21787">
        <w:rPr>
          <w:i/>
          <w:sz w:val="22"/>
          <w:szCs w:val="22"/>
        </w:rPr>
        <w:t>nagrodzenia, o którym mowa w § 5</w:t>
      </w:r>
      <w:r w:rsidRPr="00A21787">
        <w:rPr>
          <w:i/>
          <w:sz w:val="22"/>
          <w:szCs w:val="22"/>
        </w:rPr>
        <w:t xml:space="preserve"> ust. 1 Umowy, Wykonawca zobowiązuje się zapewnić</w:t>
      </w:r>
      <w:r w:rsidR="00B25066" w:rsidRPr="00A21787">
        <w:rPr>
          <w:i/>
          <w:sz w:val="22"/>
          <w:szCs w:val="22"/>
        </w:rPr>
        <w:t xml:space="preserve"> </w:t>
      </w:r>
      <w:r w:rsidRPr="00A21787">
        <w:rPr>
          <w:i/>
          <w:sz w:val="22"/>
          <w:szCs w:val="22"/>
        </w:rPr>
        <w:t>produkt</w:t>
      </w:r>
      <w:r w:rsidR="00733849" w:rsidRPr="00A21787">
        <w:rPr>
          <w:i/>
          <w:sz w:val="22"/>
          <w:szCs w:val="22"/>
          <w:lang w:val="pl-PL"/>
        </w:rPr>
        <w:t>(y)</w:t>
      </w:r>
      <w:r w:rsidR="00B25066" w:rsidRPr="00A21787">
        <w:rPr>
          <w:i/>
          <w:sz w:val="22"/>
          <w:szCs w:val="22"/>
        </w:rPr>
        <w:t xml:space="preserve"> </w:t>
      </w:r>
      <w:r w:rsidR="00696482" w:rsidRPr="00A21787">
        <w:rPr>
          <w:i/>
          <w:sz w:val="22"/>
          <w:szCs w:val="22"/>
        </w:rPr>
        <w:t>lokal</w:t>
      </w:r>
      <w:r w:rsidR="00733849" w:rsidRPr="00A21787">
        <w:rPr>
          <w:i/>
          <w:sz w:val="22"/>
          <w:szCs w:val="22"/>
        </w:rPr>
        <w:t>n</w:t>
      </w:r>
      <w:r w:rsidR="00733849" w:rsidRPr="00A21787">
        <w:rPr>
          <w:i/>
          <w:sz w:val="22"/>
          <w:szCs w:val="22"/>
          <w:lang w:val="pl-PL"/>
        </w:rPr>
        <w:t>y(e), zgodnie z ofertą W</w:t>
      </w:r>
      <w:r w:rsidR="00891A4F" w:rsidRPr="00A21787">
        <w:rPr>
          <w:i/>
          <w:sz w:val="22"/>
          <w:szCs w:val="22"/>
          <w:lang w:val="pl-PL"/>
        </w:rPr>
        <w:t>ykonawcy złożoną w postępowaniu.</w:t>
      </w:r>
      <w:r w:rsidR="00A21787">
        <w:rPr>
          <w:i/>
          <w:sz w:val="22"/>
          <w:szCs w:val="22"/>
          <w:lang w:val="pl-PL"/>
        </w:rPr>
        <w:t>(zapis dotyczy sytuacji gdy. Wykonawca zaoferował w postepowaniu produkt lokalny)</w:t>
      </w:r>
      <w:r w:rsidR="00FC479A">
        <w:rPr>
          <w:i/>
          <w:sz w:val="22"/>
          <w:szCs w:val="22"/>
          <w:lang w:val="pl-PL"/>
        </w:rPr>
        <w:t>.</w:t>
      </w:r>
    </w:p>
    <w:p w14:paraId="59D31E01" w14:textId="77777777" w:rsidR="00CF1964" w:rsidRPr="005C787F" w:rsidRDefault="00AA3C53" w:rsidP="005D7CDF">
      <w:pPr>
        <w:pStyle w:val="Akapitzlist"/>
        <w:numPr>
          <w:ilvl w:val="0"/>
          <w:numId w:val="13"/>
        </w:numPr>
        <w:autoSpaceDE w:val="0"/>
        <w:autoSpaceDN w:val="0"/>
        <w:ind w:right="-61"/>
        <w:jc w:val="both"/>
        <w:rPr>
          <w:sz w:val="22"/>
          <w:szCs w:val="22"/>
        </w:rPr>
      </w:pPr>
      <w:r w:rsidRPr="005C787F">
        <w:rPr>
          <w:sz w:val="22"/>
          <w:szCs w:val="22"/>
        </w:rPr>
        <w:t>Wykonawca oświadcza, że posiada doświadczenie, wiedzę fachową, kwalifikacje oraz środki potrzebne do terminowego i prawidłowego wykonania przedmiotu umowy</w:t>
      </w:r>
      <w:r w:rsidR="0085034C" w:rsidRPr="005C787F">
        <w:rPr>
          <w:sz w:val="22"/>
          <w:szCs w:val="22"/>
        </w:rPr>
        <w:t>. Wykonawca zobowiązuje się do wykonania przedmiotu umowy z zachowaniem należytej staranności, zgodnie z zaleceniem Zamawiającego, złożoną ofertą, zasadami współczesnej wiedzy oraz obowiązuj</w:t>
      </w:r>
      <w:r w:rsidR="00B600EB" w:rsidRPr="005C787F">
        <w:rPr>
          <w:sz w:val="22"/>
          <w:szCs w:val="22"/>
        </w:rPr>
        <w:t>ącymi w tym zakresie przepisami</w:t>
      </w:r>
      <w:r w:rsidR="006E75CE" w:rsidRPr="005C787F">
        <w:rPr>
          <w:sz w:val="22"/>
          <w:szCs w:val="22"/>
        </w:rPr>
        <w:t>,</w:t>
      </w:r>
      <w:r w:rsidR="0085034C" w:rsidRPr="005C787F">
        <w:rPr>
          <w:sz w:val="22"/>
          <w:szCs w:val="22"/>
        </w:rPr>
        <w:t xml:space="preserve"> przy</w:t>
      </w:r>
      <w:r w:rsidR="006E75CE" w:rsidRPr="005C787F">
        <w:rPr>
          <w:sz w:val="22"/>
          <w:szCs w:val="22"/>
        </w:rPr>
        <w:t xml:space="preserve"> jednoczesnym</w:t>
      </w:r>
      <w:r w:rsidR="0085034C" w:rsidRPr="005C787F">
        <w:rPr>
          <w:sz w:val="22"/>
          <w:szCs w:val="22"/>
        </w:rPr>
        <w:t xml:space="preserve"> zachowaniu pełnej poufności powierzonych danych.</w:t>
      </w:r>
    </w:p>
    <w:p w14:paraId="2D78F4A3" w14:textId="77777777" w:rsidR="00123A6F" w:rsidRDefault="00123A6F" w:rsidP="00646D25">
      <w:pPr>
        <w:pStyle w:val="Akapitzlist"/>
        <w:autoSpaceDE w:val="0"/>
        <w:autoSpaceDN w:val="0"/>
        <w:ind w:left="360" w:right="-61"/>
        <w:jc w:val="both"/>
        <w:rPr>
          <w:sz w:val="22"/>
          <w:szCs w:val="22"/>
        </w:rPr>
      </w:pPr>
    </w:p>
    <w:p w14:paraId="462D1C94" w14:textId="75917673" w:rsidR="00E229E7" w:rsidRPr="005C787F" w:rsidRDefault="00E229E7" w:rsidP="00646D25">
      <w:pPr>
        <w:jc w:val="center"/>
        <w:rPr>
          <w:b/>
          <w:sz w:val="22"/>
          <w:szCs w:val="22"/>
        </w:rPr>
      </w:pPr>
      <w:r w:rsidRPr="005C787F">
        <w:rPr>
          <w:b/>
          <w:sz w:val="22"/>
          <w:szCs w:val="22"/>
        </w:rPr>
        <w:t>§ 2</w:t>
      </w:r>
    </w:p>
    <w:p w14:paraId="4BAE4044" w14:textId="4F4F1B29" w:rsidR="00E229E7" w:rsidRPr="005C787F" w:rsidRDefault="00E229E7" w:rsidP="005D7CDF">
      <w:pPr>
        <w:spacing w:after="120"/>
        <w:jc w:val="center"/>
        <w:rPr>
          <w:b/>
          <w:sz w:val="22"/>
          <w:szCs w:val="22"/>
          <w:u w:val="single"/>
        </w:rPr>
      </w:pPr>
      <w:r w:rsidRPr="005C787F">
        <w:rPr>
          <w:b/>
          <w:sz w:val="22"/>
          <w:szCs w:val="22"/>
          <w:u w:val="single"/>
        </w:rPr>
        <w:t>TERMIN</w:t>
      </w:r>
      <w:r w:rsidR="00CD44F9" w:rsidRPr="005C787F">
        <w:rPr>
          <w:b/>
          <w:sz w:val="22"/>
          <w:szCs w:val="22"/>
          <w:u w:val="single"/>
        </w:rPr>
        <w:t>Y</w:t>
      </w:r>
      <w:r w:rsidRPr="005C787F">
        <w:rPr>
          <w:b/>
          <w:sz w:val="22"/>
          <w:szCs w:val="22"/>
          <w:u w:val="single"/>
        </w:rPr>
        <w:t xml:space="preserve"> WYKONANIA PRZEDMIOTU UMOWY</w:t>
      </w:r>
    </w:p>
    <w:p w14:paraId="1C5131B7" w14:textId="46FB99D1" w:rsidR="00A21787" w:rsidRDefault="00A21787" w:rsidP="00A21787">
      <w:pPr>
        <w:pStyle w:val="Akapitzlist"/>
        <w:numPr>
          <w:ilvl w:val="0"/>
          <w:numId w:val="18"/>
        </w:numPr>
        <w:jc w:val="both"/>
        <w:rPr>
          <w:b/>
          <w:sz w:val="22"/>
          <w:szCs w:val="22"/>
        </w:rPr>
      </w:pPr>
      <w:r w:rsidRPr="00A21787">
        <w:rPr>
          <w:sz w:val="22"/>
          <w:szCs w:val="22"/>
        </w:rPr>
        <w:t>Termin</w:t>
      </w:r>
      <w:r>
        <w:rPr>
          <w:bCs/>
          <w:sz w:val="22"/>
          <w:szCs w:val="22"/>
        </w:rPr>
        <w:t xml:space="preserve"> obowiązywania umowy: do </w:t>
      </w:r>
      <w:r>
        <w:rPr>
          <w:b/>
          <w:sz w:val="22"/>
          <w:szCs w:val="22"/>
        </w:rPr>
        <w:t>30 listopada 2022r.</w:t>
      </w:r>
    </w:p>
    <w:p w14:paraId="3D48CF9A" w14:textId="49A8C277" w:rsidR="00A21787" w:rsidRPr="00A21787" w:rsidRDefault="00A21787" w:rsidP="00F123FE">
      <w:pPr>
        <w:pStyle w:val="Akapitzlist"/>
        <w:numPr>
          <w:ilvl w:val="0"/>
          <w:numId w:val="18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/>
        <w:jc w:val="both"/>
        <w:rPr>
          <w:bCs/>
          <w:sz w:val="22"/>
          <w:szCs w:val="22"/>
        </w:rPr>
      </w:pPr>
      <w:r w:rsidRPr="00A21787">
        <w:rPr>
          <w:sz w:val="22"/>
          <w:szCs w:val="22"/>
        </w:rPr>
        <w:lastRenderedPageBreak/>
        <w:t xml:space="preserve">Zamawiający powiadomi Wykonawcę o ostatecznej dacie każdego ze spotkań najpóźniej w terminie 21 dni przed jego organizacją. </w:t>
      </w:r>
      <w:bookmarkStart w:id="1" w:name="_Hlk11740986"/>
      <w:r w:rsidRPr="00A21787">
        <w:rPr>
          <w:sz w:val="22"/>
          <w:szCs w:val="22"/>
        </w:rPr>
        <w:t>Wykonawca zobowiązany jest do podania Zamawiającemu dokładnego adresu i nazwy miejsca spotkania w terminie do 14 dni przed datą spotkania</w:t>
      </w:r>
      <w:bookmarkEnd w:id="1"/>
      <w:r w:rsidRPr="00A21787">
        <w:rPr>
          <w:sz w:val="22"/>
          <w:szCs w:val="22"/>
        </w:rPr>
        <w:t xml:space="preserve">. </w:t>
      </w:r>
    </w:p>
    <w:p w14:paraId="71F08E78" w14:textId="77777777" w:rsidR="0085034C" w:rsidRPr="005C787F" w:rsidRDefault="0085034C" w:rsidP="005D7CDF">
      <w:pPr>
        <w:spacing w:after="120"/>
        <w:jc w:val="center"/>
        <w:rPr>
          <w:b/>
          <w:sz w:val="22"/>
          <w:szCs w:val="22"/>
        </w:rPr>
      </w:pPr>
      <w:r w:rsidRPr="005C787F">
        <w:rPr>
          <w:b/>
          <w:sz w:val="22"/>
          <w:szCs w:val="22"/>
        </w:rPr>
        <w:t xml:space="preserve">§ </w:t>
      </w:r>
      <w:r w:rsidR="00E229E7" w:rsidRPr="005C787F">
        <w:rPr>
          <w:b/>
          <w:sz w:val="22"/>
          <w:szCs w:val="22"/>
        </w:rPr>
        <w:t>3</w:t>
      </w:r>
    </w:p>
    <w:p w14:paraId="7EDB4695" w14:textId="3F2196A5" w:rsidR="00103C63" w:rsidRPr="00103C63" w:rsidRDefault="00F50B03" w:rsidP="005D7CDF">
      <w:pPr>
        <w:pStyle w:val="Akapitzlist"/>
        <w:numPr>
          <w:ilvl w:val="0"/>
          <w:numId w:val="18"/>
        </w:numPr>
        <w:jc w:val="both"/>
        <w:rPr>
          <w:sz w:val="22"/>
          <w:szCs w:val="22"/>
          <w:lang w:val="pl-PL"/>
        </w:rPr>
      </w:pPr>
      <w:r w:rsidRPr="00103C63">
        <w:rPr>
          <w:sz w:val="22"/>
          <w:szCs w:val="22"/>
        </w:rPr>
        <w:t>Zamawiający wymaga, aby Wykonawca lub podwykonawca przez cały</w:t>
      </w:r>
      <w:r w:rsidR="00891A4F" w:rsidRPr="00103C63">
        <w:rPr>
          <w:sz w:val="22"/>
          <w:szCs w:val="22"/>
        </w:rPr>
        <w:t xml:space="preserve"> okres realizacji zamówienia, </w:t>
      </w:r>
      <w:r w:rsidRPr="00103C63">
        <w:rPr>
          <w:sz w:val="22"/>
          <w:szCs w:val="22"/>
        </w:rPr>
        <w:t>zatrudniał na podstawie umowy o pracę, w rozumieniu przepisów ustawy z dnia 26 czerwca 1974 r. Kodeks pracy (</w:t>
      </w:r>
      <w:hyperlink r:id="rId8" w:history="1">
        <w:r w:rsidR="00FE0D81">
          <w:rPr>
            <w:rStyle w:val="Hipercze"/>
          </w:rPr>
          <w:t>Dz.U. z 2020 r. poz. 1320</w:t>
        </w:r>
      </w:hyperlink>
      <w:r w:rsidR="00FE0D81">
        <w:rPr>
          <w:rStyle w:val="lrzxr"/>
        </w:rPr>
        <w:t xml:space="preserve"> t.j.</w:t>
      </w:r>
      <w:r w:rsidRPr="00103C63">
        <w:rPr>
          <w:sz w:val="22"/>
          <w:szCs w:val="22"/>
        </w:rPr>
        <w:t xml:space="preserve">), osoby wykonujące czynności niezbędne do realizacji zamówienia. </w:t>
      </w:r>
      <w:r w:rsidR="00BD4C91" w:rsidRPr="00103C63">
        <w:rPr>
          <w:bCs/>
          <w:sz w:val="22"/>
          <w:szCs w:val="22"/>
        </w:rPr>
        <w:t>Rodzaj czynności niezbędnych do realizacji zamówienia przez osoby zatrudnione na</w:t>
      </w:r>
      <w:r w:rsidR="00103C63" w:rsidRPr="00103C63">
        <w:rPr>
          <w:bCs/>
          <w:sz w:val="22"/>
          <w:szCs w:val="22"/>
        </w:rPr>
        <w:t> </w:t>
      </w:r>
      <w:r w:rsidR="00BD4C91" w:rsidRPr="00103C63">
        <w:rPr>
          <w:bCs/>
          <w:sz w:val="22"/>
          <w:szCs w:val="22"/>
        </w:rPr>
        <w:t xml:space="preserve">podstawie umowy o pracę: </w:t>
      </w:r>
      <w:r w:rsidR="00BD4C91" w:rsidRPr="00103C63">
        <w:rPr>
          <w:sz w:val="22"/>
          <w:szCs w:val="22"/>
        </w:rPr>
        <w:t>obsługa techniczna spotkań, przygotowywanie posiłków, roznoszenie posiłków, sprzątanie</w:t>
      </w:r>
      <w:r w:rsidR="00103C63" w:rsidRPr="00103C63">
        <w:rPr>
          <w:sz w:val="22"/>
          <w:szCs w:val="22"/>
          <w:lang w:val="pl-PL"/>
        </w:rPr>
        <w:t>.</w:t>
      </w:r>
      <w:r w:rsidR="00103C63">
        <w:rPr>
          <w:sz w:val="22"/>
          <w:szCs w:val="22"/>
          <w:lang w:val="pl-PL"/>
        </w:rPr>
        <w:t xml:space="preserve"> </w:t>
      </w:r>
      <w:r w:rsidR="00103C63" w:rsidRPr="00103C63">
        <w:rPr>
          <w:sz w:val="22"/>
          <w:szCs w:val="22"/>
          <w:lang w:val="pl-PL"/>
        </w:rPr>
        <w:t xml:space="preserve">Powyższy warunek zostanie spełniony poprzez zatrudnienie na umowę o pracę nowych pracowników lub oddelegowanie do realizacji zamówienia zatrudnionych już u Wykonawcy lub podwykonawcy pracowników, jak również poprzez zawarcie umowy o pracę tymczasową na podstawie ustawy z dnia 9 lipca 2003 r. o zatrudnieniu pracowników tymczasowych (Dz.U.2019.1563 t.j.). Powyższy warunek spełnia również Wykonawca lub podwykonawca osobiście wykonujący zamówienie lub prowadzący jednoosobową działalność gospodarczą. </w:t>
      </w:r>
    </w:p>
    <w:p w14:paraId="1A33D6B8" w14:textId="7FB833E0" w:rsidR="00F50B03" w:rsidRPr="00103C63" w:rsidRDefault="00F50B03" w:rsidP="00103C63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103C63">
        <w:rPr>
          <w:sz w:val="22"/>
          <w:szCs w:val="22"/>
        </w:rPr>
        <w:t xml:space="preserve">W trakcie realizacji zamówienia Zamawiający uprawniony jest do wykonywania czynności kontrolnych wobec Wykonawcy odnośnie spełniania przez Wykonawcę lub podwykonawcę wymogu zatrudnienia na podstawie umowy </w:t>
      </w:r>
      <w:r w:rsidR="00550CA7" w:rsidRPr="00103C63">
        <w:rPr>
          <w:sz w:val="22"/>
          <w:szCs w:val="22"/>
        </w:rPr>
        <w:t>o pracę osób, o których mowa w ust.1</w:t>
      </w:r>
      <w:r w:rsidRPr="00103C63">
        <w:rPr>
          <w:sz w:val="22"/>
          <w:szCs w:val="22"/>
        </w:rPr>
        <w:t xml:space="preserve">. </w:t>
      </w:r>
    </w:p>
    <w:p w14:paraId="0401A4BD" w14:textId="77777777" w:rsidR="00F50B03" w:rsidRPr="005C787F" w:rsidRDefault="00F50B03" w:rsidP="00103C63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C787F">
        <w:rPr>
          <w:sz w:val="22"/>
          <w:szCs w:val="22"/>
        </w:rPr>
        <w:t>Kontakty Zamawiającego i Wykonawcy w ramach niniejszej umowy, dla swej skuteczności, odbywają się pocztą elektroniczną. Brak dochowania tej formy powoduje bezskuteczność dokonanej czynności. Wszelkie ustalenia ustne czy telefoniczne muszą zostać potwierdzone dla swej skuteczności w jednej z wyżej wskazanych form.</w:t>
      </w:r>
    </w:p>
    <w:p w14:paraId="4E199AA9" w14:textId="51F6C061" w:rsidR="00F50B03" w:rsidRPr="005C787F" w:rsidRDefault="00F50B03" w:rsidP="00103C63">
      <w:pPr>
        <w:pStyle w:val="Normalny1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5C787F">
        <w:rPr>
          <w:rFonts w:ascii="Times New Roman" w:hAnsi="Times New Roman"/>
        </w:rPr>
        <w:t>Przedstawicielem Wykonawcy do bieżących kontaktów z Zamawiającym wyznacza się:, e-mail:</w:t>
      </w:r>
      <w:r w:rsidR="00103C63">
        <w:rPr>
          <w:rFonts w:ascii="Times New Roman" w:hAnsi="Times New Roman"/>
        </w:rPr>
        <w:t>………….</w:t>
      </w:r>
    </w:p>
    <w:p w14:paraId="474F217B" w14:textId="77777777" w:rsidR="00F50B03" w:rsidRPr="005C787F" w:rsidRDefault="00F50B03" w:rsidP="00103C63">
      <w:pPr>
        <w:pStyle w:val="Normalny1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5C787F">
        <w:rPr>
          <w:rFonts w:ascii="Times New Roman" w:hAnsi="Times New Roman"/>
        </w:rPr>
        <w:t>Przedstawicielem Zamawiającego do bieżących kontaktów z Wykonawcą wyznacza się:</w:t>
      </w:r>
    </w:p>
    <w:p w14:paraId="41C44E97" w14:textId="7BEAD42E" w:rsidR="00F50B03" w:rsidRPr="005C787F" w:rsidRDefault="00A21787" w:rsidP="00A21787">
      <w:pPr>
        <w:pStyle w:val="Normalny1"/>
        <w:tabs>
          <w:tab w:val="left" w:pos="426"/>
        </w:tabs>
        <w:spacing w:after="0" w:line="240" w:lineRule="auto"/>
        <w:ind w:left="360"/>
        <w:jc w:val="both"/>
        <w:rPr>
          <w:rStyle w:val="Hipercze"/>
          <w:rFonts w:ascii="Times New Roman" w:hAnsi="Times New Roman"/>
          <w:color w:val="auto"/>
          <w:u w:val="none"/>
        </w:rPr>
      </w:pPr>
      <w:r>
        <w:rPr>
          <w:rFonts w:ascii="Times New Roman" w:hAnsi="Times New Roman"/>
        </w:rPr>
        <w:t xml:space="preserve">Patrycje </w:t>
      </w:r>
      <w:proofErr w:type="spellStart"/>
      <w:r>
        <w:rPr>
          <w:rFonts w:ascii="Times New Roman" w:hAnsi="Times New Roman"/>
        </w:rPr>
        <w:t>Krystyńską</w:t>
      </w:r>
      <w:proofErr w:type="spellEnd"/>
      <w:r>
        <w:rPr>
          <w:rFonts w:ascii="Times New Roman" w:hAnsi="Times New Roman"/>
        </w:rPr>
        <w:t>, tel. 12 61-98-164</w:t>
      </w:r>
      <w:r w:rsidR="00F50B03" w:rsidRPr="005C787F">
        <w:rPr>
          <w:rFonts w:ascii="Times New Roman" w:hAnsi="Times New Roman"/>
        </w:rPr>
        <w:t xml:space="preserve">, e-mail: </w:t>
      </w:r>
      <w:hyperlink r:id="rId9" w:history="1">
        <w:r w:rsidRPr="00CF510C">
          <w:rPr>
            <w:rStyle w:val="Hipercze"/>
            <w:rFonts w:ascii="Times New Roman" w:hAnsi="Times New Roman"/>
          </w:rPr>
          <w:t>patrycja.krystynska.krakow@rdos.gov.pl</w:t>
        </w:r>
      </w:hyperlink>
      <w:r w:rsidR="00F50B03" w:rsidRPr="005C787F">
        <w:rPr>
          <w:rFonts w:ascii="Times New Roman" w:hAnsi="Times New Roman"/>
          <w:bCs/>
          <w:lang w:eastAsia="x-none"/>
        </w:rPr>
        <w:t xml:space="preserve"> oraz</w:t>
      </w:r>
      <w:r>
        <w:rPr>
          <w:rFonts w:ascii="Times New Roman" w:hAnsi="Times New Roman"/>
          <w:bCs/>
          <w:lang w:eastAsia="x-none"/>
        </w:rPr>
        <w:t xml:space="preserve"> Monikę Sadowską </w:t>
      </w:r>
      <w:r>
        <w:rPr>
          <w:rFonts w:ascii="Times New Roman" w:hAnsi="Times New Roman"/>
        </w:rPr>
        <w:t>, tel. 12 61-98-164</w:t>
      </w:r>
      <w:r w:rsidR="00F50B03" w:rsidRPr="005C787F">
        <w:rPr>
          <w:rFonts w:ascii="Times New Roman" w:hAnsi="Times New Roman"/>
        </w:rPr>
        <w:t xml:space="preserve">, e-mail: </w:t>
      </w:r>
      <w:hyperlink r:id="rId10" w:history="1">
        <w:r w:rsidRPr="00CF510C">
          <w:rPr>
            <w:rStyle w:val="Hipercze"/>
            <w:rFonts w:ascii="Times New Roman" w:hAnsi="Times New Roman"/>
          </w:rPr>
          <w:t>monika.sadowska.krakow@rdos.gov.pl</w:t>
        </w:r>
      </w:hyperlink>
      <w:r w:rsidR="00F50B03" w:rsidRPr="005C787F">
        <w:rPr>
          <w:rStyle w:val="Hipercze"/>
          <w:rFonts w:ascii="Times New Roman" w:hAnsi="Times New Roman"/>
          <w:color w:val="auto"/>
          <w:u w:val="none"/>
        </w:rPr>
        <w:t xml:space="preserve"> </w:t>
      </w:r>
    </w:p>
    <w:p w14:paraId="2B1211FF" w14:textId="77777777" w:rsidR="0040711F" w:rsidRPr="005C787F" w:rsidRDefault="0040711F" w:rsidP="00646D25">
      <w:pPr>
        <w:jc w:val="center"/>
        <w:rPr>
          <w:b/>
          <w:sz w:val="22"/>
          <w:szCs w:val="22"/>
        </w:rPr>
      </w:pPr>
    </w:p>
    <w:p w14:paraId="6F491AEE" w14:textId="6A177014" w:rsidR="00A654C3" w:rsidRPr="005C787F" w:rsidRDefault="00A654C3" w:rsidP="00646D25">
      <w:pPr>
        <w:jc w:val="center"/>
        <w:rPr>
          <w:b/>
          <w:sz w:val="22"/>
          <w:szCs w:val="22"/>
        </w:rPr>
      </w:pPr>
      <w:r w:rsidRPr="005C787F">
        <w:rPr>
          <w:b/>
          <w:sz w:val="22"/>
          <w:szCs w:val="22"/>
        </w:rPr>
        <w:t xml:space="preserve">§ </w:t>
      </w:r>
      <w:r w:rsidR="00891A4F">
        <w:rPr>
          <w:b/>
          <w:sz w:val="22"/>
          <w:szCs w:val="22"/>
        </w:rPr>
        <w:t>4</w:t>
      </w:r>
    </w:p>
    <w:p w14:paraId="629B1E9C" w14:textId="77777777" w:rsidR="00A654C3" w:rsidRPr="005C787F" w:rsidRDefault="00A654C3" w:rsidP="005D7CDF">
      <w:pPr>
        <w:spacing w:after="120"/>
        <w:jc w:val="center"/>
        <w:rPr>
          <w:b/>
          <w:sz w:val="22"/>
          <w:szCs w:val="22"/>
          <w:u w:val="single"/>
        </w:rPr>
      </w:pPr>
      <w:r w:rsidRPr="005C787F">
        <w:rPr>
          <w:b/>
          <w:sz w:val="22"/>
          <w:szCs w:val="22"/>
          <w:u w:val="single"/>
        </w:rPr>
        <w:t>ODBIÓR PRZEDMIOTU UMOWY</w:t>
      </w:r>
    </w:p>
    <w:p w14:paraId="0E2E50C3" w14:textId="77777777" w:rsidR="006E4F4A" w:rsidRPr="006E4F4A" w:rsidRDefault="00891A4F" w:rsidP="006E4F4A">
      <w:pPr>
        <w:pStyle w:val="Normalny1"/>
        <w:numPr>
          <w:ilvl w:val="0"/>
          <w:numId w:val="2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6E4F4A">
        <w:rPr>
          <w:rFonts w:ascii="Times New Roman" w:hAnsi="Times New Roman"/>
        </w:rPr>
        <w:t>Zamawiający</w:t>
      </w:r>
      <w:r w:rsidR="006E4F4A" w:rsidRPr="006E4F4A">
        <w:rPr>
          <w:rFonts w:ascii="Times New Roman" w:hAnsi="Times New Roman"/>
          <w:bCs/>
        </w:rPr>
        <w:t xml:space="preserve"> każdorazowo, w celu wypłaty częściowego wynagrodzenia, </w:t>
      </w:r>
      <w:r w:rsidRPr="006E4F4A">
        <w:rPr>
          <w:rFonts w:ascii="Times New Roman" w:hAnsi="Times New Roman"/>
          <w:bCs/>
        </w:rPr>
        <w:t xml:space="preserve">zobowiązuje się dokonać odbioru </w:t>
      </w:r>
      <w:r w:rsidR="00A21787" w:rsidRPr="006E4F4A">
        <w:rPr>
          <w:rFonts w:ascii="Times New Roman" w:hAnsi="Times New Roman"/>
          <w:bCs/>
        </w:rPr>
        <w:t>spotkań</w:t>
      </w:r>
      <w:r w:rsidR="006E4F4A" w:rsidRPr="006E4F4A">
        <w:rPr>
          <w:rFonts w:ascii="Times New Roman" w:hAnsi="Times New Roman"/>
          <w:bCs/>
        </w:rPr>
        <w:t xml:space="preserve"> pod koniec danego miesiąca, w którym organizowane były spotkania.</w:t>
      </w:r>
    </w:p>
    <w:p w14:paraId="546B0F28" w14:textId="5ECEFE27" w:rsidR="00CC67E6" w:rsidRPr="006E4F4A" w:rsidRDefault="00891A4F" w:rsidP="006E4F4A">
      <w:pPr>
        <w:pStyle w:val="Normalny1"/>
        <w:numPr>
          <w:ilvl w:val="0"/>
          <w:numId w:val="2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6E4F4A">
        <w:rPr>
          <w:rFonts w:ascii="Times New Roman" w:hAnsi="Times New Roman"/>
          <w:bCs/>
        </w:rPr>
        <w:t xml:space="preserve">Stwierdzenie prawidłowego zorganizowania przez </w:t>
      </w:r>
      <w:r w:rsidRPr="006E4F4A">
        <w:rPr>
          <w:rFonts w:ascii="Times New Roman" w:hAnsi="Times New Roman"/>
        </w:rPr>
        <w:t>Wykonawcę</w:t>
      </w:r>
      <w:r w:rsidR="006E4F4A" w:rsidRPr="006E4F4A">
        <w:rPr>
          <w:rFonts w:ascii="Times New Roman" w:hAnsi="Times New Roman"/>
          <w:bCs/>
        </w:rPr>
        <w:t xml:space="preserve"> spotkań</w:t>
      </w:r>
      <w:r w:rsidR="006E4F4A">
        <w:rPr>
          <w:rFonts w:ascii="Times New Roman" w:hAnsi="Times New Roman"/>
          <w:bCs/>
        </w:rPr>
        <w:t xml:space="preserve"> </w:t>
      </w:r>
      <w:r w:rsidR="006E4F4A" w:rsidRPr="006E4F4A">
        <w:rPr>
          <w:rFonts w:ascii="Times New Roman" w:hAnsi="Times New Roman"/>
          <w:bCs/>
        </w:rPr>
        <w:t>w danym miesiącu</w:t>
      </w:r>
      <w:r w:rsidR="006E4F4A">
        <w:rPr>
          <w:rFonts w:ascii="Times New Roman" w:hAnsi="Times New Roman"/>
          <w:bCs/>
        </w:rPr>
        <w:t>,</w:t>
      </w:r>
      <w:r w:rsidRPr="006E4F4A">
        <w:rPr>
          <w:rFonts w:ascii="Times New Roman" w:hAnsi="Times New Roman"/>
          <w:bCs/>
        </w:rPr>
        <w:t xml:space="preserve"> następuje</w:t>
      </w:r>
      <w:r w:rsidR="006E4F4A">
        <w:rPr>
          <w:rFonts w:ascii="Times New Roman" w:hAnsi="Times New Roman"/>
          <w:bCs/>
        </w:rPr>
        <w:t xml:space="preserve"> poprzez spisanie przez strony </w:t>
      </w:r>
      <w:r w:rsidRPr="006E4F4A">
        <w:rPr>
          <w:rFonts w:ascii="Times New Roman" w:hAnsi="Times New Roman"/>
          <w:bCs/>
        </w:rPr>
        <w:t>protokołu odbioru</w:t>
      </w:r>
      <w:r w:rsidR="00B901F5" w:rsidRPr="006E4F4A">
        <w:rPr>
          <w:rFonts w:ascii="Times New Roman" w:hAnsi="Times New Roman"/>
          <w:bCs/>
        </w:rPr>
        <w:t>.</w:t>
      </w:r>
    </w:p>
    <w:p w14:paraId="1691F954" w14:textId="795B2636" w:rsidR="00A654C3" w:rsidRPr="005C787F" w:rsidRDefault="00A654C3" w:rsidP="00646D25">
      <w:pPr>
        <w:jc w:val="center"/>
        <w:rPr>
          <w:b/>
          <w:sz w:val="22"/>
          <w:szCs w:val="22"/>
        </w:rPr>
      </w:pPr>
      <w:r w:rsidRPr="005C787F">
        <w:rPr>
          <w:b/>
          <w:sz w:val="22"/>
          <w:szCs w:val="22"/>
        </w:rPr>
        <w:t xml:space="preserve">§ </w:t>
      </w:r>
      <w:r w:rsidR="00891A4F">
        <w:rPr>
          <w:b/>
          <w:sz w:val="22"/>
          <w:szCs w:val="22"/>
        </w:rPr>
        <w:t>5</w:t>
      </w:r>
    </w:p>
    <w:p w14:paraId="7916BBC4" w14:textId="742C23D2" w:rsidR="00A654C3" w:rsidRPr="005C787F" w:rsidRDefault="00A654C3" w:rsidP="005D7CDF">
      <w:pPr>
        <w:spacing w:after="120"/>
        <w:jc w:val="center"/>
        <w:rPr>
          <w:b/>
          <w:sz w:val="22"/>
          <w:szCs w:val="22"/>
          <w:u w:val="single"/>
        </w:rPr>
      </w:pPr>
      <w:r w:rsidRPr="005C787F">
        <w:rPr>
          <w:b/>
          <w:sz w:val="22"/>
          <w:szCs w:val="22"/>
          <w:u w:val="single"/>
        </w:rPr>
        <w:t>WYNAGRODZENIE</w:t>
      </w:r>
      <w:r w:rsidR="00CB6CEF" w:rsidRPr="005C787F">
        <w:rPr>
          <w:b/>
          <w:sz w:val="22"/>
          <w:szCs w:val="22"/>
          <w:u w:val="single"/>
        </w:rPr>
        <w:t>. WARUNKI PŁATNOŚCI</w:t>
      </w:r>
    </w:p>
    <w:p w14:paraId="6627652E" w14:textId="79E4BD58" w:rsidR="00E300BD" w:rsidRDefault="00891A4F" w:rsidP="00646D25">
      <w:pPr>
        <w:numPr>
          <w:ilvl w:val="0"/>
          <w:numId w:val="2"/>
        </w:numPr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Wynagrodzenie Wykonawcy</w:t>
      </w:r>
      <w:r w:rsidR="00E300BD">
        <w:rPr>
          <w:sz w:val="22"/>
          <w:szCs w:val="22"/>
        </w:rPr>
        <w:t xml:space="preserve"> za wykonanie przedmiotu umowy</w:t>
      </w:r>
      <w:r>
        <w:rPr>
          <w:sz w:val="22"/>
          <w:szCs w:val="22"/>
        </w:rPr>
        <w:t xml:space="preserve"> wynosi: </w:t>
      </w:r>
      <w:r w:rsidR="00180775" w:rsidRPr="005D7CDF">
        <w:rPr>
          <w:sz w:val="22"/>
          <w:szCs w:val="22"/>
        </w:rPr>
        <w:t xml:space="preserve"> </w:t>
      </w:r>
      <w:r w:rsidR="00B901F5" w:rsidRPr="005D7CDF">
        <w:rPr>
          <w:sz w:val="22"/>
          <w:szCs w:val="22"/>
        </w:rPr>
        <w:t xml:space="preserve">…………. </w:t>
      </w:r>
      <w:r w:rsidR="00180775" w:rsidRPr="005C787F">
        <w:rPr>
          <w:sz w:val="22"/>
          <w:szCs w:val="22"/>
        </w:rPr>
        <w:t>zł brutto (słownie brutto</w:t>
      </w:r>
      <w:r w:rsidR="00AD249E">
        <w:rPr>
          <w:sz w:val="22"/>
          <w:szCs w:val="22"/>
        </w:rPr>
        <w:t xml:space="preserve">: </w:t>
      </w:r>
      <w:r w:rsidR="00B901F5">
        <w:rPr>
          <w:sz w:val="22"/>
          <w:szCs w:val="22"/>
        </w:rPr>
        <w:t>………………</w:t>
      </w:r>
      <w:r w:rsidR="00AD249E">
        <w:rPr>
          <w:sz w:val="22"/>
          <w:szCs w:val="22"/>
        </w:rPr>
        <w:t>złotych 00/100</w:t>
      </w:r>
      <w:r w:rsidR="00180775" w:rsidRPr="005C787F">
        <w:rPr>
          <w:sz w:val="22"/>
          <w:szCs w:val="22"/>
        </w:rPr>
        <w:t>)</w:t>
      </w:r>
      <w:r w:rsidR="00A21787">
        <w:rPr>
          <w:sz w:val="22"/>
          <w:szCs w:val="22"/>
        </w:rPr>
        <w:t>, w tym</w:t>
      </w:r>
      <w:r w:rsidR="00E300BD">
        <w:rPr>
          <w:sz w:val="22"/>
          <w:szCs w:val="22"/>
        </w:rPr>
        <w:t xml:space="preserve">: </w:t>
      </w:r>
    </w:p>
    <w:p w14:paraId="2162D5DF" w14:textId="6F3A82EA" w:rsidR="00180775" w:rsidRPr="00FC479A" w:rsidRDefault="00FC479A" w:rsidP="00FC479A">
      <w:pPr>
        <w:pStyle w:val="Akapitzlist"/>
        <w:numPr>
          <w:ilvl w:val="0"/>
          <w:numId w:val="23"/>
        </w:numPr>
        <w:ind w:right="-108"/>
        <w:jc w:val="both"/>
        <w:rPr>
          <w:sz w:val="22"/>
          <w:szCs w:val="22"/>
        </w:rPr>
      </w:pPr>
      <w:bookmarkStart w:id="2" w:name="_GoBack"/>
      <w:r w:rsidRPr="00FC479A">
        <w:rPr>
          <w:sz w:val="22"/>
          <w:szCs w:val="22"/>
        </w:rPr>
        <w:t>Koszt organizacji</w:t>
      </w:r>
      <w:r w:rsidR="00A21787" w:rsidRPr="00FC479A">
        <w:rPr>
          <w:sz w:val="22"/>
          <w:szCs w:val="22"/>
        </w:rPr>
        <w:t xml:space="preserve"> 1 spotkania</w:t>
      </w:r>
      <w:r w:rsidR="00E300BD" w:rsidRPr="00FC479A">
        <w:rPr>
          <w:sz w:val="22"/>
          <w:szCs w:val="22"/>
        </w:rPr>
        <w:t xml:space="preserve"> z transportem…………………………………………..złotych</w:t>
      </w:r>
    </w:p>
    <w:p w14:paraId="52D542F6" w14:textId="53007EF1" w:rsidR="00E300BD" w:rsidRPr="005C787F" w:rsidRDefault="00FC479A" w:rsidP="00FC479A">
      <w:pPr>
        <w:pStyle w:val="Akapitzlist"/>
        <w:numPr>
          <w:ilvl w:val="0"/>
          <w:numId w:val="23"/>
        </w:numPr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Koszt o</w:t>
      </w:r>
      <w:r w:rsidR="00AD1971">
        <w:rPr>
          <w:sz w:val="22"/>
          <w:szCs w:val="22"/>
        </w:rPr>
        <w:t>rganizacji</w:t>
      </w:r>
      <w:r w:rsidR="00E300BD">
        <w:rPr>
          <w:sz w:val="22"/>
          <w:szCs w:val="22"/>
        </w:rPr>
        <w:t xml:space="preserve"> jednego spotkania bez transportu…………………………………………złotych</w:t>
      </w:r>
    </w:p>
    <w:bookmarkEnd w:id="2"/>
    <w:p w14:paraId="45F910E2" w14:textId="70346B11" w:rsidR="006E4F4A" w:rsidRDefault="006E4F4A" w:rsidP="005D7CDF">
      <w:pPr>
        <w:numPr>
          <w:ilvl w:val="0"/>
          <w:numId w:val="2"/>
        </w:numPr>
        <w:ind w:right="-1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Wynagrodzenie będzie wypłacane w częściach, w każdym miesiącu, w którym organizowane były spotkania. Wykonawca pod koniec danego miesiąca, wystawi zbiorczą ( obejmującą spotkania zorganizowane w danym miesiącu) częściową fakturę.</w:t>
      </w:r>
    </w:p>
    <w:p w14:paraId="5F81DD92" w14:textId="3D07608D" w:rsidR="00CD44F9" w:rsidRPr="005C787F" w:rsidRDefault="006E4F4A" w:rsidP="005D7CDF">
      <w:pPr>
        <w:numPr>
          <w:ilvl w:val="0"/>
          <w:numId w:val="2"/>
        </w:numPr>
        <w:ind w:right="-1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Każdorazowo f</w:t>
      </w:r>
      <w:r w:rsidR="00CD44F9" w:rsidRPr="005C787F">
        <w:rPr>
          <w:bCs/>
          <w:sz w:val="22"/>
          <w:szCs w:val="22"/>
        </w:rPr>
        <w:t xml:space="preserve">aktura/rachunek winny być opatrzone opisem: </w:t>
      </w:r>
      <w:r w:rsidR="00B901F5" w:rsidRPr="00B901F5">
        <w:rPr>
          <w:bCs/>
          <w:sz w:val="22"/>
          <w:szCs w:val="22"/>
        </w:rPr>
        <w:t>„</w:t>
      </w:r>
      <w:r w:rsidR="00942D74">
        <w:rPr>
          <w:bCs/>
          <w:sz w:val="22"/>
          <w:szCs w:val="22"/>
        </w:rPr>
        <w:t>.</w:t>
      </w:r>
      <w:r w:rsidR="00FC479A">
        <w:rPr>
          <w:bCs/>
          <w:sz w:val="22"/>
          <w:szCs w:val="22"/>
        </w:rPr>
        <w:t>O</w:t>
      </w:r>
      <w:r w:rsidR="00E300BD" w:rsidRPr="00A21787">
        <w:rPr>
          <w:rFonts w:eastAsia="Calibri"/>
          <w:sz w:val="22"/>
          <w:szCs w:val="22"/>
        </w:rPr>
        <w:t>rganizacja spotkań na potrzeby projektu nr: POIS.02.04.00-00-0191/16 pn.: “Inwentaryzacja cennych siedlisk przyrodniczych kraju, gatunków występujących w ich obrębie oraz stworzenie Banku Danych o Zasobach Przyrodniczych”</w:t>
      </w:r>
      <w:r w:rsidR="00FC479A">
        <w:rPr>
          <w:rFonts w:eastAsia="Calibri"/>
          <w:sz w:val="22"/>
          <w:szCs w:val="22"/>
        </w:rPr>
        <w:t>.</w:t>
      </w:r>
    </w:p>
    <w:p w14:paraId="49C9EB27" w14:textId="5F0FE720" w:rsidR="00A654C3" w:rsidRPr="005C787F" w:rsidRDefault="00A654C3" w:rsidP="00646D25">
      <w:pPr>
        <w:pStyle w:val="Akapitzlist"/>
        <w:numPr>
          <w:ilvl w:val="0"/>
          <w:numId w:val="2"/>
        </w:numPr>
        <w:suppressAutoHyphens/>
        <w:jc w:val="both"/>
        <w:rPr>
          <w:sz w:val="22"/>
          <w:szCs w:val="22"/>
        </w:rPr>
      </w:pPr>
      <w:r w:rsidRPr="005C787F">
        <w:rPr>
          <w:sz w:val="22"/>
          <w:szCs w:val="22"/>
        </w:rPr>
        <w:t xml:space="preserve">Wynagrodzenie za wykonanie umowy, </w:t>
      </w:r>
      <w:r w:rsidR="00891A4F">
        <w:rPr>
          <w:sz w:val="22"/>
          <w:szCs w:val="22"/>
        </w:rPr>
        <w:t>uwzględnia</w:t>
      </w:r>
      <w:r w:rsidRPr="005C787F">
        <w:rPr>
          <w:sz w:val="22"/>
          <w:szCs w:val="22"/>
        </w:rPr>
        <w:t xml:space="preserve"> wszystkie wymagania stawiane przez Zamawiającego związane z prawidłowym wykonaniem umowy, wszelkie zobowiązania Wykonawcy oraz obejmują wszystkie ewentualne dodatkowe </w:t>
      </w:r>
      <w:r w:rsidR="009235E3" w:rsidRPr="005C787F">
        <w:rPr>
          <w:sz w:val="22"/>
          <w:szCs w:val="22"/>
        </w:rPr>
        <w:t xml:space="preserve">koszty, </w:t>
      </w:r>
      <w:r w:rsidRPr="005C787F">
        <w:rPr>
          <w:sz w:val="22"/>
          <w:szCs w:val="22"/>
        </w:rPr>
        <w:t>stanowiące</w:t>
      </w:r>
      <w:r w:rsidR="009235E3" w:rsidRPr="005C787F">
        <w:rPr>
          <w:sz w:val="22"/>
          <w:szCs w:val="22"/>
        </w:rPr>
        <w:t xml:space="preserve"> </w:t>
      </w:r>
      <w:r w:rsidRPr="005C787F">
        <w:rPr>
          <w:sz w:val="22"/>
          <w:szCs w:val="22"/>
        </w:rPr>
        <w:t xml:space="preserve">ryzyko Wykonawcy, jakie poniesie </w:t>
      </w:r>
      <w:r w:rsidR="009235E3" w:rsidRPr="005C787F">
        <w:rPr>
          <w:sz w:val="22"/>
          <w:szCs w:val="22"/>
        </w:rPr>
        <w:t xml:space="preserve">Wykonawca </w:t>
      </w:r>
      <w:r w:rsidRPr="005C787F">
        <w:rPr>
          <w:sz w:val="22"/>
          <w:szCs w:val="22"/>
        </w:rPr>
        <w:t xml:space="preserve">z tytułu należytej realizacji umowy. </w:t>
      </w:r>
    </w:p>
    <w:p w14:paraId="624F1C3F" w14:textId="42C3C838" w:rsidR="00A654C3" w:rsidRPr="005C787F" w:rsidRDefault="00A654C3" w:rsidP="00646D25">
      <w:pPr>
        <w:pStyle w:val="Akapitzlist"/>
        <w:numPr>
          <w:ilvl w:val="0"/>
          <w:numId w:val="2"/>
        </w:numPr>
        <w:suppressAutoHyphens/>
        <w:jc w:val="both"/>
        <w:rPr>
          <w:sz w:val="22"/>
          <w:szCs w:val="22"/>
        </w:rPr>
      </w:pPr>
      <w:r w:rsidRPr="005C787F">
        <w:rPr>
          <w:sz w:val="22"/>
          <w:szCs w:val="22"/>
        </w:rPr>
        <w:t>Zamawiający zapłaci Wykonawcy wynagrodzenie przelewem bankowym w ciągu</w:t>
      </w:r>
      <w:r w:rsidR="00C36072" w:rsidRPr="005C787F">
        <w:rPr>
          <w:sz w:val="22"/>
          <w:szCs w:val="22"/>
        </w:rPr>
        <w:t xml:space="preserve"> 30 dni</w:t>
      </w:r>
      <w:r w:rsidRPr="005C787F">
        <w:rPr>
          <w:sz w:val="22"/>
          <w:szCs w:val="22"/>
        </w:rPr>
        <w:t xml:space="preserve"> od daty otrzymania prawidłowo wystawionej faktury</w:t>
      </w:r>
      <w:r w:rsidR="006877C1" w:rsidRPr="005C787F">
        <w:rPr>
          <w:sz w:val="22"/>
          <w:szCs w:val="22"/>
        </w:rPr>
        <w:t>/rachunku</w:t>
      </w:r>
      <w:r w:rsidRPr="005C787F">
        <w:rPr>
          <w:sz w:val="22"/>
          <w:szCs w:val="22"/>
        </w:rPr>
        <w:t xml:space="preserve">. W razie wystąpienia zwłoki </w:t>
      </w:r>
      <w:r w:rsidRPr="005C787F">
        <w:rPr>
          <w:sz w:val="22"/>
          <w:szCs w:val="22"/>
        </w:rPr>
        <w:lastRenderedPageBreak/>
        <w:t>w</w:t>
      </w:r>
      <w:r w:rsidR="00B01829" w:rsidRPr="005C787F">
        <w:rPr>
          <w:sz w:val="22"/>
          <w:szCs w:val="22"/>
          <w:lang w:val="pl-PL"/>
        </w:rPr>
        <w:t> </w:t>
      </w:r>
      <w:r w:rsidRPr="005C787F">
        <w:rPr>
          <w:sz w:val="22"/>
          <w:szCs w:val="22"/>
        </w:rPr>
        <w:t>przekazaniu przez Zamawiającego wynagrodzenia, Wykonawcy przysługują odsetki ustawowe.</w:t>
      </w:r>
    </w:p>
    <w:p w14:paraId="0FFB7801" w14:textId="77777777" w:rsidR="00A654C3" w:rsidRPr="005C787F" w:rsidRDefault="00A654C3" w:rsidP="00646D25">
      <w:pPr>
        <w:pStyle w:val="Akapitzlist"/>
        <w:numPr>
          <w:ilvl w:val="0"/>
          <w:numId w:val="2"/>
        </w:numPr>
        <w:suppressAutoHyphens/>
        <w:jc w:val="both"/>
        <w:rPr>
          <w:sz w:val="22"/>
          <w:szCs w:val="22"/>
        </w:rPr>
      </w:pPr>
      <w:r w:rsidRPr="005C787F">
        <w:rPr>
          <w:sz w:val="22"/>
          <w:szCs w:val="22"/>
        </w:rPr>
        <w:t>Strony uzgadniają, że miejscem spełnienia świadczenia pieniężnego jest bank Zamawiającego, a za datę jego wykonania uznaje się dzień obciążenia rachunku Zamawiającego w tym banku.</w:t>
      </w:r>
    </w:p>
    <w:p w14:paraId="381241DD" w14:textId="7317E79F" w:rsidR="006C014C" w:rsidRPr="005C787F" w:rsidRDefault="006C014C" w:rsidP="00646D25">
      <w:pPr>
        <w:pStyle w:val="Akapitzlist"/>
        <w:numPr>
          <w:ilvl w:val="0"/>
          <w:numId w:val="2"/>
        </w:numPr>
        <w:suppressAutoHyphens/>
        <w:jc w:val="both"/>
        <w:rPr>
          <w:sz w:val="22"/>
          <w:szCs w:val="22"/>
        </w:rPr>
      </w:pPr>
      <w:r w:rsidRPr="005C787F">
        <w:rPr>
          <w:sz w:val="22"/>
          <w:szCs w:val="22"/>
        </w:rPr>
        <w:t xml:space="preserve">W przypadku wystawienia przez Wykonawcę faktury VAT niezgodnej z </w:t>
      </w:r>
      <w:r w:rsidR="002641C4" w:rsidRPr="005C787F">
        <w:rPr>
          <w:sz w:val="22"/>
          <w:szCs w:val="22"/>
        </w:rPr>
        <w:t>u</w:t>
      </w:r>
      <w:r w:rsidRPr="005C787F">
        <w:rPr>
          <w:sz w:val="22"/>
          <w:szCs w:val="22"/>
        </w:rPr>
        <w:t>mową lub obowiązującymi przepisami prawa, zamawiający ma prawo do wstrzymania płatności do czasu wyjaśnienia oraz otrzymania faktury korygującej VAT, bez obowiązku płacenia odsetek z tytułu niedotrzymania terminu zapłaty</w:t>
      </w:r>
      <w:r w:rsidR="00123A6F" w:rsidRPr="005C787F">
        <w:rPr>
          <w:sz w:val="22"/>
          <w:szCs w:val="22"/>
          <w:lang w:val="pl-PL"/>
        </w:rPr>
        <w:t>.</w:t>
      </w:r>
    </w:p>
    <w:p w14:paraId="125F1F0F" w14:textId="74C920A2" w:rsidR="00A654C3" w:rsidRPr="005C787F" w:rsidRDefault="00A654C3" w:rsidP="00646D25">
      <w:pPr>
        <w:tabs>
          <w:tab w:val="left" w:pos="3915"/>
        </w:tabs>
        <w:jc w:val="center"/>
        <w:rPr>
          <w:b/>
          <w:sz w:val="22"/>
          <w:szCs w:val="22"/>
        </w:rPr>
      </w:pPr>
      <w:r w:rsidRPr="005C787F">
        <w:rPr>
          <w:b/>
          <w:sz w:val="22"/>
          <w:szCs w:val="22"/>
        </w:rPr>
        <w:t xml:space="preserve">§ </w:t>
      </w:r>
      <w:r w:rsidR="00415D30">
        <w:rPr>
          <w:b/>
          <w:sz w:val="22"/>
          <w:szCs w:val="22"/>
        </w:rPr>
        <w:t>6</w:t>
      </w:r>
    </w:p>
    <w:p w14:paraId="663730AE" w14:textId="77777777" w:rsidR="00A654C3" w:rsidRPr="005C787F" w:rsidRDefault="00A654C3" w:rsidP="005D7CDF">
      <w:pPr>
        <w:spacing w:after="120"/>
        <w:jc w:val="center"/>
        <w:rPr>
          <w:b/>
          <w:sz w:val="22"/>
          <w:szCs w:val="22"/>
          <w:u w:val="single"/>
        </w:rPr>
      </w:pPr>
      <w:r w:rsidRPr="005C787F">
        <w:rPr>
          <w:b/>
          <w:sz w:val="22"/>
          <w:szCs w:val="22"/>
          <w:u w:val="single"/>
        </w:rPr>
        <w:t>KARY UMOWNE</w:t>
      </w:r>
    </w:p>
    <w:p w14:paraId="0F8FE89D" w14:textId="77777777" w:rsidR="00A654C3" w:rsidRPr="005C787F" w:rsidRDefault="00A654C3" w:rsidP="00646D25">
      <w:pPr>
        <w:numPr>
          <w:ilvl w:val="0"/>
          <w:numId w:val="7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sz w:val="22"/>
          <w:szCs w:val="22"/>
        </w:rPr>
      </w:pPr>
      <w:r w:rsidRPr="005C787F">
        <w:rPr>
          <w:sz w:val="22"/>
          <w:szCs w:val="22"/>
        </w:rPr>
        <w:t>Strony ustalają, że Zamawiający będzie mógł naliczyć Wykonawcy kary umowne w następujących przypadkach:</w:t>
      </w:r>
    </w:p>
    <w:p w14:paraId="1EDB831D" w14:textId="70B8BAD7" w:rsidR="00A654C3" w:rsidRPr="005C787F" w:rsidRDefault="00A654C3" w:rsidP="00646D25">
      <w:pPr>
        <w:numPr>
          <w:ilvl w:val="3"/>
          <w:numId w:val="1"/>
        </w:numPr>
        <w:tabs>
          <w:tab w:val="clear" w:pos="2880"/>
          <w:tab w:val="num" w:pos="851"/>
          <w:tab w:val="num" w:pos="1534"/>
          <w:tab w:val="num" w:pos="6141"/>
        </w:tabs>
        <w:ind w:left="851" w:hanging="425"/>
        <w:jc w:val="both"/>
        <w:rPr>
          <w:sz w:val="22"/>
          <w:szCs w:val="22"/>
        </w:rPr>
      </w:pPr>
      <w:r w:rsidRPr="005C787F">
        <w:rPr>
          <w:sz w:val="22"/>
          <w:szCs w:val="22"/>
        </w:rPr>
        <w:t xml:space="preserve">w przypadku zwłoki w </w:t>
      </w:r>
      <w:r w:rsidR="008C243E" w:rsidRPr="005C787F">
        <w:rPr>
          <w:sz w:val="22"/>
          <w:szCs w:val="22"/>
        </w:rPr>
        <w:t xml:space="preserve">zorganizowaniu przez Wykonawcę </w:t>
      </w:r>
      <w:r w:rsidR="00E300BD">
        <w:rPr>
          <w:sz w:val="22"/>
          <w:szCs w:val="22"/>
        </w:rPr>
        <w:t xml:space="preserve">danego </w:t>
      </w:r>
      <w:r w:rsidR="00891A4F">
        <w:rPr>
          <w:sz w:val="22"/>
          <w:szCs w:val="22"/>
        </w:rPr>
        <w:t>spotkania w stosunku do terminu ustalonego</w:t>
      </w:r>
      <w:r w:rsidRPr="005C787F">
        <w:rPr>
          <w:sz w:val="22"/>
          <w:szCs w:val="22"/>
        </w:rPr>
        <w:t xml:space="preserve"> </w:t>
      </w:r>
      <w:r w:rsidR="008C243E" w:rsidRPr="005C787F">
        <w:rPr>
          <w:sz w:val="22"/>
          <w:szCs w:val="22"/>
        </w:rPr>
        <w:t>przez strony, na zasadach wskazanych w umowie</w:t>
      </w:r>
      <w:r w:rsidRPr="005C787F">
        <w:rPr>
          <w:sz w:val="22"/>
          <w:szCs w:val="22"/>
        </w:rPr>
        <w:t xml:space="preserve"> – w wysokości 0,</w:t>
      </w:r>
      <w:r w:rsidR="006877C1" w:rsidRPr="005C787F">
        <w:rPr>
          <w:sz w:val="22"/>
          <w:szCs w:val="22"/>
        </w:rPr>
        <w:t>0</w:t>
      </w:r>
      <w:r w:rsidR="008C243E" w:rsidRPr="005C787F">
        <w:rPr>
          <w:sz w:val="22"/>
          <w:szCs w:val="22"/>
        </w:rPr>
        <w:t>1</w:t>
      </w:r>
      <w:r w:rsidRPr="005C787F">
        <w:rPr>
          <w:sz w:val="22"/>
          <w:szCs w:val="22"/>
        </w:rPr>
        <w:t xml:space="preserve">% </w:t>
      </w:r>
      <w:r w:rsidR="00C36072" w:rsidRPr="005C787F">
        <w:rPr>
          <w:sz w:val="22"/>
          <w:szCs w:val="22"/>
        </w:rPr>
        <w:t>wartoś</w:t>
      </w:r>
      <w:r w:rsidR="00AF1C1D" w:rsidRPr="005C787F">
        <w:rPr>
          <w:sz w:val="22"/>
          <w:szCs w:val="22"/>
        </w:rPr>
        <w:t>ci</w:t>
      </w:r>
      <w:r w:rsidR="00C36072" w:rsidRPr="005C787F">
        <w:rPr>
          <w:sz w:val="22"/>
          <w:szCs w:val="22"/>
        </w:rPr>
        <w:t xml:space="preserve"> wynagrodzenia </w:t>
      </w:r>
      <w:r w:rsidR="00415D30">
        <w:rPr>
          <w:sz w:val="22"/>
          <w:szCs w:val="22"/>
        </w:rPr>
        <w:t>brutto wskazanego w § 5</w:t>
      </w:r>
      <w:r w:rsidR="00C36072" w:rsidRPr="005C787F">
        <w:rPr>
          <w:sz w:val="22"/>
          <w:szCs w:val="22"/>
        </w:rPr>
        <w:t xml:space="preserve"> ust. </w:t>
      </w:r>
      <w:r w:rsidR="00415D30">
        <w:rPr>
          <w:sz w:val="22"/>
          <w:szCs w:val="22"/>
        </w:rPr>
        <w:t>1</w:t>
      </w:r>
      <w:r w:rsidRPr="005C787F">
        <w:rPr>
          <w:sz w:val="22"/>
          <w:szCs w:val="22"/>
        </w:rPr>
        <w:t xml:space="preserve"> - za </w:t>
      </w:r>
      <w:r w:rsidR="008C243E" w:rsidRPr="005C787F">
        <w:rPr>
          <w:sz w:val="22"/>
          <w:szCs w:val="22"/>
        </w:rPr>
        <w:t xml:space="preserve">każdą </w:t>
      </w:r>
      <w:r w:rsidR="00717F93" w:rsidRPr="005C787F">
        <w:rPr>
          <w:sz w:val="22"/>
          <w:szCs w:val="22"/>
        </w:rPr>
        <w:t xml:space="preserve">pełną </w:t>
      </w:r>
      <w:r w:rsidR="008C243E" w:rsidRPr="005C787F">
        <w:rPr>
          <w:sz w:val="22"/>
          <w:szCs w:val="22"/>
        </w:rPr>
        <w:t>godzinę opóźnienia w</w:t>
      </w:r>
      <w:r w:rsidR="00A806B4">
        <w:rPr>
          <w:sz w:val="22"/>
          <w:szCs w:val="22"/>
        </w:rPr>
        <w:t> </w:t>
      </w:r>
      <w:r w:rsidR="008C243E" w:rsidRPr="005C787F">
        <w:rPr>
          <w:sz w:val="22"/>
          <w:szCs w:val="22"/>
        </w:rPr>
        <w:t>rozpoczęciu danego spotkania z przyczyn zależnych od Wykonawcy</w:t>
      </w:r>
      <w:r w:rsidRPr="005C787F">
        <w:rPr>
          <w:sz w:val="22"/>
          <w:szCs w:val="22"/>
        </w:rPr>
        <w:t>,</w:t>
      </w:r>
    </w:p>
    <w:p w14:paraId="24610D12" w14:textId="0B4EA468" w:rsidR="00ED397B" w:rsidRPr="005C787F" w:rsidRDefault="00CF7538" w:rsidP="00646D25">
      <w:pPr>
        <w:numPr>
          <w:ilvl w:val="3"/>
          <w:numId w:val="1"/>
        </w:numPr>
        <w:tabs>
          <w:tab w:val="clear" w:pos="2880"/>
          <w:tab w:val="num" w:pos="851"/>
          <w:tab w:val="num" w:pos="1534"/>
          <w:tab w:val="num" w:pos="6141"/>
        </w:tabs>
        <w:ind w:left="851" w:hanging="425"/>
        <w:jc w:val="both"/>
        <w:rPr>
          <w:sz w:val="22"/>
          <w:szCs w:val="22"/>
        </w:rPr>
      </w:pPr>
      <w:r w:rsidRPr="005C787F">
        <w:rPr>
          <w:sz w:val="22"/>
          <w:szCs w:val="22"/>
        </w:rPr>
        <w:t>z</w:t>
      </w:r>
      <w:r w:rsidR="00ED397B" w:rsidRPr="005C787F">
        <w:rPr>
          <w:sz w:val="22"/>
          <w:szCs w:val="22"/>
        </w:rPr>
        <w:t>a odstąpienie albo rozwiązanie Umowy przez którąkolwiek ze Stron z przyczyn leżących po stronie Wykonawcy, Wykonawca za</w:t>
      </w:r>
      <w:r w:rsidR="00F75838" w:rsidRPr="005C787F">
        <w:rPr>
          <w:sz w:val="22"/>
          <w:szCs w:val="22"/>
        </w:rPr>
        <w:t>płaci karę umowną w wysoko</w:t>
      </w:r>
      <w:r w:rsidR="00B704C1" w:rsidRPr="005C787F">
        <w:rPr>
          <w:sz w:val="22"/>
          <w:szCs w:val="22"/>
        </w:rPr>
        <w:t>ści 15</w:t>
      </w:r>
      <w:r w:rsidR="00415D30">
        <w:rPr>
          <w:sz w:val="22"/>
          <w:szCs w:val="22"/>
        </w:rPr>
        <w:t xml:space="preserve">% </w:t>
      </w:r>
      <w:r w:rsidR="00ED397B" w:rsidRPr="005C787F">
        <w:rPr>
          <w:sz w:val="22"/>
          <w:szCs w:val="22"/>
        </w:rPr>
        <w:t>wynagrodzenia brutto, określoneg</w:t>
      </w:r>
      <w:r w:rsidR="00415D30">
        <w:rPr>
          <w:sz w:val="22"/>
          <w:szCs w:val="22"/>
        </w:rPr>
        <w:t>o w § 5</w:t>
      </w:r>
      <w:r w:rsidR="00123A6F" w:rsidRPr="005C787F">
        <w:rPr>
          <w:sz w:val="22"/>
          <w:szCs w:val="22"/>
        </w:rPr>
        <w:t xml:space="preserve"> ust. 1 niniejszej umowy</w:t>
      </w:r>
      <w:r w:rsidR="00B01829" w:rsidRPr="005C787F">
        <w:rPr>
          <w:sz w:val="22"/>
          <w:szCs w:val="22"/>
        </w:rPr>
        <w:t>,</w:t>
      </w:r>
    </w:p>
    <w:p w14:paraId="52AAF1E6" w14:textId="17095FFE" w:rsidR="00A654C3" w:rsidRPr="005C787F" w:rsidRDefault="00A654C3" w:rsidP="00646D25">
      <w:pPr>
        <w:numPr>
          <w:ilvl w:val="0"/>
          <w:numId w:val="7"/>
        </w:numPr>
        <w:tabs>
          <w:tab w:val="clear" w:pos="720"/>
          <w:tab w:val="num" w:pos="426"/>
          <w:tab w:val="num" w:pos="3981"/>
        </w:tabs>
        <w:suppressAutoHyphens/>
        <w:ind w:left="426" w:hanging="426"/>
        <w:jc w:val="both"/>
        <w:rPr>
          <w:sz w:val="22"/>
          <w:szCs w:val="22"/>
        </w:rPr>
      </w:pPr>
      <w:r w:rsidRPr="005C787F">
        <w:rPr>
          <w:sz w:val="22"/>
          <w:szCs w:val="22"/>
        </w:rPr>
        <w:t>Kary umowne stają się wymagalne z chwilą powstania podstawy ich naliczenia, a wysokość tych kar i termin zapłaty ustalany będzie przez Zamawiającego w nocie księgowej.</w:t>
      </w:r>
    </w:p>
    <w:p w14:paraId="030EF04E" w14:textId="77777777" w:rsidR="00A654C3" w:rsidRPr="005C787F" w:rsidRDefault="00A654C3" w:rsidP="00646D25">
      <w:pPr>
        <w:numPr>
          <w:ilvl w:val="0"/>
          <w:numId w:val="7"/>
        </w:numPr>
        <w:tabs>
          <w:tab w:val="clear" w:pos="720"/>
          <w:tab w:val="num" w:pos="426"/>
          <w:tab w:val="num" w:pos="3981"/>
        </w:tabs>
        <w:suppressAutoHyphens/>
        <w:ind w:left="426" w:hanging="426"/>
        <w:jc w:val="both"/>
        <w:rPr>
          <w:sz w:val="22"/>
          <w:szCs w:val="22"/>
        </w:rPr>
      </w:pPr>
      <w:r w:rsidRPr="005C787F">
        <w:rPr>
          <w:sz w:val="22"/>
          <w:szCs w:val="22"/>
        </w:rPr>
        <w:t xml:space="preserve">Kary umowne mogą być potrącane z wynagrodzenia Wykonawcy, tzn. Wykonawca wyraża zgodę na </w:t>
      </w:r>
      <w:r w:rsidR="00BC183B" w:rsidRPr="005C787F">
        <w:rPr>
          <w:sz w:val="22"/>
          <w:szCs w:val="22"/>
        </w:rPr>
        <w:t>kompensatę wzajemnych rozliczeń.</w:t>
      </w:r>
    </w:p>
    <w:p w14:paraId="7322EB3A" w14:textId="77777777" w:rsidR="00CF7538" w:rsidRPr="005C787F" w:rsidRDefault="00CF7538" w:rsidP="00646D25">
      <w:pPr>
        <w:numPr>
          <w:ilvl w:val="0"/>
          <w:numId w:val="7"/>
        </w:numPr>
        <w:tabs>
          <w:tab w:val="clear" w:pos="720"/>
          <w:tab w:val="num" w:pos="426"/>
          <w:tab w:val="num" w:pos="3981"/>
        </w:tabs>
        <w:suppressAutoHyphens/>
        <w:ind w:left="426" w:hanging="426"/>
        <w:jc w:val="both"/>
        <w:rPr>
          <w:sz w:val="22"/>
          <w:szCs w:val="22"/>
        </w:rPr>
      </w:pPr>
      <w:r w:rsidRPr="005C787F">
        <w:rPr>
          <w:sz w:val="22"/>
          <w:szCs w:val="22"/>
        </w:rPr>
        <w:t xml:space="preserve">Kary umowne mają charakter autonomiczny; w przypadku gdy jedno zdarzenie lub stan faktyczny powoduje powstanie odpowiedzialności z tytułu dwóch lub więcej kar umownych, Zamawiający jest uprawniony do dochodzenia poszczególnych kar niezależnie. </w:t>
      </w:r>
    </w:p>
    <w:p w14:paraId="1DA70197" w14:textId="3348F48B" w:rsidR="00CF7538" w:rsidRPr="005C787F" w:rsidRDefault="00CF7538" w:rsidP="00646D25">
      <w:pPr>
        <w:numPr>
          <w:ilvl w:val="0"/>
          <w:numId w:val="7"/>
        </w:numPr>
        <w:tabs>
          <w:tab w:val="clear" w:pos="720"/>
          <w:tab w:val="num" w:pos="426"/>
          <w:tab w:val="num" w:pos="3981"/>
        </w:tabs>
        <w:suppressAutoHyphens/>
        <w:ind w:left="426" w:hanging="426"/>
        <w:jc w:val="both"/>
        <w:rPr>
          <w:sz w:val="22"/>
          <w:szCs w:val="22"/>
        </w:rPr>
      </w:pPr>
      <w:r w:rsidRPr="005C787F">
        <w:rPr>
          <w:sz w:val="22"/>
          <w:szCs w:val="22"/>
        </w:rPr>
        <w:t>Całkowita łączna odpowiedzialność Strony z tytułu kar umownych w związku z Umową jest ograniczona do wartości 30% Wy</w:t>
      </w:r>
      <w:r w:rsidR="00415D30">
        <w:rPr>
          <w:sz w:val="22"/>
          <w:szCs w:val="22"/>
        </w:rPr>
        <w:t>nagrodzenia, o którym mowa w § 5</w:t>
      </w:r>
      <w:r w:rsidRPr="005C787F">
        <w:rPr>
          <w:sz w:val="22"/>
          <w:szCs w:val="22"/>
        </w:rPr>
        <w:t xml:space="preserve"> Umowy. </w:t>
      </w:r>
    </w:p>
    <w:p w14:paraId="789B268D" w14:textId="788E2F8E" w:rsidR="00CF7538" w:rsidRPr="005C787F" w:rsidRDefault="00CF7538" w:rsidP="00646D25">
      <w:pPr>
        <w:numPr>
          <w:ilvl w:val="0"/>
          <w:numId w:val="7"/>
        </w:numPr>
        <w:tabs>
          <w:tab w:val="clear" w:pos="720"/>
          <w:tab w:val="num" w:pos="426"/>
          <w:tab w:val="num" w:pos="3981"/>
        </w:tabs>
        <w:suppressAutoHyphens/>
        <w:ind w:left="426" w:hanging="426"/>
        <w:jc w:val="both"/>
        <w:rPr>
          <w:sz w:val="22"/>
          <w:szCs w:val="22"/>
        </w:rPr>
      </w:pPr>
      <w:r w:rsidRPr="005C787F">
        <w:rPr>
          <w:sz w:val="22"/>
          <w:szCs w:val="22"/>
        </w:rPr>
        <w:t xml:space="preserve">Zamawiający może odstąpić od naliczenia kar umownych Wykonawcy w sytuacji, gdy zdarzenia skutkujące ich naliczeniem nie zostały wywołane zdarzeniami zależnymi od Wykonawcy. </w:t>
      </w:r>
    </w:p>
    <w:p w14:paraId="6F259B74" w14:textId="77777777" w:rsidR="00A654C3" w:rsidRPr="005C787F" w:rsidRDefault="00A654C3" w:rsidP="00646D25">
      <w:pPr>
        <w:numPr>
          <w:ilvl w:val="0"/>
          <w:numId w:val="7"/>
        </w:numPr>
        <w:tabs>
          <w:tab w:val="clear" w:pos="720"/>
          <w:tab w:val="num" w:pos="426"/>
          <w:tab w:val="num" w:pos="3981"/>
        </w:tabs>
        <w:suppressAutoHyphens/>
        <w:ind w:left="426" w:hanging="426"/>
        <w:jc w:val="both"/>
        <w:rPr>
          <w:sz w:val="22"/>
          <w:szCs w:val="22"/>
        </w:rPr>
      </w:pPr>
      <w:r w:rsidRPr="005C787F">
        <w:rPr>
          <w:sz w:val="22"/>
          <w:szCs w:val="22"/>
        </w:rPr>
        <w:t>Żądanie odszkodowania przenoszącego wysokość zastrzeżonej kary umownej jest dopuszczalne, a tym samym Zamawiający może dochodzić od Wykonawcy odszkodowania uzupełniającego na zasadach ogólnych, przewidzianych w Kodeksie cywilnym.</w:t>
      </w:r>
    </w:p>
    <w:p w14:paraId="10C9970C" w14:textId="77777777" w:rsidR="00A654C3" w:rsidRPr="005C787F" w:rsidRDefault="00A654C3" w:rsidP="00646D25">
      <w:pPr>
        <w:numPr>
          <w:ilvl w:val="0"/>
          <w:numId w:val="7"/>
        </w:numPr>
        <w:tabs>
          <w:tab w:val="clear" w:pos="720"/>
          <w:tab w:val="num" w:pos="426"/>
          <w:tab w:val="num" w:pos="3981"/>
        </w:tabs>
        <w:suppressAutoHyphens/>
        <w:ind w:left="426" w:hanging="426"/>
        <w:jc w:val="both"/>
        <w:rPr>
          <w:sz w:val="22"/>
          <w:szCs w:val="22"/>
        </w:rPr>
      </w:pPr>
      <w:r w:rsidRPr="005C787F">
        <w:rPr>
          <w:sz w:val="22"/>
          <w:szCs w:val="22"/>
        </w:rPr>
        <w:t>Zapłacenie kar umownych nie zwalnia Wykonawcy z obowiązku wykonania całego przedmiotu umowy, ani jakichkolwiek innych zobowiązań wynikających z umowy.</w:t>
      </w:r>
    </w:p>
    <w:p w14:paraId="68286003" w14:textId="77777777" w:rsidR="00A31B21" w:rsidRPr="005C787F" w:rsidRDefault="00A31B21" w:rsidP="00646D25">
      <w:pPr>
        <w:tabs>
          <w:tab w:val="num" w:pos="3981"/>
        </w:tabs>
        <w:suppressAutoHyphens/>
        <w:jc w:val="both"/>
        <w:rPr>
          <w:sz w:val="22"/>
          <w:szCs w:val="22"/>
        </w:rPr>
      </w:pPr>
    </w:p>
    <w:p w14:paraId="45B0EB83" w14:textId="0ED33414" w:rsidR="00A654C3" w:rsidRPr="005C787F" w:rsidRDefault="00A654C3" w:rsidP="00646D25">
      <w:pPr>
        <w:jc w:val="center"/>
        <w:rPr>
          <w:b/>
          <w:sz w:val="22"/>
          <w:szCs w:val="22"/>
        </w:rPr>
      </w:pPr>
      <w:r w:rsidRPr="005C787F">
        <w:rPr>
          <w:b/>
          <w:sz w:val="22"/>
          <w:szCs w:val="22"/>
        </w:rPr>
        <w:t xml:space="preserve">§ </w:t>
      </w:r>
      <w:r w:rsidR="00415D30">
        <w:rPr>
          <w:b/>
          <w:sz w:val="22"/>
          <w:szCs w:val="22"/>
        </w:rPr>
        <w:t>7</w:t>
      </w:r>
    </w:p>
    <w:p w14:paraId="2F47E179" w14:textId="5DF62D02" w:rsidR="00A654C3" w:rsidRPr="005C787F" w:rsidRDefault="00A654C3" w:rsidP="005D7CDF">
      <w:pPr>
        <w:spacing w:after="120"/>
        <w:jc w:val="center"/>
        <w:rPr>
          <w:b/>
          <w:sz w:val="22"/>
          <w:szCs w:val="22"/>
          <w:u w:val="single"/>
        </w:rPr>
      </w:pPr>
      <w:r w:rsidRPr="005C787F">
        <w:rPr>
          <w:b/>
          <w:sz w:val="22"/>
          <w:szCs w:val="22"/>
          <w:u w:val="single"/>
        </w:rPr>
        <w:t>ODSTĄPIENIE</w:t>
      </w:r>
      <w:r w:rsidR="006C1475" w:rsidRPr="005C787F">
        <w:rPr>
          <w:b/>
          <w:sz w:val="22"/>
          <w:szCs w:val="22"/>
          <w:u w:val="single"/>
        </w:rPr>
        <w:t xml:space="preserve"> I ROZWIĄZANIE</w:t>
      </w:r>
      <w:r w:rsidR="00B01829" w:rsidRPr="005C787F">
        <w:rPr>
          <w:b/>
          <w:sz w:val="22"/>
          <w:szCs w:val="22"/>
          <w:u w:val="single"/>
        </w:rPr>
        <w:t xml:space="preserve"> UMOWY</w:t>
      </w:r>
    </w:p>
    <w:p w14:paraId="4BE9E2E2" w14:textId="6C1EE979" w:rsidR="00A654C3" w:rsidRPr="005C787F" w:rsidRDefault="00892202" w:rsidP="00646D25">
      <w:pPr>
        <w:numPr>
          <w:ilvl w:val="0"/>
          <w:numId w:val="8"/>
        </w:numPr>
        <w:tabs>
          <w:tab w:val="clear" w:pos="720"/>
          <w:tab w:val="num" w:pos="426"/>
          <w:tab w:val="num" w:pos="3981"/>
        </w:tabs>
        <w:suppressAutoHyphens/>
        <w:ind w:left="426" w:hanging="426"/>
        <w:jc w:val="both"/>
        <w:rPr>
          <w:sz w:val="22"/>
          <w:szCs w:val="22"/>
        </w:rPr>
      </w:pPr>
      <w:r w:rsidRPr="005C787F">
        <w:rPr>
          <w:sz w:val="22"/>
          <w:szCs w:val="22"/>
        </w:rPr>
        <w:t xml:space="preserve">Zamawiający może odstąpić od umowy z przyczyn określonych w </w:t>
      </w:r>
      <w:r w:rsidR="0026532B">
        <w:rPr>
          <w:sz w:val="22"/>
          <w:szCs w:val="22"/>
        </w:rPr>
        <w:t>ustawie</w:t>
      </w:r>
      <w:r w:rsidRPr="005C787F">
        <w:rPr>
          <w:sz w:val="22"/>
          <w:szCs w:val="22"/>
        </w:rPr>
        <w:t xml:space="preserve"> Pzp</w:t>
      </w:r>
      <w:r w:rsidR="00B01829" w:rsidRPr="005C787F">
        <w:rPr>
          <w:sz w:val="22"/>
          <w:szCs w:val="22"/>
        </w:rPr>
        <w:t>,</w:t>
      </w:r>
      <w:r w:rsidRPr="005C787F">
        <w:rPr>
          <w:sz w:val="22"/>
          <w:szCs w:val="22"/>
        </w:rPr>
        <w:t xml:space="preserve"> a także z </w:t>
      </w:r>
      <w:r w:rsidR="00D05923" w:rsidRPr="005C787F">
        <w:rPr>
          <w:sz w:val="22"/>
          <w:szCs w:val="22"/>
        </w:rPr>
        <w:t xml:space="preserve">innych </w:t>
      </w:r>
      <w:r w:rsidRPr="005C787F">
        <w:rPr>
          <w:sz w:val="22"/>
          <w:szCs w:val="22"/>
        </w:rPr>
        <w:t>przyczyn</w:t>
      </w:r>
      <w:r w:rsidR="00D05923" w:rsidRPr="005C787F">
        <w:rPr>
          <w:sz w:val="22"/>
          <w:szCs w:val="22"/>
        </w:rPr>
        <w:t>,</w:t>
      </w:r>
      <w:r w:rsidRPr="005C787F">
        <w:rPr>
          <w:sz w:val="22"/>
          <w:szCs w:val="22"/>
        </w:rPr>
        <w:t xml:space="preserve"> określonych w niniejszym paragrafie. </w:t>
      </w:r>
    </w:p>
    <w:p w14:paraId="66B1D90F" w14:textId="77777777" w:rsidR="00A654C3" w:rsidRPr="005C787F" w:rsidRDefault="00A654C3" w:rsidP="00646D25">
      <w:pPr>
        <w:numPr>
          <w:ilvl w:val="0"/>
          <w:numId w:val="8"/>
        </w:numPr>
        <w:tabs>
          <w:tab w:val="clear" w:pos="720"/>
          <w:tab w:val="num" w:pos="426"/>
          <w:tab w:val="num" w:pos="3981"/>
        </w:tabs>
        <w:suppressAutoHyphens/>
        <w:ind w:left="426" w:hanging="426"/>
        <w:jc w:val="both"/>
        <w:rPr>
          <w:sz w:val="22"/>
          <w:szCs w:val="22"/>
        </w:rPr>
      </w:pPr>
      <w:r w:rsidRPr="005C787F">
        <w:rPr>
          <w:sz w:val="22"/>
          <w:szCs w:val="22"/>
        </w:rPr>
        <w:t xml:space="preserve">Zamawiający może </w:t>
      </w:r>
      <w:r w:rsidR="00717F93" w:rsidRPr="005C787F">
        <w:rPr>
          <w:sz w:val="22"/>
          <w:szCs w:val="22"/>
        </w:rPr>
        <w:t xml:space="preserve">również </w:t>
      </w:r>
      <w:r w:rsidR="006C1475" w:rsidRPr="005C787F">
        <w:rPr>
          <w:sz w:val="22"/>
          <w:szCs w:val="22"/>
        </w:rPr>
        <w:t>rozwiązać umowę</w:t>
      </w:r>
      <w:r w:rsidRPr="005C787F">
        <w:rPr>
          <w:sz w:val="22"/>
          <w:szCs w:val="22"/>
        </w:rPr>
        <w:t xml:space="preserve"> w każdym czasie jej obowiązywania z winy Wykonawcy w szczególności jeżeli: </w:t>
      </w:r>
    </w:p>
    <w:p w14:paraId="4FE0EFF0" w14:textId="163F48C4" w:rsidR="00A654C3" w:rsidRPr="005C787F" w:rsidRDefault="00A654C3" w:rsidP="00646D25">
      <w:pPr>
        <w:numPr>
          <w:ilvl w:val="3"/>
          <w:numId w:val="8"/>
        </w:numPr>
        <w:tabs>
          <w:tab w:val="clear" w:pos="2880"/>
          <w:tab w:val="num" w:pos="851"/>
          <w:tab w:val="num" w:pos="1534"/>
          <w:tab w:val="num" w:pos="6141"/>
        </w:tabs>
        <w:ind w:left="851" w:hanging="425"/>
        <w:jc w:val="both"/>
        <w:rPr>
          <w:sz w:val="22"/>
          <w:szCs w:val="22"/>
        </w:rPr>
      </w:pPr>
      <w:r w:rsidRPr="005C787F">
        <w:rPr>
          <w:sz w:val="22"/>
          <w:szCs w:val="22"/>
        </w:rPr>
        <w:t xml:space="preserve">Wykonawca w rażący sposób zaniedbuje zobowiązania umowne i pomimo pisemnego wezwania do wykonywania zobowiązań umownych prawidłowo, ze wskazaniem w wezwaniu stwierdzonych nieprawidłowości i sposobu prawidłowego wykonywania zobowiązań umownych, Wykonawca w terminie </w:t>
      </w:r>
      <w:r w:rsidR="00ED397B" w:rsidRPr="005C787F">
        <w:rPr>
          <w:sz w:val="22"/>
          <w:szCs w:val="22"/>
        </w:rPr>
        <w:t xml:space="preserve">5 </w:t>
      </w:r>
      <w:r w:rsidRPr="005C787F">
        <w:rPr>
          <w:sz w:val="22"/>
          <w:szCs w:val="22"/>
        </w:rPr>
        <w:t>dni od dnia odebrania pisemnego wezwania, nadal nie wykonuje swoich zobowiązań umownych prawidłowo</w:t>
      </w:r>
      <w:r w:rsidR="00AE5DF0" w:rsidRPr="005C787F">
        <w:rPr>
          <w:sz w:val="22"/>
          <w:szCs w:val="22"/>
        </w:rPr>
        <w:t xml:space="preserve"> i</w:t>
      </w:r>
      <w:r w:rsidRPr="005C787F">
        <w:rPr>
          <w:sz w:val="22"/>
          <w:szCs w:val="22"/>
        </w:rPr>
        <w:t xml:space="preserve"> zgodnie z treścią wezwania;</w:t>
      </w:r>
    </w:p>
    <w:p w14:paraId="03619BB7" w14:textId="77777777" w:rsidR="00A654C3" w:rsidRPr="005C787F" w:rsidRDefault="00A654C3" w:rsidP="00646D25">
      <w:pPr>
        <w:numPr>
          <w:ilvl w:val="3"/>
          <w:numId w:val="8"/>
        </w:numPr>
        <w:tabs>
          <w:tab w:val="clear" w:pos="2880"/>
          <w:tab w:val="num" w:pos="851"/>
          <w:tab w:val="num" w:pos="1534"/>
          <w:tab w:val="num" w:pos="6141"/>
        </w:tabs>
        <w:ind w:left="851" w:hanging="425"/>
        <w:jc w:val="both"/>
        <w:rPr>
          <w:sz w:val="22"/>
          <w:szCs w:val="22"/>
        </w:rPr>
      </w:pPr>
      <w:r w:rsidRPr="005C787F">
        <w:rPr>
          <w:sz w:val="22"/>
          <w:szCs w:val="22"/>
        </w:rPr>
        <w:t>Wykonawca narusza przepisy prawa;</w:t>
      </w:r>
    </w:p>
    <w:p w14:paraId="529F6092" w14:textId="14D75189" w:rsidR="00A654C3" w:rsidRPr="005C787F" w:rsidRDefault="00A654C3" w:rsidP="00646D25">
      <w:pPr>
        <w:numPr>
          <w:ilvl w:val="3"/>
          <w:numId w:val="8"/>
        </w:numPr>
        <w:tabs>
          <w:tab w:val="clear" w:pos="2880"/>
          <w:tab w:val="num" w:pos="851"/>
          <w:tab w:val="num" w:pos="1534"/>
          <w:tab w:val="num" w:pos="6141"/>
        </w:tabs>
        <w:ind w:left="851" w:hanging="425"/>
        <w:jc w:val="both"/>
        <w:rPr>
          <w:sz w:val="22"/>
          <w:szCs w:val="22"/>
        </w:rPr>
      </w:pPr>
      <w:r w:rsidRPr="005C787F">
        <w:rPr>
          <w:sz w:val="22"/>
          <w:szCs w:val="22"/>
        </w:rPr>
        <w:t>Wykonawca zaniecha</w:t>
      </w:r>
      <w:r w:rsidR="006C1475" w:rsidRPr="005C787F">
        <w:rPr>
          <w:sz w:val="22"/>
          <w:szCs w:val="22"/>
        </w:rPr>
        <w:t xml:space="preserve">ł realizacji umowy, </w:t>
      </w:r>
      <w:r w:rsidRPr="005C787F">
        <w:rPr>
          <w:sz w:val="22"/>
          <w:szCs w:val="22"/>
        </w:rPr>
        <w:t xml:space="preserve">chyba że zaniechanie realizacji umowy wynika </w:t>
      </w:r>
      <w:r w:rsidR="00AE5DF0" w:rsidRPr="005C787F">
        <w:rPr>
          <w:sz w:val="22"/>
          <w:szCs w:val="22"/>
        </w:rPr>
        <w:br/>
      </w:r>
      <w:r w:rsidRPr="005C787F">
        <w:rPr>
          <w:sz w:val="22"/>
          <w:szCs w:val="22"/>
        </w:rPr>
        <w:t>z przyczyn, za które nie odpowiada Wykonawca.</w:t>
      </w:r>
    </w:p>
    <w:p w14:paraId="18B9BD85" w14:textId="77777777" w:rsidR="0026532B" w:rsidRPr="00460BFD" w:rsidRDefault="0026532B" w:rsidP="00646D25">
      <w:pPr>
        <w:numPr>
          <w:ilvl w:val="0"/>
          <w:numId w:val="8"/>
        </w:numPr>
        <w:tabs>
          <w:tab w:val="clear" w:pos="720"/>
          <w:tab w:val="num" w:pos="426"/>
          <w:tab w:val="num" w:pos="3981"/>
        </w:tabs>
        <w:suppressAutoHyphens/>
        <w:ind w:left="426" w:hanging="426"/>
        <w:jc w:val="both"/>
        <w:rPr>
          <w:sz w:val="22"/>
          <w:szCs w:val="22"/>
        </w:rPr>
      </w:pPr>
      <w:r w:rsidRPr="00460BFD">
        <w:rPr>
          <w:sz w:val="22"/>
          <w:szCs w:val="22"/>
        </w:rPr>
        <w:t>Jeżeli z powodu działania siły wyższej wykonanie umowy stanie się niemożliwe Zamawiającemu przysługuje prawo do odstąpienia od umowy.</w:t>
      </w:r>
    </w:p>
    <w:p w14:paraId="47489782" w14:textId="1B0C4123" w:rsidR="00A654C3" w:rsidRDefault="00A654C3" w:rsidP="00646D25">
      <w:pPr>
        <w:numPr>
          <w:ilvl w:val="0"/>
          <w:numId w:val="8"/>
        </w:numPr>
        <w:tabs>
          <w:tab w:val="clear" w:pos="720"/>
          <w:tab w:val="num" w:pos="426"/>
          <w:tab w:val="num" w:pos="3981"/>
        </w:tabs>
        <w:suppressAutoHyphens/>
        <w:ind w:left="426" w:hanging="426"/>
        <w:jc w:val="both"/>
        <w:rPr>
          <w:sz w:val="22"/>
          <w:szCs w:val="22"/>
        </w:rPr>
      </w:pPr>
      <w:r w:rsidRPr="005C787F">
        <w:rPr>
          <w:sz w:val="22"/>
          <w:szCs w:val="22"/>
        </w:rPr>
        <w:t xml:space="preserve">Odstąpienie od </w:t>
      </w:r>
      <w:r w:rsidR="006C1475" w:rsidRPr="005C787F">
        <w:rPr>
          <w:sz w:val="22"/>
          <w:szCs w:val="22"/>
        </w:rPr>
        <w:t>u</w:t>
      </w:r>
      <w:r w:rsidRPr="005C787F">
        <w:rPr>
          <w:sz w:val="22"/>
          <w:szCs w:val="22"/>
        </w:rPr>
        <w:t>mowy</w:t>
      </w:r>
      <w:r w:rsidR="006C1475" w:rsidRPr="005C787F">
        <w:rPr>
          <w:sz w:val="22"/>
          <w:szCs w:val="22"/>
        </w:rPr>
        <w:t xml:space="preserve"> lub rozwiązanie umowy</w:t>
      </w:r>
      <w:r w:rsidRPr="005C787F">
        <w:rPr>
          <w:sz w:val="22"/>
          <w:szCs w:val="22"/>
        </w:rPr>
        <w:t xml:space="preserve"> winno nastąpić</w:t>
      </w:r>
      <w:r w:rsidR="00892202" w:rsidRPr="005C787F">
        <w:rPr>
          <w:sz w:val="22"/>
          <w:szCs w:val="22"/>
        </w:rPr>
        <w:t xml:space="preserve">, </w:t>
      </w:r>
      <w:r w:rsidRPr="005C787F">
        <w:rPr>
          <w:sz w:val="22"/>
          <w:szCs w:val="22"/>
        </w:rPr>
        <w:t>w formie pisemnej pod rygorem nieważności takiego oświadczenia i powinno zawierać uzasadnienie. Odstąpienie od umowy</w:t>
      </w:r>
      <w:r w:rsidR="006C1475" w:rsidRPr="005C787F">
        <w:rPr>
          <w:sz w:val="22"/>
          <w:szCs w:val="22"/>
        </w:rPr>
        <w:t xml:space="preserve"> lub rozwiązania umowy</w:t>
      </w:r>
      <w:r w:rsidRPr="005C787F">
        <w:rPr>
          <w:sz w:val="22"/>
          <w:szCs w:val="22"/>
        </w:rPr>
        <w:t xml:space="preserve"> może nastąpić</w:t>
      </w:r>
      <w:r w:rsidR="00545291" w:rsidRPr="005C787F">
        <w:rPr>
          <w:sz w:val="22"/>
          <w:szCs w:val="22"/>
        </w:rPr>
        <w:t xml:space="preserve">, </w:t>
      </w:r>
      <w:r w:rsidRPr="005C787F">
        <w:rPr>
          <w:sz w:val="22"/>
          <w:szCs w:val="22"/>
        </w:rPr>
        <w:t>w terminie do 14 dni od powzięcia przez Zamawiającego informacji o wystąpieniu okoliczności uzasadniających odstąpienie</w:t>
      </w:r>
      <w:r w:rsidR="006C1475" w:rsidRPr="005C787F">
        <w:rPr>
          <w:sz w:val="22"/>
          <w:szCs w:val="22"/>
        </w:rPr>
        <w:t xml:space="preserve"> lub rozwiązanie</w:t>
      </w:r>
      <w:r w:rsidRPr="005C787F">
        <w:rPr>
          <w:sz w:val="22"/>
          <w:szCs w:val="22"/>
        </w:rPr>
        <w:t xml:space="preserve">. </w:t>
      </w:r>
    </w:p>
    <w:p w14:paraId="69F782EC" w14:textId="77777777" w:rsidR="00415D30" w:rsidRPr="005C787F" w:rsidRDefault="00415D30" w:rsidP="00646D25">
      <w:pPr>
        <w:tabs>
          <w:tab w:val="num" w:pos="3981"/>
        </w:tabs>
        <w:suppressAutoHyphens/>
        <w:jc w:val="both"/>
        <w:rPr>
          <w:sz w:val="22"/>
          <w:szCs w:val="22"/>
        </w:rPr>
      </w:pPr>
    </w:p>
    <w:p w14:paraId="5740C0E5" w14:textId="77777777" w:rsidR="00E300BD" w:rsidRDefault="00E300BD" w:rsidP="00646D25">
      <w:pPr>
        <w:jc w:val="center"/>
        <w:rPr>
          <w:b/>
          <w:sz w:val="22"/>
          <w:szCs w:val="22"/>
        </w:rPr>
      </w:pPr>
    </w:p>
    <w:p w14:paraId="6A34E8A1" w14:textId="77777777" w:rsidR="00E300BD" w:rsidRDefault="00E300BD" w:rsidP="00646D25">
      <w:pPr>
        <w:jc w:val="center"/>
        <w:rPr>
          <w:b/>
          <w:sz w:val="22"/>
          <w:szCs w:val="22"/>
        </w:rPr>
      </w:pPr>
    </w:p>
    <w:p w14:paraId="0ACD67B8" w14:textId="77777777" w:rsidR="00E300BD" w:rsidRDefault="00E300BD" w:rsidP="00646D25">
      <w:pPr>
        <w:jc w:val="center"/>
        <w:rPr>
          <w:b/>
          <w:sz w:val="22"/>
          <w:szCs w:val="22"/>
        </w:rPr>
      </w:pPr>
    </w:p>
    <w:p w14:paraId="5947B063" w14:textId="24E7C183" w:rsidR="00A654C3" w:rsidRPr="005C787F" w:rsidRDefault="00A654C3" w:rsidP="00646D25">
      <w:pPr>
        <w:jc w:val="center"/>
        <w:rPr>
          <w:b/>
          <w:sz w:val="22"/>
          <w:szCs w:val="22"/>
        </w:rPr>
      </w:pPr>
      <w:r w:rsidRPr="005C787F">
        <w:rPr>
          <w:b/>
          <w:sz w:val="22"/>
          <w:szCs w:val="22"/>
        </w:rPr>
        <w:t xml:space="preserve">§ </w:t>
      </w:r>
      <w:r w:rsidR="00415D30">
        <w:rPr>
          <w:b/>
          <w:sz w:val="22"/>
          <w:szCs w:val="22"/>
        </w:rPr>
        <w:t>8</w:t>
      </w:r>
    </w:p>
    <w:p w14:paraId="2E469B29" w14:textId="77777777" w:rsidR="00A654C3" w:rsidRDefault="00A654C3" w:rsidP="005D7CDF">
      <w:pPr>
        <w:spacing w:after="120"/>
        <w:jc w:val="center"/>
        <w:rPr>
          <w:b/>
          <w:sz w:val="22"/>
          <w:szCs w:val="22"/>
          <w:u w:val="single"/>
        </w:rPr>
      </w:pPr>
      <w:r w:rsidRPr="005C787F">
        <w:rPr>
          <w:b/>
          <w:sz w:val="22"/>
          <w:szCs w:val="22"/>
          <w:u w:val="single"/>
        </w:rPr>
        <w:t>ZMIANY UMOWY</w:t>
      </w:r>
    </w:p>
    <w:p w14:paraId="3AF5E0F1" w14:textId="13132B6B" w:rsidR="00247382" w:rsidRPr="00247382" w:rsidRDefault="00247382" w:rsidP="00646D25">
      <w:pPr>
        <w:numPr>
          <w:ilvl w:val="0"/>
          <w:numId w:val="15"/>
        </w:numPr>
        <w:suppressAutoHyphens/>
        <w:jc w:val="both"/>
        <w:rPr>
          <w:sz w:val="22"/>
          <w:szCs w:val="22"/>
        </w:rPr>
      </w:pPr>
      <w:r w:rsidRPr="00247382">
        <w:rPr>
          <w:sz w:val="22"/>
          <w:szCs w:val="22"/>
        </w:rPr>
        <w:t>Istotna zmiana postanowień umowy w zakresie zmiany sposobu i terminów wykonania umowy, jest dopuszczalna gdy:</w:t>
      </w:r>
    </w:p>
    <w:p w14:paraId="06E3CC09" w14:textId="66DF9E60" w:rsidR="00A806B4" w:rsidRPr="005D7CDF" w:rsidRDefault="00247382" w:rsidP="005D7CDF">
      <w:pPr>
        <w:pStyle w:val="Akapitzlist"/>
        <w:numPr>
          <w:ilvl w:val="0"/>
          <w:numId w:val="22"/>
        </w:numPr>
        <w:suppressAutoHyphens/>
        <w:jc w:val="both"/>
        <w:rPr>
          <w:sz w:val="22"/>
          <w:szCs w:val="22"/>
        </w:rPr>
      </w:pPr>
      <w:r w:rsidRPr="005D7CDF">
        <w:rPr>
          <w:sz w:val="22"/>
          <w:szCs w:val="22"/>
        </w:rPr>
        <w:t>nastąpi zmiana powszechnie obowiązujących przepisów prawa w zakresie mającym wpływ na</w:t>
      </w:r>
      <w:r w:rsidR="00A806B4" w:rsidRPr="005D7CDF">
        <w:rPr>
          <w:sz w:val="22"/>
          <w:szCs w:val="22"/>
        </w:rPr>
        <w:t> </w:t>
      </w:r>
      <w:r w:rsidRPr="005D7CDF">
        <w:rPr>
          <w:sz w:val="22"/>
          <w:szCs w:val="22"/>
        </w:rPr>
        <w:t xml:space="preserve">sposób realizacji, zakres lub termin wykonania przedmiotu umowy; </w:t>
      </w:r>
    </w:p>
    <w:p w14:paraId="49A13967" w14:textId="41197687" w:rsidR="00B015AD" w:rsidRPr="005D7CDF" w:rsidRDefault="00247382" w:rsidP="005D7CDF">
      <w:pPr>
        <w:pStyle w:val="Akapitzlist"/>
        <w:numPr>
          <w:ilvl w:val="0"/>
          <w:numId w:val="22"/>
        </w:numPr>
        <w:suppressAutoHyphens/>
        <w:jc w:val="both"/>
        <w:rPr>
          <w:sz w:val="22"/>
          <w:szCs w:val="22"/>
        </w:rPr>
      </w:pPr>
      <w:r w:rsidRPr="005D7CDF">
        <w:rPr>
          <w:sz w:val="22"/>
          <w:szCs w:val="22"/>
        </w:rPr>
        <w:t>zaistnieją okoliczności uniemożliwiające wykonywanie umowy tj. wystąpienie siły wyższej rozumianej jako wydarzenie nieprzewidywalne o charakterze przypadkowym lub naturalnym (żywiołowym), nie do uniknięcia, pozostające poza racjonalną kontrolą Stron, następstwom którego Strony nie mogły zapobiec, uniemożliwiające którejkolwiek ze Stron realizację zobowiązań w ramach niniejszej umowy;</w:t>
      </w:r>
    </w:p>
    <w:p w14:paraId="18200C63" w14:textId="08E4F522" w:rsidR="00247382" w:rsidRPr="005D7CDF" w:rsidRDefault="00247382" w:rsidP="005D7CDF">
      <w:pPr>
        <w:pStyle w:val="Akapitzlist"/>
        <w:numPr>
          <w:ilvl w:val="0"/>
          <w:numId w:val="22"/>
        </w:numPr>
        <w:suppressAutoHyphens/>
        <w:jc w:val="both"/>
        <w:rPr>
          <w:sz w:val="22"/>
          <w:szCs w:val="22"/>
        </w:rPr>
      </w:pPr>
      <w:r w:rsidRPr="005D7CDF">
        <w:rPr>
          <w:sz w:val="22"/>
          <w:szCs w:val="22"/>
        </w:rPr>
        <w:t>działania osób trzecich uniemożliwiają wykonanie przedmiotu umowy, które to działania nie są konsekwencją winy Wykonawcy</w:t>
      </w:r>
      <w:r w:rsidR="00B015AD">
        <w:rPr>
          <w:sz w:val="22"/>
          <w:szCs w:val="22"/>
          <w:lang w:val="pl-PL"/>
        </w:rPr>
        <w:t>.</w:t>
      </w:r>
    </w:p>
    <w:p w14:paraId="6B698E10" w14:textId="529CD5E5" w:rsidR="00247382" w:rsidRPr="00247382" w:rsidRDefault="00247382" w:rsidP="00646D25">
      <w:pPr>
        <w:numPr>
          <w:ilvl w:val="0"/>
          <w:numId w:val="15"/>
        </w:numPr>
        <w:suppressAutoHyphens/>
        <w:jc w:val="both"/>
        <w:rPr>
          <w:sz w:val="22"/>
          <w:szCs w:val="22"/>
        </w:rPr>
      </w:pPr>
      <w:r w:rsidRPr="00247382">
        <w:rPr>
          <w:sz w:val="22"/>
          <w:szCs w:val="22"/>
        </w:rPr>
        <w:t xml:space="preserve">W przypadku zaistnienia okoliczności, o których mowa w ust. </w:t>
      </w:r>
      <w:r>
        <w:rPr>
          <w:sz w:val="22"/>
          <w:szCs w:val="22"/>
        </w:rPr>
        <w:t>1</w:t>
      </w:r>
      <w:r w:rsidRPr="00247382">
        <w:rPr>
          <w:sz w:val="22"/>
          <w:szCs w:val="22"/>
        </w:rPr>
        <w:t>, termin wykonania przedmiotu umowy może zostać wydłużony o czas trwania przeszkody, uniemożliwiającej realizację umowy.</w:t>
      </w:r>
    </w:p>
    <w:p w14:paraId="4B7BF831" w14:textId="04B1CB96" w:rsidR="00247382" w:rsidRPr="00247382" w:rsidRDefault="00247382" w:rsidP="00646D25">
      <w:pPr>
        <w:numPr>
          <w:ilvl w:val="0"/>
          <w:numId w:val="15"/>
        </w:numPr>
        <w:suppressAutoHyphens/>
        <w:jc w:val="both"/>
        <w:rPr>
          <w:sz w:val="22"/>
          <w:szCs w:val="22"/>
        </w:rPr>
      </w:pPr>
      <w:r w:rsidRPr="00247382">
        <w:rPr>
          <w:sz w:val="22"/>
          <w:szCs w:val="22"/>
        </w:rPr>
        <w:t xml:space="preserve">W przypadku, gdy w ocenie Wykonawcy zaistnieją okoliczności, o których mowa w ust. </w:t>
      </w:r>
      <w:r>
        <w:rPr>
          <w:sz w:val="22"/>
          <w:szCs w:val="22"/>
        </w:rPr>
        <w:t>1</w:t>
      </w:r>
      <w:r w:rsidRPr="00247382">
        <w:rPr>
          <w:sz w:val="22"/>
          <w:szCs w:val="22"/>
        </w:rPr>
        <w:t xml:space="preserve"> uzasadniające zmianę umowy, będzie on zobowiązany do przekazania Zamawiającemu pisemnego wniosku dotyczącego zmiany umowy wraz z opisem zdarzenia lub okoliczności stanowiących podstawę do żądania takiej zmiany.</w:t>
      </w:r>
    </w:p>
    <w:p w14:paraId="6B944D7C" w14:textId="65C68309" w:rsidR="00247382" w:rsidRPr="00247382" w:rsidRDefault="00247382" w:rsidP="00646D25">
      <w:pPr>
        <w:numPr>
          <w:ilvl w:val="0"/>
          <w:numId w:val="15"/>
        </w:numPr>
        <w:suppressAutoHyphens/>
        <w:jc w:val="both"/>
        <w:rPr>
          <w:sz w:val="22"/>
          <w:szCs w:val="22"/>
        </w:rPr>
      </w:pPr>
      <w:r w:rsidRPr="00247382">
        <w:rPr>
          <w:sz w:val="22"/>
          <w:szCs w:val="22"/>
        </w:rPr>
        <w:t xml:space="preserve">Wniosek, o którym mowa w ust. </w:t>
      </w:r>
      <w:r w:rsidR="00B015AD">
        <w:rPr>
          <w:sz w:val="22"/>
          <w:szCs w:val="22"/>
        </w:rPr>
        <w:t>3</w:t>
      </w:r>
      <w:r w:rsidR="00B015AD" w:rsidRPr="00247382">
        <w:rPr>
          <w:sz w:val="22"/>
          <w:szCs w:val="22"/>
        </w:rPr>
        <w:t xml:space="preserve"> </w:t>
      </w:r>
      <w:r w:rsidRPr="00247382">
        <w:rPr>
          <w:sz w:val="22"/>
          <w:szCs w:val="22"/>
        </w:rPr>
        <w:t xml:space="preserve">powinien zostać przekazany niezwłocznie, jednakże nie później niż w terminie 2 roboczych od dnia, w którym Wykonawca dowiedział się, lub powinien dowiedzieć się </w:t>
      </w:r>
      <w:r>
        <w:rPr>
          <w:sz w:val="22"/>
          <w:szCs w:val="22"/>
        </w:rPr>
        <w:t xml:space="preserve"> </w:t>
      </w:r>
      <w:r w:rsidRPr="00247382">
        <w:rPr>
          <w:sz w:val="22"/>
          <w:szCs w:val="22"/>
        </w:rPr>
        <w:t xml:space="preserve">o danym zdarzeniu lub okolicznościach. </w:t>
      </w:r>
    </w:p>
    <w:p w14:paraId="0B1CB46A" w14:textId="0B9DF01A" w:rsidR="00247382" w:rsidRPr="00B015AD" w:rsidRDefault="00247382" w:rsidP="005D7CDF">
      <w:pPr>
        <w:numPr>
          <w:ilvl w:val="0"/>
          <w:numId w:val="15"/>
        </w:numPr>
        <w:suppressAutoHyphens/>
        <w:jc w:val="both"/>
        <w:rPr>
          <w:sz w:val="22"/>
          <w:szCs w:val="22"/>
        </w:rPr>
      </w:pPr>
      <w:r w:rsidRPr="00247382">
        <w:rPr>
          <w:sz w:val="22"/>
          <w:szCs w:val="22"/>
        </w:rPr>
        <w:t xml:space="preserve">W terminie 2 dni roboczych od dnia otrzymania żądania zmiany, Zamawiający powiadomi Wykonawcę </w:t>
      </w:r>
      <w:r w:rsidRPr="00B015AD">
        <w:rPr>
          <w:sz w:val="22"/>
          <w:szCs w:val="22"/>
        </w:rPr>
        <w:t>o akceptacji żądania zmiany umowy i terminie podpisania aneksu do umowy lub odpowiednio o braku akceptacji zmiany wraz z uzasadnieniem.</w:t>
      </w:r>
    </w:p>
    <w:p w14:paraId="6741FCE7" w14:textId="4510C447" w:rsidR="00247382" w:rsidRPr="00247382" w:rsidRDefault="00247382" w:rsidP="00646D25">
      <w:pPr>
        <w:numPr>
          <w:ilvl w:val="0"/>
          <w:numId w:val="15"/>
        </w:numPr>
        <w:suppressAutoHyphens/>
        <w:jc w:val="both"/>
        <w:rPr>
          <w:sz w:val="22"/>
          <w:szCs w:val="22"/>
        </w:rPr>
      </w:pPr>
      <w:r w:rsidRPr="00247382">
        <w:rPr>
          <w:sz w:val="22"/>
          <w:szCs w:val="22"/>
        </w:rPr>
        <w:t>W razie wątpliwości przyjmuje się, że nie stanowią zmiany umowy następujące zmiany:</w:t>
      </w:r>
    </w:p>
    <w:p w14:paraId="6990252C" w14:textId="2F469F6D" w:rsidR="00247382" w:rsidRPr="005D7CDF" w:rsidRDefault="00247382" w:rsidP="005D7CDF">
      <w:pPr>
        <w:pStyle w:val="Akapitzlist"/>
        <w:numPr>
          <w:ilvl w:val="0"/>
          <w:numId w:val="21"/>
        </w:numPr>
        <w:suppressAutoHyphens/>
        <w:jc w:val="both"/>
        <w:rPr>
          <w:sz w:val="22"/>
          <w:szCs w:val="22"/>
        </w:rPr>
      </w:pPr>
      <w:r w:rsidRPr="005D7CDF">
        <w:rPr>
          <w:sz w:val="22"/>
          <w:szCs w:val="22"/>
        </w:rPr>
        <w:t>danych związanych z obsługą administracyjno-organizacyjną umowy,</w:t>
      </w:r>
    </w:p>
    <w:p w14:paraId="59EF0178" w14:textId="435EE4F3" w:rsidR="00247382" w:rsidRPr="005D7CDF" w:rsidRDefault="00247382" w:rsidP="005D7CDF">
      <w:pPr>
        <w:pStyle w:val="Akapitzlist"/>
        <w:numPr>
          <w:ilvl w:val="0"/>
          <w:numId w:val="21"/>
        </w:numPr>
        <w:suppressAutoHyphens/>
        <w:jc w:val="both"/>
        <w:rPr>
          <w:sz w:val="22"/>
          <w:szCs w:val="22"/>
        </w:rPr>
      </w:pPr>
      <w:r w:rsidRPr="005D7CDF">
        <w:rPr>
          <w:sz w:val="22"/>
          <w:szCs w:val="22"/>
        </w:rPr>
        <w:t xml:space="preserve">danych teleadresowych, </w:t>
      </w:r>
    </w:p>
    <w:p w14:paraId="4118356E" w14:textId="2A821BA4" w:rsidR="00247382" w:rsidRPr="005D7CDF" w:rsidRDefault="00247382" w:rsidP="005D7CDF">
      <w:pPr>
        <w:pStyle w:val="Akapitzlist"/>
        <w:numPr>
          <w:ilvl w:val="0"/>
          <w:numId w:val="21"/>
        </w:numPr>
        <w:suppressAutoHyphens/>
        <w:jc w:val="both"/>
        <w:rPr>
          <w:sz w:val="22"/>
          <w:szCs w:val="22"/>
        </w:rPr>
      </w:pPr>
      <w:r w:rsidRPr="005D7CDF">
        <w:rPr>
          <w:sz w:val="22"/>
          <w:szCs w:val="22"/>
        </w:rPr>
        <w:t>danych rejestrowych,</w:t>
      </w:r>
    </w:p>
    <w:p w14:paraId="179DC376" w14:textId="5C6B227E" w:rsidR="00247382" w:rsidRPr="005D7CDF" w:rsidRDefault="00247382" w:rsidP="005D7CDF">
      <w:pPr>
        <w:pStyle w:val="Akapitzlist"/>
        <w:numPr>
          <w:ilvl w:val="0"/>
          <w:numId w:val="21"/>
        </w:numPr>
        <w:suppressAutoHyphens/>
        <w:jc w:val="both"/>
        <w:rPr>
          <w:sz w:val="22"/>
          <w:szCs w:val="22"/>
        </w:rPr>
      </w:pPr>
      <w:r w:rsidRPr="005D7CDF">
        <w:rPr>
          <w:sz w:val="22"/>
          <w:szCs w:val="22"/>
        </w:rPr>
        <w:t>zmiany redakcyjne umowy.</w:t>
      </w:r>
    </w:p>
    <w:p w14:paraId="1A6053F2" w14:textId="77777777" w:rsidR="00247382" w:rsidRPr="005C787F" w:rsidRDefault="00247382" w:rsidP="00646D25">
      <w:pPr>
        <w:tabs>
          <w:tab w:val="num" w:pos="426"/>
        </w:tabs>
        <w:suppressAutoHyphens/>
        <w:jc w:val="both"/>
        <w:rPr>
          <w:sz w:val="22"/>
          <w:szCs w:val="22"/>
        </w:rPr>
      </w:pPr>
    </w:p>
    <w:p w14:paraId="2DD6256C" w14:textId="6F353B8D" w:rsidR="00A654C3" w:rsidRPr="005C787F" w:rsidRDefault="00A654C3" w:rsidP="00646D25">
      <w:pPr>
        <w:jc w:val="center"/>
        <w:rPr>
          <w:b/>
          <w:sz w:val="22"/>
          <w:szCs w:val="22"/>
        </w:rPr>
      </w:pPr>
      <w:r w:rsidRPr="005C787F">
        <w:rPr>
          <w:b/>
          <w:sz w:val="22"/>
          <w:szCs w:val="22"/>
        </w:rPr>
        <w:t>§</w:t>
      </w:r>
      <w:r w:rsidR="00415D30">
        <w:rPr>
          <w:b/>
          <w:sz w:val="22"/>
          <w:szCs w:val="22"/>
        </w:rPr>
        <w:t xml:space="preserve"> 9</w:t>
      </w:r>
    </w:p>
    <w:p w14:paraId="0B6666D2" w14:textId="77777777" w:rsidR="00A654C3" w:rsidRDefault="00A654C3" w:rsidP="005D7CDF">
      <w:pPr>
        <w:spacing w:after="120"/>
        <w:jc w:val="center"/>
        <w:rPr>
          <w:b/>
          <w:sz w:val="22"/>
          <w:szCs w:val="22"/>
          <w:u w:val="single"/>
        </w:rPr>
      </w:pPr>
      <w:r w:rsidRPr="005C787F">
        <w:rPr>
          <w:b/>
          <w:sz w:val="22"/>
          <w:szCs w:val="22"/>
          <w:u w:val="single"/>
        </w:rPr>
        <w:t>POSTANOWIENIA KOŃCOWE</w:t>
      </w:r>
    </w:p>
    <w:p w14:paraId="2FE71EE5" w14:textId="324C9507" w:rsidR="00A654C3" w:rsidRPr="005C787F" w:rsidRDefault="00A654C3" w:rsidP="00646D25">
      <w:pPr>
        <w:numPr>
          <w:ilvl w:val="0"/>
          <w:numId w:val="1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5C787F">
        <w:rPr>
          <w:sz w:val="22"/>
          <w:szCs w:val="22"/>
        </w:rPr>
        <w:t xml:space="preserve">W sprawach nieuregulowanych niniejszą umową stosuje się przepisy Kodeksu </w:t>
      </w:r>
      <w:r w:rsidR="00130C32" w:rsidRPr="005C787F">
        <w:rPr>
          <w:sz w:val="22"/>
          <w:szCs w:val="22"/>
        </w:rPr>
        <w:t>c</w:t>
      </w:r>
      <w:r w:rsidRPr="005C787F">
        <w:rPr>
          <w:sz w:val="22"/>
          <w:szCs w:val="22"/>
        </w:rPr>
        <w:t>ywilnego.</w:t>
      </w:r>
    </w:p>
    <w:p w14:paraId="5098F1DC" w14:textId="77777777" w:rsidR="00A654C3" w:rsidRPr="005C787F" w:rsidRDefault="00A654C3" w:rsidP="00646D25">
      <w:pPr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5C787F">
        <w:rPr>
          <w:sz w:val="22"/>
          <w:szCs w:val="22"/>
        </w:rPr>
        <w:t>Spory wynikłe na tle realizacji niniejszej umowy będą rozstrzygane przez sąd właściwy miejscowo dla siedziby Zamawiającego.</w:t>
      </w:r>
    </w:p>
    <w:p w14:paraId="16836761" w14:textId="1517134B" w:rsidR="00A654C3" w:rsidRPr="005C787F" w:rsidRDefault="00A654C3" w:rsidP="00646D25">
      <w:pPr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5C787F">
        <w:rPr>
          <w:sz w:val="22"/>
          <w:szCs w:val="22"/>
        </w:rPr>
        <w:t>Umowę niniejszą sporządzono w trzech jednobrzmiących egzemplarzach, w tym dwa dla</w:t>
      </w:r>
      <w:r w:rsidR="00B015AD">
        <w:rPr>
          <w:sz w:val="22"/>
          <w:szCs w:val="22"/>
        </w:rPr>
        <w:t> </w:t>
      </w:r>
      <w:r w:rsidRPr="005C787F">
        <w:rPr>
          <w:sz w:val="22"/>
          <w:szCs w:val="22"/>
        </w:rPr>
        <w:t>Zamawiającego i jeden dla Wykonawcy.</w:t>
      </w:r>
    </w:p>
    <w:p w14:paraId="4A21C1A4" w14:textId="77777777" w:rsidR="00A654C3" w:rsidRPr="005C787F" w:rsidRDefault="00A654C3" w:rsidP="00646D25">
      <w:pPr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5C787F">
        <w:rPr>
          <w:sz w:val="22"/>
          <w:szCs w:val="22"/>
        </w:rPr>
        <w:t xml:space="preserve">Bez zgody Zamawiającego wyrażonej na piśmie, nie można przenieść na osoby trzecie żadnej wierzytelności wynikających z niniejszej umowy. </w:t>
      </w:r>
    </w:p>
    <w:p w14:paraId="0C0E7C69" w14:textId="77777777" w:rsidR="00A654C3" w:rsidRPr="005C787F" w:rsidRDefault="00A654C3" w:rsidP="00646D25">
      <w:pPr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5C787F">
        <w:rPr>
          <w:sz w:val="22"/>
          <w:szCs w:val="22"/>
        </w:rPr>
        <w:t>Integralnymi składnikami niniejszej umowy są następujące dokumenty:</w:t>
      </w:r>
    </w:p>
    <w:p w14:paraId="1ED892DB" w14:textId="51B9BB3B" w:rsidR="003760B4" w:rsidRPr="005C787F" w:rsidRDefault="003760B4" w:rsidP="00646D25">
      <w:pPr>
        <w:numPr>
          <w:ilvl w:val="3"/>
          <w:numId w:val="11"/>
        </w:numPr>
        <w:tabs>
          <w:tab w:val="left" w:pos="851"/>
          <w:tab w:val="num" w:pos="6141"/>
        </w:tabs>
        <w:ind w:left="851" w:hanging="425"/>
        <w:jc w:val="both"/>
        <w:rPr>
          <w:sz w:val="22"/>
          <w:szCs w:val="22"/>
        </w:rPr>
      </w:pPr>
      <w:r w:rsidRPr="005C787F">
        <w:rPr>
          <w:sz w:val="22"/>
          <w:szCs w:val="22"/>
        </w:rPr>
        <w:t xml:space="preserve">Opis przedmiotu zamówienia - załącznik nr 1, </w:t>
      </w:r>
    </w:p>
    <w:p w14:paraId="58D5E055" w14:textId="314BDDB8" w:rsidR="00A654C3" w:rsidRPr="005C787F" w:rsidRDefault="00474A2A" w:rsidP="00646D25">
      <w:pPr>
        <w:numPr>
          <w:ilvl w:val="3"/>
          <w:numId w:val="11"/>
        </w:numPr>
        <w:tabs>
          <w:tab w:val="left" w:pos="851"/>
          <w:tab w:val="num" w:pos="6141"/>
        </w:tabs>
        <w:ind w:left="851" w:hanging="425"/>
        <w:jc w:val="both"/>
        <w:rPr>
          <w:sz w:val="22"/>
          <w:szCs w:val="22"/>
        </w:rPr>
      </w:pPr>
      <w:r w:rsidRPr="005C787F">
        <w:rPr>
          <w:sz w:val="22"/>
          <w:szCs w:val="22"/>
        </w:rPr>
        <w:t>O</w:t>
      </w:r>
      <w:r w:rsidR="00A654C3" w:rsidRPr="005C787F">
        <w:rPr>
          <w:sz w:val="22"/>
          <w:szCs w:val="22"/>
        </w:rPr>
        <w:t>ferta Wykonawcy</w:t>
      </w:r>
      <w:r w:rsidR="00180775" w:rsidRPr="005C787F">
        <w:rPr>
          <w:sz w:val="22"/>
          <w:szCs w:val="22"/>
        </w:rPr>
        <w:t xml:space="preserve"> </w:t>
      </w:r>
      <w:r w:rsidR="00CC0F31" w:rsidRPr="005C787F">
        <w:rPr>
          <w:sz w:val="22"/>
          <w:szCs w:val="22"/>
        </w:rPr>
        <w:t xml:space="preserve">- </w:t>
      </w:r>
      <w:r w:rsidR="00180775" w:rsidRPr="005C787F">
        <w:rPr>
          <w:sz w:val="22"/>
          <w:szCs w:val="22"/>
        </w:rPr>
        <w:t xml:space="preserve">załącznik nr </w:t>
      </w:r>
      <w:r w:rsidR="003760B4" w:rsidRPr="005C787F">
        <w:rPr>
          <w:sz w:val="22"/>
          <w:szCs w:val="22"/>
        </w:rPr>
        <w:t>2</w:t>
      </w:r>
      <w:r w:rsidR="00B015AD">
        <w:rPr>
          <w:sz w:val="22"/>
          <w:szCs w:val="22"/>
        </w:rPr>
        <w:t>.</w:t>
      </w:r>
    </w:p>
    <w:p w14:paraId="334CB445" w14:textId="77777777" w:rsidR="00474A2A" w:rsidRPr="005C787F" w:rsidRDefault="00474A2A" w:rsidP="00646D25">
      <w:pPr>
        <w:tabs>
          <w:tab w:val="left" w:pos="851"/>
          <w:tab w:val="num" w:pos="6141"/>
        </w:tabs>
        <w:jc w:val="both"/>
        <w:rPr>
          <w:sz w:val="22"/>
          <w:szCs w:val="22"/>
        </w:rPr>
      </w:pPr>
    </w:p>
    <w:p w14:paraId="5B71FF69" w14:textId="3F6044AC" w:rsidR="003760B4" w:rsidRPr="005C787F" w:rsidRDefault="003760B4" w:rsidP="00646D25">
      <w:pPr>
        <w:tabs>
          <w:tab w:val="left" w:pos="851"/>
          <w:tab w:val="num" w:pos="6141"/>
        </w:tabs>
        <w:jc w:val="both"/>
        <w:rPr>
          <w:sz w:val="22"/>
          <w:szCs w:val="22"/>
        </w:rPr>
      </w:pPr>
    </w:p>
    <w:p w14:paraId="7728F598" w14:textId="77777777" w:rsidR="003760B4" w:rsidRPr="005C787F" w:rsidRDefault="003760B4" w:rsidP="00646D25">
      <w:pPr>
        <w:tabs>
          <w:tab w:val="left" w:pos="851"/>
          <w:tab w:val="num" w:pos="6141"/>
        </w:tabs>
        <w:jc w:val="both"/>
        <w:rPr>
          <w:sz w:val="22"/>
          <w:szCs w:val="22"/>
        </w:rPr>
      </w:pPr>
    </w:p>
    <w:p w14:paraId="05470B0E" w14:textId="77777777" w:rsidR="00A654C3" w:rsidRPr="005C787F" w:rsidRDefault="00A654C3" w:rsidP="00646D25">
      <w:pPr>
        <w:jc w:val="both"/>
        <w:rPr>
          <w:sz w:val="22"/>
          <w:szCs w:val="22"/>
        </w:rPr>
      </w:pPr>
    </w:p>
    <w:p w14:paraId="117FCE90" w14:textId="77777777" w:rsidR="00D71284" w:rsidRPr="005C787F" w:rsidRDefault="00A654C3" w:rsidP="00646D25">
      <w:pPr>
        <w:ind w:firstLine="21"/>
        <w:jc w:val="center"/>
        <w:rPr>
          <w:b/>
          <w:sz w:val="22"/>
          <w:szCs w:val="22"/>
        </w:rPr>
      </w:pPr>
      <w:r w:rsidRPr="005C787F">
        <w:rPr>
          <w:b/>
          <w:sz w:val="22"/>
          <w:szCs w:val="22"/>
        </w:rPr>
        <w:t>ZAMAWIAJĄCY:                                                                  WYKONAWCA:</w:t>
      </w:r>
    </w:p>
    <w:p w14:paraId="7A0A749A" w14:textId="77777777" w:rsidR="005C787F" w:rsidRPr="005C787F" w:rsidRDefault="005C787F" w:rsidP="00646D25">
      <w:pPr>
        <w:ind w:firstLine="21"/>
        <w:jc w:val="center"/>
        <w:rPr>
          <w:b/>
          <w:sz w:val="22"/>
          <w:szCs w:val="22"/>
        </w:rPr>
      </w:pPr>
    </w:p>
    <w:sectPr w:rsidR="005C787F" w:rsidRPr="005C787F" w:rsidSect="005D7CDF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09" w:right="1275" w:bottom="1135" w:left="1417" w:header="284" w:footer="519" w:gutter="0"/>
      <w:cols w:space="708" w:equalWidth="0">
        <w:col w:w="9215"/>
      </w:cols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B6163" w14:textId="77777777" w:rsidR="00EC6077" w:rsidRDefault="00EC6077" w:rsidP="0085034C">
      <w:r>
        <w:separator/>
      </w:r>
    </w:p>
  </w:endnote>
  <w:endnote w:type="continuationSeparator" w:id="0">
    <w:p w14:paraId="2109B00F" w14:textId="77777777" w:rsidR="00EC6077" w:rsidRDefault="00EC6077" w:rsidP="0085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DD9DC" w14:textId="77777777" w:rsidR="00BE0F9D" w:rsidRDefault="00BE0F9D" w:rsidP="00BE0F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5B771C" w14:textId="77777777" w:rsidR="00BE0F9D" w:rsidRDefault="00BE0F9D" w:rsidP="00BE0F9D">
    <w:pPr>
      <w:pStyle w:val="Stopka"/>
      <w:ind w:right="360"/>
    </w:pPr>
  </w:p>
  <w:p w14:paraId="63F52AC3" w14:textId="77777777" w:rsidR="00BE0F9D" w:rsidRDefault="00BE0F9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19474" w14:textId="492CFE3F" w:rsidR="00BE0F9D" w:rsidRDefault="00621419" w:rsidP="00BE0F9D">
    <w:pPr>
      <w:pStyle w:val="Nagwek"/>
      <w:rPr>
        <w:rFonts w:ascii="Arial" w:hAnsi="Arial"/>
        <w:sz w:val="14"/>
        <w:szCs w:val="14"/>
      </w:rPr>
    </w:pPr>
    <w:r>
      <w:rPr>
        <w:noProof/>
        <w:lang w:val="pl-PL"/>
      </w:rPr>
      <w:drawing>
        <wp:inline distT="0" distB="0" distL="0" distR="0" wp14:anchorId="75A5B1DD" wp14:editId="65837418">
          <wp:extent cx="5760720" cy="569603"/>
          <wp:effectExtent l="0" t="0" r="0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9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88DA37" w14:textId="5F188B01" w:rsidR="00BE0F9D" w:rsidRPr="000B6C55" w:rsidRDefault="00BE0F9D" w:rsidP="00BD332A">
    <w:pPr>
      <w:pStyle w:val="Stopka"/>
      <w:framePr w:wrap="around" w:vAnchor="text" w:hAnchor="page" w:x="11058" w:y="44"/>
      <w:rPr>
        <w:rStyle w:val="Numerstrony"/>
        <w:rFonts w:ascii="Trebuchet MS" w:hAnsi="Trebuchet MS"/>
        <w:b/>
        <w:sz w:val="16"/>
        <w:szCs w:val="16"/>
      </w:rPr>
    </w:pPr>
    <w:r w:rsidRPr="000B6C55">
      <w:rPr>
        <w:rStyle w:val="Numerstrony"/>
        <w:rFonts w:ascii="Trebuchet MS" w:hAnsi="Trebuchet MS"/>
        <w:b/>
        <w:sz w:val="16"/>
        <w:szCs w:val="16"/>
      </w:rPr>
      <w:fldChar w:fldCharType="begin"/>
    </w:r>
    <w:r w:rsidRPr="000B6C55">
      <w:rPr>
        <w:rStyle w:val="Numerstrony"/>
        <w:rFonts w:ascii="Trebuchet MS" w:hAnsi="Trebuchet MS"/>
        <w:b/>
        <w:sz w:val="16"/>
        <w:szCs w:val="16"/>
      </w:rPr>
      <w:instrText xml:space="preserve">PAGE  </w:instrText>
    </w:r>
    <w:r w:rsidRPr="000B6C55">
      <w:rPr>
        <w:rStyle w:val="Numerstrony"/>
        <w:rFonts w:ascii="Trebuchet MS" w:hAnsi="Trebuchet MS"/>
        <w:b/>
        <w:sz w:val="16"/>
        <w:szCs w:val="16"/>
      </w:rPr>
      <w:fldChar w:fldCharType="separate"/>
    </w:r>
    <w:r w:rsidR="00253BC4">
      <w:rPr>
        <w:rStyle w:val="Numerstrony"/>
        <w:rFonts w:ascii="Trebuchet MS" w:hAnsi="Trebuchet MS"/>
        <w:b/>
        <w:noProof/>
        <w:sz w:val="16"/>
        <w:szCs w:val="16"/>
      </w:rPr>
      <w:t>4</w:t>
    </w:r>
    <w:r w:rsidRPr="000B6C55">
      <w:rPr>
        <w:rStyle w:val="Numerstrony"/>
        <w:rFonts w:ascii="Trebuchet MS" w:hAnsi="Trebuchet MS"/>
        <w:b/>
        <w:sz w:val="16"/>
        <w:szCs w:val="16"/>
      </w:rPr>
      <w:fldChar w:fldCharType="end"/>
    </w:r>
  </w:p>
  <w:p w14:paraId="52285309" w14:textId="77777777" w:rsidR="00BE0F9D" w:rsidRPr="005D7CDF" w:rsidRDefault="00BE0F9D" w:rsidP="00B015AD">
    <w:pPr>
      <w:keepNext/>
      <w:pBdr>
        <w:bottom w:val="single" w:sz="6" w:space="1" w:color="auto"/>
      </w:pBdr>
      <w:shd w:val="clear" w:color="auto" w:fill="FFFFFF"/>
      <w:textAlignment w:val="baseline"/>
      <w:outlineLvl w:val="1"/>
      <w:rPr>
        <w:rFonts w:ascii="Trebuchet MS" w:hAnsi="Trebuchet MS"/>
        <w:sz w:val="14"/>
        <w:szCs w:val="14"/>
        <w:u w:val="singl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0477070"/>
      <w:docPartObj>
        <w:docPartGallery w:val="Page Numbers (Bottom of Page)"/>
        <w:docPartUnique/>
      </w:docPartObj>
    </w:sdtPr>
    <w:sdtEndPr/>
    <w:sdtContent>
      <w:p w14:paraId="060BDF11" w14:textId="733223F1" w:rsidR="00B015AD" w:rsidRDefault="00B015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BC4" w:rsidRPr="00253BC4">
          <w:rPr>
            <w:noProof/>
            <w:lang w:val="pl-PL"/>
          </w:rPr>
          <w:t>1</w:t>
        </w:r>
        <w:r>
          <w:fldChar w:fldCharType="end"/>
        </w:r>
      </w:p>
    </w:sdtContent>
  </w:sdt>
  <w:p w14:paraId="2175A54F" w14:textId="675A1606" w:rsidR="00621419" w:rsidRDefault="006214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0B201" w14:textId="77777777" w:rsidR="00EC6077" w:rsidRDefault="00EC6077" w:rsidP="0085034C">
      <w:r>
        <w:separator/>
      </w:r>
    </w:p>
  </w:footnote>
  <w:footnote w:type="continuationSeparator" w:id="0">
    <w:p w14:paraId="6FBB60D6" w14:textId="77777777" w:rsidR="00EC6077" w:rsidRDefault="00EC6077" w:rsidP="00850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96D4F" w14:textId="2BC892A6" w:rsidR="00BE0F9D" w:rsidRPr="0085034C" w:rsidRDefault="00783045" w:rsidP="005D7CDF">
    <w:pPr>
      <w:pStyle w:val="Nagwek"/>
      <w:rPr>
        <w:szCs w:val="16"/>
      </w:rPr>
    </w:pPr>
    <w:r>
      <w:rPr>
        <w:noProof/>
        <w:szCs w:val="16"/>
        <w:lang w:val="pl-PL"/>
      </w:rPr>
      <w:drawing>
        <wp:anchor distT="0" distB="0" distL="114300" distR="114300" simplePos="0" relativeHeight="251658240" behindDoc="0" locked="0" layoutInCell="1" allowOverlap="1" wp14:anchorId="378F952E" wp14:editId="22397AD2">
          <wp:simplePos x="0" y="0"/>
          <wp:positionH relativeFrom="column">
            <wp:posOffset>-414020</wp:posOffset>
          </wp:positionH>
          <wp:positionV relativeFrom="paragraph">
            <wp:posOffset>-8890</wp:posOffset>
          </wp:positionV>
          <wp:extent cx="6565900" cy="652145"/>
          <wp:effectExtent l="0" t="0" r="6350" b="0"/>
          <wp:wrapTopAndBottom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ascii="Arial" w:hAnsi="Arial" w:cs="Arial"/>
        <w:sz w:val="20"/>
        <w:szCs w:val="20"/>
      </w:rPr>
    </w:lvl>
    <w:lvl w:ilvl="1">
      <w:start w:val="12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D32E5D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6E5B9B"/>
    <w:multiLevelType w:val="multilevel"/>
    <w:tmpl w:val="4F2A79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152"/>
        </w:tabs>
        <w:ind w:left="115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944"/>
        </w:tabs>
        <w:ind w:left="194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312"/>
        </w:tabs>
        <w:ind w:left="3312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528"/>
        </w:tabs>
        <w:ind w:left="3528" w:hanging="1800"/>
      </w:pPr>
      <w:rPr>
        <w:rFonts w:cs="Times New Roman"/>
      </w:rPr>
    </w:lvl>
  </w:abstractNum>
  <w:abstractNum w:abstractNumId="3" w15:restartNumberingAfterBreak="0">
    <w:nsid w:val="141345D1"/>
    <w:multiLevelType w:val="hybridMultilevel"/>
    <w:tmpl w:val="507AC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47313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1F033B1"/>
    <w:multiLevelType w:val="hybridMultilevel"/>
    <w:tmpl w:val="A768C7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971A1"/>
    <w:multiLevelType w:val="hybridMultilevel"/>
    <w:tmpl w:val="DDAA47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00030"/>
    <w:multiLevelType w:val="hybridMultilevel"/>
    <w:tmpl w:val="C6704B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B15964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4BE2C64"/>
    <w:multiLevelType w:val="multilevel"/>
    <w:tmpl w:val="98E02D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753373B"/>
    <w:multiLevelType w:val="hybridMultilevel"/>
    <w:tmpl w:val="214014D6"/>
    <w:name w:val="WW8Num563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D38510E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6AF6F2F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6BD10D8"/>
    <w:multiLevelType w:val="multilevel"/>
    <w:tmpl w:val="5956B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9C37091"/>
    <w:multiLevelType w:val="multilevel"/>
    <w:tmpl w:val="1CA8C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A347D8C"/>
    <w:multiLevelType w:val="singleLevel"/>
    <w:tmpl w:val="FFFFFFFF"/>
    <w:lvl w:ilvl="0">
      <w:start w:val="7"/>
      <w:numFmt w:val="upperRoman"/>
      <w:pStyle w:val="Nagwek8"/>
      <w:lvlText w:val="%1."/>
      <w:legacy w:legacy="1" w:legacySpace="0" w:legacyIndent="720"/>
      <w:lvlJc w:val="left"/>
      <w:pPr>
        <w:ind w:left="720" w:hanging="720"/>
      </w:pPr>
    </w:lvl>
  </w:abstractNum>
  <w:abstractNum w:abstractNumId="16" w15:restartNumberingAfterBreak="0">
    <w:nsid w:val="553F1AC2"/>
    <w:multiLevelType w:val="hybridMultilevel"/>
    <w:tmpl w:val="87684030"/>
    <w:lvl w:ilvl="0" w:tplc="C6D806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334E7"/>
    <w:multiLevelType w:val="hybridMultilevel"/>
    <w:tmpl w:val="74EA9236"/>
    <w:lvl w:ilvl="0" w:tplc="C8A2937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BD697A"/>
    <w:multiLevelType w:val="multilevel"/>
    <w:tmpl w:val="B77ED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6D0C3F96"/>
    <w:multiLevelType w:val="multilevel"/>
    <w:tmpl w:val="C7CC6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77026392"/>
    <w:multiLevelType w:val="hybridMultilevel"/>
    <w:tmpl w:val="9C40AA44"/>
    <w:lvl w:ilvl="0" w:tplc="20747F0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56E1D"/>
    <w:multiLevelType w:val="multilevel"/>
    <w:tmpl w:val="3DB83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7E02C38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C2A261D"/>
    <w:multiLevelType w:val="multilevel"/>
    <w:tmpl w:val="98E02D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7C78695D"/>
    <w:multiLevelType w:val="hybridMultilevel"/>
    <w:tmpl w:val="4686F5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13"/>
  </w:num>
  <w:num w:numId="3">
    <w:abstractNumId w:val="14"/>
  </w:num>
  <w:num w:numId="4">
    <w:abstractNumId w:val="18"/>
  </w:num>
  <w:num w:numId="5">
    <w:abstractNumId w:val="24"/>
  </w:num>
  <w:num w:numId="6">
    <w:abstractNumId w:val="15"/>
  </w:num>
  <w:num w:numId="7">
    <w:abstractNumId w:val="12"/>
  </w:num>
  <w:num w:numId="8">
    <w:abstractNumId w:val="8"/>
  </w:num>
  <w:num w:numId="9">
    <w:abstractNumId w:val="4"/>
  </w:num>
  <w:num w:numId="10">
    <w:abstractNumId w:val="11"/>
  </w:num>
  <w:num w:numId="11">
    <w:abstractNumId w:val="1"/>
  </w:num>
  <w:num w:numId="12">
    <w:abstractNumId w:val="16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2"/>
  </w:num>
  <w:num w:numId="16">
    <w:abstractNumId w:val="2"/>
  </w:num>
  <w:num w:numId="17">
    <w:abstractNumId w:val="10"/>
  </w:num>
  <w:num w:numId="18">
    <w:abstractNumId w:val="23"/>
  </w:num>
  <w:num w:numId="19">
    <w:abstractNumId w:val="5"/>
  </w:num>
  <w:num w:numId="20">
    <w:abstractNumId w:val="20"/>
  </w:num>
  <w:num w:numId="21">
    <w:abstractNumId w:val="6"/>
  </w:num>
  <w:num w:numId="22">
    <w:abstractNumId w:val="3"/>
  </w:num>
  <w:num w:numId="23">
    <w:abstractNumId w:val="7"/>
  </w:num>
  <w:num w:numId="24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4C"/>
    <w:rsid w:val="00000CFA"/>
    <w:rsid w:val="00002382"/>
    <w:rsid w:val="000039D3"/>
    <w:rsid w:val="00026F1D"/>
    <w:rsid w:val="0003745C"/>
    <w:rsid w:val="00043A8B"/>
    <w:rsid w:val="000553F3"/>
    <w:rsid w:val="00062C7C"/>
    <w:rsid w:val="000676ED"/>
    <w:rsid w:val="000A0936"/>
    <w:rsid w:val="000A2729"/>
    <w:rsid w:val="000C34CF"/>
    <w:rsid w:val="000C7352"/>
    <w:rsid w:val="000C78B7"/>
    <w:rsid w:val="000E2576"/>
    <w:rsid w:val="000F081D"/>
    <w:rsid w:val="00103C63"/>
    <w:rsid w:val="00104634"/>
    <w:rsid w:val="0011346F"/>
    <w:rsid w:val="00123A6F"/>
    <w:rsid w:val="00130C32"/>
    <w:rsid w:val="001645F6"/>
    <w:rsid w:val="00171515"/>
    <w:rsid w:val="00180775"/>
    <w:rsid w:val="00180E86"/>
    <w:rsid w:val="00182ACA"/>
    <w:rsid w:val="00195FAA"/>
    <w:rsid w:val="001B04B1"/>
    <w:rsid w:val="001B13F9"/>
    <w:rsid w:val="001C745A"/>
    <w:rsid w:val="001D2ED2"/>
    <w:rsid w:val="001D6D72"/>
    <w:rsid w:val="001D79CF"/>
    <w:rsid w:val="001F0D73"/>
    <w:rsid w:val="00202D0F"/>
    <w:rsid w:val="00222764"/>
    <w:rsid w:val="00237216"/>
    <w:rsid w:val="002372C9"/>
    <w:rsid w:val="00237771"/>
    <w:rsid w:val="00242327"/>
    <w:rsid w:val="00247382"/>
    <w:rsid w:val="002510FD"/>
    <w:rsid w:val="00253BC4"/>
    <w:rsid w:val="00256428"/>
    <w:rsid w:val="002641C4"/>
    <w:rsid w:val="0026423F"/>
    <w:rsid w:val="00264DE4"/>
    <w:rsid w:val="0026532B"/>
    <w:rsid w:val="0026559E"/>
    <w:rsid w:val="0028161C"/>
    <w:rsid w:val="00292D52"/>
    <w:rsid w:val="002A36A4"/>
    <w:rsid w:val="002A3B35"/>
    <w:rsid w:val="002B7AC0"/>
    <w:rsid w:val="002D386C"/>
    <w:rsid w:val="002D535C"/>
    <w:rsid w:val="002F64A1"/>
    <w:rsid w:val="003025CB"/>
    <w:rsid w:val="00302BAB"/>
    <w:rsid w:val="003036C8"/>
    <w:rsid w:val="003048CC"/>
    <w:rsid w:val="00313900"/>
    <w:rsid w:val="00320913"/>
    <w:rsid w:val="003310E0"/>
    <w:rsid w:val="003314C2"/>
    <w:rsid w:val="00336073"/>
    <w:rsid w:val="00336372"/>
    <w:rsid w:val="00336659"/>
    <w:rsid w:val="00361BBA"/>
    <w:rsid w:val="003621AD"/>
    <w:rsid w:val="00363F61"/>
    <w:rsid w:val="003760B4"/>
    <w:rsid w:val="00393882"/>
    <w:rsid w:val="003A49A3"/>
    <w:rsid w:val="003A56AD"/>
    <w:rsid w:val="003B050B"/>
    <w:rsid w:val="003B1D41"/>
    <w:rsid w:val="003B53BE"/>
    <w:rsid w:val="003D1296"/>
    <w:rsid w:val="003F037C"/>
    <w:rsid w:val="0040711F"/>
    <w:rsid w:val="004144F0"/>
    <w:rsid w:val="00415D30"/>
    <w:rsid w:val="0041611C"/>
    <w:rsid w:val="004162E7"/>
    <w:rsid w:val="00421F38"/>
    <w:rsid w:val="00426725"/>
    <w:rsid w:val="00442B5D"/>
    <w:rsid w:val="00462A51"/>
    <w:rsid w:val="00474A2A"/>
    <w:rsid w:val="004766A7"/>
    <w:rsid w:val="004B301C"/>
    <w:rsid w:val="004B3D77"/>
    <w:rsid w:val="004D79D2"/>
    <w:rsid w:val="004E42DB"/>
    <w:rsid w:val="004E5DB9"/>
    <w:rsid w:val="004E6A26"/>
    <w:rsid w:val="004F04B7"/>
    <w:rsid w:val="004F3CDE"/>
    <w:rsid w:val="004F5418"/>
    <w:rsid w:val="00502456"/>
    <w:rsid w:val="005321B1"/>
    <w:rsid w:val="00533C56"/>
    <w:rsid w:val="00545291"/>
    <w:rsid w:val="00550CA7"/>
    <w:rsid w:val="00560045"/>
    <w:rsid w:val="00564189"/>
    <w:rsid w:val="005A0700"/>
    <w:rsid w:val="005A6F5C"/>
    <w:rsid w:val="005B4FE7"/>
    <w:rsid w:val="005C787F"/>
    <w:rsid w:val="005D7CDF"/>
    <w:rsid w:val="005E4C95"/>
    <w:rsid w:val="005E6444"/>
    <w:rsid w:val="0060315F"/>
    <w:rsid w:val="0060446F"/>
    <w:rsid w:val="006073B7"/>
    <w:rsid w:val="006115FC"/>
    <w:rsid w:val="00613F96"/>
    <w:rsid w:val="00621419"/>
    <w:rsid w:val="006353A4"/>
    <w:rsid w:val="00646D25"/>
    <w:rsid w:val="006600D9"/>
    <w:rsid w:val="00663728"/>
    <w:rsid w:val="00665126"/>
    <w:rsid w:val="00672403"/>
    <w:rsid w:val="00675D62"/>
    <w:rsid w:val="006877C1"/>
    <w:rsid w:val="006935FB"/>
    <w:rsid w:val="0069560B"/>
    <w:rsid w:val="00696482"/>
    <w:rsid w:val="006A63A3"/>
    <w:rsid w:val="006C014C"/>
    <w:rsid w:val="006C1475"/>
    <w:rsid w:val="006E29BD"/>
    <w:rsid w:val="006E4F4A"/>
    <w:rsid w:val="006E75CE"/>
    <w:rsid w:val="006F0C3F"/>
    <w:rsid w:val="0070186C"/>
    <w:rsid w:val="00711A72"/>
    <w:rsid w:val="0071776E"/>
    <w:rsid w:val="00717F93"/>
    <w:rsid w:val="00723F81"/>
    <w:rsid w:val="007301FC"/>
    <w:rsid w:val="00733849"/>
    <w:rsid w:val="0073644C"/>
    <w:rsid w:val="00742108"/>
    <w:rsid w:val="007422AD"/>
    <w:rsid w:val="007438B7"/>
    <w:rsid w:val="00743A4B"/>
    <w:rsid w:val="00744285"/>
    <w:rsid w:val="00756750"/>
    <w:rsid w:val="00757851"/>
    <w:rsid w:val="0077223B"/>
    <w:rsid w:val="00776410"/>
    <w:rsid w:val="00783045"/>
    <w:rsid w:val="007A07C8"/>
    <w:rsid w:val="007A20A2"/>
    <w:rsid w:val="007B1F9B"/>
    <w:rsid w:val="007B2BC0"/>
    <w:rsid w:val="007D49F5"/>
    <w:rsid w:val="007E1D9A"/>
    <w:rsid w:val="007E49B9"/>
    <w:rsid w:val="007E569F"/>
    <w:rsid w:val="007F3253"/>
    <w:rsid w:val="007F36EE"/>
    <w:rsid w:val="007F6742"/>
    <w:rsid w:val="007F6CD6"/>
    <w:rsid w:val="00812A20"/>
    <w:rsid w:val="00812FA4"/>
    <w:rsid w:val="00816799"/>
    <w:rsid w:val="0084465E"/>
    <w:rsid w:val="0085034C"/>
    <w:rsid w:val="0085314E"/>
    <w:rsid w:val="008563AC"/>
    <w:rsid w:val="00866B3B"/>
    <w:rsid w:val="008803AA"/>
    <w:rsid w:val="00883C6A"/>
    <w:rsid w:val="00884229"/>
    <w:rsid w:val="00891A4F"/>
    <w:rsid w:val="00892202"/>
    <w:rsid w:val="008C243E"/>
    <w:rsid w:val="008C5687"/>
    <w:rsid w:val="008C7894"/>
    <w:rsid w:val="008D2A44"/>
    <w:rsid w:val="008E2E37"/>
    <w:rsid w:val="008E7429"/>
    <w:rsid w:val="008F6724"/>
    <w:rsid w:val="009235E3"/>
    <w:rsid w:val="009324E7"/>
    <w:rsid w:val="00942D74"/>
    <w:rsid w:val="00944290"/>
    <w:rsid w:val="00961341"/>
    <w:rsid w:val="00961390"/>
    <w:rsid w:val="00962339"/>
    <w:rsid w:val="009912DD"/>
    <w:rsid w:val="009939BC"/>
    <w:rsid w:val="009A15EC"/>
    <w:rsid w:val="009B772D"/>
    <w:rsid w:val="009D166A"/>
    <w:rsid w:val="009D4468"/>
    <w:rsid w:val="009D6BCA"/>
    <w:rsid w:val="009F7545"/>
    <w:rsid w:val="00A21787"/>
    <w:rsid w:val="00A27C77"/>
    <w:rsid w:val="00A30A9C"/>
    <w:rsid w:val="00A31B21"/>
    <w:rsid w:val="00A406D4"/>
    <w:rsid w:val="00A60458"/>
    <w:rsid w:val="00A638FD"/>
    <w:rsid w:val="00A654C3"/>
    <w:rsid w:val="00A70994"/>
    <w:rsid w:val="00A806B4"/>
    <w:rsid w:val="00A8530C"/>
    <w:rsid w:val="00A87638"/>
    <w:rsid w:val="00AA3C53"/>
    <w:rsid w:val="00AA77C5"/>
    <w:rsid w:val="00AB10EC"/>
    <w:rsid w:val="00AB3606"/>
    <w:rsid w:val="00AC0DF9"/>
    <w:rsid w:val="00AC1756"/>
    <w:rsid w:val="00AD1971"/>
    <w:rsid w:val="00AD249E"/>
    <w:rsid w:val="00AE0B05"/>
    <w:rsid w:val="00AE3611"/>
    <w:rsid w:val="00AE5DF0"/>
    <w:rsid w:val="00AF1C1D"/>
    <w:rsid w:val="00B013A7"/>
    <w:rsid w:val="00B015AD"/>
    <w:rsid w:val="00B01829"/>
    <w:rsid w:val="00B1012E"/>
    <w:rsid w:val="00B25066"/>
    <w:rsid w:val="00B255C1"/>
    <w:rsid w:val="00B36B76"/>
    <w:rsid w:val="00B5314E"/>
    <w:rsid w:val="00B600EB"/>
    <w:rsid w:val="00B67AE4"/>
    <w:rsid w:val="00B704C1"/>
    <w:rsid w:val="00B77906"/>
    <w:rsid w:val="00B77DB9"/>
    <w:rsid w:val="00B81ED0"/>
    <w:rsid w:val="00B877CB"/>
    <w:rsid w:val="00B901F5"/>
    <w:rsid w:val="00BA639A"/>
    <w:rsid w:val="00BB6132"/>
    <w:rsid w:val="00BC183B"/>
    <w:rsid w:val="00BC326A"/>
    <w:rsid w:val="00BD104A"/>
    <w:rsid w:val="00BD332A"/>
    <w:rsid w:val="00BD4C91"/>
    <w:rsid w:val="00BE0F9D"/>
    <w:rsid w:val="00BE1F47"/>
    <w:rsid w:val="00BE2F7E"/>
    <w:rsid w:val="00C24C4C"/>
    <w:rsid w:val="00C36072"/>
    <w:rsid w:val="00C41274"/>
    <w:rsid w:val="00C4263D"/>
    <w:rsid w:val="00C56AC1"/>
    <w:rsid w:val="00C57F89"/>
    <w:rsid w:val="00C831C2"/>
    <w:rsid w:val="00C84E96"/>
    <w:rsid w:val="00C927FA"/>
    <w:rsid w:val="00C948AE"/>
    <w:rsid w:val="00C96911"/>
    <w:rsid w:val="00CA0E59"/>
    <w:rsid w:val="00CA15C3"/>
    <w:rsid w:val="00CB322F"/>
    <w:rsid w:val="00CB6CEF"/>
    <w:rsid w:val="00CC0F31"/>
    <w:rsid w:val="00CC67E6"/>
    <w:rsid w:val="00CC6C58"/>
    <w:rsid w:val="00CD1A5B"/>
    <w:rsid w:val="00CD44F9"/>
    <w:rsid w:val="00CF1964"/>
    <w:rsid w:val="00CF7538"/>
    <w:rsid w:val="00D03725"/>
    <w:rsid w:val="00D05923"/>
    <w:rsid w:val="00D46BAF"/>
    <w:rsid w:val="00D5616B"/>
    <w:rsid w:val="00D57E32"/>
    <w:rsid w:val="00D62528"/>
    <w:rsid w:val="00D71284"/>
    <w:rsid w:val="00D7284D"/>
    <w:rsid w:val="00D80E85"/>
    <w:rsid w:val="00D8260C"/>
    <w:rsid w:val="00D85BC6"/>
    <w:rsid w:val="00D871B6"/>
    <w:rsid w:val="00D87F97"/>
    <w:rsid w:val="00DB488E"/>
    <w:rsid w:val="00DB6A63"/>
    <w:rsid w:val="00DE26ED"/>
    <w:rsid w:val="00E01223"/>
    <w:rsid w:val="00E1522E"/>
    <w:rsid w:val="00E229E7"/>
    <w:rsid w:val="00E300BD"/>
    <w:rsid w:val="00E36C9F"/>
    <w:rsid w:val="00E4178E"/>
    <w:rsid w:val="00E629F3"/>
    <w:rsid w:val="00E63829"/>
    <w:rsid w:val="00E67327"/>
    <w:rsid w:val="00E7183A"/>
    <w:rsid w:val="00E75175"/>
    <w:rsid w:val="00E854F6"/>
    <w:rsid w:val="00E90106"/>
    <w:rsid w:val="00EC55A9"/>
    <w:rsid w:val="00EC6077"/>
    <w:rsid w:val="00ED19CD"/>
    <w:rsid w:val="00ED1DBA"/>
    <w:rsid w:val="00ED397B"/>
    <w:rsid w:val="00ED7FC7"/>
    <w:rsid w:val="00EE6409"/>
    <w:rsid w:val="00EF6B24"/>
    <w:rsid w:val="00F210A1"/>
    <w:rsid w:val="00F24100"/>
    <w:rsid w:val="00F2428A"/>
    <w:rsid w:val="00F43D9D"/>
    <w:rsid w:val="00F50B03"/>
    <w:rsid w:val="00F56054"/>
    <w:rsid w:val="00F66AD3"/>
    <w:rsid w:val="00F711A8"/>
    <w:rsid w:val="00F73BB6"/>
    <w:rsid w:val="00F75838"/>
    <w:rsid w:val="00F83E6F"/>
    <w:rsid w:val="00F8750D"/>
    <w:rsid w:val="00F902F9"/>
    <w:rsid w:val="00FA5EED"/>
    <w:rsid w:val="00FB57E5"/>
    <w:rsid w:val="00FC111F"/>
    <w:rsid w:val="00FC1384"/>
    <w:rsid w:val="00FC2737"/>
    <w:rsid w:val="00FC479A"/>
    <w:rsid w:val="00FE0D81"/>
    <w:rsid w:val="00FE367F"/>
    <w:rsid w:val="00FF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C388319"/>
  <w15:chartTrackingRefBased/>
  <w15:docId w15:val="{0B7C65B0-D756-4AE7-B476-12B2A55C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6CD6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3C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3C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4F5418"/>
    <w:pPr>
      <w:keepNext/>
      <w:widowControl w:val="0"/>
      <w:numPr>
        <w:numId w:val="6"/>
      </w:numPr>
      <w:tabs>
        <w:tab w:val="left" w:pos="567"/>
        <w:tab w:val="left" w:pos="720"/>
      </w:tabs>
      <w:autoSpaceDE w:val="0"/>
      <w:autoSpaceDN w:val="0"/>
      <w:jc w:val="both"/>
      <w:outlineLvl w:val="7"/>
    </w:pPr>
    <w:rPr>
      <w:b/>
      <w:b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opka Znak1 Znak,Stopka Znak Znak Znak"/>
    <w:basedOn w:val="Normalny"/>
    <w:link w:val="StopkaZnak"/>
    <w:uiPriority w:val="99"/>
    <w:rsid w:val="0085034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aliases w:val="Stopka Znak1 Znak Znak,Stopka Znak Znak Znak Znak"/>
    <w:link w:val="Stopka"/>
    <w:uiPriority w:val="99"/>
    <w:rsid w:val="008503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5034C"/>
  </w:style>
  <w:style w:type="paragraph" w:styleId="Nagwek">
    <w:name w:val="header"/>
    <w:aliases w:val="Nagłówek strony"/>
    <w:basedOn w:val="Normalny"/>
    <w:link w:val="NagwekZnak"/>
    <w:rsid w:val="0085034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Nagłówek strony Znak"/>
    <w:link w:val="Nagwek"/>
    <w:rsid w:val="008503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 Znak,Znak,Tekst podstawow.(F2),(F2)"/>
    <w:basedOn w:val="Normalny"/>
    <w:link w:val="TekstpodstawowyZnak"/>
    <w:rsid w:val="0085034C"/>
    <w:pPr>
      <w:jc w:val="both"/>
    </w:pPr>
    <w:rPr>
      <w:sz w:val="24"/>
      <w:lang w:val="x-none"/>
    </w:rPr>
  </w:style>
  <w:style w:type="character" w:customStyle="1" w:styleId="TekstpodstawowyZnak">
    <w:name w:val="Tekst podstawowy Znak"/>
    <w:aliases w:val=" Znak Znak,Znak Znak,Tekst podstawow.(F2) Znak,(F2) Znak"/>
    <w:link w:val="Tekstpodstawowy"/>
    <w:qFormat/>
    <w:rsid w:val="0085034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Obiekt,List Paragraph1,CW_Lista,Podsis rysunku,L1,Numerowanie,Akapit z listą5,maz_wyliczenie,opis dzialania,K-P_odwolanie,A_wyliczenie,Akapit z listą5CxSpLast,BulletC,Tekst punktowanie,Akapit z listą 1,List Paragraph,sw tekst"/>
    <w:basedOn w:val="Normalny"/>
    <w:link w:val="AkapitzlistZnak"/>
    <w:uiPriority w:val="34"/>
    <w:qFormat/>
    <w:rsid w:val="0085034C"/>
    <w:pPr>
      <w:ind w:left="708"/>
    </w:pPr>
    <w:rPr>
      <w:lang w:val="x-none"/>
    </w:rPr>
  </w:style>
  <w:style w:type="paragraph" w:styleId="Tekstpodstawowywcity3">
    <w:name w:val="Body Text Indent 3"/>
    <w:basedOn w:val="Normalny"/>
    <w:link w:val="Tekstpodstawowywcity3Znak"/>
    <w:rsid w:val="0085034C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85034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Normalny1">
    <w:name w:val="Normalny1"/>
    <w:rsid w:val="0085034C"/>
    <w:pPr>
      <w:suppressAutoHyphens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CW_Lista Znak,Podsis rysunku Znak,L1 Znak,Numerowanie Znak,Akapit z listą5 Znak,maz_wyliczenie Znak,opis dzialania Znak,K-P_odwolanie Znak,A_wyliczenie Znak,Akapit z listą5CxSpLast Znak,BulletC Znak"/>
    <w:link w:val="Akapitzlist"/>
    <w:uiPriority w:val="34"/>
    <w:locked/>
    <w:rsid w:val="008503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Lista-1i">
    <w:name w:val="Lista - 1i"/>
    <w:basedOn w:val="Normalny"/>
    <w:rsid w:val="0085034C"/>
    <w:pPr>
      <w:spacing w:before="96" w:line="288" w:lineRule="auto"/>
      <w:ind w:left="851" w:firstLine="357"/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034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85034C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5034C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8503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4F5418"/>
    <w:rPr>
      <w:b/>
      <w:bCs/>
    </w:rPr>
  </w:style>
  <w:style w:type="character" w:customStyle="1" w:styleId="Nagwek8Znak">
    <w:name w:val="Nagłówek 8 Znak"/>
    <w:link w:val="Nagwek8"/>
    <w:rsid w:val="004F5418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styleId="Odwoanieprzypisudolnego">
    <w:name w:val="footnote reference"/>
    <w:uiPriority w:val="99"/>
    <w:semiHidden/>
    <w:rsid w:val="00D85BC6"/>
    <w:rPr>
      <w:vertAlign w:val="superscript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semiHidden/>
    <w:rsid w:val="00D85BC6"/>
    <w:rPr>
      <w:lang w:val="x-none" w:eastAsia="x-none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link w:val="Tekstprzypisudolnego"/>
    <w:uiPriority w:val="99"/>
    <w:semiHidden/>
    <w:rsid w:val="00D85BC6"/>
    <w:rPr>
      <w:rFonts w:ascii="Times New Roman" w:eastAsia="Times New Roman" w:hAnsi="Times New Roman"/>
    </w:rPr>
  </w:style>
  <w:style w:type="character" w:styleId="Odwoaniedokomentarza">
    <w:name w:val="annotation reference"/>
    <w:uiPriority w:val="99"/>
    <w:semiHidden/>
    <w:unhideWhenUsed/>
    <w:rsid w:val="007A20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20A2"/>
    <w:rPr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7A20A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20A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A20A2"/>
    <w:rPr>
      <w:rFonts w:ascii="Times New Roman" w:eastAsia="Times New Roman" w:hAnsi="Times New Roman"/>
      <w:b/>
      <w:bCs/>
    </w:rPr>
  </w:style>
  <w:style w:type="character" w:styleId="Hipercze">
    <w:name w:val="Hyperlink"/>
    <w:uiPriority w:val="99"/>
    <w:unhideWhenUsed/>
    <w:rsid w:val="00292D52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92D52"/>
    <w:rPr>
      <w:color w:val="808080"/>
      <w:shd w:val="clear" w:color="auto" w:fill="E6E6E6"/>
    </w:rPr>
  </w:style>
  <w:style w:type="paragraph" w:customStyle="1" w:styleId="ust">
    <w:name w:val="ust"/>
    <w:rsid w:val="001F0D73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CD4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CF7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26532B"/>
    <w:pPr>
      <w:spacing w:before="100" w:beforeAutospacing="1" w:after="100" w:afterAutospacing="1"/>
    </w:pPr>
    <w:rPr>
      <w:sz w:val="24"/>
      <w:szCs w:val="24"/>
    </w:rPr>
  </w:style>
  <w:style w:type="paragraph" w:customStyle="1" w:styleId="Texte1xx">
    <w:name w:val="Texte 1.xx"/>
    <w:basedOn w:val="Normalny"/>
    <w:rsid w:val="0026532B"/>
    <w:pPr>
      <w:suppressAutoHyphens/>
      <w:spacing w:before="120" w:after="120"/>
      <w:ind w:left="1418" w:firstLine="1"/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FontStyle28">
    <w:name w:val="Font Style28"/>
    <w:uiPriority w:val="99"/>
    <w:rsid w:val="00891A4F"/>
    <w:rPr>
      <w:rFonts w:ascii="Arial" w:hAnsi="Arial" w:cs="Arial"/>
      <w:sz w:val="20"/>
      <w:szCs w:val="20"/>
    </w:rPr>
  </w:style>
  <w:style w:type="character" w:customStyle="1" w:styleId="lrzxr">
    <w:name w:val="lrzxr"/>
    <w:basedOn w:val="Domylnaczcionkaakapitu"/>
    <w:rsid w:val="00FE0D81"/>
  </w:style>
  <w:style w:type="paragraph" w:styleId="Poprawka">
    <w:name w:val="Revision"/>
    <w:hidden/>
    <w:uiPriority w:val="99"/>
    <w:semiHidden/>
    <w:rsid w:val="00FE0D81"/>
    <w:rPr>
      <w:rFonts w:ascii="Times New Roman" w:eastAsia="Times New Roman" w:hAnsi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103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3C6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e&amp;sxsrf=APq-WBuxOCp9O27deJG5d709pAQaNppW9Q:1646290832790&amp;q=Dz.U.+z+2020+r.+poz.+1320&amp;stick=H4sIAAAAAAAAAONgVuLUz9U3sLQ0zypaxCrpUqUXqqdQpWBkYGSgUKSnUJBfpadgaGxkAADEY_0CKQAAAA&amp;sa=X&amp;ved=2ahUKEwj53KOir6n2AhWqlYsKHdFcDhwQmxMoAXoECCMQAw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onika.sadowska.krakow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trycja.krystynska.krakow@rdos.gov.pl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2240C-C4DC-4E20-B045-67831E10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1893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</dc:creator>
  <cp:keywords/>
  <dc:description/>
  <cp:lastModifiedBy>Izabela Znamirowska</cp:lastModifiedBy>
  <cp:revision>9</cp:revision>
  <dcterms:created xsi:type="dcterms:W3CDTF">2022-03-03T10:27:00Z</dcterms:created>
  <dcterms:modified xsi:type="dcterms:W3CDTF">2022-04-25T07:54:00Z</dcterms:modified>
</cp:coreProperties>
</file>