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A3F8" w14:textId="77777777" w:rsidR="00011346" w:rsidRPr="00BF7B2B" w:rsidRDefault="00011346">
      <w:pPr>
        <w:rPr>
          <w:sz w:val="20"/>
        </w:rPr>
      </w:pPr>
      <w:r w:rsidRPr="00BF7B2B">
        <w:rPr>
          <w:sz w:val="20"/>
        </w:rPr>
        <w:t>Zgodnie z art. 267 ust. 1 ustawy z dnia 27 kwietnia 2001 r. Prawo ochrony środowiska (</w:t>
      </w:r>
      <w:r w:rsidR="00BF7B2B" w:rsidRPr="00BF7B2B">
        <w:rPr>
          <w:sz w:val="20"/>
        </w:rPr>
        <w:t>t.j.</w:t>
      </w:r>
      <w:r w:rsidRPr="00BF7B2B">
        <w:rPr>
          <w:sz w:val="20"/>
        </w:rPr>
        <w:t>Dz.U.201</w:t>
      </w:r>
      <w:r w:rsidR="00BF7B2B" w:rsidRPr="00BF7B2B">
        <w:rPr>
          <w:sz w:val="20"/>
        </w:rPr>
        <w:t>8 r</w:t>
      </w:r>
      <w:r w:rsidRPr="00BF7B2B">
        <w:rPr>
          <w:sz w:val="20"/>
        </w:rPr>
        <w:t>.</w:t>
      </w:r>
      <w:r w:rsidR="00BF7B2B" w:rsidRPr="00BF7B2B">
        <w:rPr>
          <w:sz w:val="20"/>
        </w:rPr>
        <w:t xml:space="preserve"> poz. 799</w:t>
      </w:r>
      <w:r w:rsidRPr="00BF7B2B">
        <w:rPr>
          <w:sz w:val="20"/>
        </w:rPr>
        <w:t>) oraz na podstawie §3 rozporządzenia Ministra Spraw Wewnętrznych i Administracji z dnia 2 grudnia 2015 r. w sprawie szczegółowego zakresu informacji wymaganych do podania do publicznej wiadomości przez właściwe organy Państwowej Straży Pożarnej (Dz.U.2015.</w:t>
      </w:r>
      <w:r w:rsidR="00BF7B2B" w:rsidRPr="00BF7B2B">
        <w:rPr>
          <w:sz w:val="20"/>
        </w:rPr>
        <w:t xml:space="preserve"> poz. </w:t>
      </w:r>
      <w:r w:rsidRPr="00BF7B2B">
        <w:rPr>
          <w:sz w:val="20"/>
        </w:rPr>
        <w:t xml:space="preserve">2145) przekazuję do publicznej wiadomości szczegółowe informacje dotyczące zakładów zwiększonego ryzyka powstania poważnej awarii przemysłowej. </w:t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392"/>
        <w:gridCol w:w="3544"/>
        <w:gridCol w:w="3543"/>
        <w:gridCol w:w="851"/>
        <w:gridCol w:w="709"/>
        <w:gridCol w:w="708"/>
        <w:gridCol w:w="993"/>
        <w:gridCol w:w="992"/>
        <w:gridCol w:w="1134"/>
        <w:gridCol w:w="1417"/>
      </w:tblGrid>
      <w:tr w:rsidR="00BF7B2B" w14:paraId="720ED1BB" w14:textId="77777777" w:rsidTr="00516E9D">
        <w:trPr>
          <w:trHeight w:val="401"/>
        </w:trPr>
        <w:tc>
          <w:tcPr>
            <w:tcW w:w="392" w:type="dxa"/>
            <w:vMerge w:val="restart"/>
            <w:textDirection w:val="btLr"/>
          </w:tcPr>
          <w:p w14:paraId="70FE2DF8" w14:textId="77777777" w:rsidR="00011346" w:rsidRPr="00BF7B2B" w:rsidRDefault="00011346" w:rsidP="00BF7B2B">
            <w:pPr>
              <w:ind w:left="113" w:right="113"/>
              <w:rPr>
                <w:sz w:val="20"/>
              </w:rPr>
            </w:pPr>
            <w:r w:rsidRPr="00BF7B2B">
              <w:rPr>
                <w:sz w:val="20"/>
              </w:rPr>
              <w:t>Lp.</w:t>
            </w:r>
          </w:p>
        </w:tc>
        <w:tc>
          <w:tcPr>
            <w:tcW w:w="3544" w:type="dxa"/>
            <w:vMerge w:val="restart"/>
            <w:textDirection w:val="btLr"/>
          </w:tcPr>
          <w:p w14:paraId="62366ADE" w14:textId="77777777" w:rsidR="00011346" w:rsidRPr="00BF7B2B" w:rsidRDefault="00011346" w:rsidP="00011346">
            <w:pPr>
              <w:ind w:left="113" w:right="113"/>
              <w:rPr>
                <w:sz w:val="18"/>
              </w:rPr>
            </w:pPr>
            <w:r w:rsidRPr="00BF7B2B">
              <w:rPr>
                <w:sz w:val="18"/>
              </w:rPr>
              <w:t>Nazwa, siedziba, adres strony internetowej zakładu, jego numer telefonu/faksu i adres email</w:t>
            </w:r>
          </w:p>
        </w:tc>
        <w:tc>
          <w:tcPr>
            <w:tcW w:w="3543" w:type="dxa"/>
            <w:vMerge w:val="restart"/>
            <w:textDirection w:val="btLr"/>
          </w:tcPr>
          <w:p w14:paraId="5CAEB684" w14:textId="77777777" w:rsidR="00011346" w:rsidRPr="00BF7B2B" w:rsidRDefault="00011346" w:rsidP="00011346">
            <w:pPr>
              <w:ind w:left="113" w:right="113"/>
              <w:rPr>
                <w:sz w:val="18"/>
              </w:rPr>
            </w:pPr>
            <w:r w:rsidRPr="00BF7B2B">
              <w:rPr>
                <w:sz w:val="18"/>
              </w:rPr>
              <w:t xml:space="preserve">Oznaczenie prowadzącego zakład, jego miejsce zamieszkania albo siedzibę, numer telefonu/faksu i adres e-mail. </w:t>
            </w:r>
          </w:p>
        </w:tc>
        <w:tc>
          <w:tcPr>
            <w:tcW w:w="851" w:type="dxa"/>
            <w:vMerge w:val="restart"/>
            <w:textDirection w:val="btLr"/>
          </w:tcPr>
          <w:p w14:paraId="359CC710" w14:textId="77777777" w:rsidR="00011346" w:rsidRPr="00BF7B2B" w:rsidRDefault="00011346" w:rsidP="00CD3708">
            <w:pPr>
              <w:ind w:left="113" w:right="113"/>
              <w:rPr>
                <w:sz w:val="18"/>
              </w:rPr>
            </w:pPr>
            <w:r w:rsidRPr="00BF7B2B">
              <w:rPr>
                <w:sz w:val="18"/>
              </w:rPr>
              <w:t>Nazwa powiatu, na terenie którego znajduje się zakład</w:t>
            </w:r>
          </w:p>
        </w:tc>
        <w:tc>
          <w:tcPr>
            <w:tcW w:w="709" w:type="dxa"/>
            <w:vMerge w:val="restart"/>
            <w:textDirection w:val="btLr"/>
          </w:tcPr>
          <w:p w14:paraId="5A8D73DF" w14:textId="77777777" w:rsidR="00011346" w:rsidRPr="00BF7B2B" w:rsidRDefault="003C7048" w:rsidP="003C7048">
            <w:pPr>
              <w:ind w:left="113" w:right="113"/>
              <w:rPr>
                <w:sz w:val="18"/>
              </w:rPr>
            </w:pPr>
            <w:r w:rsidRPr="00BF7B2B">
              <w:rPr>
                <w:sz w:val="18"/>
              </w:rPr>
              <w:t>Data przedłożenia zgłoszenia zakładu</w:t>
            </w:r>
          </w:p>
        </w:tc>
        <w:tc>
          <w:tcPr>
            <w:tcW w:w="2693" w:type="dxa"/>
            <w:gridSpan w:val="3"/>
          </w:tcPr>
          <w:p w14:paraId="7FA321A7" w14:textId="77777777" w:rsidR="00011346" w:rsidRPr="00BF7B2B" w:rsidRDefault="003C7048">
            <w:pPr>
              <w:rPr>
                <w:sz w:val="18"/>
              </w:rPr>
            </w:pPr>
            <w:r w:rsidRPr="00BF7B2B">
              <w:rPr>
                <w:sz w:val="18"/>
              </w:rPr>
              <w:t>Program Zapobiegania Awariom (PZA)</w:t>
            </w:r>
          </w:p>
        </w:tc>
        <w:tc>
          <w:tcPr>
            <w:tcW w:w="1134" w:type="dxa"/>
            <w:vMerge w:val="restart"/>
            <w:textDirection w:val="btLr"/>
          </w:tcPr>
          <w:p w14:paraId="304EF63C" w14:textId="77777777" w:rsidR="00011346" w:rsidRPr="00BF7B2B" w:rsidRDefault="00BF7B2B" w:rsidP="00BF7B2B">
            <w:pPr>
              <w:ind w:left="113" w:right="113"/>
              <w:rPr>
                <w:sz w:val="18"/>
              </w:rPr>
            </w:pPr>
            <w:r w:rsidRPr="00BF7B2B">
              <w:rPr>
                <w:sz w:val="18"/>
              </w:rPr>
              <w:t>Data ostatniej kontroli na terenie zakładu</w:t>
            </w:r>
          </w:p>
        </w:tc>
        <w:tc>
          <w:tcPr>
            <w:tcW w:w="1417" w:type="dxa"/>
            <w:vMerge w:val="restart"/>
            <w:textDirection w:val="btLr"/>
          </w:tcPr>
          <w:p w14:paraId="60492B4B" w14:textId="77777777" w:rsidR="00011346" w:rsidRPr="00BF7B2B" w:rsidRDefault="00BF7B2B" w:rsidP="00BF7B2B">
            <w:pPr>
              <w:ind w:left="113" w:right="113"/>
              <w:rPr>
                <w:sz w:val="18"/>
              </w:rPr>
            </w:pPr>
            <w:r w:rsidRPr="00BF7B2B">
              <w:rPr>
                <w:sz w:val="18"/>
              </w:rPr>
              <w:t>Data i numer decyzji komendanta wojewódzkiego PSP wydanych na podstawie art.264d ust.1 ustawy</w:t>
            </w:r>
          </w:p>
        </w:tc>
      </w:tr>
      <w:tr w:rsidR="00BF7B2B" w14:paraId="24B971D2" w14:textId="77777777" w:rsidTr="00516E9D">
        <w:trPr>
          <w:cantSplit/>
          <w:trHeight w:val="1541"/>
        </w:trPr>
        <w:tc>
          <w:tcPr>
            <w:tcW w:w="392" w:type="dxa"/>
            <w:vMerge/>
          </w:tcPr>
          <w:p w14:paraId="3D90EBF1" w14:textId="77777777" w:rsidR="00011346" w:rsidRDefault="00011346"/>
        </w:tc>
        <w:tc>
          <w:tcPr>
            <w:tcW w:w="3544" w:type="dxa"/>
            <w:vMerge/>
          </w:tcPr>
          <w:p w14:paraId="7BB863E0" w14:textId="77777777" w:rsidR="00011346" w:rsidRDefault="00011346"/>
        </w:tc>
        <w:tc>
          <w:tcPr>
            <w:tcW w:w="3543" w:type="dxa"/>
            <w:vMerge/>
          </w:tcPr>
          <w:p w14:paraId="6BDC74B8" w14:textId="77777777" w:rsidR="00011346" w:rsidRDefault="00011346"/>
        </w:tc>
        <w:tc>
          <w:tcPr>
            <w:tcW w:w="851" w:type="dxa"/>
            <w:vMerge/>
          </w:tcPr>
          <w:p w14:paraId="0376A9DD" w14:textId="77777777" w:rsidR="00011346" w:rsidRDefault="00011346"/>
        </w:tc>
        <w:tc>
          <w:tcPr>
            <w:tcW w:w="709" w:type="dxa"/>
            <w:vMerge/>
          </w:tcPr>
          <w:p w14:paraId="7A5F2FDD" w14:textId="77777777" w:rsidR="00011346" w:rsidRDefault="00011346"/>
        </w:tc>
        <w:tc>
          <w:tcPr>
            <w:tcW w:w="708" w:type="dxa"/>
            <w:textDirection w:val="btLr"/>
          </w:tcPr>
          <w:p w14:paraId="30BC3469" w14:textId="77777777" w:rsidR="00011346" w:rsidRPr="00BF7B2B" w:rsidRDefault="003C7048" w:rsidP="003C7048">
            <w:pPr>
              <w:ind w:left="113" w:right="113"/>
              <w:rPr>
                <w:sz w:val="18"/>
              </w:rPr>
            </w:pPr>
            <w:r w:rsidRPr="00BF7B2B">
              <w:rPr>
                <w:sz w:val="18"/>
              </w:rPr>
              <w:t>Data złożenia PZA</w:t>
            </w:r>
          </w:p>
        </w:tc>
        <w:tc>
          <w:tcPr>
            <w:tcW w:w="993" w:type="dxa"/>
            <w:textDirection w:val="btLr"/>
          </w:tcPr>
          <w:p w14:paraId="3F337530" w14:textId="77777777" w:rsidR="00011346" w:rsidRPr="00BF7B2B" w:rsidRDefault="003C7048" w:rsidP="003C7048">
            <w:pPr>
              <w:ind w:left="113" w:right="113"/>
              <w:rPr>
                <w:sz w:val="18"/>
              </w:rPr>
            </w:pPr>
            <w:r w:rsidRPr="00BF7B2B">
              <w:rPr>
                <w:sz w:val="18"/>
              </w:rPr>
              <w:t>Data pozytywnego zaopiniowania PZA</w:t>
            </w:r>
          </w:p>
        </w:tc>
        <w:tc>
          <w:tcPr>
            <w:tcW w:w="992" w:type="dxa"/>
            <w:textDirection w:val="btLr"/>
          </w:tcPr>
          <w:p w14:paraId="3423927F" w14:textId="77777777" w:rsidR="00011346" w:rsidRPr="00BF7B2B" w:rsidRDefault="003C7048" w:rsidP="003C7048">
            <w:pPr>
              <w:ind w:left="113" w:right="113"/>
              <w:rPr>
                <w:sz w:val="18"/>
              </w:rPr>
            </w:pPr>
            <w:r w:rsidRPr="00BF7B2B">
              <w:rPr>
                <w:sz w:val="18"/>
              </w:rPr>
              <w:t>Data pozytywnego zaopiniowania zmian PZA</w:t>
            </w:r>
          </w:p>
        </w:tc>
        <w:tc>
          <w:tcPr>
            <w:tcW w:w="1134" w:type="dxa"/>
            <w:vMerge/>
          </w:tcPr>
          <w:p w14:paraId="53B7E6BB" w14:textId="77777777" w:rsidR="00011346" w:rsidRDefault="00011346"/>
        </w:tc>
        <w:tc>
          <w:tcPr>
            <w:tcW w:w="1417" w:type="dxa"/>
            <w:vMerge/>
          </w:tcPr>
          <w:p w14:paraId="511B708B" w14:textId="77777777" w:rsidR="00011346" w:rsidRDefault="00011346"/>
        </w:tc>
      </w:tr>
      <w:tr w:rsidR="00516E9D" w14:paraId="61E9A44D" w14:textId="77777777" w:rsidTr="00516E9D">
        <w:trPr>
          <w:cantSplit/>
          <w:trHeight w:val="1134"/>
        </w:trPr>
        <w:tc>
          <w:tcPr>
            <w:tcW w:w="392" w:type="dxa"/>
          </w:tcPr>
          <w:p w14:paraId="79503949" w14:textId="77777777" w:rsidR="00516E9D" w:rsidRDefault="00516E9D">
            <w:r>
              <w:t>1</w:t>
            </w:r>
          </w:p>
        </w:tc>
        <w:tc>
          <w:tcPr>
            <w:tcW w:w="3544" w:type="dxa"/>
          </w:tcPr>
          <w:p w14:paraId="15B2A7F9" w14:textId="77777777" w:rsidR="00516E9D" w:rsidRDefault="00516E9D">
            <w:pPr>
              <w:rPr>
                <w:sz w:val="20"/>
              </w:rPr>
            </w:pPr>
            <w:r w:rsidRPr="00CD3708">
              <w:rPr>
                <w:sz w:val="20"/>
              </w:rPr>
              <w:t>„BIALCHEM GROUP” Sp. z o.o. Białystok  ul. Gen. Wł. Andersa 5, Rozlewnia Gazu Płynnego Propan-Butan w Kociołkach nr 27, 98-235 Błaszki</w:t>
            </w:r>
          </w:p>
          <w:p w14:paraId="01E2B814" w14:textId="77777777" w:rsidR="00516E9D" w:rsidRPr="003C7048" w:rsidRDefault="00516E9D" w:rsidP="00CD3708">
            <w:pPr>
              <w:rPr>
                <w:sz w:val="20"/>
                <w:lang w:val="en-US"/>
              </w:rPr>
            </w:pPr>
            <w:r w:rsidRPr="003C7048">
              <w:rPr>
                <w:sz w:val="20"/>
                <w:lang w:val="en-US"/>
              </w:rPr>
              <w:t>tel. 43 829 06 06,</w:t>
            </w:r>
          </w:p>
          <w:p w14:paraId="71BC88B7" w14:textId="77777777" w:rsidR="00516E9D" w:rsidRPr="003C7048" w:rsidRDefault="00516E9D" w:rsidP="00CD3708">
            <w:pPr>
              <w:rPr>
                <w:sz w:val="20"/>
                <w:lang w:val="en-US"/>
              </w:rPr>
            </w:pPr>
            <w:r w:rsidRPr="003C7048">
              <w:rPr>
                <w:sz w:val="20"/>
                <w:lang w:val="en-US"/>
              </w:rPr>
              <w:t>fax: 43 829 06 08,</w:t>
            </w:r>
          </w:p>
          <w:p w14:paraId="68D5D030" w14:textId="77777777" w:rsidR="00516E9D" w:rsidRPr="003C7048" w:rsidRDefault="00516E9D" w:rsidP="00CD3708">
            <w:pPr>
              <w:rPr>
                <w:sz w:val="20"/>
                <w:lang w:val="en-US"/>
              </w:rPr>
            </w:pPr>
            <w:r w:rsidRPr="003C7048">
              <w:rPr>
                <w:sz w:val="20"/>
                <w:lang w:val="en-US"/>
              </w:rPr>
              <w:t xml:space="preserve">e-mail: </w:t>
            </w:r>
            <w:hyperlink r:id="rId5" w:history="1">
              <w:r w:rsidRPr="003C7048">
                <w:rPr>
                  <w:rStyle w:val="Hipercze"/>
                  <w:sz w:val="20"/>
                  <w:lang w:val="en-US"/>
                </w:rPr>
                <w:t>blaszki@bialchem.pl</w:t>
              </w:r>
            </w:hyperlink>
          </w:p>
          <w:p w14:paraId="6DA0AE02" w14:textId="77777777" w:rsidR="00516E9D" w:rsidRPr="003C7048" w:rsidRDefault="00516E9D" w:rsidP="00CD37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www.bialchem.pl</w:t>
            </w:r>
          </w:p>
        </w:tc>
        <w:tc>
          <w:tcPr>
            <w:tcW w:w="3543" w:type="dxa"/>
          </w:tcPr>
          <w:p w14:paraId="48406422" w14:textId="77777777" w:rsidR="00516E9D" w:rsidRDefault="00516E9D" w:rsidP="006620E5">
            <w:pPr>
              <w:rPr>
                <w:sz w:val="20"/>
              </w:rPr>
            </w:pPr>
            <w:r w:rsidRPr="00CD3708">
              <w:rPr>
                <w:sz w:val="20"/>
              </w:rPr>
              <w:t>„BIALCHEM GROUP” Sp. z o.o. Białystok  ul. Gen. Wł. Andersa 5, Rozlewnia Gazu Płynnego Propan-Butan w Kociołkach nr 27, 98-235 Błaszki</w:t>
            </w:r>
          </w:p>
          <w:p w14:paraId="694E4B49" w14:textId="77777777" w:rsidR="00516E9D" w:rsidRPr="003C7048" w:rsidRDefault="00516E9D" w:rsidP="006620E5">
            <w:pPr>
              <w:rPr>
                <w:sz w:val="20"/>
                <w:lang w:val="en-US"/>
              </w:rPr>
            </w:pPr>
            <w:r w:rsidRPr="003C7048">
              <w:rPr>
                <w:sz w:val="20"/>
                <w:lang w:val="en-US"/>
              </w:rPr>
              <w:t>tel. 43 829 06 06,</w:t>
            </w:r>
          </w:p>
          <w:p w14:paraId="7BAB0EAD" w14:textId="77777777" w:rsidR="00516E9D" w:rsidRPr="003C7048" w:rsidRDefault="00516E9D" w:rsidP="006620E5">
            <w:pPr>
              <w:rPr>
                <w:sz w:val="20"/>
                <w:lang w:val="en-US"/>
              </w:rPr>
            </w:pPr>
            <w:r w:rsidRPr="003C7048">
              <w:rPr>
                <w:sz w:val="20"/>
                <w:lang w:val="en-US"/>
              </w:rPr>
              <w:t>fax: 43 829 06 08,</w:t>
            </w:r>
          </w:p>
          <w:p w14:paraId="6C5EF6E9" w14:textId="77777777" w:rsidR="00516E9D" w:rsidRPr="003C7048" w:rsidRDefault="00516E9D" w:rsidP="006620E5">
            <w:pPr>
              <w:rPr>
                <w:sz w:val="20"/>
                <w:lang w:val="en-US"/>
              </w:rPr>
            </w:pPr>
            <w:r w:rsidRPr="003C7048">
              <w:rPr>
                <w:sz w:val="20"/>
                <w:lang w:val="en-US"/>
              </w:rPr>
              <w:t xml:space="preserve">e-mail: </w:t>
            </w:r>
            <w:hyperlink r:id="rId6" w:history="1">
              <w:r w:rsidRPr="003C7048">
                <w:rPr>
                  <w:rStyle w:val="Hipercze"/>
                  <w:sz w:val="20"/>
                  <w:lang w:val="en-US"/>
                </w:rPr>
                <w:t>blaszki@bialchem.pl</w:t>
              </w:r>
            </w:hyperlink>
          </w:p>
          <w:p w14:paraId="1233306C" w14:textId="77777777" w:rsidR="00516E9D" w:rsidRPr="003C7048" w:rsidRDefault="00516E9D" w:rsidP="006620E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www.bialchem.pl</w:t>
            </w:r>
          </w:p>
        </w:tc>
        <w:tc>
          <w:tcPr>
            <w:tcW w:w="851" w:type="dxa"/>
            <w:textDirection w:val="btLr"/>
            <w:vAlign w:val="center"/>
          </w:tcPr>
          <w:p w14:paraId="50D568BD" w14:textId="65D0C6B5" w:rsidR="00516E9D" w:rsidRPr="003C7048" w:rsidRDefault="00516E9D" w:rsidP="003C7048">
            <w:pPr>
              <w:ind w:left="113" w:right="113"/>
              <w:rPr>
                <w:sz w:val="20"/>
              </w:rPr>
            </w:pPr>
          </w:p>
          <w:p w14:paraId="261FFBC5" w14:textId="77777777" w:rsidR="00516E9D" w:rsidRPr="003C7048" w:rsidRDefault="00516E9D" w:rsidP="003C7048">
            <w:pPr>
              <w:ind w:left="113" w:right="113"/>
              <w:rPr>
                <w:sz w:val="20"/>
              </w:rPr>
            </w:pPr>
          </w:p>
          <w:p w14:paraId="340A77A1" w14:textId="77777777" w:rsidR="00516E9D" w:rsidRPr="003C7048" w:rsidRDefault="00516E9D" w:rsidP="003C7048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sieradzki</w:t>
            </w:r>
          </w:p>
          <w:p w14:paraId="109C24C5" w14:textId="77777777" w:rsidR="00516E9D" w:rsidRPr="003C7048" w:rsidRDefault="00516E9D" w:rsidP="003C7048">
            <w:pPr>
              <w:ind w:left="113" w:right="113"/>
              <w:rPr>
                <w:sz w:val="20"/>
              </w:rPr>
            </w:pPr>
          </w:p>
          <w:p w14:paraId="513B65C5" w14:textId="77777777" w:rsidR="00516E9D" w:rsidRPr="003C7048" w:rsidRDefault="00516E9D" w:rsidP="003C7048">
            <w:pPr>
              <w:ind w:left="113" w:right="113"/>
              <w:rPr>
                <w:sz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EBC05FD" w14:textId="1563E9FE" w:rsidR="00516E9D" w:rsidRDefault="00516E9D" w:rsidP="002C7CA3">
            <w:pPr>
              <w:ind w:left="113" w:right="113"/>
            </w:pPr>
            <w:r>
              <w:rPr>
                <w:sz w:val="20"/>
              </w:rPr>
              <w:t>l</w:t>
            </w:r>
            <w:r w:rsidRPr="00E074AD">
              <w:rPr>
                <w:sz w:val="20"/>
              </w:rPr>
              <w:t>istop</w:t>
            </w:r>
            <w:r>
              <w:rPr>
                <w:sz w:val="20"/>
              </w:rPr>
              <w:t>ad</w:t>
            </w:r>
            <w:r w:rsidRPr="00E074AD">
              <w:rPr>
                <w:sz w:val="20"/>
              </w:rPr>
              <w:t xml:space="preserve"> 2016 </w:t>
            </w:r>
          </w:p>
        </w:tc>
        <w:tc>
          <w:tcPr>
            <w:tcW w:w="708" w:type="dxa"/>
            <w:textDirection w:val="btLr"/>
            <w:vAlign w:val="center"/>
          </w:tcPr>
          <w:p w14:paraId="3E3EA96E" w14:textId="35147FC1" w:rsidR="00516E9D" w:rsidRDefault="00516E9D" w:rsidP="002C7CA3">
            <w:pPr>
              <w:ind w:left="113" w:right="113"/>
            </w:pPr>
            <w:r>
              <w:rPr>
                <w:sz w:val="20"/>
              </w:rPr>
              <w:t>l</w:t>
            </w:r>
            <w:r w:rsidRPr="00E074AD">
              <w:rPr>
                <w:sz w:val="20"/>
              </w:rPr>
              <w:t>istop</w:t>
            </w:r>
            <w:r>
              <w:rPr>
                <w:sz w:val="20"/>
              </w:rPr>
              <w:t>ad</w:t>
            </w:r>
            <w:r w:rsidRPr="00E074AD">
              <w:rPr>
                <w:sz w:val="20"/>
              </w:rPr>
              <w:t xml:space="preserve"> 2016</w:t>
            </w:r>
          </w:p>
        </w:tc>
        <w:tc>
          <w:tcPr>
            <w:tcW w:w="993" w:type="dxa"/>
            <w:textDirection w:val="btLr"/>
            <w:vAlign w:val="center"/>
          </w:tcPr>
          <w:p w14:paraId="04F6B7CF" w14:textId="77777777" w:rsidR="00516E9D" w:rsidRDefault="00516E9D" w:rsidP="002C7CA3">
            <w:pPr>
              <w:ind w:left="113" w:right="113"/>
            </w:pPr>
            <w:r>
              <w:rPr>
                <w:sz w:val="20"/>
              </w:rPr>
              <w:t>grudzień</w:t>
            </w:r>
            <w:r w:rsidRPr="00E074AD">
              <w:rPr>
                <w:sz w:val="20"/>
              </w:rPr>
              <w:t xml:space="preserve"> 2016</w:t>
            </w:r>
          </w:p>
        </w:tc>
        <w:tc>
          <w:tcPr>
            <w:tcW w:w="992" w:type="dxa"/>
            <w:textDirection w:val="btLr"/>
            <w:vAlign w:val="center"/>
          </w:tcPr>
          <w:p w14:paraId="07F62152" w14:textId="77777777" w:rsidR="00516E9D" w:rsidRPr="00516E9D" w:rsidRDefault="0033079B" w:rsidP="00516E9D">
            <w:pPr>
              <w:ind w:left="113" w:right="113"/>
              <w:rPr>
                <w:sz w:val="18"/>
              </w:rPr>
            </w:pPr>
            <w:r>
              <w:rPr>
                <w:sz w:val="20"/>
              </w:rPr>
              <w:t>w</w:t>
            </w:r>
            <w:r w:rsidRPr="0033079B">
              <w:rPr>
                <w:sz w:val="20"/>
              </w:rPr>
              <w:t>rzesień 2020</w:t>
            </w:r>
          </w:p>
        </w:tc>
        <w:tc>
          <w:tcPr>
            <w:tcW w:w="1134" w:type="dxa"/>
            <w:textDirection w:val="btLr"/>
            <w:vAlign w:val="center"/>
          </w:tcPr>
          <w:p w14:paraId="08690535" w14:textId="655A9D76" w:rsidR="00516E9D" w:rsidRPr="00516E9D" w:rsidRDefault="00C53E2C" w:rsidP="0033079B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Kontrola    p</w:t>
            </w:r>
            <w:r w:rsidR="00516E9D" w:rsidRPr="00516E9D">
              <w:rPr>
                <w:sz w:val="18"/>
              </w:rPr>
              <w:t>odstawow</w:t>
            </w:r>
            <w:r w:rsidR="0033079B">
              <w:rPr>
                <w:sz w:val="18"/>
              </w:rPr>
              <w:t>a</w:t>
            </w:r>
            <w:r w:rsidR="00516E9D" w:rsidRPr="00516E9D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   sierpień </w:t>
            </w:r>
            <w:r w:rsidR="00516E9D" w:rsidRPr="00516E9D">
              <w:rPr>
                <w:sz w:val="18"/>
              </w:rPr>
              <w:t>20</w:t>
            </w:r>
            <w:r w:rsidR="0033079B">
              <w:rPr>
                <w:sz w:val="18"/>
              </w:rPr>
              <w:t>2</w:t>
            </w:r>
            <w:r>
              <w:rPr>
                <w:sz w:val="18"/>
              </w:rPr>
              <w:t>4</w:t>
            </w:r>
            <w:r w:rsidR="00516E9D" w:rsidRPr="00516E9D">
              <w:rPr>
                <w:sz w:val="18"/>
              </w:rPr>
              <w:t xml:space="preserve"> r.</w:t>
            </w:r>
          </w:p>
        </w:tc>
        <w:tc>
          <w:tcPr>
            <w:tcW w:w="1417" w:type="dxa"/>
            <w:vAlign w:val="center"/>
          </w:tcPr>
          <w:p w14:paraId="3FF9817E" w14:textId="77777777" w:rsidR="00516E9D" w:rsidRDefault="00516E9D">
            <w:r>
              <w:t>-</w:t>
            </w:r>
          </w:p>
        </w:tc>
      </w:tr>
      <w:tr w:rsidR="00516E9D" w:rsidRPr="003C7048" w14:paraId="786C36FB" w14:textId="77777777" w:rsidTr="00516E9D">
        <w:trPr>
          <w:cantSplit/>
          <w:trHeight w:val="1134"/>
        </w:trPr>
        <w:tc>
          <w:tcPr>
            <w:tcW w:w="392" w:type="dxa"/>
          </w:tcPr>
          <w:p w14:paraId="5B50FC88" w14:textId="77777777" w:rsidR="00516E9D" w:rsidRDefault="00516E9D">
            <w:r>
              <w:t>2</w:t>
            </w:r>
          </w:p>
        </w:tc>
        <w:tc>
          <w:tcPr>
            <w:tcW w:w="3544" w:type="dxa"/>
          </w:tcPr>
          <w:p w14:paraId="4CF4D016" w14:textId="77777777" w:rsidR="00516E9D" w:rsidRPr="003C7048" w:rsidRDefault="00516E9D">
            <w:pPr>
              <w:rPr>
                <w:sz w:val="20"/>
              </w:rPr>
            </w:pPr>
            <w:r w:rsidRPr="003C7048">
              <w:rPr>
                <w:sz w:val="20"/>
              </w:rPr>
              <w:t xml:space="preserve">BAR-GAZ Ilona </w:t>
            </w:r>
            <w:proofErr w:type="spellStart"/>
            <w:r w:rsidRPr="003C7048">
              <w:rPr>
                <w:sz w:val="20"/>
              </w:rPr>
              <w:t>Braszak</w:t>
            </w:r>
            <w:proofErr w:type="spellEnd"/>
          </w:p>
          <w:p w14:paraId="66DFBE4C" w14:textId="77777777" w:rsidR="00516E9D" w:rsidRDefault="00516E9D">
            <w:pPr>
              <w:rPr>
                <w:sz w:val="20"/>
              </w:rPr>
            </w:pPr>
            <w:r w:rsidRPr="003C7048">
              <w:rPr>
                <w:sz w:val="20"/>
              </w:rPr>
              <w:t xml:space="preserve">Rozlewnia Gazu Płynnego zlokalizowana w miejscowości Smardzew 9A, gm. Wróblew na działkach nr </w:t>
            </w:r>
            <w:proofErr w:type="spellStart"/>
            <w:r w:rsidRPr="003C7048">
              <w:rPr>
                <w:sz w:val="20"/>
              </w:rPr>
              <w:t>ewd</w:t>
            </w:r>
            <w:proofErr w:type="spellEnd"/>
            <w:r w:rsidRPr="003C7048">
              <w:rPr>
                <w:sz w:val="20"/>
              </w:rPr>
              <w:t>. 38/2, 39/2, 40/2, 42/2</w:t>
            </w:r>
          </w:p>
          <w:p w14:paraId="30944F70" w14:textId="77777777" w:rsidR="00516E9D" w:rsidRPr="003C7048" w:rsidRDefault="00516E9D">
            <w:pPr>
              <w:rPr>
                <w:sz w:val="20"/>
                <w:lang w:val="en-US"/>
              </w:rPr>
            </w:pPr>
            <w:r w:rsidRPr="003C7048">
              <w:rPr>
                <w:sz w:val="20"/>
                <w:lang w:val="en-US"/>
              </w:rPr>
              <w:t>tel. 43 822 85 25</w:t>
            </w:r>
          </w:p>
          <w:p w14:paraId="44B84FC2" w14:textId="77777777" w:rsidR="00516E9D" w:rsidRDefault="00516E9D">
            <w:pPr>
              <w:rPr>
                <w:sz w:val="20"/>
                <w:lang w:val="en-US"/>
              </w:rPr>
            </w:pPr>
            <w:r w:rsidRPr="003C7048">
              <w:rPr>
                <w:sz w:val="20"/>
                <w:lang w:val="en-US"/>
              </w:rPr>
              <w:t xml:space="preserve">e-mail: </w:t>
            </w:r>
            <w:hyperlink r:id="rId7" w:history="1">
              <w:r w:rsidRPr="00C43A95">
                <w:rPr>
                  <w:rStyle w:val="Hipercze"/>
                  <w:sz w:val="20"/>
                  <w:lang w:val="en-US"/>
                </w:rPr>
                <w:t>bargaz@bargaz.com.pl</w:t>
              </w:r>
            </w:hyperlink>
          </w:p>
          <w:p w14:paraId="6DD897AC" w14:textId="77777777" w:rsidR="00516E9D" w:rsidRPr="003C7048" w:rsidRDefault="00516E9D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www.bargaz.com.pl</w:t>
            </w:r>
          </w:p>
        </w:tc>
        <w:tc>
          <w:tcPr>
            <w:tcW w:w="3543" w:type="dxa"/>
          </w:tcPr>
          <w:p w14:paraId="293F854A" w14:textId="77777777" w:rsidR="00516E9D" w:rsidRPr="003C7048" w:rsidRDefault="00516E9D" w:rsidP="006620E5">
            <w:pPr>
              <w:rPr>
                <w:sz w:val="20"/>
              </w:rPr>
            </w:pPr>
            <w:r w:rsidRPr="003C7048">
              <w:rPr>
                <w:sz w:val="20"/>
              </w:rPr>
              <w:t xml:space="preserve">BAR-GAZ Ilona </w:t>
            </w:r>
            <w:proofErr w:type="spellStart"/>
            <w:r w:rsidRPr="003C7048">
              <w:rPr>
                <w:sz w:val="20"/>
              </w:rPr>
              <w:t>Braszak</w:t>
            </w:r>
            <w:proofErr w:type="spellEnd"/>
          </w:p>
          <w:p w14:paraId="04E93FA1" w14:textId="77777777" w:rsidR="00516E9D" w:rsidRDefault="00516E9D" w:rsidP="006620E5">
            <w:pPr>
              <w:rPr>
                <w:sz w:val="20"/>
              </w:rPr>
            </w:pPr>
            <w:r w:rsidRPr="003C7048">
              <w:rPr>
                <w:sz w:val="20"/>
              </w:rPr>
              <w:t xml:space="preserve">Rozlewnia Gazu Płynnego zlokalizowana w miejscowości Smardzew 9A, gm. Wróblew na działkach nr </w:t>
            </w:r>
            <w:proofErr w:type="spellStart"/>
            <w:r w:rsidRPr="003C7048">
              <w:rPr>
                <w:sz w:val="20"/>
              </w:rPr>
              <w:t>ewd</w:t>
            </w:r>
            <w:proofErr w:type="spellEnd"/>
            <w:r w:rsidRPr="003C7048">
              <w:rPr>
                <w:sz w:val="20"/>
              </w:rPr>
              <w:t>. 38/2, 39/2, 40/2, 42/2</w:t>
            </w:r>
          </w:p>
          <w:p w14:paraId="033AAB81" w14:textId="77777777" w:rsidR="00516E9D" w:rsidRPr="003C7048" w:rsidRDefault="00516E9D" w:rsidP="006620E5">
            <w:pPr>
              <w:rPr>
                <w:sz w:val="20"/>
                <w:lang w:val="en-US"/>
              </w:rPr>
            </w:pPr>
            <w:r w:rsidRPr="003C7048">
              <w:rPr>
                <w:sz w:val="20"/>
                <w:lang w:val="en-US"/>
              </w:rPr>
              <w:t>tel. 43 822 85 25</w:t>
            </w:r>
          </w:p>
          <w:p w14:paraId="7CD22730" w14:textId="77777777" w:rsidR="00516E9D" w:rsidRDefault="00516E9D" w:rsidP="006620E5">
            <w:pPr>
              <w:rPr>
                <w:sz w:val="20"/>
                <w:lang w:val="en-US"/>
              </w:rPr>
            </w:pPr>
            <w:r w:rsidRPr="003C7048">
              <w:rPr>
                <w:sz w:val="20"/>
                <w:lang w:val="en-US"/>
              </w:rPr>
              <w:t xml:space="preserve">e-mail: </w:t>
            </w:r>
            <w:hyperlink r:id="rId8" w:history="1">
              <w:r w:rsidRPr="00C43A95">
                <w:rPr>
                  <w:rStyle w:val="Hipercze"/>
                  <w:sz w:val="20"/>
                  <w:lang w:val="en-US"/>
                </w:rPr>
                <w:t>bargaz@bargaz.com.pl</w:t>
              </w:r>
            </w:hyperlink>
          </w:p>
          <w:p w14:paraId="2536468A" w14:textId="77777777" w:rsidR="00516E9D" w:rsidRPr="003C7048" w:rsidRDefault="00516E9D" w:rsidP="006620E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www.bargaz.com.pl</w:t>
            </w:r>
          </w:p>
        </w:tc>
        <w:tc>
          <w:tcPr>
            <w:tcW w:w="851" w:type="dxa"/>
            <w:textDirection w:val="btLr"/>
            <w:vAlign w:val="center"/>
          </w:tcPr>
          <w:p w14:paraId="2E3CEE7B" w14:textId="77777777" w:rsidR="00516E9D" w:rsidRPr="003C7048" w:rsidRDefault="00516E9D" w:rsidP="003C7048">
            <w:pPr>
              <w:ind w:left="113" w:right="113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sieradzki</w:t>
            </w:r>
            <w:proofErr w:type="spellEnd"/>
          </w:p>
        </w:tc>
        <w:tc>
          <w:tcPr>
            <w:tcW w:w="709" w:type="dxa"/>
            <w:textDirection w:val="btLr"/>
            <w:vAlign w:val="center"/>
          </w:tcPr>
          <w:p w14:paraId="7295B00F" w14:textId="77777777" w:rsidR="00516E9D" w:rsidRPr="003C7048" w:rsidRDefault="00516E9D" w:rsidP="002C7CA3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grudzień</w:t>
            </w:r>
            <w:proofErr w:type="spellEnd"/>
            <w:r w:rsidRPr="002C7CA3">
              <w:rPr>
                <w:sz w:val="20"/>
                <w:lang w:val="en-US"/>
              </w:rPr>
              <w:t xml:space="preserve"> 2017</w:t>
            </w:r>
          </w:p>
        </w:tc>
        <w:tc>
          <w:tcPr>
            <w:tcW w:w="708" w:type="dxa"/>
            <w:textDirection w:val="btLr"/>
            <w:vAlign w:val="center"/>
          </w:tcPr>
          <w:p w14:paraId="7390254F" w14:textId="77777777" w:rsidR="00516E9D" w:rsidRPr="003C7048" w:rsidRDefault="00516E9D" w:rsidP="002C7CA3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grudzień</w:t>
            </w:r>
            <w:proofErr w:type="spellEnd"/>
            <w:r w:rsidRPr="002C7CA3">
              <w:rPr>
                <w:sz w:val="20"/>
                <w:lang w:val="en-US"/>
              </w:rPr>
              <w:t xml:space="preserve"> 2017</w:t>
            </w:r>
          </w:p>
        </w:tc>
        <w:tc>
          <w:tcPr>
            <w:tcW w:w="993" w:type="dxa"/>
            <w:textDirection w:val="btLr"/>
            <w:vAlign w:val="center"/>
          </w:tcPr>
          <w:p w14:paraId="7BF43D42" w14:textId="77777777" w:rsidR="00516E9D" w:rsidRPr="003C7048" w:rsidRDefault="00516E9D" w:rsidP="00516E9D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styczeń</w:t>
            </w:r>
            <w:proofErr w:type="spellEnd"/>
            <w:r w:rsidRPr="002C7CA3">
              <w:rPr>
                <w:sz w:val="20"/>
                <w:lang w:val="en-US"/>
              </w:rPr>
              <w:t xml:space="preserve"> 201</w:t>
            </w:r>
            <w:r>
              <w:rPr>
                <w:sz w:val="20"/>
                <w:lang w:val="en-US"/>
              </w:rPr>
              <w:t>8</w:t>
            </w:r>
          </w:p>
        </w:tc>
        <w:tc>
          <w:tcPr>
            <w:tcW w:w="992" w:type="dxa"/>
            <w:textDirection w:val="btLr"/>
            <w:vAlign w:val="center"/>
          </w:tcPr>
          <w:p w14:paraId="63DF0D07" w14:textId="77777777" w:rsidR="00516E9D" w:rsidRPr="00516E9D" w:rsidRDefault="00516E9D" w:rsidP="00516E9D">
            <w:pPr>
              <w:ind w:left="113" w:right="113"/>
              <w:rPr>
                <w:sz w:val="20"/>
                <w:lang w:val="en-US"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7F03AFB6" w14:textId="15AFB30F" w:rsidR="00516E9D" w:rsidRPr="00516E9D" w:rsidRDefault="00516E9D" w:rsidP="006620E5">
            <w:pPr>
              <w:ind w:left="113" w:right="113"/>
              <w:rPr>
                <w:sz w:val="20"/>
                <w:lang w:val="en-US"/>
              </w:rPr>
            </w:pPr>
            <w:r w:rsidRPr="00516E9D">
              <w:rPr>
                <w:sz w:val="20"/>
              </w:rPr>
              <w:t>Kontrola</w:t>
            </w:r>
            <w:r w:rsidRPr="00516E9D">
              <w:rPr>
                <w:sz w:val="20"/>
                <w:lang w:val="en-US"/>
              </w:rPr>
              <w:t xml:space="preserve"> </w:t>
            </w:r>
            <w:proofErr w:type="spellStart"/>
            <w:r w:rsidR="00C53E2C">
              <w:rPr>
                <w:sz w:val="20"/>
                <w:lang w:val="en-US"/>
              </w:rPr>
              <w:t>podstawowa</w:t>
            </w:r>
            <w:proofErr w:type="spellEnd"/>
            <w:r w:rsidR="00C53E2C">
              <w:rPr>
                <w:sz w:val="20"/>
                <w:lang w:val="en-US"/>
              </w:rPr>
              <w:t xml:space="preserve"> </w:t>
            </w:r>
            <w:proofErr w:type="spellStart"/>
            <w:r w:rsidR="00C53E2C">
              <w:rPr>
                <w:sz w:val="20"/>
                <w:lang w:val="en-US"/>
              </w:rPr>
              <w:t>sierpień</w:t>
            </w:r>
            <w:proofErr w:type="spellEnd"/>
            <w:r w:rsidR="00C53E2C">
              <w:rPr>
                <w:sz w:val="20"/>
                <w:lang w:val="en-US"/>
              </w:rPr>
              <w:t xml:space="preserve"> </w:t>
            </w:r>
            <w:r w:rsidRPr="00516E9D">
              <w:rPr>
                <w:sz w:val="20"/>
                <w:lang w:val="en-US"/>
              </w:rPr>
              <w:t>20</w:t>
            </w:r>
            <w:r w:rsidR="00C53E2C">
              <w:rPr>
                <w:sz w:val="20"/>
                <w:lang w:val="en-US"/>
              </w:rPr>
              <w:t>25</w:t>
            </w:r>
            <w:r w:rsidRPr="00516E9D">
              <w:rPr>
                <w:sz w:val="20"/>
                <w:lang w:val="en-US"/>
              </w:rPr>
              <w:t xml:space="preserve"> r.</w:t>
            </w:r>
          </w:p>
        </w:tc>
        <w:tc>
          <w:tcPr>
            <w:tcW w:w="1417" w:type="dxa"/>
            <w:vAlign w:val="center"/>
          </w:tcPr>
          <w:p w14:paraId="4B78E814" w14:textId="77777777" w:rsidR="00516E9D" w:rsidRPr="003C7048" w:rsidRDefault="00516E9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6A8634B7" w14:textId="39E1880F" w:rsidR="00E074AD" w:rsidRPr="0033079B" w:rsidRDefault="00011346" w:rsidP="00E074AD">
      <w:pPr>
        <w:spacing w:after="0"/>
        <w:jc w:val="both"/>
        <w:rPr>
          <w:sz w:val="20"/>
          <w:szCs w:val="20"/>
        </w:rPr>
      </w:pPr>
      <w:r w:rsidRPr="00BF7B2B">
        <w:rPr>
          <w:sz w:val="20"/>
        </w:rPr>
        <w:t xml:space="preserve">Stosownie do postanowień art. 267 ust. 1 pkt 5) ustawy z dnia 27 kwietnia 2001 r. Prawo ochrony </w:t>
      </w:r>
      <w:r w:rsidRPr="0033079B">
        <w:rPr>
          <w:sz w:val="20"/>
          <w:szCs w:val="20"/>
        </w:rPr>
        <w:t>środowiska (</w:t>
      </w:r>
      <w:proofErr w:type="spellStart"/>
      <w:r w:rsidR="00BF7B2B" w:rsidRPr="0033079B">
        <w:rPr>
          <w:sz w:val="20"/>
          <w:szCs w:val="20"/>
        </w:rPr>
        <w:t>t.j</w:t>
      </w:r>
      <w:proofErr w:type="spellEnd"/>
      <w:r w:rsidR="00BF7B2B" w:rsidRPr="0033079B">
        <w:rPr>
          <w:sz w:val="20"/>
          <w:szCs w:val="20"/>
        </w:rPr>
        <w:t>.</w:t>
      </w:r>
      <w:r w:rsidR="0033079B" w:rsidRPr="0033079B">
        <w:rPr>
          <w:sz w:val="20"/>
          <w:szCs w:val="20"/>
        </w:rPr>
        <w:t xml:space="preserve"> Dz. U. z 2020 r. poz. 1219, 1378</w:t>
      </w:r>
      <w:r w:rsidRPr="0033079B">
        <w:rPr>
          <w:sz w:val="20"/>
          <w:szCs w:val="20"/>
        </w:rPr>
        <w:t>) oraz na podstawie § 3 rozporządzenia Ministra Spraw Wewnętrznych i Administracji z dnia 2 grudnia 2015 r. w sprawie szczegółowego zakresu informacji wymaganych do podania do publicznej wiadomości przez właściwe organy Państwowej Straży Pożarnej (Dz.</w:t>
      </w:r>
      <w:r w:rsidR="0033079B" w:rsidRPr="0033079B">
        <w:rPr>
          <w:sz w:val="20"/>
          <w:szCs w:val="20"/>
        </w:rPr>
        <w:t xml:space="preserve"> </w:t>
      </w:r>
      <w:r w:rsidRPr="0033079B">
        <w:rPr>
          <w:sz w:val="20"/>
          <w:szCs w:val="20"/>
        </w:rPr>
        <w:t>U.</w:t>
      </w:r>
      <w:r w:rsidR="0033079B" w:rsidRPr="0033079B">
        <w:rPr>
          <w:sz w:val="20"/>
          <w:szCs w:val="20"/>
        </w:rPr>
        <w:t xml:space="preserve"> z </w:t>
      </w:r>
      <w:r w:rsidRPr="0033079B">
        <w:rPr>
          <w:sz w:val="20"/>
          <w:szCs w:val="20"/>
        </w:rPr>
        <w:t>201</w:t>
      </w:r>
      <w:r w:rsidR="0033079B" w:rsidRPr="0033079B">
        <w:rPr>
          <w:sz w:val="20"/>
          <w:szCs w:val="20"/>
        </w:rPr>
        <w:t xml:space="preserve">5 poz. </w:t>
      </w:r>
      <w:r w:rsidRPr="0033079B">
        <w:rPr>
          <w:sz w:val="20"/>
          <w:szCs w:val="20"/>
        </w:rPr>
        <w:t xml:space="preserve">2145), </w:t>
      </w:r>
      <w:r w:rsidR="00BF7B2B" w:rsidRPr="0033079B">
        <w:rPr>
          <w:sz w:val="20"/>
          <w:szCs w:val="20"/>
        </w:rPr>
        <w:t xml:space="preserve">KP PSP w Sieradzu </w:t>
      </w:r>
      <w:r w:rsidRPr="0033079B">
        <w:rPr>
          <w:sz w:val="20"/>
          <w:szCs w:val="20"/>
        </w:rPr>
        <w:t>podaję do publicznej wiadomości informację o planowanych kontrolach zakładów zwiększonego ryzyka wystąpieni</w:t>
      </w:r>
      <w:r w:rsidR="00BF7B2B" w:rsidRPr="0033079B">
        <w:rPr>
          <w:sz w:val="20"/>
          <w:szCs w:val="20"/>
        </w:rPr>
        <w:t>a awarii przemysłowej w roku 20</w:t>
      </w:r>
      <w:r w:rsidR="00E074AD" w:rsidRPr="0033079B">
        <w:rPr>
          <w:sz w:val="20"/>
          <w:szCs w:val="20"/>
        </w:rPr>
        <w:t>2</w:t>
      </w:r>
      <w:r w:rsidR="000613D4">
        <w:rPr>
          <w:sz w:val="20"/>
          <w:szCs w:val="20"/>
        </w:rPr>
        <w:t>5</w:t>
      </w:r>
      <w:r w:rsidRPr="0033079B">
        <w:rPr>
          <w:sz w:val="20"/>
          <w:szCs w:val="20"/>
        </w:rPr>
        <w:t xml:space="preserve">: </w:t>
      </w:r>
    </w:p>
    <w:p w14:paraId="39A1424C" w14:textId="170559BB" w:rsidR="00E074AD" w:rsidRPr="0033079B" w:rsidRDefault="0033079B" w:rsidP="00E074AD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33079B">
        <w:rPr>
          <w:sz w:val="20"/>
          <w:szCs w:val="20"/>
        </w:rPr>
        <w:t xml:space="preserve">BAR-GAZ Ilona </w:t>
      </w:r>
      <w:proofErr w:type="spellStart"/>
      <w:r w:rsidRPr="0033079B">
        <w:rPr>
          <w:sz w:val="20"/>
          <w:szCs w:val="20"/>
        </w:rPr>
        <w:t>Braszak</w:t>
      </w:r>
      <w:proofErr w:type="spellEnd"/>
      <w:r w:rsidR="00E074AD" w:rsidRPr="0033079B">
        <w:rPr>
          <w:sz w:val="20"/>
          <w:szCs w:val="20"/>
        </w:rPr>
        <w:t xml:space="preserve"> Rozlewnia Gazu Płynnego Propan-Butan w </w:t>
      </w:r>
      <w:r w:rsidRPr="0033079B">
        <w:rPr>
          <w:sz w:val="20"/>
          <w:szCs w:val="20"/>
        </w:rPr>
        <w:t>miejscowości Smardzew 9A</w:t>
      </w:r>
      <w:r w:rsidR="00E074AD" w:rsidRPr="0033079B">
        <w:rPr>
          <w:sz w:val="20"/>
          <w:szCs w:val="20"/>
        </w:rPr>
        <w:t>, 98-2</w:t>
      </w:r>
      <w:r w:rsidRPr="0033079B">
        <w:rPr>
          <w:sz w:val="20"/>
          <w:szCs w:val="20"/>
        </w:rPr>
        <w:t>8</w:t>
      </w:r>
      <w:r w:rsidR="00E074AD" w:rsidRPr="0033079B">
        <w:rPr>
          <w:sz w:val="20"/>
          <w:szCs w:val="20"/>
        </w:rPr>
        <w:t xml:space="preserve">5 </w:t>
      </w:r>
      <w:r w:rsidRPr="0033079B">
        <w:rPr>
          <w:sz w:val="20"/>
          <w:szCs w:val="20"/>
        </w:rPr>
        <w:t>Wróblew</w:t>
      </w:r>
      <w:r w:rsidR="00E074AD" w:rsidRPr="0033079B">
        <w:rPr>
          <w:sz w:val="20"/>
          <w:szCs w:val="20"/>
        </w:rPr>
        <w:t xml:space="preserve"> </w:t>
      </w:r>
      <w:r w:rsidR="00011346" w:rsidRPr="0033079B">
        <w:rPr>
          <w:sz w:val="20"/>
          <w:szCs w:val="20"/>
        </w:rPr>
        <w:t xml:space="preserve">– </w:t>
      </w:r>
      <w:r w:rsidR="00011346" w:rsidRPr="0033079B">
        <w:rPr>
          <w:b/>
          <w:sz w:val="20"/>
          <w:szCs w:val="20"/>
        </w:rPr>
        <w:t>I</w:t>
      </w:r>
      <w:r w:rsidR="00E074AD" w:rsidRPr="0033079B">
        <w:rPr>
          <w:b/>
          <w:sz w:val="20"/>
          <w:szCs w:val="20"/>
        </w:rPr>
        <w:t>I</w:t>
      </w:r>
      <w:r w:rsidR="00F137F4">
        <w:rPr>
          <w:b/>
          <w:sz w:val="20"/>
          <w:szCs w:val="20"/>
        </w:rPr>
        <w:t>I</w:t>
      </w:r>
      <w:r w:rsidR="00011346" w:rsidRPr="0033079B">
        <w:rPr>
          <w:b/>
          <w:sz w:val="20"/>
          <w:szCs w:val="20"/>
        </w:rPr>
        <w:t xml:space="preserve"> kwartał 20</w:t>
      </w:r>
      <w:r w:rsidR="00E074AD" w:rsidRPr="0033079B">
        <w:rPr>
          <w:b/>
          <w:sz w:val="20"/>
          <w:szCs w:val="20"/>
        </w:rPr>
        <w:t>2</w:t>
      </w:r>
      <w:r w:rsidR="000613D4">
        <w:rPr>
          <w:b/>
          <w:sz w:val="20"/>
          <w:szCs w:val="20"/>
        </w:rPr>
        <w:t>5</w:t>
      </w:r>
      <w:r w:rsidR="00011346" w:rsidRPr="0033079B">
        <w:rPr>
          <w:b/>
          <w:sz w:val="20"/>
          <w:szCs w:val="20"/>
        </w:rPr>
        <w:t>r</w:t>
      </w:r>
      <w:r w:rsidR="00011346" w:rsidRPr="0033079B">
        <w:rPr>
          <w:sz w:val="20"/>
          <w:szCs w:val="20"/>
        </w:rPr>
        <w:t xml:space="preserve">. </w:t>
      </w:r>
    </w:p>
    <w:p w14:paraId="7A793413" w14:textId="77777777" w:rsidR="00D75406" w:rsidRPr="0033079B" w:rsidRDefault="00011346" w:rsidP="00E074AD">
      <w:pPr>
        <w:spacing w:after="0"/>
        <w:rPr>
          <w:sz w:val="20"/>
          <w:szCs w:val="20"/>
        </w:rPr>
      </w:pPr>
      <w:r w:rsidRPr="0033079B">
        <w:rPr>
          <w:sz w:val="20"/>
          <w:szCs w:val="20"/>
        </w:rPr>
        <w:t>Czynności kontrolno-rozpoznawcze przeprowadzane są na podstawie art. 23 ust. 3 pkt 4 ustawy z dnia 24 sierpnia 1991 roku o Państwowej Straży Pożarnej (tekst jednolity Dz.U.2017.1204 ze zm.) oraz art. 269 ust. 2 pkt 2 ustawy z dnia 27 kwietnia 2001 r. Prawo ochrony środowiska (</w:t>
      </w:r>
      <w:r w:rsidR="0033079B" w:rsidRPr="0033079B">
        <w:rPr>
          <w:sz w:val="20"/>
          <w:szCs w:val="20"/>
        </w:rPr>
        <w:t>Dz. U. z 2020 r. poz. 1219, 1378</w:t>
      </w:r>
      <w:r w:rsidR="00F137F4">
        <w:rPr>
          <w:sz w:val="20"/>
          <w:szCs w:val="20"/>
        </w:rPr>
        <w:t xml:space="preserve"> ze zm.</w:t>
      </w:r>
      <w:r w:rsidRPr="0033079B">
        <w:rPr>
          <w:sz w:val="20"/>
          <w:szCs w:val="20"/>
        </w:rPr>
        <w:t>).</w:t>
      </w:r>
    </w:p>
    <w:sectPr w:rsidR="00D75406" w:rsidRPr="0033079B" w:rsidSect="00BF7B2B">
      <w:pgSz w:w="16838" w:h="11906" w:orient="landscape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C0C0E"/>
    <w:multiLevelType w:val="hybridMultilevel"/>
    <w:tmpl w:val="C0C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52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346"/>
    <w:rsid w:val="00011346"/>
    <w:rsid w:val="000613D4"/>
    <w:rsid w:val="00141C74"/>
    <w:rsid w:val="001A52BE"/>
    <w:rsid w:val="002C7CA3"/>
    <w:rsid w:val="0033079B"/>
    <w:rsid w:val="003C7048"/>
    <w:rsid w:val="00516E9D"/>
    <w:rsid w:val="007711D3"/>
    <w:rsid w:val="00897D5A"/>
    <w:rsid w:val="00BF7B2B"/>
    <w:rsid w:val="00C53E2C"/>
    <w:rsid w:val="00CD3708"/>
    <w:rsid w:val="00D75406"/>
    <w:rsid w:val="00E074AD"/>
    <w:rsid w:val="00E3497E"/>
    <w:rsid w:val="00F110FD"/>
    <w:rsid w:val="00F1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66E0"/>
  <w15:docId w15:val="{1734862A-35CB-48BA-B732-572409E7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D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13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3C704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07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gaz@bargaz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rgaz@bargaz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aszki@bialchem.pl" TargetMode="External"/><Relationship Id="rId5" Type="http://schemas.openxmlformats.org/officeDocument/2006/relationships/hyperlink" Target="mailto:blaszki@bialchem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Ignaczak</dc:creator>
  <cp:lastModifiedBy>Jakub Stejbach</cp:lastModifiedBy>
  <cp:revision>5</cp:revision>
  <dcterms:created xsi:type="dcterms:W3CDTF">2021-11-10T13:24:00Z</dcterms:created>
  <dcterms:modified xsi:type="dcterms:W3CDTF">2025-09-12T11:14:00Z</dcterms:modified>
</cp:coreProperties>
</file>