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1"/>
      <w:footerReference w:type="default" r:id="rId12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04328" w14:textId="77777777" w:rsidR="00047663" w:rsidRDefault="00047663" w:rsidP="004B7D32">
      <w:pPr>
        <w:spacing w:after="0" w:line="240" w:lineRule="auto"/>
      </w:pPr>
      <w:r>
        <w:separator/>
      </w:r>
    </w:p>
  </w:endnote>
  <w:endnote w:type="continuationSeparator" w:id="0">
    <w:p w14:paraId="242C3736" w14:textId="77777777" w:rsidR="00047663" w:rsidRDefault="00047663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8132" w14:textId="22460F32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082ED3">
      <w:t>F-2/P</w:t>
    </w:r>
    <w:r w:rsidR="00082ED3" w:rsidRPr="00082ED3">
      <w:t>r</w:t>
    </w:r>
    <w:r w:rsidR="2C54EA06" w:rsidRPr="00082ED3">
      <w:t>-</w:t>
    </w:r>
    <w:r w:rsidR="00082ED3" w:rsidRPr="00082ED3">
      <w:t>08</w:t>
    </w:r>
    <w:r w:rsidR="2C54EA06" w:rsidRPr="00082ED3">
      <w:t xml:space="preserve"> , wydanie 1 z dnia</w:t>
    </w:r>
    <w:r w:rsidR="2C54EA06">
      <w:t xml:space="preserve"> </w:t>
    </w:r>
    <w:r w:rsidR="00082ED3">
      <w:t>25</w:t>
    </w:r>
    <w:r w:rsidR="2C54EA06" w:rsidRPr="00B47906">
      <w:t>.0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6B83B" w14:textId="77777777" w:rsidR="00047663" w:rsidRDefault="00047663" w:rsidP="004B7D32">
      <w:pPr>
        <w:spacing w:after="0" w:line="240" w:lineRule="auto"/>
      </w:pPr>
      <w:r>
        <w:separator/>
      </w:r>
    </w:p>
  </w:footnote>
  <w:footnote w:type="continuationSeparator" w:id="0">
    <w:p w14:paraId="29141765" w14:textId="77777777" w:rsidR="00047663" w:rsidRDefault="00047663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0991" w14:textId="6BF1304D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prawa kierowane </w:t>
    </w:r>
    <w:r w:rsidRPr="001A6BB4">
      <w:rPr>
        <w:b/>
        <w:bCs/>
      </w:rPr>
      <w:t>do WIJHARS</w:t>
    </w:r>
    <w:r w:rsidR="001A6BB4" w:rsidRPr="001A6BB4">
      <w:rPr>
        <w:b/>
        <w:bCs/>
      </w:rPr>
      <w:t xml:space="preserve"> we Wrocławiu</w:t>
    </w:r>
  </w:p>
  <w:p w14:paraId="77EB319C" w14:textId="63A80A0A" w:rsidR="00B655E8" w:rsidRPr="00153CB5" w:rsidRDefault="5AC41192" w:rsidP="00986F61">
    <w:pPr>
      <w:pStyle w:val="Nagwek"/>
    </w:pPr>
    <w:r w:rsidRPr="5AC41192">
      <w:t xml:space="preserve">Informacja: Formularz służy zgłaszaniu naruszenia prawa do </w:t>
    </w:r>
    <w:r w:rsidRPr="001A6BB4">
      <w:t xml:space="preserve">Wojewódzkim Inspektoracie Jakości Handlowej Artykułów Rolno-Spożywczych w </w:t>
    </w:r>
    <w:r w:rsidR="001A6BB4" w:rsidRPr="001A6BB4">
      <w:t>e Wrocławiu</w:t>
    </w:r>
    <w:r w:rsidRPr="001A6BB4">
      <w:t xml:space="preserve"> Podane in</w:t>
    </w:r>
    <w:r w:rsidRPr="5AC41192">
      <w:t>formacje są objęte zasadą poufności.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32"/>
    <w:rsid w:val="00047663"/>
    <w:rsid w:val="00082ED3"/>
    <w:rsid w:val="000C3DD0"/>
    <w:rsid w:val="00153CB5"/>
    <w:rsid w:val="001A6BB4"/>
    <w:rsid w:val="001F016A"/>
    <w:rsid w:val="002604C5"/>
    <w:rsid w:val="002A70F3"/>
    <w:rsid w:val="002F54CC"/>
    <w:rsid w:val="003805B4"/>
    <w:rsid w:val="00491435"/>
    <w:rsid w:val="004B7D32"/>
    <w:rsid w:val="00725A11"/>
    <w:rsid w:val="007972C6"/>
    <w:rsid w:val="007A58F5"/>
    <w:rsid w:val="00986F61"/>
    <w:rsid w:val="009A1AB2"/>
    <w:rsid w:val="00A176AB"/>
    <w:rsid w:val="00A576E1"/>
    <w:rsid w:val="00B47906"/>
    <w:rsid w:val="00B655E8"/>
    <w:rsid w:val="00BB40AE"/>
    <w:rsid w:val="00C775F7"/>
    <w:rsid w:val="00D306A3"/>
    <w:rsid w:val="00D41EF9"/>
    <w:rsid w:val="00D43340"/>
    <w:rsid w:val="00DA2EFB"/>
    <w:rsid w:val="00DE28EB"/>
    <w:rsid w:val="00EC4DEC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Markowska-Gastoł</dc:creator>
  <cp:lastModifiedBy>Mariusz</cp:lastModifiedBy>
  <cp:revision>2</cp:revision>
  <cp:lastPrinted>2024-12-27T10:17:00Z</cp:lastPrinted>
  <dcterms:created xsi:type="dcterms:W3CDTF">2024-12-27T12:15:00Z</dcterms:created>
  <dcterms:modified xsi:type="dcterms:W3CDTF">2024-12-27T12:15:00Z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