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93EA" w14:textId="77777777" w:rsidR="00445865" w:rsidRPr="00133382" w:rsidRDefault="00EE7202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 </w:t>
      </w:r>
    </w:p>
    <w:p w14:paraId="06FA6E80" w14:textId="703E2E82" w:rsidR="00445865" w:rsidRPr="00133382" w:rsidRDefault="00445865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</w:rPr>
      </w:pPr>
    </w:p>
    <w:p w14:paraId="506DDC8C" w14:textId="6B446FF6" w:rsidR="0043522E" w:rsidRPr="00133382" w:rsidRDefault="008E25BC" w:rsidP="00DE57F7">
      <w:pPr>
        <w:spacing w:after="0"/>
        <w:ind w:left="0" w:right="9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Umowa  nr </w:t>
      </w:r>
      <w:r w:rsidR="00BB5726">
        <w:rPr>
          <w:rFonts w:asciiTheme="minorHAnsi" w:hAnsiTheme="minorHAnsi" w:cstheme="minorHAnsi"/>
          <w:b/>
        </w:rPr>
        <w:t>271……202</w:t>
      </w:r>
      <w:r w:rsidR="00A44608">
        <w:rPr>
          <w:rFonts w:asciiTheme="minorHAnsi" w:hAnsiTheme="minorHAnsi" w:cstheme="minorHAnsi"/>
          <w:b/>
        </w:rPr>
        <w:t>5</w:t>
      </w:r>
    </w:p>
    <w:p w14:paraId="21B2BB9B" w14:textId="0F845649" w:rsidR="00445865" w:rsidRPr="00133382" w:rsidRDefault="00EE7202" w:rsidP="0043522E">
      <w:pPr>
        <w:spacing w:after="0"/>
        <w:ind w:left="0" w:right="9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zawarta w dniu </w:t>
      </w:r>
      <w:r w:rsidR="00F76E0E">
        <w:rPr>
          <w:rFonts w:asciiTheme="minorHAnsi" w:hAnsiTheme="minorHAnsi" w:cstheme="minorHAnsi"/>
          <w:b/>
        </w:rPr>
        <w:t>……………….</w:t>
      </w:r>
      <w:r w:rsidR="00A44608">
        <w:rPr>
          <w:rFonts w:asciiTheme="minorHAnsi" w:hAnsiTheme="minorHAnsi" w:cstheme="minorHAnsi"/>
          <w:b/>
        </w:rPr>
        <w:t>.</w:t>
      </w:r>
      <w:r w:rsidR="00BB5726">
        <w:rPr>
          <w:rFonts w:asciiTheme="minorHAnsi" w:hAnsiTheme="minorHAnsi" w:cstheme="minorHAnsi"/>
          <w:b/>
        </w:rPr>
        <w:t>202</w:t>
      </w:r>
      <w:r w:rsidR="00A44608">
        <w:rPr>
          <w:rFonts w:asciiTheme="minorHAnsi" w:hAnsiTheme="minorHAnsi" w:cstheme="minorHAnsi"/>
          <w:b/>
        </w:rPr>
        <w:t>5</w:t>
      </w:r>
      <w:r w:rsidRPr="00133382">
        <w:rPr>
          <w:rFonts w:asciiTheme="minorHAnsi" w:hAnsiTheme="minorHAnsi" w:cstheme="minorHAnsi"/>
          <w:b/>
        </w:rPr>
        <w:t xml:space="preserve"> r.</w:t>
      </w:r>
    </w:p>
    <w:p w14:paraId="60D3ED7E" w14:textId="77777777" w:rsidR="00445865" w:rsidRPr="00133382" w:rsidRDefault="00EE7202">
      <w:pPr>
        <w:spacing w:after="0" w:line="259" w:lineRule="auto"/>
        <w:ind w:left="182" w:right="0" w:firstLine="0"/>
        <w:jc w:val="center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 </w:t>
      </w:r>
    </w:p>
    <w:p w14:paraId="3D4ADFDA" w14:textId="06583674" w:rsidR="00445865" w:rsidRPr="00133382" w:rsidRDefault="00EE7202">
      <w:pPr>
        <w:ind w:left="127" w:right="0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pomiędzy: </w:t>
      </w:r>
    </w:p>
    <w:p w14:paraId="40072C61" w14:textId="77777777" w:rsidR="00856CE6" w:rsidRPr="00133382" w:rsidRDefault="00856CE6">
      <w:pPr>
        <w:spacing w:after="0"/>
        <w:ind w:left="127" w:right="78" w:firstLine="0"/>
        <w:rPr>
          <w:rFonts w:asciiTheme="minorHAnsi" w:hAnsiTheme="minorHAnsi" w:cstheme="minorHAnsi"/>
        </w:rPr>
      </w:pPr>
    </w:p>
    <w:p w14:paraId="7C7A894E" w14:textId="7C999BAE" w:rsidR="0043522E" w:rsidRPr="00133382" w:rsidRDefault="00EE7202">
      <w:pPr>
        <w:spacing w:after="0"/>
        <w:ind w:left="127" w:right="78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Skarbem Państwa – Państw</w:t>
      </w:r>
      <w:r w:rsidR="0043522E" w:rsidRPr="00133382">
        <w:rPr>
          <w:rFonts w:asciiTheme="minorHAnsi" w:hAnsiTheme="minorHAnsi" w:cstheme="minorHAnsi"/>
        </w:rPr>
        <w:t xml:space="preserve">owym Gospodarstwem Leśnym Lasy Państwowe </w:t>
      </w:r>
      <w:r w:rsidRPr="00133382">
        <w:rPr>
          <w:rFonts w:asciiTheme="minorHAnsi" w:hAnsiTheme="minorHAnsi" w:cstheme="minorHAnsi"/>
        </w:rPr>
        <w:t xml:space="preserve">Nadleśnictwem </w:t>
      </w:r>
      <w:r w:rsidR="00BB5726">
        <w:rPr>
          <w:rFonts w:asciiTheme="minorHAnsi" w:hAnsiTheme="minorHAnsi" w:cstheme="minorHAnsi"/>
        </w:rPr>
        <w:t>Bytnica</w:t>
      </w:r>
      <w:r w:rsidRPr="00133382">
        <w:rPr>
          <w:rFonts w:asciiTheme="minorHAnsi" w:hAnsiTheme="minorHAnsi" w:cstheme="minorHAnsi"/>
        </w:rPr>
        <w:t xml:space="preserve"> z siedzibą w </w:t>
      </w:r>
      <w:r w:rsidR="00BB5726">
        <w:rPr>
          <w:rFonts w:asciiTheme="minorHAnsi" w:hAnsiTheme="minorHAnsi" w:cstheme="minorHAnsi"/>
        </w:rPr>
        <w:t>Bytnicy 160</w:t>
      </w:r>
      <w:r w:rsidRPr="00133382">
        <w:rPr>
          <w:rFonts w:asciiTheme="minorHAnsi" w:hAnsiTheme="minorHAnsi" w:cstheme="minorHAnsi"/>
        </w:rPr>
        <w:t>, 6</w:t>
      </w:r>
      <w:r w:rsidR="00BB5726">
        <w:rPr>
          <w:rFonts w:asciiTheme="minorHAnsi" w:hAnsiTheme="minorHAnsi" w:cstheme="minorHAnsi"/>
        </w:rPr>
        <w:t>6</w:t>
      </w:r>
      <w:r w:rsidRPr="00133382">
        <w:rPr>
          <w:rFonts w:asciiTheme="minorHAnsi" w:hAnsiTheme="minorHAnsi" w:cstheme="minorHAnsi"/>
        </w:rPr>
        <w:t xml:space="preserve"> – </w:t>
      </w:r>
      <w:r w:rsidR="00BB5726">
        <w:rPr>
          <w:rFonts w:asciiTheme="minorHAnsi" w:hAnsiTheme="minorHAnsi" w:cstheme="minorHAnsi"/>
        </w:rPr>
        <w:t>6</w:t>
      </w:r>
      <w:r w:rsidR="0043522E" w:rsidRPr="00133382">
        <w:rPr>
          <w:rFonts w:asciiTheme="minorHAnsi" w:hAnsiTheme="minorHAnsi" w:cstheme="minorHAnsi"/>
        </w:rPr>
        <w:t xml:space="preserve">30 </w:t>
      </w:r>
      <w:r w:rsidR="00BB5726">
        <w:rPr>
          <w:rFonts w:asciiTheme="minorHAnsi" w:hAnsiTheme="minorHAnsi" w:cstheme="minorHAnsi"/>
        </w:rPr>
        <w:t>Bytnica</w:t>
      </w:r>
      <w:r w:rsidR="0043522E" w:rsidRPr="00133382">
        <w:rPr>
          <w:rFonts w:asciiTheme="minorHAnsi" w:hAnsiTheme="minorHAnsi" w:cstheme="minorHAnsi"/>
        </w:rPr>
        <w:t xml:space="preserve"> </w:t>
      </w:r>
    </w:p>
    <w:p w14:paraId="03F270BF" w14:textId="612AF2D6" w:rsidR="00445865" w:rsidRPr="00133382" w:rsidRDefault="0043522E">
      <w:pPr>
        <w:spacing w:after="0"/>
        <w:ind w:left="127" w:right="78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reprezentowanym </w:t>
      </w:r>
      <w:r w:rsidR="00EE7202" w:rsidRPr="00133382">
        <w:rPr>
          <w:rFonts w:asciiTheme="minorHAnsi" w:hAnsiTheme="minorHAnsi" w:cstheme="minorHAnsi"/>
        </w:rPr>
        <w:t xml:space="preserve">przez Nadleśniczego Nadleśnictwa </w:t>
      </w:r>
      <w:r w:rsidR="00BB5726">
        <w:rPr>
          <w:rFonts w:asciiTheme="minorHAnsi" w:hAnsiTheme="minorHAnsi" w:cstheme="minorHAnsi"/>
        </w:rPr>
        <w:t>Bytnica</w:t>
      </w:r>
      <w:r w:rsidR="00EE7202" w:rsidRPr="00133382">
        <w:rPr>
          <w:rFonts w:asciiTheme="minorHAnsi" w:hAnsiTheme="minorHAnsi" w:cstheme="minorHAnsi"/>
        </w:rPr>
        <w:t xml:space="preserve"> Pana </w:t>
      </w:r>
      <w:r w:rsidR="00BB5726">
        <w:rPr>
          <w:rFonts w:asciiTheme="minorHAnsi" w:hAnsiTheme="minorHAnsi" w:cstheme="minorHAnsi"/>
        </w:rPr>
        <w:t>Piotra Niemica</w:t>
      </w:r>
      <w:r w:rsidR="00EE7202" w:rsidRPr="00133382">
        <w:rPr>
          <w:rFonts w:asciiTheme="minorHAnsi" w:hAnsiTheme="minorHAnsi" w:cstheme="minorHAnsi"/>
        </w:rPr>
        <w:t xml:space="preserve">, zwanym w dalszej części umowy „Zamawiającym", </w:t>
      </w:r>
    </w:p>
    <w:p w14:paraId="06DC0929" w14:textId="77777777" w:rsidR="00445865" w:rsidRPr="00133382" w:rsidRDefault="00EE7202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 </w:t>
      </w:r>
    </w:p>
    <w:p w14:paraId="42581F18" w14:textId="77777777" w:rsidR="00445865" w:rsidRPr="00133382" w:rsidRDefault="00EE7202">
      <w:pPr>
        <w:spacing w:after="23"/>
        <w:ind w:left="142" w:right="0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a </w:t>
      </w:r>
    </w:p>
    <w:p w14:paraId="49ADB435" w14:textId="77777777" w:rsidR="00445865" w:rsidRPr="00133382" w:rsidRDefault="00EE7202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 </w:t>
      </w:r>
    </w:p>
    <w:p w14:paraId="7B69BFE1" w14:textId="74B3A826" w:rsidR="00BB5726" w:rsidRPr="00BB5726" w:rsidRDefault="00A44608" w:rsidP="00BB5726">
      <w:pPr>
        <w:spacing w:after="0"/>
        <w:ind w:left="127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Panem </w:t>
      </w:r>
      <w:r w:rsidR="00F76E0E">
        <w:rPr>
          <w:rFonts w:asciiTheme="minorHAnsi" w:hAnsiTheme="minorHAnsi" w:cstheme="minorHAnsi"/>
        </w:rPr>
        <w:t xml:space="preserve">……………………… działającym pod firmą ………………………. </w:t>
      </w:r>
      <w:r>
        <w:rPr>
          <w:rFonts w:asciiTheme="minorHAnsi" w:hAnsiTheme="minorHAnsi" w:cstheme="minorHAnsi"/>
        </w:rPr>
        <w:t xml:space="preserve">ul. </w:t>
      </w:r>
      <w:r w:rsidR="00F76E0E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 xml:space="preserve"> NIP </w:t>
      </w:r>
      <w:r w:rsidR="00F76E0E">
        <w:rPr>
          <w:rFonts w:asciiTheme="minorHAnsi" w:hAnsiTheme="minorHAnsi" w:cstheme="minorHAnsi"/>
        </w:rPr>
        <w:t>……………………….</w:t>
      </w:r>
      <w:r>
        <w:rPr>
          <w:rFonts w:asciiTheme="minorHAnsi" w:hAnsiTheme="minorHAnsi" w:cstheme="minorHAnsi"/>
        </w:rPr>
        <w:t xml:space="preserve">, REGON </w:t>
      </w:r>
      <w:r w:rsidR="00F76E0E">
        <w:rPr>
          <w:rFonts w:asciiTheme="minorHAnsi" w:hAnsiTheme="minorHAnsi" w:cstheme="minorHAnsi"/>
        </w:rPr>
        <w:t>………………………..</w:t>
      </w:r>
    </w:p>
    <w:p w14:paraId="22F327C1" w14:textId="77777777" w:rsidR="00BB5726" w:rsidRPr="00BB5726" w:rsidRDefault="00BB5726" w:rsidP="00BB5726">
      <w:pPr>
        <w:spacing w:after="0"/>
        <w:ind w:left="127" w:right="0" w:firstLine="0"/>
        <w:rPr>
          <w:rFonts w:asciiTheme="minorHAnsi" w:hAnsiTheme="minorHAnsi" w:cstheme="minorHAnsi"/>
        </w:rPr>
      </w:pPr>
      <w:r w:rsidRPr="00BB5726">
        <w:rPr>
          <w:rFonts w:asciiTheme="minorHAnsi" w:hAnsiTheme="minorHAnsi" w:cstheme="minorHAnsi"/>
        </w:rPr>
        <w:t>zwanym dalej „Wykonawcą”,</w:t>
      </w:r>
    </w:p>
    <w:p w14:paraId="1542ECF4" w14:textId="6548EB41" w:rsidR="00445865" w:rsidRPr="00133382" w:rsidRDefault="00BB5726" w:rsidP="00BB5726">
      <w:pPr>
        <w:spacing w:after="0"/>
        <w:ind w:left="127" w:right="0" w:firstLine="0"/>
        <w:rPr>
          <w:rFonts w:asciiTheme="minorHAnsi" w:hAnsiTheme="minorHAnsi" w:cstheme="minorHAnsi"/>
        </w:rPr>
      </w:pPr>
      <w:r w:rsidRPr="00BB5726">
        <w:rPr>
          <w:rFonts w:asciiTheme="minorHAnsi" w:hAnsiTheme="minorHAnsi" w:cstheme="minorHAnsi"/>
        </w:rPr>
        <w:t>zaś wspólnie zwanymi dalej „Stronami”,</w:t>
      </w:r>
      <w:r w:rsidR="00EE7202" w:rsidRPr="00133382">
        <w:rPr>
          <w:rFonts w:asciiTheme="minorHAnsi" w:hAnsiTheme="minorHAnsi" w:cstheme="minorHAnsi"/>
        </w:rPr>
        <w:t xml:space="preserve">: </w:t>
      </w:r>
    </w:p>
    <w:p w14:paraId="438919D1" w14:textId="77777777" w:rsidR="00445865" w:rsidRPr="00133382" w:rsidRDefault="00EE7202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  <w:sz w:val="16"/>
          <w:szCs w:val="16"/>
        </w:rPr>
      </w:pPr>
      <w:r w:rsidRPr="0013338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52F1482" w14:textId="24AA9178" w:rsidR="00AA6954" w:rsidRPr="00133382" w:rsidRDefault="00AA6954" w:rsidP="00F76E0E">
      <w:pPr>
        <w:spacing w:after="0" w:line="259" w:lineRule="auto"/>
        <w:ind w:left="93" w:right="0" w:hanging="1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na podstawie art. 627 k.c.</w:t>
      </w:r>
      <w:r w:rsidR="00856CE6" w:rsidRPr="00133382">
        <w:rPr>
          <w:rFonts w:asciiTheme="minorHAnsi" w:hAnsiTheme="minorHAnsi" w:cstheme="minorHAnsi"/>
        </w:rPr>
        <w:t>,</w:t>
      </w:r>
      <w:r w:rsidRPr="00133382">
        <w:rPr>
          <w:rFonts w:asciiTheme="minorHAnsi" w:hAnsiTheme="minorHAnsi" w:cstheme="minorHAnsi"/>
        </w:rPr>
        <w:t xml:space="preserve"> w zw. z Zarządzeniem nr </w:t>
      </w:r>
      <w:r w:rsidR="00F76E0E">
        <w:rPr>
          <w:rFonts w:asciiTheme="minorHAnsi" w:hAnsiTheme="minorHAnsi" w:cstheme="minorHAnsi"/>
        </w:rPr>
        <w:t>19</w:t>
      </w:r>
      <w:r w:rsidR="008852C3">
        <w:rPr>
          <w:rFonts w:asciiTheme="minorHAnsi" w:hAnsiTheme="minorHAnsi" w:cstheme="minorHAnsi"/>
        </w:rPr>
        <w:t>/202</w:t>
      </w:r>
      <w:r w:rsidR="00F76E0E">
        <w:rPr>
          <w:rFonts w:asciiTheme="minorHAnsi" w:hAnsiTheme="minorHAnsi" w:cstheme="minorHAnsi"/>
        </w:rPr>
        <w:t>5</w:t>
      </w:r>
      <w:r w:rsidRPr="00133382">
        <w:rPr>
          <w:rFonts w:asciiTheme="minorHAnsi" w:hAnsiTheme="minorHAnsi" w:cstheme="minorHAnsi"/>
        </w:rPr>
        <w:t xml:space="preserve"> Nadleśniczego Nadleśnictwa </w:t>
      </w:r>
      <w:r w:rsidR="008852C3">
        <w:rPr>
          <w:rFonts w:asciiTheme="minorHAnsi" w:hAnsiTheme="minorHAnsi" w:cstheme="minorHAnsi"/>
        </w:rPr>
        <w:t>Bytnica</w:t>
      </w:r>
      <w:r w:rsidR="00F76E0E">
        <w:rPr>
          <w:rFonts w:asciiTheme="minorHAnsi" w:hAnsiTheme="minorHAnsi" w:cstheme="minorHAnsi"/>
        </w:rPr>
        <w:t xml:space="preserve"> z dnia 23</w:t>
      </w:r>
      <w:r w:rsidRPr="00133382">
        <w:rPr>
          <w:rFonts w:asciiTheme="minorHAnsi" w:hAnsiTheme="minorHAnsi" w:cstheme="minorHAnsi"/>
        </w:rPr>
        <w:t>.0</w:t>
      </w:r>
      <w:r w:rsidR="00A44608">
        <w:rPr>
          <w:rFonts w:asciiTheme="minorHAnsi" w:hAnsiTheme="minorHAnsi" w:cstheme="minorHAnsi"/>
        </w:rPr>
        <w:t>6</w:t>
      </w:r>
      <w:r w:rsidRPr="00133382">
        <w:rPr>
          <w:rFonts w:asciiTheme="minorHAnsi" w:hAnsiTheme="minorHAnsi" w:cstheme="minorHAnsi"/>
        </w:rPr>
        <w:t>.202</w:t>
      </w:r>
      <w:r w:rsidR="00F76E0E">
        <w:rPr>
          <w:rFonts w:asciiTheme="minorHAnsi" w:hAnsiTheme="minorHAnsi" w:cstheme="minorHAnsi"/>
        </w:rPr>
        <w:t>5</w:t>
      </w:r>
      <w:r w:rsidR="00F637BC" w:rsidRPr="00133382">
        <w:rPr>
          <w:rFonts w:asciiTheme="minorHAnsi" w:hAnsiTheme="minorHAnsi" w:cstheme="minorHAnsi"/>
        </w:rPr>
        <w:t> </w:t>
      </w:r>
      <w:r w:rsidRPr="00133382">
        <w:rPr>
          <w:rFonts w:asciiTheme="minorHAnsi" w:hAnsiTheme="minorHAnsi" w:cstheme="minorHAnsi"/>
        </w:rPr>
        <w:t xml:space="preserve">r. </w:t>
      </w:r>
      <w:r w:rsidR="00F76E0E" w:rsidRPr="00F76E0E">
        <w:rPr>
          <w:rFonts w:asciiTheme="minorHAnsi" w:hAnsiTheme="minorHAnsi" w:cstheme="minorHAnsi"/>
        </w:rPr>
        <w:t>w sprawie wprowadzenia Regulaminu udzielania zamówień poniżej kwoty, o której mowa w art. 2 ust. 1 pkt 1 ustawy Prawo zamówień publicznych realizowanych w ramach projektów współfinansowanych ze środków Funduszy Europejskich w ramach Programu Fundusze Europejskie na Infrastrukturę Klimat i Środowisko 2021-2027</w:t>
      </w:r>
      <w:r w:rsidRPr="00133382">
        <w:rPr>
          <w:rFonts w:asciiTheme="minorHAnsi" w:hAnsiTheme="minorHAnsi" w:cstheme="minorHAnsi"/>
        </w:rPr>
        <w:t xml:space="preserve">, z wyłączeniem przepisów </w:t>
      </w:r>
      <w:r w:rsidR="00747911" w:rsidRPr="00133382">
        <w:rPr>
          <w:rFonts w:asciiTheme="minorHAnsi" w:hAnsiTheme="minorHAnsi" w:cstheme="minorHAnsi"/>
        </w:rPr>
        <w:t xml:space="preserve">ustawy z dnia 11 września 2019 r. Prawo zamówień </w:t>
      </w:r>
      <w:r w:rsidR="000144F1">
        <w:rPr>
          <w:rFonts w:asciiTheme="minorHAnsi" w:hAnsiTheme="minorHAnsi" w:cstheme="minorHAnsi"/>
        </w:rPr>
        <w:t>publicznych (</w:t>
      </w:r>
      <w:proofErr w:type="spellStart"/>
      <w:r w:rsidR="000144F1">
        <w:rPr>
          <w:rFonts w:asciiTheme="minorHAnsi" w:hAnsiTheme="minorHAnsi" w:cstheme="minorHAnsi"/>
        </w:rPr>
        <w:t>t.j</w:t>
      </w:r>
      <w:proofErr w:type="spellEnd"/>
      <w:r w:rsidR="000144F1">
        <w:rPr>
          <w:rFonts w:asciiTheme="minorHAnsi" w:hAnsiTheme="minorHAnsi" w:cstheme="minorHAnsi"/>
        </w:rPr>
        <w:t>.: Dz. U. z 202</w:t>
      </w:r>
      <w:r w:rsidR="00A44608">
        <w:rPr>
          <w:rFonts w:asciiTheme="minorHAnsi" w:hAnsiTheme="minorHAnsi" w:cstheme="minorHAnsi"/>
        </w:rPr>
        <w:t>4</w:t>
      </w:r>
      <w:r w:rsidR="000144F1">
        <w:rPr>
          <w:rFonts w:asciiTheme="minorHAnsi" w:hAnsiTheme="minorHAnsi" w:cstheme="minorHAnsi"/>
        </w:rPr>
        <w:t> r. poz. 1</w:t>
      </w:r>
      <w:r w:rsidR="00A44608">
        <w:rPr>
          <w:rFonts w:asciiTheme="minorHAnsi" w:hAnsiTheme="minorHAnsi" w:cstheme="minorHAnsi"/>
        </w:rPr>
        <w:t>320</w:t>
      </w:r>
      <w:r w:rsidR="00747911" w:rsidRPr="00133382">
        <w:rPr>
          <w:rFonts w:asciiTheme="minorHAnsi" w:hAnsiTheme="minorHAnsi" w:cstheme="minorHAnsi"/>
        </w:rPr>
        <w:t xml:space="preserve"> z późn. zm.)</w:t>
      </w:r>
      <w:r w:rsidRPr="00133382">
        <w:rPr>
          <w:rFonts w:asciiTheme="minorHAnsi" w:hAnsiTheme="minorHAnsi" w:cstheme="minorHAnsi"/>
        </w:rPr>
        <w:t xml:space="preserve"> </w:t>
      </w:r>
      <w:r w:rsidR="008852C3">
        <w:rPr>
          <w:rFonts w:asciiTheme="minorHAnsi" w:hAnsiTheme="minorHAnsi" w:cstheme="minorHAnsi"/>
        </w:rPr>
        <w:t xml:space="preserve">z uwagi na szacunkową wartość zamówienia </w:t>
      </w:r>
      <w:r w:rsidRPr="00133382">
        <w:rPr>
          <w:rFonts w:asciiTheme="minorHAnsi" w:hAnsiTheme="minorHAnsi" w:cstheme="minorHAnsi"/>
        </w:rPr>
        <w:t>została zawarta umowa (dalej – „Umowa”) o następującej treści:</w:t>
      </w:r>
    </w:p>
    <w:p w14:paraId="6D76AE55" w14:textId="77777777" w:rsidR="00AA6954" w:rsidRPr="00133382" w:rsidRDefault="00AA6954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</w:p>
    <w:p w14:paraId="7DB04435" w14:textId="07A559E7" w:rsidR="00445865" w:rsidRPr="00133382" w:rsidRDefault="00EE7202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1  </w:t>
      </w:r>
    </w:p>
    <w:p w14:paraId="6E35AAEC" w14:textId="77777777" w:rsidR="00445865" w:rsidRPr="00133382" w:rsidRDefault="00EE7202">
      <w:pPr>
        <w:spacing w:after="11" w:line="259" w:lineRule="auto"/>
        <w:ind w:left="262" w:right="169" w:hanging="10"/>
        <w:jc w:val="center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  <w:b/>
        </w:rPr>
        <w:t xml:space="preserve">Przedmiot umowy </w:t>
      </w:r>
    </w:p>
    <w:p w14:paraId="3491D27E" w14:textId="77777777" w:rsidR="00015634" w:rsidRDefault="00EE7202" w:rsidP="008852C3">
      <w:pPr>
        <w:numPr>
          <w:ilvl w:val="0"/>
          <w:numId w:val="1"/>
        </w:numPr>
        <w:spacing w:after="0"/>
        <w:ind w:right="0" w:hanging="427"/>
        <w:rPr>
          <w:rFonts w:asciiTheme="minorHAnsi" w:hAnsiTheme="minorHAnsi" w:cstheme="minorHAnsi"/>
        </w:rPr>
      </w:pPr>
      <w:r w:rsidRPr="008852C3">
        <w:rPr>
          <w:rFonts w:asciiTheme="minorHAnsi" w:hAnsiTheme="minorHAnsi" w:cstheme="minorHAnsi"/>
        </w:rPr>
        <w:t>Przedmiotem Umowy jest wykonanie przez Wykonawcę na rzecz Zamawiającego</w:t>
      </w:r>
      <w:r w:rsidR="00015634">
        <w:rPr>
          <w:rFonts w:asciiTheme="minorHAnsi" w:hAnsiTheme="minorHAnsi" w:cstheme="minorHAnsi"/>
        </w:rPr>
        <w:t>:</w:t>
      </w:r>
    </w:p>
    <w:p w14:paraId="35979882" w14:textId="20AC2386" w:rsidR="00C77453" w:rsidRDefault="00AD0B69" w:rsidP="00015634">
      <w:pPr>
        <w:pStyle w:val="Akapitzlist"/>
        <w:numPr>
          <w:ilvl w:val="0"/>
          <w:numId w:val="21"/>
        </w:numPr>
        <w:spacing w:after="0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AD0B69">
        <w:rPr>
          <w:rFonts w:asciiTheme="minorHAnsi" w:hAnsiTheme="minorHAnsi" w:cstheme="minorHAnsi"/>
        </w:rPr>
        <w:t>sługa polegająca na opracowaniu dokumentacji projektowo-kosztorysowej instalacji zasilania dostrzegalni p.poż Nadleśnictwa Bytnica</w:t>
      </w:r>
      <w:r>
        <w:rPr>
          <w:rFonts w:asciiTheme="minorHAnsi" w:hAnsiTheme="minorHAnsi" w:cstheme="minorHAnsi"/>
        </w:rPr>
        <w:t>.</w:t>
      </w:r>
    </w:p>
    <w:p w14:paraId="49F9F853" w14:textId="47DEE4EC" w:rsidR="00AD0B69" w:rsidRPr="00AD0B69" w:rsidRDefault="00015634" w:rsidP="00AD0B69">
      <w:pPr>
        <w:pStyle w:val="Akapitzlist"/>
        <w:numPr>
          <w:ilvl w:val="0"/>
          <w:numId w:val="21"/>
        </w:numPr>
        <w:spacing w:after="0"/>
        <w:ind w:right="0"/>
        <w:rPr>
          <w:rFonts w:asciiTheme="minorHAnsi" w:hAnsiTheme="minorHAnsi" w:cstheme="minorHAnsi"/>
        </w:rPr>
      </w:pPr>
      <w:r w:rsidRPr="00F76E0E">
        <w:rPr>
          <w:rFonts w:asciiTheme="minorHAnsi" w:hAnsiTheme="minorHAnsi" w:cstheme="minorHAnsi"/>
        </w:rPr>
        <w:t>pełnieni</w:t>
      </w:r>
      <w:r w:rsidR="00DA7539" w:rsidRPr="00F76E0E">
        <w:rPr>
          <w:rFonts w:asciiTheme="minorHAnsi" w:hAnsiTheme="minorHAnsi" w:cstheme="minorHAnsi"/>
        </w:rPr>
        <w:t>e</w:t>
      </w:r>
      <w:r w:rsidRPr="00F76E0E">
        <w:rPr>
          <w:rFonts w:asciiTheme="minorHAnsi" w:hAnsiTheme="minorHAnsi" w:cstheme="minorHAnsi"/>
        </w:rPr>
        <w:t xml:space="preserve"> nadzoru autorskiego nad realizacją ww. inwestycji</w:t>
      </w:r>
      <w:r w:rsidR="00B41BC4" w:rsidRPr="00F76E0E">
        <w:rPr>
          <w:rFonts w:asciiTheme="minorHAnsi" w:hAnsiTheme="minorHAnsi" w:cstheme="minorHAnsi"/>
        </w:rPr>
        <w:t>.</w:t>
      </w:r>
      <w:r w:rsidR="005C3DE3" w:rsidRPr="00F76E0E">
        <w:rPr>
          <w:rFonts w:asciiTheme="minorHAnsi" w:hAnsiTheme="minorHAnsi" w:cstheme="minorHAnsi"/>
        </w:rPr>
        <w:t xml:space="preserve"> </w:t>
      </w:r>
    </w:p>
    <w:p w14:paraId="267A08D5" w14:textId="6C7034A4" w:rsidR="00445865" w:rsidRPr="00133382" w:rsidRDefault="004A239A">
      <w:pPr>
        <w:numPr>
          <w:ilvl w:val="0"/>
          <w:numId w:val="1"/>
        </w:numPr>
        <w:ind w:right="0" w:hanging="4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Dokumentacja projektowa</w:t>
      </w:r>
      <w:r w:rsidR="00EE7202" w:rsidRPr="0013338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 której</w:t>
      </w:r>
      <w:r w:rsidR="00EE7202" w:rsidRPr="00133382">
        <w:rPr>
          <w:rFonts w:asciiTheme="minorHAnsi" w:hAnsiTheme="minorHAnsi" w:cstheme="minorHAnsi"/>
        </w:rPr>
        <w:t xml:space="preserve"> mowa w ust.1</w:t>
      </w:r>
      <w:r w:rsidR="005C3DE3" w:rsidRPr="0013338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winna być sporządzona</w:t>
      </w:r>
      <w:r w:rsidR="00EE7202" w:rsidRPr="00133382">
        <w:rPr>
          <w:rFonts w:asciiTheme="minorHAnsi" w:hAnsiTheme="minorHAnsi" w:cstheme="minorHAnsi"/>
        </w:rPr>
        <w:t xml:space="preserve"> w sposób określony w ustawie z dnia 7 lipca 1994 r. – Praw</w:t>
      </w:r>
      <w:r w:rsidR="00AE72E6" w:rsidRPr="00133382">
        <w:rPr>
          <w:rFonts w:asciiTheme="minorHAnsi" w:hAnsiTheme="minorHAnsi" w:cstheme="minorHAnsi"/>
        </w:rPr>
        <w:t>o budowlane (</w:t>
      </w:r>
      <w:proofErr w:type="spellStart"/>
      <w:r w:rsidR="00AE72E6" w:rsidRPr="00133382">
        <w:rPr>
          <w:rFonts w:asciiTheme="minorHAnsi" w:hAnsiTheme="minorHAnsi" w:cstheme="minorHAnsi"/>
        </w:rPr>
        <w:t>t.j</w:t>
      </w:r>
      <w:proofErr w:type="spellEnd"/>
      <w:r w:rsidR="00AE72E6" w:rsidRPr="00133382">
        <w:rPr>
          <w:rFonts w:asciiTheme="minorHAnsi" w:hAnsiTheme="minorHAnsi" w:cstheme="minorHAnsi"/>
        </w:rPr>
        <w:t>.: Dz. U. z 202</w:t>
      </w:r>
      <w:r w:rsidR="00DA7539">
        <w:rPr>
          <w:rFonts w:asciiTheme="minorHAnsi" w:hAnsiTheme="minorHAnsi" w:cstheme="minorHAnsi"/>
        </w:rPr>
        <w:t>5</w:t>
      </w:r>
      <w:r w:rsidR="00AE72E6" w:rsidRPr="00133382">
        <w:rPr>
          <w:rFonts w:asciiTheme="minorHAnsi" w:hAnsiTheme="minorHAnsi" w:cstheme="minorHAnsi"/>
        </w:rPr>
        <w:t xml:space="preserve"> r. poz. </w:t>
      </w:r>
      <w:r w:rsidR="00DA7539">
        <w:rPr>
          <w:rFonts w:asciiTheme="minorHAnsi" w:hAnsiTheme="minorHAnsi" w:cstheme="minorHAnsi"/>
        </w:rPr>
        <w:t>418</w:t>
      </w:r>
      <w:r w:rsidR="00EE7202" w:rsidRPr="00133382">
        <w:rPr>
          <w:rFonts w:asciiTheme="minorHAnsi" w:hAnsiTheme="minorHAnsi" w:cstheme="minorHAnsi"/>
        </w:rPr>
        <w:t xml:space="preserve"> z późn. zm.), umożliwiający uzyskanie niezbędnych decyzji i pozwoleń wymaganych przepisami prawa i zgodny z innymi obowiązującymi przepisami związanymi z </w:t>
      </w:r>
      <w:r w:rsidR="000371EF">
        <w:rPr>
          <w:rFonts w:asciiTheme="minorHAnsi" w:hAnsiTheme="minorHAnsi" w:cstheme="minorHAnsi"/>
        </w:rPr>
        <w:t>P</w:t>
      </w:r>
      <w:r w:rsidR="00EE7202" w:rsidRPr="00133382">
        <w:rPr>
          <w:rFonts w:asciiTheme="minorHAnsi" w:hAnsiTheme="minorHAnsi" w:cstheme="minorHAnsi"/>
        </w:rPr>
        <w:t xml:space="preserve">rzedmiotem </w:t>
      </w:r>
      <w:r w:rsidR="000371EF">
        <w:rPr>
          <w:rFonts w:asciiTheme="minorHAnsi" w:hAnsiTheme="minorHAnsi" w:cstheme="minorHAnsi"/>
        </w:rPr>
        <w:t>U</w:t>
      </w:r>
      <w:r w:rsidR="00EE7202" w:rsidRPr="00133382">
        <w:rPr>
          <w:rFonts w:asciiTheme="minorHAnsi" w:hAnsiTheme="minorHAnsi" w:cstheme="minorHAnsi"/>
        </w:rPr>
        <w:t xml:space="preserve">mowy, w tym przepisami prawa unijnego, wydanymi przez organy centralne i lokalne. Uzyskiwanie wymaganych prawem decyzji należy dostosować do aktualnego porządku prawnego. </w:t>
      </w:r>
    </w:p>
    <w:p w14:paraId="32B19D8F" w14:textId="4B038D1C" w:rsidR="00445865" w:rsidRPr="00133382" w:rsidRDefault="00EE7202">
      <w:pPr>
        <w:numPr>
          <w:ilvl w:val="0"/>
          <w:numId w:val="1"/>
        </w:numPr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Przedmiot </w:t>
      </w:r>
      <w:r w:rsidR="000371EF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mowy, o którym mowa w </w:t>
      </w:r>
      <w:r w:rsidR="003644AD" w:rsidRPr="00133382">
        <w:rPr>
          <w:rFonts w:asciiTheme="minorHAnsi" w:hAnsiTheme="minorHAnsi" w:cstheme="minorHAnsi"/>
        </w:rPr>
        <w:t>ust. 1</w:t>
      </w:r>
      <w:r w:rsidRPr="00133382">
        <w:rPr>
          <w:rFonts w:asciiTheme="minorHAnsi" w:hAnsiTheme="minorHAnsi" w:cstheme="minorHAnsi"/>
        </w:rPr>
        <w:t xml:space="preserve"> obejmuje: </w:t>
      </w:r>
    </w:p>
    <w:p w14:paraId="1D8372B2" w14:textId="5038AA08" w:rsidR="00505A28" w:rsidRPr="00133382" w:rsidRDefault="00505A28" w:rsidP="00505A28">
      <w:pPr>
        <w:numPr>
          <w:ilvl w:val="1"/>
          <w:numId w:val="1"/>
        </w:numPr>
        <w:spacing w:after="23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u</w:t>
      </w:r>
      <w:r w:rsidR="006E0EDD" w:rsidRPr="00133382">
        <w:rPr>
          <w:rFonts w:asciiTheme="minorHAnsi" w:hAnsiTheme="minorHAnsi" w:cstheme="minorHAnsi"/>
        </w:rPr>
        <w:t xml:space="preserve">zyskanie niezbędnych </w:t>
      </w:r>
      <w:r w:rsidR="00401F9E" w:rsidRPr="00133382">
        <w:rPr>
          <w:rFonts w:asciiTheme="minorHAnsi" w:hAnsiTheme="minorHAnsi" w:cstheme="minorHAnsi"/>
        </w:rPr>
        <w:t xml:space="preserve">warunków technicznych, </w:t>
      </w:r>
      <w:r w:rsidR="006E0EDD" w:rsidRPr="00133382">
        <w:rPr>
          <w:rFonts w:asciiTheme="minorHAnsi" w:hAnsiTheme="minorHAnsi" w:cstheme="minorHAnsi"/>
        </w:rPr>
        <w:t>uzgodnień</w:t>
      </w:r>
      <w:r w:rsidR="005C3DE3" w:rsidRPr="00133382">
        <w:rPr>
          <w:rFonts w:asciiTheme="minorHAnsi" w:hAnsiTheme="minorHAnsi" w:cstheme="minorHAnsi"/>
        </w:rPr>
        <w:t>, opinii</w:t>
      </w:r>
      <w:r w:rsidR="00401F9E" w:rsidRPr="00133382">
        <w:rPr>
          <w:rFonts w:asciiTheme="minorHAnsi" w:hAnsiTheme="minorHAnsi" w:cstheme="minorHAnsi"/>
        </w:rPr>
        <w:t xml:space="preserve"> i decyzji, w przypadku, gdy będą one</w:t>
      </w:r>
      <w:r w:rsidR="009966E1" w:rsidRPr="00133382">
        <w:rPr>
          <w:rFonts w:asciiTheme="minorHAnsi" w:hAnsiTheme="minorHAnsi" w:cstheme="minorHAnsi"/>
        </w:rPr>
        <w:t xml:space="preserve"> wymagane </w:t>
      </w:r>
      <w:r w:rsidRPr="00133382">
        <w:rPr>
          <w:rFonts w:asciiTheme="minorHAnsi" w:hAnsiTheme="minorHAnsi" w:cstheme="minorHAnsi"/>
        </w:rPr>
        <w:t>itp.;</w:t>
      </w:r>
    </w:p>
    <w:p w14:paraId="1FA1D268" w14:textId="43F7F5CD" w:rsidR="00445865" w:rsidRPr="00133382" w:rsidRDefault="00EE7202">
      <w:pPr>
        <w:numPr>
          <w:ilvl w:val="1"/>
          <w:numId w:val="1"/>
        </w:numPr>
        <w:ind w:right="0" w:hanging="42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opracowanie kosztorysu inwestorskiego z przedmiarem robót i przedmiarem ofertowym na podstawie katalogów KNR ze szczegółowym opisem w przypadku występowania analogii lub wycen indywidualnych, opracowany zgodnie z </w:t>
      </w:r>
      <w:bookmarkStart w:id="0" w:name="_GoBack"/>
      <w:r w:rsidRPr="00133382">
        <w:rPr>
          <w:rFonts w:asciiTheme="minorHAnsi" w:hAnsiTheme="minorHAnsi" w:cstheme="minorHAnsi"/>
        </w:rPr>
        <w:t xml:space="preserve">Rozporządzeniem Ministra </w:t>
      </w:r>
      <w:r w:rsidR="00A308C0" w:rsidRPr="00133382">
        <w:rPr>
          <w:rFonts w:asciiTheme="minorHAnsi" w:hAnsiTheme="minorHAnsi" w:cstheme="minorHAnsi"/>
        </w:rPr>
        <w:t>Rozwoju i Technologii z dnia 20</w:t>
      </w:r>
      <w:r w:rsidRPr="00133382">
        <w:rPr>
          <w:rFonts w:asciiTheme="minorHAnsi" w:hAnsiTheme="minorHAnsi" w:cstheme="minorHAnsi"/>
        </w:rPr>
        <w:t xml:space="preserve"> </w:t>
      </w:r>
      <w:r w:rsidR="00A308C0" w:rsidRPr="00133382">
        <w:rPr>
          <w:rFonts w:asciiTheme="minorHAnsi" w:hAnsiTheme="minorHAnsi" w:cstheme="minorHAnsi"/>
        </w:rPr>
        <w:t>grudnia 2021</w:t>
      </w:r>
      <w:r w:rsidRPr="00133382">
        <w:rPr>
          <w:rFonts w:asciiTheme="minorHAnsi" w:hAnsiTheme="minorHAnsi" w:cstheme="minorHAnsi"/>
        </w:rPr>
        <w:t xml:space="preserve"> r. w sprawie określenia metod i podstaw sporządzania kosztorysu inwestorskiego, obliczania planowanych kosztów prac projektowych oraz planowanych kosztów robót budowlanych określonych w programie funkc</w:t>
      </w:r>
      <w:r w:rsidR="00A308C0" w:rsidRPr="00133382">
        <w:rPr>
          <w:rFonts w:asciiTheme="minorHAnsi" w:hAnsiTheme="minorHAnsi" w:cstheme="minorHAnsi"/>
        </w:rPr>
        <w:t xml:space="preserve">jonalno-użytkowym </w:t>
      </w:r>
      <w:bookmarkEnd w:id="0"/>
      <w:r w:rsidR="00A308C0" w:rsidRPr="00133382">
        <w:rPr>
          <w:rFonts w:asciiTheme="minorHAnsi" w:hAnsiTheme="minorHAnsi" w:cstheme="minorHAnsi"/>
        </w:rPr>
        <w:t>(Dz. U. z 2021</w:t>
      </w:r>
      <w:r w:rsidRPr="00133382">
        <w:rPr>
          <w:rFonts w:asciiTheme="minorHAnsi" w:hAnsiTheme="minorHAnsi" w:cstheme="minorHAnsi"/>
        </w:rPr>
        <w:t xml:space="preserve"> r., poz. </w:t>
      </w:r>
      <w:r w:rsidR="00A308C0" w:rsidRPr="00133382">
        <w:rPr>
          <w:rFonts w:asciiTheme="minorHAnsi" w:hAnsiTheme="minorHAnsi" w:cstheme="minorHAnsi"/>
        </w:rPr>
        <w:t>2458</w:t>
      </w:r>
      <w:r w:rsidRPr="00133382">
        <w:rPr>
          <w:rFonts w:asciiTheme="minorHAnsi" w:hAnsiTheme="minorHAnsi" w:cstheme="minorHAnsi"/>
        </w:rPr>
        <w:t xml:space="preserve">) – w </w:t>
      </w:r>
      <w:r w:rsidR="002E676C">
        <w:rPr>
          <w:rFonts w:asciiTheme="minorHAnsi" w:hAnsiTheme="minorHAnsi" w:cstheme="minorHAnsi"/>
        </w:rPr>
        <w:t>2</w:t>
      </w:r>
      <w:r w:rsidRPr="00133382">
        <w:rPr>
          <w:rFonts w:asciiTheme="minorHAnsi" w:hAnsiTheme="minorHAnsi" w:cstheme="minorHAnsi"/>
        </w:rPr>
        <w:t xml:space="preserve"> egzemplarz</w:t>
      </w:r>
      <w:r w:rsidR="002E676C">
        <w:rPr>
          <w:rFonts w:asciiTheme="minorHAnsi" w:hAnsiTheme="minorHAnsi" w:cstheme="minorHAnsi"/>
        </w:rPr>
        <w:t>ach</w:t>
      </w:r>
      <w:r w:rsidRPr="00133382">
        <w:rPr>
          <w:rFonts w:asciiTheme="minorHAnsi" w:hAnsiTheme="minorHAnsi" w:cstheme="minorHAnsi"/>
        </w:rPr>
        <w:t xml:space="preserve"> wersji papierowej i 1 egzemplarzu wersji elektronicznej; </w:t>
      </w:r>
    </w:p>
    <w:p w14:paraId="1E11926F" w14:textId="5B7A2567" w:rsidR="00445865" w:rsidRPr="00133382" w:rsidRDefault="00EE7202">
      <w:pPr>
        <w:numPr>
          <w:ilvl w:val="1"/>
          <w:numId w:val="1"/>
        </w:numPr>
        <w:spacing w:after="23"/>
        <w:ind w:right="0" w:hanging="42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lastRenderedPageBreak/>
        <w:t>opracowanie specyfikacji techniczn</w:t>
      </w:r>
      <w:r w:rsidR="009D7076" w:rsidRPr="00133382">
        <w:rPr>
          <w:rFonts w:asciiTheme="minorHAnsi" w:hAnsiTheme="minorHAnsi" w:cstheme="minorHAnsi"/>
        </w:rPr>
        <w:t xml:space="preserve">ych </w:t>
      </w:r>
      <w:r w:rsidRPr="00133382">
        <w:rPr>
          <w:rFonts w:asciiTheme="minorHAnsi" w:hAnsiTheme="minorHAnsi" w:cstheme="minorHAnsi"/>
        </w:rPr>
        <w:t>wykonania i odbioru robót</w:t>
      </w:r>
      <w:r w:rsidR="009D7076" w:rsidRPr="00133382">
        <w:rPr>
          <w:rFonts w:asciiTheme="minorHAnsi" w:hAnsiTheme="minorHAnsi" w:cstheme="minorHAnsi"/>
        </w:rPr>
        <w:t xml:space="preserve"> zgodnie z rozporządzeniem Ministra Rozwoju i Technologii z dnia 20 grudnia 2021 r. w sprawie szczegółowego zakresu i formy dokumentacji projektowej, specyfikacji technicznych wykonania i odbioru robót budowlanych oraz programu funkcjonalno-użytkowego (Dz. U. poz. 2454)</w:t>
      </w:r>
      <w:r w:rsidRPr="00133382">
        <w:rPr>
          <w:rFonts w:asciiTheme="minorHAnsi" w:hAnsiTheme="minorHAnsi" w:cstheme="minorHAnsi"/>
        </w:rPr>
        <w:t xml:space="preserve"> – w </w:t>
      </w:r>
      <w:r w:rsidR="002E676C">
        <w:rPr>
          <w:rFonts w:asciiTheme="minorHAnsi" w:hAnsiTheme="minorHAnsi" w:cstheme="minorHAnsi"/>
        </w:rPr>
        <w:t>2</w:t>
      </w:r>
      <w:r w:rsidRPr="00133382">
        <w:rPr>
          <w:rFonts w:asciiTheme="minorHAnsi" w:hAnsiTheme="minorHAnsi" w:cstheme="minorHAnsi"/>
        </w:rPr>
        <w:t xml:space="preserve"> egzemplarz</w:t>
      </w:r>
      <w:r w:rsidR="002E676C">
        <w:rPr>
          <w:rFonts w:asciiTheme="minorHAnsi" w:hAnsiTheme="minorHAnsi" w:cstheme="minorHAnsi"/>
        </w:rPr>
        <w:t>ach</w:t>
      </w:r>
      <w:r w:rsidRPr="00133382">
        <w:rPr>
          <w:rFonts w:asciiTheme="minorHAnsi" w:hAnsiTheme="minorHAnsi" w:cstheme="minorHAnsi"/>
        </w:rPr>
        <w:t xml:space="preserve"> wersji papierowej i 1 egzemplarzu wersji elektronicznej; </w:t>
      </w:r>
    </w:p>
    <w:p w14:paraId="232B7E13" w14:textId="7E674F3E" w:rsidR="00445865" w:rsidRPr="00133382" w:rsidRDefault="00EE7202">
      <w:pPr>
        <w:numPr>
          <w:ilvl w:val="1"/>
          <w:numId w:val="1"/>
        </w:numPr>
        <w:spacing w:after="0"/>
        <w:ind w:right="0" w:hanging="42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opracowanie informacji dotyczącej bezpieczeństwa i ochrony zdrowia </w:t>
      </w:r>
      <w:r w:rsidR="002E676C" w:rsidRPr="002E676C">
        <w:rPr>
          <w:rFonts w:asciiTheme="minorHAnsi" w:hAnsiTheme="minorHAnsi" w:cstheme="minorHAnsi"/>
        </w:rPr>
        <w:t xml:space="preserve">ze względu na specyfikę projektowanego obiektu budowlanego </w:t>
      </w:r>
      <w:r w:rsidRPr="00133382">
        <w:rPr>
          <w:rFonts w:asciiTheme="minorHAnsi" w:hAnsiTheme="minorHAnsi" w:cstheme="minorHAnsi"/>
        </w:rPr>
        <w:t xml:space="preserve">zgodnie z </w:t>
      </w:r>
      <w:r w:rsidR="00553FCA" w:rsidRPr="00133382">
        <w:rPr>
          <w:rFonts w:asciiTheme="minorHAnsi" w:hAnsiTheme="minorHAnsi" w:cstheme="minorHAnsi"/>
        </w:rPr>
        <w:t>r</w:t>
      </w:r>
      <w:r w:rsidRPr="00133382">
        <w:rPr>
          <w:rFonts w:asciiTheme="minorHAnsi" w:hAnsiTheme="minorHAnsi" w:cstheme="minorHAnsi"/>
        </w:rPr>
        <w:t xml:space="preserve">ozporządzeniem Ministra Infrastruktury z dnia 23 czerwca 2003 r. w sprawie informacji dotyczącej bezpieczeństwa i ochrony zdrowia oraz planu bezpieczeństwa i ochrony zdrowia (Dz.U. z 2003 r., Nr 120, poz. 1126) </w:t>
      </w:r>
    </w:p>
    <w:p w14:paraId="569058E5" w14:textId="214A970F" w:rsidR="00445865" w:rsidRPr="00133382" w:rsidRDefault="00A308C0">
      <w:pPr>
        <w:spacing w:after="23"/>
        <w:ind w:left="845" w:right="0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– w </w:t>
      </w:r>
      <w:r w:rsidR="002E676C">
        <w:rPr>
          <w:rFonts w:asciiTheme="minorHAnsi" w:hAnsiTheme="minorHAnsi" w:cstheme="minorHAnsi"/>
        </w:rPr>
        <w:t>2</w:t>
      </w:r>
      <w:r w:rsidR="00EE7202" w:rsidRPr="00133382">
        <w:rPr>
          <w:rFonts w:asciiTheme="minorHAnsi" w:hAnsiTheme="minorHAnsi" w:cstheme="minorHAnsi"/>
        </w:rPr>
        <w:t xml:space="preserve"> egzemplarzach wersji papierowej i 1 egzemplarzu wersji elektronicznej; </w:t>
      </w:r>
    </w:p>
    <w:p w14:paraId="7AAF39A8" w14:textId="35BF93B1" w:rsidR="00445865" w:rsidRPr="00133382" w:rsidRDefault="002E676C">
      <w:pPr>
        <w:numPr>
          <w:ilvl w:val="1"/>
          <w:numId w:val="1"/>
        </w:numPr>
        <w:ind w:right="0" w:hanging="4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pełnienie nadzoru autorskiego podczas realizacji inwestycji</w:t>
      </w:r>
      <w:r w:rsidR="003464BC">
        <w:rPr>
          <w:rFonts w:asciiTheme="minorHAnsi" w:hAnsiTheme="minorHAnsi" w:cstheme="minorHAnsi"/>
        </w:rPr>
        <w:t>.</w:t>
      </w:r>
    </w:p>
    <w:p w14:paraId="2F43D486" w14:textId="6963A830" w:rsidR="00445865" w:rsidRPr="00133382" w:rsidRDefault="004A239A">
      <w:pPr>
        <w:numPr>
          <w:ilvl w:val="0"/>
          <w:numId w:val="1"/>
        </w:numPr>
        <w:ind w:right="0" w:hanging="4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Dokumentacja projektowa </w:t>
      </w:r>
      <w:r w:rsidR="00F252B5">
        <w:rPr>
          <w:rFonts w:asciiTheme="minorHAnsi" w:hAnsiTheme="minorHAnsi" w:cstheme="minorHAnsi"/>
        </w:rPr>
        <w:t>powinn</w:t>
      </w:r>
      <w:r>
        <w:rPr>
          <w:rFonts w:asciiTheme="minorHAnsi" w:hAnsiTheme="minorHAnsi" w:cstheme="minorHAnsi"/>
        </w:rPr>
        <w:t>a być wykonana</w:t>
      </w:r>
      <w:r w:rsidR="00EE7202" w:rsidRPr="00133382">
        <w:rPr>
          <w:rFonts w:asciiTheme="minorHAnsi" w:hAnsiTheme="minorHAnsi" w:cstheme="minorHAnsi"/>
        </w:rPr>
        <w:t xml:space="preserve"> w stanie kompletnym z punktu widzenia celu, któremu ma służyć oraz zgodnie z </w:t>
      </w:r>
      <w:r w:rsidR="00D90425" w:rsidRPr="00133382">
        <w:rPr>
          <w:rFonts w:asciiTheme="minorHAnsi" w:hAnsiTheme="minorHAnsi" w:cstheme="minorHAnsi"/>
        </w:rPr>
        <w:t>U</w:t>
      </w:r>
      <w:r w:rsidR="00EE7202" w:rsidRPr="00133382">
        <w:rPr>
          <w:rFonts w:asciiTheme="minorHAnsi" w:hAnsiTheme="minorHAnsi" w:cstheme="minorHAnsi"/>
        </w:rPr>
        <w:t xml:space="preserve">mową, a także obowiązującymi </w:t>
      </w:r>
      <w:r w:rsidR="00D90425" w:rsidRPr="00133382">
        <w:rPr>
          <w:rFonts w:asciiTheme="minorHAnsi" w:hAnsiTheme="minorHAnsi" w:cstheme="minorHAnsi"/>
        </w:rPr>
        <w:t xml:space="preserve">w trakcie realizacji Umowy </w:t>
      </w:r>
      <w:r w:rsidR="00EE7202" w:rsidRPr="00133382">
        <w:rPr>
          <w:rFonts w:asciiTheme="minorHAnsi" w:hAnsiTheme="minorHAnsi" w:cstheme="minorHAnsi"/>
        </w:rPr>
        <w:t xml:space="preserve">normami i przepisami, a w szczególności z:  </w:t>
      </w:r>
    </w:p>
    <w:p w14:paraId="372631AB" w14:textId="34C59364" w:rsidR="00445865" w:rsidRPr="00133382" w:rsidRDefault="00EE7202" w:rsidP="005410B9">
      <w:pPr>
        <w:numPr>
          <w:ilvl w:val="2"/>
          <w:numId w:val="3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ustawą z dnia Prawo budowlane 7 lipca 1994 r. – Prawo budowlane </w:t>
      </w:r>
      <w:r w:rsidR="00D01251" w:rsidRPr="00133382">
        <w:rPr>
          <w:rFonts w:asciiTheme="minorHAnsi" w:hAnsiTheme="minorHAnsi" w:cstheme="minorHAnsi"/>
        </w:rPr>
        <w:t>(</w:t>
      </w:r>
      <w:proofErr w:type="spellStart"/>
      <w:r w:rsidR="00D01251" w:rsidRPr="00133382">
        <w:rPr>
          <w:rFonts w:asciiTheme="minorHAnsi" w:hAnsiTheme="minorHAnsi" w:cstheme="minorHAnsi"/>
        </w:rPr>
        <w:t>t.j</w:t>
      </w:r>
      <w:proofErr w:type="spellEnd"/>
      <w:r w:rsidR="00D01251" w:rsidRPr="00133382">
        <w:rPr>
          <w:rFonts w:asciiTheme="minorHAnsi" w:hAnsiTheme="minorHAnsi" w:cstheme="minorHAnsi"/>
        </w:rPr>
        <w:t>.: Dz. U. z 202</w:t>
      </w:r>
      <w:r w:rsidR="00DA7539">
        <w:rPr>
          <w:rFonts w:asciiTheme="minorHAnsi" w:hAnsiTheme="minorHAnsi" w:cstheme="minorHAnsi"/>
        </w:rPr>
        <w:t>5</w:t>
      </w:r>
      <w:r w:rsidR="00D01251" w:rsidRPr="00133382">
        <w:rPr>
          <w:rFonts w:asciiTheme="minorHAnsi" w:hAnsiTheme="minorHAnsi" w:cstheme="minorHAnsi"/>
        </w:rPr>
        <w:t xml:space="preserve"> r. poz. </w:t>
      </w:r>
      <w:r w:rsidR="00DA7539">
        <w:rPr>
          <w:rFonts w:asciiTheme="minorHAnsi" w:hAnsiTheme="minorHAnsi" w:cstheme="minorHAnsi"/>
        </w:rPr>
        <w:t>418</w:t>
      </w:r>
      <w:r w:rsidR="003C4F67" w:rsidRPr="00133382">
        <w:rPr>
          <w:rFonts w:asciiTheme="minorHAnsi" w:hAnsiTheme="minorHAnsi" w:cstheme="minorHAnsi"/>
        </w:rPr>
        <w:t xml:space="preserve"> z późn. zm.)</w:t>
      </w:r>
      <w:r w:rsidRPr="00133382">
        <w:rPr>
          <w:rFonts w:asciiTheme="minorHAnsi" w:hAnsiTheme="minorHAnsi" w:cstheme="minorHAnsi"/>
        </w:rPr>
        <w:t xml:space="preserve">, </w:t>
      </w:r>
    </w:p>
    <w:p w14:paraId="4E9B83D7" w14:textId="67A67202" w:rsidR="00445865" w:rsidRPr="00133382" w:rsidRDefault="005C3DE3" w:rsidP="005C3DE3">
      <w:pPr>
        <w:pStyle w:val="Akapitzlist"/>
        <w:numPr>
          <w:ilvl w:val="2"/>
          <w:numId w:val="3"/>
        </w:numPr>
        <w:ind w:right="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ustawą z dnia 11 września 2019 r. - Prawo zamówień </w:t>
      </w:r>
      <w:r w:rsidR="00F252B5">
        <w:rPr>
          <w:rFonts w:asciiTheme="minorHAnsi" w:hAnsiTheme="minorHAnsi" w:cstheme="minorHAnsi"/>
        </w:rPr>
        <w:t>publicznych (</w:t>
      </w:r>
      <w:proofErr w:type="spellStart"/>
      <w:r w:rsidR="00F252B5">
        <w:rPr>
          <w:rFonts w:asciiTheme="minorHAnsi" w:hAnsiTheme="minorHAnsi" w:cstheme="minorHAnsi"/>
        </w:rPr>
        <w:t>t.j</w:t>
      </w:r>
      <w:proofErr w:type="spellEnd"/>
      <w:r w:rsidR="00F252B5">
        <w:rPr>
          <w:rFonts w:asciiTheme="minorHAnsi" w:hAnsiTheme="minorHAnsi" w:cstheme="minorHAnsi"/>
        </w:rPr>
        <w:t>.: Dz. U. z 202</w:t>
      </w:r>
      <w:r w:rsidR="00DA7539">
        <w:rPr>
          <w:rFonts w:asciiTheme="minorHAnsi" w:hAnsiTheme="minorHAnsi" w:cstheme="minorHAnsi"/>
        </w:rPr>
        <w:t>4</w:t>
      </w:r>
      <w:r w:rsidR="00F252B5">
        <w:rPr>
          <w:rFonts w:asciiTheme="minorHAnsi" w:hAnsiTheme="minorHAnsi" w:cstheme="minorHAnsi"/>
        </w:rPr>
        <w:t xml:space="preserve"> r. poz. 1</w:t>
      </w:r>
      <w:r w:rsidR="00DA7539">
        <w:rPr>
          <w:rFonts w:asciiTheme="minorHAnsi" w:hAnsiTheme="minorHAnsi" w:cstheme="minorHAnsi"/>
        </w:rPr>
        <w:t>320</w:t>
      </w:r>
      <w:r w:rsidRPr="00133382">
        <w:rPr>
          <w:rFonts w:asciiTheme="minorHAnsi" w:hAnsiTheme="minorHAnsi" w:cstheme="minorHAnsi"/>
        </w:rPr>
        <w:t xml:space="preserve"> z późn. zm.).</w:t>
      </w:r>
    </w:p>
    <w:p w14:paraId="36F20F89" w14:textId="3632C7A8" w:rsidR="00D72074" w:rsidRPr="00133382" w:rsidRDefault="00D72074" w:rsidP="00D72074">
      <w:pPr>
        <w:pStyle w:val="Akapitzlist"/>
        <w:numPr>
          <w:ilvl w:val="0"/>
          <w:numId w:val="1"/>
        </w:numPr>
        <w:ind w:right="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Dokumentacja projektowa w swej treści powinna określać przedmiot zamówienia, w tym w szczególności: technologię robót, materiały i urządzenia, a także parametry techniczne i funkcjonalne przyjętych rozwiązań materiałowych, wybranej technologii, urządzeń i wyposażenia w sposób nie utrudniający uczciwej konkurencji i być opisana zgodnie z art. 99 – 103 ustawy z dnia 11 września 2019</w:t>
      </w:r>
      <w:r w:rsidR="004463E4" w:rsidRPr="00133382">
        <w:rPr>
          <w:rFonts w:asciiTheme="minorHAnsi" w:hAnsiTheme="minorHAnsi" w:cstheme="minorHAnsi"/>
        </w:rPr>
        <w:t> </w:t>
      </w:r>
      <w:r w:rsidRPr="00133382">
        <w:rPr>
          <w:rFonts w:asciiTheme="minorHAnsi" w:hAnsiTheme="minorHAnsi" w:cstheme="minorHAnsi"/>
        </w:rPr>
        <w:t xml:space="preserve">r. Prawo zamówień </w:t>
      </w:r>
      <w:r w:rsidR="004A239A">
        <w:rPr>
          <w:rFonts w:asciiTheme="minorHAnsi" w:hAnsiTheme="minorHAnsi" w:cstheme="minorHAnsi"/>
        </w:rPr>
        <w:t>publicznych</w:t>
      </w:r>
      <w:r w:rsidR="00DA7539">
        <w:rPr>
          <w:rFonts w:asciiTheme="minorHAnsi" w:hAnsiTheme="minorHAnsi" w:cstheme="minorHAnsi"/>
        </w:rPr>
        <w:t>.</w:t>
      </w:r>
      <w:r w:rsidR="004A239A">
        <w:rPr>
          <w:rFonts w:asciiTheme="minorHAnsi" w:hAnsiTheme="minorHAnsi" w:cstheme="minorHAnsi"/>
        </w:rPr>
        <w:t xml:space="preserve"> </w:t>
      </w:r>
      <w:r w:rsidRPr="00133382">
        <w:rPr>
          <w:rFonts w:asciiTheme="minorHAnsi" w:hAnsiTheme="minorHAnsi" w:cstheme="minorHAnsi"/>
        </w:rPr>
        <w:t>W przypadku braku możliwości opisania przedmiotu zamówienia</w:t>
      </w:r>
      <w:r w:rsidR="004463E4" w:rsidRPr="00133382">
        <w:rPr>
          <w:rFonts w:asciiTheme="minorHAnsi" w:hAnsiTheme="minorHAnsi" w:cstheme="minorHAnsi"/>
        </w:rPr>
        <w:t xml:space="preserve"> w sposób, o którym mowa w zdaniu poprzednim</w:t>
      </w:r>
      <w:r w:rsidRPr="00133382">
        <w:rPr>
          <w:rFonts w:asciiTheme="minorHAnsi" w:hAnsiTheme="minorHAnsi" w:cstheme="minorHAnsi"/>
        </w:rPr>
        <w:t xml:space="preserve"> Wykonawca winien każdorazowo poinformować o tym fakcie Zamawiającego.</w:t>
      </w:r>
    </w:p>
    <w:p w14:paraId="08D8FD5D" w14:textId="55224A60" w:rsidR="00D72074" w:rsidRPr="00133382" w:rsidRDefault="00D72074" w:rsidP="00D72074">
      <w:pPr>
        <w:pStyle w:val="Akapitzlist"/>
        <w:numPr>
          <w:ilvl w:val="0"/>
          <w:numId w:val="1"/>
        </w:numPr>
        <w:ind w:right="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Dokumentacja projektowa powinna opisywać przedmiot zamówienia zgodnie z przepisami </w:t>
      </w:r>
      <w:r w:rsidR="00747911" w:rsidRPr="00133382">
        <w:rPr>
          <w:rFonts w:asciiTheme="minorHAnsi" w:hAnsiTheme="minorHAnsi" w:cstheme="minorHAnsi"/>
        </w:rPr>
        <w:t xml:space="preserve">ustawy z dnia 11 września 2019 r. Prawo zamówień publicznych </w:t>
      </w:r>
      <w:r w:rsidRPr="00133382">
        <w:rPr>
          <w:rFonts w:asciiTheme="minorHAnsi" w:hAnsiTheme="minorHAnsi" w:cstheme="minorHAnsi"/>
        </w:rPr>
        <w:t>oraz za pomocą cech technicznych i jakościowych, przy przestrzeganiu Polskich Norm przenoszących europejskie normy zharmonizowane, w tym wszystkie niezbędne opinie, uzgodnienia i sprawdzenia rozwiązań projektowych w zakresie wynikającym z przepisów. Oświadczenie o wzajemnym skoordynowaniu technicznym opracowań projektowych powinno być wykonane przez osoby posiadające uprawnienia budowlane do projektowania w odpowiedniej specjalności bez ograniczeń. Dokumentacja winna uwzględniać przepisy zasad bezpieczeństwa i ochrony zdrowia w procesie budowy.</w:t>
      </w:r>
    </w:p>
    <w:p w14:paraId="61256965" w14:textId="1191BD2D" w:rsidR="00445865" w:rsidRPr="00133382" w:rsidRDefault="00445865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  <w:sz w:val="16"/>
          <w:szCs w:val="16"/>
        </w:rPr>
      </w:pPr>
    </w:p>
    <w:p w14:paraId="734938D5" w14:textId="4AE3C6C8" w:rsidR="00445865" w:rsidRPr="00133382" w:rsidRDefault="00EE7202" w:rsidP="009B5461">
      <w:pPr>
        <w:tabs>
          <w:tab w:val="center" w:pos="850"/>
          <w:tab w:val="center" w:pos="1560"/>
          <w:tab w:val="center" w:pos="2269"/>
          <w:tab w:val="center" w:pos="2979"/>
          <w:tab w:val="center" w:pos="3687"/>
          <w:tab w:val="center" w:pos="4526"/>
        </w:tabs>
        <w:ind w:left="0" w:right="0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>§ 2</w:t>
      </w:r>
    </w:p>
    <w:p w14:paraId="5B1627DB" w14:textId="1F4DC7EA" w:rsidR="00445865" w:rsidRPr="00133382" w:rsidRDefault="00EE7202" w:rsidP="009B5461">
      <w:pPr>
        <w:tabs>
          <w:tab w:val="center" w:pos="850"/>
          <w:tab w:val="center" w:pos="1560"/>
          <w:tab w:val="center" w:pos="2269"/>
          <w:tab w:val="center" w:pos="2979"/>
          <w:tab w:val="center" w:pos="4374"/>
        </w:tabs>
        <w:ind w:left="0" w:right="0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>Obowiązki Stron</w:t>
      </w:r>
    </w:p>
    <w:p w14:paraId="7C03ECB9" w14:textId="77777777" w:rsidR="00445865" w:rsidRPr="00133382" w:rsidRDefault="00EE7202">
      <w:pPr>
        <w:ind w:left="127" w:right="0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1.</w:t>
      </w:r>
      <w:r w:rsidRPr="00133382">
        <w:rPr>
          <w:rFonts w:asciiTheme="minorHAnsi" w:eastAsia="Arial CE" w:hAnsiTheme="minorHAnsi" w:cstheme="minorHAnsi"/>
        </w:rPr>
        <w:t xml:space="preserve"> </w:t>
      </w:r>
      <w:r w:rsidRPr="00133382">
        <w:rPr>
          <w:rFonts w:asciiTheme="minorHAnsi" w:hAnsiTheme="minorHAnsi" w:cstheme="minorHAnsi"/>
        </w:rPr>
        <w:t xml:space="preserve">Wykonawca zobowiązuje się do: </w:t>
      </w:r>
    </w:p>
    <w:p w14:paraId="3D9D7230" w14:textId="54BCD47B" w:rsidR="00445865" w:rsidRPr="00133382" w:rsidRDefault="00EE7202" w:rsidP="00056C11">
      <w:pPr>
        <w:numPr>
          <w:ilvl w:val="0"/>
          <w:numId w:val="5"/>
        </w:numPr>
        <w:spacing w:after="23"/>
        <w:ind w:left="709" w:right="0" w:hanging="425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wykonania Przedmiotu Umowy z </w:t>
      </w:r>
      <w:r w:rsidR="006F7587" w:rsidRPr="00133382">
        <w:rPr>
          <w:rFonts w:asciiTheme="minorHAnsi" w:hAnsiTheme="minorHAnsi" w:cstheme="minorHAnsi"/>
        </w:rPr>
        <w:t xml:space="preserve">najwyższą </w:t>
      </w:r>
      <w:r w:rsidRPr="00133382">
        <w:rPr>
          <w:rFonts w:asciiTheme="minorHAnsi" w:hAnsiTheme="minorHAnsi" w:cstheme="minorHAnsi"/>
        </w:rPr>
        <w:t xml:space="preserve">starannością, zgodnie z </w:t>
      </w:r>
      <w:r w:rsidR="006B66EA" w:rsidRPr="00133382">
        <w:rPr>
          <w:rFonts w:asciiTheme="minorHAnsi" w:hAnsiTheme="minorHAnsi" w:cstheme="minorHAnsi"/>
        </w:rPr>
        <w:t xml:space="preserve">przepisami prawa </w:t>
      </w:r>
      <w:r w:rsidRPr="00133382">
        <w:rPr>
          <w:rFonts w:asciiTheme="minorHAnsi" w:hAnsiTheme="minorHAnsi" w:cstheme="minorHAnsi"/>
        </w:rPr>
        <w:t xml:space="preserve">obowiązującymi </w:t>
      </w:r>
      <w:r w:rsidR="006B66EA" w:rsidRPr="00133382">
        <w:rPr>
          <w:rFonts w:asciiTheme="minorHAnsi" w:hAnsiTheme="minorHAnsi" w:cstheme="minorHAnsi"/>
        </w:rPr>
        <w:t>w trakcie realizacji Umowy</w:t>
      </w:r>
      <w:r w:rsidRPr="00133382">
        <w:rPr>
          <w:rFonts w:asciiTheme="minorHAnsi" w:hAnsiTheme="minorHAnsi" w:cstheme="minorHAnsi"/>
        </w:rPr>
        <w:t xml:space="preserve">, normami, zasadami wiedzy technicznej i sztuki budowlanej, a także na warunkach ustalonych w Umowie; </w:t>
      </w:r>
    </w:p>
    <w:p w14:paraId="5C327460" w14:textId="77777777" w:rsidR="00445865" w:rsidRPr="00133382" w:rsidRDefault="00EE7202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wykonania Przedmiotu Umowy osobiście lub przy pomocy wykwalifikowanej kadry posiadającej wiedzę i doświadczenie niezbędne do prawidłowego i terminowego wykonywania robót wchodzących w skład Przedmiotu Umowy; </w:t>
      </w:r>
    </w:p>
    <w:p w14:paraId="16A77805" w14:textId="77777777" w:rsidR="00445865" w:rsidRPr="00133382" w:rsidRDefault="00EE7202">
      <w:pPr>
        <w:numPr>
          <w:ilvl w:val="0"/>
          <w:numId w:val="5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przestrzegania przepisów z zakresu bezpieczeństwa i higieny pracy; </w:t>
      </w:r>
    </w:p>
    <w:p w14:paraId="31B415EF" w14:textId="77777777" w:rsidR="00445865" w:rsidRPr="00133382" w:rsidRDefault="00EE7202">
      <w:pPr>
        <w:numPr>
          <w:ilvl w:val="0"/>
          <w:numId w:val="5"/>
        </w:numPr>
        <w:spacing w:after="23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przestrzegania zasad, kryteriów i standardów zrównoważonej gospodarki leśnej FSC (</w:t>
      </w:r>
      <w:proofErr w:type="spellStart"/>
      <w:r w:rsidRPr="00133382">
        <w:rPr>
          <w:rFonts w:asciiTheme="minorHAnsi" w:hAnsiTheme="minorHAnsi" w:cstheme="minorHAnsi"/>
        </w:rPr>
        <w:t>Forest</w:t>
      </w:r>
      <w:proofErr w:type="spellEnd"/>
      <w:r w:rsidRPr="00133382">
        <w:rPr>
          <w:rFonts w:asciiTheme="minorHAnsi" w:hAnsiTheme="minorHAnsi" w:cstheme="minorHAnsi"/>
        </w:rPr>
        <w:t xml:space="preserve"> </w:t>
      </w:r>
      <w:proofErr w:type="spellStart"/>
      <w:r w:rsidRPr="00133382">
        <w:rPr>
          <w:rFonts w:asciiTheme="minorHAnsi" w:hAnsiTheme="minorHAnsi" w:cstheme="minorHAnsi"/>
        </w:rPr>
        <w:t>Stewardship</w:t>
      </w:r>
      <w:proofErr w:type="spellEnd"/>
      <w:r w:rsidRPr="00133382">
        <w:rPr>
          <w:rFonts w:asciiTheme="minorHAnsi" w:hAnsiTheme="minorHAnsi" w:cstheme="minorHAnsi"/>
        </w:rPr>
        <w:t xml:space="preserve"> </w:t>
      </w:r>
      <w:proofErr w:type="spellStart"/>
      <w:r w:rsidRPr="00133382">
        <w:rPr>
          <w:rFonts w:asciiTheme="minorHAnsi" w:hAnsiTheme="minorHAnsi" w:cstheme="minorHAnsi"/>
        </w:rPr>
        <w:t>Council</w:t>
      </w:r>
      <w:proofErr w:type="spellEnd"/>
      <w:r w:rsidRPr="00133382">
        <w:rPr>
          <w:rFonts w:asciiTheme="minorHAnsi" w:hAnsiTheme="minorHAnsi" w:cstheme="minorHAnsi"/>
        </w:rPr>
        <w:t xml:space="preserve">) oraz PEFC </w:t>
      </w:r>
      <w:proofErr w:type="spellStart"/>
      <w:r w:rsidRPr="00133382">
        <w:rPr>
          <w:rFonts w:asciiTheme="minorHAnsi" w:hAnsiTheme="minorHAnsi" w:cstheme="minorHAnsi"/>
        </w:rPr>
        <w:t>Council</w:t>
      </w:r>
      <w:proofErr w:type="spellEnd"/>
      <w:r w:rsidRPr="00133382">
        <w:rPr>
          <w:rFonts w:asciiTheme="minorHAnsi" w:hAnsiTheme="minorHAnsi" w:cstheme="minorHAnsi"/>
        </w:rPr>
        <w:t xml:space="preserve"> (</w:t>
      </w:r>
      <w:proofErr w:type="spellStart"/>
      <w:r w:rsidRPr="00133382">
        <w:rPr>
          <w:rFonts w:asciiTheme="minorHAnsi" w:hAnsiTheme="minorHAnsi" w:cstheme="minorHAnsi"/>
        </w:rPr>
        <w:t>Programme</w:t>
      </w:r>
      <w:proofErr w:type="spellEnd"/>
      <w:r w:rsidRPr="00133382">
        <w:rPr>
          <w:rFonts w:asciiTheme="minorHAnsi" w:hAnsiTheme="minorHAnsi" w:cstheme="minorHAnsi"/>
        </w:rPr>
        <w:t xml:space="preserve"> for the </w:t>
      </w:r>
      <w:proofErr w:type="spellStart"/>
      <w:r w:rsidRPr="00133382">
        <w:rPr>
          <w:rFonts w:asciiTheme="minorHAnsi" w:hAnsiTheme="minorHAnsi" w:cstheme="minorHAnsi"/>
        </w:rPr>
        <w:t>Endorsement</w:t>
      </w:r>
      <w:proofErr w:type="spellEnd"/>
      <w:r w:rsidRPr="00133382">
        <w:rPr>
          <w:rFonts w:asciiTheme="minorHAnsi" w:hAnsiTheme="minorHAnsi" w:cstheme="minorHAnsi"/>
        </w:rPr>
        <w:t xml:space="preserve"> of </w:t>
      </w:r>
      <w:proofErr w:type="spellStart"/>
      <w:r w:rsidRPr="00133382">
        <w:rPr>
          <w:rFonts w:asciiTheme="minorHAnsi" w:hAnsiTheme="minorHAnsi" w:cstheme="minorHAnsi"/>
        </w:rPr>
        <w:t>Forest</w:t>
      </w:r>
      <w:proofErr w:type="spellEnd"/>
      <w:r w:rsidRPr="00133382">
        <w:rPr>
          <w:rFonts w:asciiTheme="minorHAnsi" w:hAnsiTheme="minorHAnsi" w:cstheme="minorHAnsi"/>
        </w:rPr>
        <w:t xml:space="preserve"> </w:t>
      </w:r>
      <w:proofErr w:type="spellStart"/>
      <w:r w:rsidRPr="00133382">
        <w:rPr>
          <w:rFonts w:asciiTheme="minorHAnsi" w:hAnsiTheme="minorHAnsi" w:cstheme="minorHAnsi"/>
        </w:rPr>
        <w:t>Certification</w:t>
      </w:r>
      <w:proofErr w:type="spellEnd"/>
      <w:r w:rsidRPr="00133382">
        <w:rPr>
          <w:rFonts w:asciiTheme="minorHAnsi" w:hAnsiTheme="minorHAnsi" w:cstheme="minorHAnsi"/>
        </w:rPr>
        <w:t xml:space="preserve"> </w:t>
      </w:r>
      <w:proofErr w:type="spellStart"/>
      <w:r w:rsidRPr="00133382">
        <w:rPr>
          <w:rFonts w:asciiTheme="minorHAnsi" w:hAnsiTheme="minorHAnsi" w:cstheme="minorHAnsi"/>
        </w:rPr>
        <w:t>Schemes</w:t>
      </w:r>
      <w:proofErr w:type="spellEnd"/>
      <w:r w:rsidRPr="00133382">
        <w:rPr>
          <w:rFonts w:asciiTheme="minorHAnsi" w:hAnsiTheme="minorHAnsi" w:cstheme="minorHAnsi"/>
        </w:rPr>
        <w:t xml:space="preserve">). </w:t>
      </w:r>
    </w:p>
    <w:p w14:paraId="64BA3B8D" w14:textId="77777777" w:rsidR="00445865" w:rsidRPr="00133382" w:rsidRDefault="00EE7202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oświadcza, że dysponuje odpowiednią wiedzą, bazą i środkami do realizacji Przedmiotu Umowy. </w:t>
      </w:r>
    </w:p>
    <w:p w14:paraId="578B863C" w14:textId="77777777" w:rsidR="00445865" w:rsidRPr="00133382" w:rsidRDefault="00EE7202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lastRenderedPageBreak/>
        <w:t xml:space="preserve">Wykonawca zobowiązany jest niezwłocznie przekazywać Zamawiającemu kserokopie wszelkich dokumentów składanych do organów administracyjnych oraz uzyskanych warunków, uzgodnień i opinii, w terminach umożliwiających ewentualne skorzystanie z trybu odwoławczego. Wykonawca ponosi odpowiedzialność za nieprzekazanie korespondencji Zamawiającemu w terminie umożliwiającym mu obronę swych interesów, w tym w szczególności złożenia środków odwoławczych. </w:t>
      </w:r>
    </w:p>
    <w:p w14:paraId="1EA988DC" w14:textId="57AF7CE3" w:rsidR="00445865" w:rsidRPr="00133382" w:rsidRDefault="00EE7202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przypadku konieczności dokonania uzupełnień bądź zmian w dokumentacji projektowej na żądanie organu administracyjnego, wydającego właściwą decyzję administracyjną lub innego uprawnionego organu, Wykonawca niezwłoczne wniesie do dokumentacji projektowej odpowiednie poprawki.  </w:t>
      </w:r>
    </w:p>
    <w:p w14:paraId="68F42A53" w14:textId="1188E330" w:rsidR="00445865" w:rsidRPr="00133382" w:rsidRDefault="00EE7202">
      <w:pPr>
        <w:numPr>
          <w:ilvl w:val="0"/>
          <w:numId w:val="6"/>
        </w:numPr>
        <w:spacing w:after="23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jest zobowiązany do zapłaty wynagrodzenia na podstawie wystawionej przez Wykonawcę faktury za wykonanie Przedmiotu Umowy. </w:t>
      </w:r>
    </w:p>
    <w:p w14:paraId="7A089A26" w14:textId="77777777" w:rsidR="00445865" w:rsidRPr="00133382" w:rsidRDefault="00EE7202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Na Wykonawcę przechodzi odpowiedzialność za wszelkie szkody wyrządzone osobom trzecim w związku z realizacją Przedmiotu Umowy.    </w:t>
      </w:r>
    </w:p>
    <w:p w14:paraId="48632AB7" w14:textId="7FDB96A2" w:rsidR="00445865" w:rsidRPr="00133382" w:rsidRDefault="00EE7202" w:rsidP="003C48AF">
      <w:pPr>
        <w:numPr>
          <w:ilvl w:val="0"/>
          <w:numId w:val="6"/>
        </w:numPr>
        <w:spacing w:after="0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ponosi odpowiedzialność za jakość wykonywanych prac oraz zastosowanych materiałów i urządzeń. </w:t>
      </w:r>
    </w:p>
    <w:p w14:paraId="1F6A7DC2" w14:textId="77777777" w:rsidR="00445865" w:rsidRPr="00133382" w:rsidRDefault="00EE7202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3  </w:t>
      </w:r>
    </w:p>
    <w:p w14:paraId="536735B2" w14:textId="77777777" w:rsidR="00445865" w:rsidRPr="00133382" w:rsidRDefault="00EE7202">
      <w:pPr>
        <w:spacing w:after="11" w:line="259" w:lineRule="auto"/>
        <w:ind w:left="262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Terminy </w:t>
      </w:r>
    </w:p>
    <w:p w14:paraId="3E9678AF" w14:textId="77777777" w:rsidR="002E676C" w:rsidRPr="002E676C" w:rsidRDefault="004A239A">
      <w:pPr>
        <w:numPr>
          <w:ilvl w:val="0"/>
          <w:numId w:val="7"/>
        </w:numPr>
        <w:spacing w:after="33" w:line="239" w:lineRule="auto"/>
        <w:ind w:right="0" w:hanging="360"/>
        <w:rPr>
          <w:rFonts w:asciiTheme="minorHAnsi" w:hAnsiTheme="minorHAnsi" w:cstheme="minorHAnsi"/>
        </w:rPr>
      </w:pPr>
      <w:r w:rsidRPr="004A239A">
        <w:rPr>
          <w:rFonts w:asciiTheme="minorHAnsi" w:hAnsiTheme="minorHAnsi" w:cstheme="minorHAnsi"/>
        </w:rPr>
        <w:t xml:space="preserve">Termin wykonania Przedmiotu Umowy, </w:t>
      </w:r>
      <w:r w:rsidRPr="004A239A">
        <w:rPr>
          <w:rFonts w:asciiTheme="minorHAnsi" w:hAnsiTheme="minorHAnsi" w:cstheme="minorHAnsi"/>
          <w:color w:val="auto"/>
        </w:rPr>
        <w:t xml:space="preserve">o którym mowa w </w:t>
      </w:r>
    </w:p>
    <w:p w14:paraId="0E2C6813" w14:textId="5905E52B" w:rsidR="002E676C" w:rsidRPr="002E676C" w:rsidRDefault="004A239A" w:rsidP="002E676C">
      <w:pPr>
        <w:pStyle w:val="Akapitzlist"/>
        <w:numPr>
          <w:ilvl w:val="0"/>
          <w:numId w:val="22"/>
        </w:numPr>
        <w:spacing w:after="33" w:line="239" w:lineRule="auto"/>
        <w:ind w:right="0"/>
        <w:rPr>
          <w:rFonts w:asciiTheme="minorHAnsi" w:hAnsiTheme="minorHAnsi" w:cstheme="minorHAnsi"/>
        </w:rPr>
      </w:pPr>
      <w:bookmarkStart w:id="1" w:name="_Hlk169076758"/>
      <w:r w:rsidRPr="002E676C">
        <w:rPr>
          <w:rFonts w:asciiTheme="minorHAnsi" w:hAnsiTheme="minorHAnsi" w:cstheme="minorHAnsi"/>
          <w:color w:val="auto"/>
        </w:rPr>
        <w:t>§ 1 ust. 1</w:t>
      </w:r>
      <w:r w:rsidR="002E676C">
        <w:rPr>
          <w:rFonts w:asciiTheme="minorHAnsi" w:hAnsiTheme="minorHAnsi" w:cstheme="minorHAnsi"/>
          <w:color w:val="auto"/>
        </w:rPr>
        <w:t xml:space="preserve"> lit. a</w:t>
      </w:r>
      <w:bookmarkEnd w:id="1"/>
      <w:r w:rsidRPr="002E676C">
        <w:rPr>
          <w:rFonts w:asciiTheme="minorHAnsi" w:hAnsiTheme="minorHAnsi" w:cstheme="minorHAnsi"/>
          <w:color w:val="auto"/>
        </w:rPr>
        <w:t xml:space="preserve">, określa się </w:t>
      </w:r>
      <w:r w:rsidR="007D0DD6">
        <w:rPr>
          <w:rFonts w:asciiTheme="minorHAnsi" w:hAnsiTheme="minorHAnsi" w:cstheme="minorHAnsi"/>
          <w:color w:val="auto"/>
          <w:shd w:val="clear" w:color="auto" w:fill="FFFFFF" w:themeFill="background1"/>
        </w:rPr>
        <w:t>na 30 dni od dnia zawarcia umowy</w:t>
      </w:r>
      <w:r w:rsidRPr="00294C93">
        <w:rPr>
          <w:rFonts w:asciiTheme="minorHAnsi" w:hAnsiTheme="minorHAnsi" w:cstheme="minorHAnsi"/>
          <w:color w:val="auto"/>
          <w:shd w:val="clear" w:color="auto" w:fill="FFFFFF" w:themeFill="background1"/>
        </w:rPr>
        <w:t>.</w:t>
      </w:r>
      <w:r w:rsidRPr="00294C93">
        <w:rPr>
          <w:rFonts w:asciiTheme="minorHAnsi" w:hAnsiTheme="minorHAnsi" w:cstheme="minorHAnsi"/>
          <w:color w:val="auto"/>
        </w:rPr>
        <w:t xml:space="preserve"> Za dzień</w:t>
      </w:r>
      <w:r w:rsidRPr="002E676C">
        <w:rPr>
          <w:rFonts w:asciiTheme="minorHAnsi" w:hAnsiTheme="minorHAnsi" w:cstheme="minorHAnsi"/>
          <w:color w:val="auto"/>
        </w:rPr>
        <w:t xml:space="preserve"> wykonania Przedmiotu Umowy uznaje się datę </w:t>
      </w:r>
      <w:r w:rsidR="00784C5C" w:rsidRPr="002E676C">
        <w:rPr>
          <w:rFonts w:asciiTheme="minorHAnsi" w:hAnsiTheme="minorHAnsi" w:cstheme="minorHAnsi"/>
          <w:color w:val="auto"/>
        </w:rPr>
        <w:t>przekazania Zamawiającemu kompletnej dokumentacji</w:t>
      </w:r>
      <w:r w:rsidR="00FA50A7" w:rsidRPr="002E676C">
        <w:rPr>
          <w:rFonts w:asciiTheme="minorHAnsi" w:hAnsiTheme="minorHAnsi" w:cstheme="minorHAnsi"/>
          <w:color w:val="auto"/>
        </w:rPr>
        <w:t xml:space="preserve"> projektowej</w:t>
      </w:r>
      <w:r w:rsidR="002E676C">
        <w:rPr>
          <w:rFonts w:asciiTheme="minorHAnsi" w:hAnsiTheme="minorHAnsi" w:cstheme="minorHAnsi"/>
          <w:color w:val="auto"/>
        </w:rPr>
        <w:t>;</w:t>
      </w:r>
    </w:p>
    <w:p w14:paraId="2CD57A9E" w14:textId="61232EF8" w:rsidR="004A239A" w:rsidRPr="002E676C" w:rsidRDefault="002E676C" w:rsidP="002E676C">
      <w:pPr>
        <w:pStyle w:val="Akapitzlist"/>
        <w:numPr>
          <w:ilvl w:val="0"/>
          <w:numId w:val="22"/>
        </w:numPr>
        <w:spacing w:after="33" w:line="239" w:lineRule="auto"/>
        <w:ind w:right="0"/>
        <w:rPr>
          <w:rFonts w:asciiTheme="minorHAnsi" w:hAnsiTheme="minorHAnsi" w:cstheme="minorHAnsi"/>
        </w:rPr>
      </w:pPr>
      <w:r w:rsidRPr="002E676C">
        <w:rPr>
          <w:rFonts w:asciiTheme="minorHAnsi" w:hAnsiTheme="minorHAnsi" w:cstheme="minorHAnsi"/>
          <w:color w:val="auto"/>
        </w:rPr>
        <w:t xml:space="preserve">§ 1 ust. 1 lit. </w:t>
      </w:r>
      <w:r>
        <w:rPr>
          <w:rFonts w:asciiTheme="minorHAnsi" w:hAnsiTheme="minorHAnsi" w:cstheme="minorHAnsi"/>
          <w:color w:val="auto"/>
        </w:rPr>
        <w:t>b do końca realizacji inwestycji tj. do dokonania protokolarnego końcowego odbioru robót</w:t>
      </w:r>
      <w:r w:rsidR="004A239A" w:rsidRPr="002E676C">
        <w:rPr>
          <w:rFonts w:asciiTheme="minorHAnsi" w:hAnsiTheme="minorHAnsi" w:cstheme="minorHAnsi"/>
          <w:color w:val="auto"/>
        </w:rPr>
        <w:t>.</w:t>
      </w:r>
    </w:p>
    <w:p w14:paraId="0D57ADC1" w14:textId="37A85B38" w:rsidR="00FA50A7" w:rsidRPr="00FA50A7" w:rsidRDefault="00FA50A7">
      <w:pPr>
        <w:numPr>
          <w:ilvl w:val="0"/>
          <w:numId w:val="7"/>
        </w:numPr>
        <w:spacing w:after="33" w:line="239" w:lineRule="auto"/>
        <w:ind w:right="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 xml:space="preserve">Strony uzgadniają, że </w:t>
      </w:r>
      <w:r w:rsidR="00EE7202" w:rsidRPr="00133382">
        <w:rPr>
          <w:rFonts w:asciiTheme="minorHAnsi" w:hAnsiTheme="minorHAnsi" w:cstheme="minorHAnsi"/>
          <w:color w:val="auto"/>
        </w:rPr>
        <w:t>Przedmiot U</w:t>
      </w:r>
      <w:r w:rsidR="004A239A">
        <w:rPr>
          <w:rFonts w:asciiTheme="minorHAnsi" w:hAnsiTheme="minorHAnsi" w:cstheme="minorHAnsi"/>
          <w:color w:val="auto"/>
        </w:rPr>
        <w:t>mowy</w:t>
      </w:r>
      <w:r w:rsidR="00EE7202" w:rsidRPr="00133382">
        <w:rPr>
          <w:rFonts w:asciiTheme="minorHAnsi" w:hAnsiTheme="minorHAnsi" w:cstheme="minorHAnsi"/>
          <w:color w:val="auto"/>
        </w:rPr>
        <w:t xml:space="preserve"> </w:t>
      </w:r>
      <w:r w:rsidR="002E676C">
        <w:rPr>
          <w:rFonts w:asciiTheme="minorHAnsi" w:hAnsiTheme="minorHAnsi" w:cstheme="minorHAnsi"/>
          <w:color w:val="auto"/>
        </w:rPr>
        <w:t xml:space="preserve">o którym mowa w </w:t>
      </w:r>
      <w:r w:rsidR="002E676C" w:rsidRPr="002E676C">
        <w:rPr>
          <w:rFonts w:asciiTheme="minorHAnsi" w:hAnsiTheme="minorHAnsi" w:cstheme="minorHAnsi"/>
          <w:color w:val="auto"/>
        </w:rPr>
        <w:t xml:space="preserve">§ 1 ust. 1 lit. a </w:t>
      </w:r>
      <w:r>
        <w:rPr>
          <w:rFonts w:asciiTheme="minorHAnsi" w:hAnsiTheme="minorHAnsi" w:cstheme="minorHAnsi"/>
          <w:color w:val="auto"/>
        </w:rPr>
        <w:t>będzie podlegał procedurze odbioru końcowego.</w:t>
      </w:r>
    </w:p>
    <w:p w14:paraId="5FCFF89D" w14:textId="50C04889" w:rsidR="00445865" w:rsidRPr="00395E27" w:rsidRDefault="00FA50A7" w:rsidP="00395E27">
      <w:pPr>
        <w:numPr>
          <w:ilvl w:val="0"/>
          <w:numId w:val="7"/>
        </w:numPr>
        <w:spacing w:after="33" w:line="239" w:lineRule="auto"/>
        <w:ind w:right="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 xml:space="preserve">Odbiór końcowy </w:t>
      </w:r>
      <w:r w:rsidR="00EE7202" w:rsidRPr="00133382">
        <w:rPr>
          <w:rFonts w:asciiTheme="minorHAnsi" w:hAnsiTheme="minorHAnsi" w:cstheme="minorHAnsi"/>
          <w:color w:val="auto"/>
        </w:rPr>
        <w:t>nastąpi poprzez podpisanie protokołu odbioru końcowego</w:t>
      </w:r>
      <w:r w:rsidR="00AE67FC" w:rsidRPr="00133382">
        <w:rPr>
          <w:rFonts w:asciiTheme="minorHAnsi" w:hAnsiTheme="minorHAnsi" w:cstheme="minorHAnsi"/>
          <w:color w:val="auto"/>
        </w:rPr>
        <w:t xml:space="preserve"> w terminie do 7</w:t>
      </w:r>
      <w:r w:rsidR="00EE7202" w:rsidRPr="00133382">
        <w:rPr>
          <w:rFonts w:asciiTheme="minorHAnsi" w:hAnsiTheme="minorHAnsi" w:cstheme="minorHAnsi"/>
          <w:color w:val="auto"/>
        </w:rPr>
        <w:t xml:space="preserve"> dni roboczych, od dnia </w:t>
      </w:r>
      <w:r>
        <w:rPr>
          <w:rFonts w:asciiTheme="minorHAnsi" w:hAnsiTheme="minorHAnsi" w:cstheme="minorHAnsi"/>
          <w:color w:val="auto"/>
        </w:rPr>
        <w:t>przekazania Zamawiającemu</w:t>
      </w:r>
      <w:r w:rsidR="00EE7202" w:rsidRPr="00133382">
        <w:rPr>
          <w:rFonts w:asciiTheme="minorHAnsi" w:hAnsiTheme="minorHAnsi" w:cstheme="minorHAnsi"/>
          <w:color w:val="auto"/>
        </w:rPr>
        <w:t xml:space="preserve"> przez Wykonawcę </w:t>
      </w:r>
      <w:r>
        <w:rPr>
          <w:rFonts w:asciiTheme="minorHAnsi" w:hAnsiTheme="minorHAnsi" w:cstheme="minorHAnsi"/>
          <w:color w:val="auto"/>
        </w:rPr>
        <w:t>kompletnej dokumentacji technicznej, z zastrzeżeniem ust. 4</w:t>
      </w:r>
      <w:r w:rsidR="00EE7202" w:rsidRPr="00133382">
        <w:rPr>
          <w:rFonts w:asciiTheme="minorHAnsi" w:hAnsiTheme="minorHAnsi" w:cstheme="minorHAnsi"/>
          <w:color w:val="auto"/>
        </w:rPr>
        <w:t xml:space="preserve"> – 8 poniżej.</w:t>
      </w:r>
      <w:r w:rsidR="00EE7202" w:rsidRPr="00133382">
        <w:rPr>
          <w:rFonts w:asciiTheme="minorHAnsi" w:hAnsiTheme="minorHAnsi" w:cstheme="minorHAnsi"/>
          <w:color w:val="FF0000"/>
        </w:rPr>
        <w:t xml:space="preserve"> </w:t>
      </w:r>
    </w:p>
    <w:p w14:paraId="4881871C" w14:textId="025436B6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w terminie </w:t>
      </w:r>
      <w:r w:rsidR="00653DAB" w:rsidRPr="00133382">
        <w:rPr>
          <w:rFonts w:asciiTheme="minorHAnsi" w:hAnsiTheme="minorHAnsi" w:cstheme="minorHAnsi"/>
        </w:rPr>
        <w:t>10</w:t>
      </w:r>
      <w:r w:rsidRPr="00133382">
        <w:rPr>
          <w:rFonts w:asciiTheme="minorHAnsi" w:hAnsiTheme="minorHAnsi" w:cstheme="minorHAnsi"/>
        </w:rPr>
        <w:t xml:space="preserve"> dni od daty przekazania mu egzemplarzy dokumentacji dokona jej sprawdzenia i w przypadku stwierdzenia wad poinformuje o nich Wykonawcę w formie uwag. Powyższy obowiązek nie uchybia uprawnieniom Zamawiającego z tytułu rękojmi za wady i gwarancji jakości. </w:t>
      </w:r>
    </w:p>
    <w:p w14:paraId="2C29227A" w14:textId="77777777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przypadku stwierdzenia usterek lub wad w wykonaniu Przedmiotu Umowy, Zamawiający może odmówić przyjęcia prac wykonanych wadliwie, wyznaczając Wykonawcy odpowiedni termin do ich usunięcia. Po bezskutecznym upływie tego terminu, Zamawiający może żądać zapłaty kary umownej określonej w §5 ust. 1 lit. d, jak również zlecić usunięcie usterek lub wad na koszt i ryzyko Wykonawcy. </w:t>
      </w:r>
    </w:p>
    <w:p w14:paraId="411C6BFA" w14:textId="77777777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Jeśli w trakcie czynności odbiorowych zostanie ujawnione, że Przedmiot Umowy nie został wykonany prawidłowo, został wykonany niekompletnie lub posiada wady istotne, Zamawiający ma prawo do odstąpienia od odbioru. </w:t>
      </w:r>
    </w:p>
    <w:p w14:paraId="7A671E7F" w14:textId="77777777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przypadku zaistnienia sytuacji opisanej w ust. 6 Wykonawca jest zobowiązany poprawić dokumentację projektową i ponownie zgłosić ją do odbioru.  </w:t>
      </w:r>
    </w:p>
    <w:p w14:paraId="6109F5AE" w14:textId="1096E1AB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zastrzega, że dostarczenie </w:t>
      </w:r>
      <w:r w:rsidR="00D93FD0">
        <w:rPr>
          <w:rFonts w:asciiTheme="minorHAnsi" w:hAnsiTheme="minorHAnsi" w:cstheme="minorHAnsi"/>
        </w:rPr>
        <w:t>P</w:t>
      </w:r>
      <w:r w:rsidRPr="00133382">
        <w:rPr>
          <w:rFonts w:asciiTheme="minorHAnsi" w:hAnsiTheme="minorHAnsi" w:cstheme="minorHAnsi"/>
        </w:rPr>
        <w:t xml:space="preserve">rzedmiotu </w:t>
      </w:r>
      <w:r w:rsidR="00D93FD0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mowy musi nastąpić w dzień roboczy w godzinach 8.00-14.00 i musi odbyć się w obecności przedstawicieli Zamawiającego i Wykonawcy. </w:t>
      </w:r>
    </w:p>
    <w:p w14:paraId="562304AD" w14:textId="77777777" w:rsidR="00445865" w:rsidRPr="00133382" w:rsidRDefault="00EE7202">
      <w:pPr>
        <w:numPr>
          <w:ilvl w:val="0"/>
          <w:numId w:val="7"/>
        </w:numPr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dołączy do zgłaszanego odbioru: </w:t>
      </w:r>
    </w:p>
    <w:p w14:paraId="18775357" w14:textId="15D74CEA" w:rsidR="00445865" w:rsidRPr="00133382" w:rsidRDefault="00EE7202">
      <w:pPr>
        <w:numPr>
          <w:ilvl w:val="1"/>
          <w:numId w:val="7"/>
        </w:numPr>
        <w:spacing w:after="0"/>
        <w:ind w:right="0" w:hanging="261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oświadczenie, że opracowanie jest zgodne z umową, obowiązującymi przepisami </w:t>
      </w:r>
      <w:proofErr w:type="spellStart"/>
      <w:r w:rsidRPr="00133382">
        <w:rPr>
          <w:rFonts w:asciiTheme="minorHAnsi" w:hAnsiTheme="minorHAnsi" w:cstheme="minorHAnsi"/>
        </w:rPr>
        <w:t>techniczno</w:t>
      </w:r>
      <w:proofErr w:type="spellEnd"/>
      <w:r w:rsidRPr="00133382">
        <w:rPr>
          <w:rFonts w:asciiTheme="minorHAnsi" w:hAnsiTheme="minorHAnsi" w:cstheme="minorHAnsi"/>
        </w:rPr>
        <w:t xml:space="preserve"> – budowlanymi, normami i wytycznymi, zasadami aktualnej wiedzy technicznej oraz, że zostało wydane w stanie kompletnym z punktu wi</w:t>
      </w:r>
      <w:r w:rsidR="007271EF" w:rsidRPr="00133382">
        <w:rPr>
          <w:rFonts w:asciiTheme="minorHAnsi" w:hAnsiTheme="minorHAnsi" w:cstheme="minorHAnsi"/>
        </w:rPr>
        <w:t>dzenia celu, któremu ma służyć.</w:t>
      </w:r>
    </w:p>
    <w:p w14:paraId="1377D144" w14:textId="77777777" w:rsidR="001626A7" w:rsidRDefault="001626A7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</w:p>
    <w:p w14:paraId="25F9898C" w14:textId="7ECCD798" w:rsidR="00445865" w:rsidRPr="00133382" w:rsidRDefault="00EE7202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4  </w:t>
      </w:r>
    </w:p>
    <w:p w14:paraId="711E8098" w14:textId="77777777" w:rsidR="00445865" w:rsidRPr="00133382" w:rsidRDefault="00EE7202">
      <w:pPr>
        <w:spacing w:after="11" w:line="259" w:lineRule="auto"/>
        <w:ind w:left="262" w:right="168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Wynagrodzenie </w:t>
      </w:r>
    </w:p>
    <w:p w14:paraId="1BFF3F6E" w14:textId="1FCF1F36" w:rsidR="006C6C00" w:rsidRDefault="00EE7202" w:rsidP="00395E27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 wykonanie </w:t>
      </w:r>
      <w:r w:rsidR="000371EF">
        <w:rPr>
          <w:rFonts w:asciiTheme="minorHAnsi" w:hAnsiTheme="minorHAnsi" w:cstheme="minorHAnsi"/>
        </w:rPr>
        <w:t>P</w:t>
      </w:r>
      <w:r w:rsidRPr="00133382">
        <w:rPr>
          <w:rFonts w:asciiTheme="minorHAnsi" w:hAnsiTheme="minorHAnsi" w:cstheme="minorHAnsi"/>
        </w:rPr>
        <w:t xml:space="preserve">rzedmiotu </w:t>
      </w:r>
      <w:r w:rsidR="000371EF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mowy </w:t>
      </w:r>
      <w:r w:rsidR="006C6C00">
        <w:rPr>
          <w:rFonts w:asciiTheme="minorHAnsi" w:hAnsiTheme="minorHAnsi" w:cstheme="minorHAnsi"/>
        </w:rPr>
        <w:t>o którym mowa w</w:t>
      </w:r>
    </w:p>
    <w:p w14:paraId="5F2FB7B8" w14:textId="6BE992C4" w:rsidR="006C6C00" w:rsidRDefault="006C6C00" w:rsidP="006C6C00">
      <w:pPr>
        <w:pStyle w:val="Akapitzlist"/>
        <w:numPr>
          <w:ilvl w:val="1"/>
          <w:numId w:val="9"/>
        </w:numPr>
        <w:ind w:right="0"/>
        <w:rPr>
          <w:rFonts w:asciiTheme="minorHAnsi" w:hAnsiTheme="minorHAnsi" w:cstheme="minorHAnsi"/>
        </w:rPr>
      </w:pPr>
      <w:r w:rsidRPr="006C6C00">
        <w:rPr>
          <w:rFonts w:asciiTheme="minorHAnsi" w:hAnsiTheme="minorHAnsi" w:cstheme="minorHAnsi"/>
        </w:rPr>
        <w:lastRenderedPageBreak/>
        <w:t xml:space="preserve">§ 1 ust. 1 lit. a </w:t>
      </w:r>
      <w:bookmarkStart w:id="2" w:name="_Hlk169077696"/>
      <w:r w:rsidR="00EE7202" w:rsidRPr="006C6C00">
        <w:rPr>
          <w:rFonts w:asciiTheme="minorHAnsi" w:hAnsiTheme="minorHAnsi" w:cstheme="minorHAnsi"/>
        </w:rPr>
        <w:t xml:space="preserve">Zamawiający zapłaci Wykonawcy wynagrodzenie ryczałtowe w wysokości </w:t>
      </w:r>
      <w:r w:rsidR="00294C93">
        <w:rPr>
          <w:rFonts w:asciiTheme="minorHAnsi" w:hAnsiTheme="minorHAnsi" w:cstheme="minorHAnsi"/>
        </w:rPr>
        <w:t>…………………..</w:t>
      </w:r>
      <w:r w:rsidR="00EE7202" w:rsidRPr="006C6C00">
        <w:rPr>
          <w:rFonts w:asciiTheme="minorHAnsi" w:hAnsiTheme="minorHAnsi" w:cstheme="minorHAnsi"/>
        </w:rPr>
        <w:t xml:space="preserve"> zł brutto (słownie:</w:t>
      </w:r>
      <w:r w:rsidR="00DA7539">
        <w:rPr>
          <w:rFonts w:asciiTheme="minorHAnsi" w:hAnsiTheme="minorHAnsi" w:cstheme="minorHAnsi"/>
        </w:rPr>
        <w:t xml:space="preserve"> </w:t>
      </w:r>
      <w:r w:rsidR="00294C93">
        <w:rPr>
          <w:rFonts w:asciiTheme="minorHAnsi" w:hAnsiTheme="minorHAnsi" w:cstheme="minorHAnsi"/>
        </w:rPr>
        <w:t>………………………………….</w:t>
      </w:r>
      <w:r w:rsidR="00DA7539">
        <w:rPr>
          <w:rFonts w:asciiTheme="minorHAnsi" w:hAnsiTheme="minorHAnsi" w:cstheme="minorHAnsi"/>
        </w:rPr>
        <w:t xml:space="preserve"> złotych 00/100</w:t>
      </w:r>
      <w:r w:rsidR="00EE7202" w:rsidRPr="006C6C00">
        <w:rPr>
          <w:rFonts w:asciiTheme="minorHAnsi" w:hAnsiTheme="minorHAnsi" w:cstheme="minorHAnsi"/>
        </w:rPr>
        <w:t>)</w:t>
      </w:r>
      <w:bookmarkEnd w:id="2"/>
      <w:r w:rsidR="00735016" w:rsidRPr="006C6C00">
        <w:rPr>
          <w:rFonts w:asciiTheme="minorHAnsi" w:hAnsiTheme="minorHAnsi" w:cstheme="minorHAnsi"/>
        </w:rPr>
        <w:t xml:space="preserve"> </w:t>
      </w:r>
    </w:p>
    <w:p w14:paraId="3E56DF89" w14:textId="0AC834B5" w:rsidR="006C6C00" w:rsidRDefault="006C6C00" w:rsidP="006C6C00">
      <w:pPr>
        <w:pStyle w:val="Akapitzlist"/>
        <w:numPr>
          <w:ilvl w:val="1"/>
          <w:numId w:val="9"/>
        </w:numPr>
        <w:ind w:right="0"/>
        <w:rPr>
          <w:rFonts w:asciiTheme="minorHAnsi" w:hAnsiTheme="minorHAnsi" w:cstheme="minorHAnsi"/>
        </w:rPr>
      </w:pPr>
      <w:r w:rsidRPr="006C6C00">
        <w:rPr>
          <w:rFonts w:asciiTheme="minorHAnsi" w:hAnsiTheme="minorHAnsi" w:cstheme="minorHAnsi"/>
        </w:rPr>
        <w:t xml:space="preserve">§ 1 ust. 1 lit. </w:t>
      </w:r>
      <w:r>
        <w:rPr>
          <w:rFonts w:asciiTheme="minorHAnsi" w:hAnsiTheme="minorHAnsi" w:cstheme="minorHAnsi"/>
        </w:rPr>
        <w:t>b</w:t>
      </w:r>
      <w:r w:rsidRPr="006C6C00">
        <w:rPr>
          <w:rFonts w:asciiTheme="minorHAnsi" w:hAnsiTheme="minorHAnsi" w:cstheme="minorHAnsi"/>
        </w:rPr>
        <w:t xml:space="preserve"> Zamawiający zapłaci Wykonawcy wynagrodzenie ryczałtowe w wysokości </w:t>
      </w:r>
      <w:r w:rsidRPr="00294C93">
        <w:rPr>
          <w:rFonts w:asciiTheme="minorHAnsi" w:hAnsiTheme="minorHAnsi" w:cstheme="minorHAnsi"/>
        </w:rPr>
        <w:t>…………… zł brutto (słownie: …………….)</w:t>
      </w:r>
    </w:p>
    <w:p w14:paraId="3589000B" w14:textId="49899646" w:rsidR="00445865" w:rsidRPr="006C6C00" w:rsidRDefault="00735016" w:rsidP="006C6C00">
      <w:pPr>
        <w:ind w:left="919" w:right="0" w:firstLine="0"/>
        <w:rPr>
          <w:rFonts w:asciiTheme="minorHAnsi" w:hAnsiTheme="minorHAnsi" w:cstheme="minorHAnsi"/>
        </w:rPr>
      </w:pPr>
      <w:r w:rsidRPr="006C6C00">
        <w:rPr>
          <w:rFonts w:asciiTheme="minorHAnsi" w:hAnsiTheme="minorHAnsi" w:cstheme="minorHAnsi"/>
        </w:rPr>
        <w:t>(dalej: „Wynagrodzenie Umowne”)</w:t>
      </w:r>
      <w:r w:rsidR="00395E27" w:rsidRPr="006C6C00">
        <w:rPr>
          <w:rFonts w:asciiTheme="minorHAnsi" w:hAnsiTheme="minorHAnsi" w:cstheme="minorHAnsi"/>
        </w:rPr>
        <w:t>.</w:t>
      </w:r>
    </w:p>
    <w:p w14:paraId="63D3641C" w14:textId="3F2BBB2A" w:rsidR="00445865" w:rsidRPr="00133382" w:rsidRDefault="00EE720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Kwota </w:t>
      </w:r>
      <w:r w:rsidR="005410B9" w:rsidRPr="00133382">
        <w:rPr>
          <w:rFonts w:asciiTheme="minorHAnsi" w:hAnsiTheme="minorHAnsi" w:cstheme="minorHAnsi"/>
        </w:rPr>
        <w:t>brutto</w:t>
      </w:r>
      <w:r w:rsidRPr="00133382">
        <w:rPr>
          <w:rFonts w:asciiTheme="minorHAnsi" w:hAnsiTheme="minorHAnsi" w:cstheme="minorHAnsi"/>
        </w:rPr>
        <w:t xml:space="preserve"> wynagrodzenia jest niezmienna, obejmuje wszelkie prace, narzuty i dodatki dla Wykonawcy oraz wszystkie koszty towarzyszące przygotowaniu i realizacji usługi ponoszone przez Wykonawcę i nie będzie podlegać żadnym zmianom. </w:t>
      </w:r>
    </w:p>
    <w:p w14:paraId="3FB47644" w14:textId="77777777" w:rsidR="00445865" w:rsidRPr="00133382" w:rsidRDefault="00EE720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Zapłata wynagrodzenia nastąpi na podstawie prawidłowo wystawionej faktury Vat, przelewem bankowym w ciągu 14 dni od jej otrzymania przez Zamawiającego. Za dzień zapłaty Strony uznawać będą dzień obciążenia rachunku bankowego Zamawiającego.  </w:t>
      </w:r>
    </w:p>
    <w:p w14:paraId="0929DE5B" w14:textId="6399BBDF" w:rsidR="00445865" w:rsidRPr="00125F39" w:rsidRDefault="00EE7202" w:rsidP="00125F39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Podstawę wystawienia faktury za wykonanie Przedmiotu Umowy, określonego w § 1 ust.1 </w:t>
      </w:r>
      <w:r w:rsidR="006C6C00">
        <w:rPr>
          <w:rFonts w:asciiTheme="minorHAnsi" w:hAnsiTheme="minorHAnsi" w:cstheme="minorHAnsi"/>
        </w:rPr>
        <w:t xml:space="preserve">lit a </w:t>
      </w:r>
      <w:r w:rsidRPr="00133382">
        <w:rPr>
          <w:rFonts w:asciiTheme="minorHAnsi" w:hAnsiTheme="minorHAnsi" w:cstheme="minorHAnsi"/>
        </w:rPr>
        <w:t>stanowi protokół odbioru końcowego Przedmiotu Umowy, podpisany przez strony bez zastrzeżeń.</w:t>
      </w:r>
    </w:p>
    <w:p w14:paraId="19B77FE2" w14:textId="605B77E2" w:rsidR="00445865" w:rsidRPr="00133382" w:rsidRDefault="00DA7AB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Faktura</w:t>
      </w:r>
      <w:r w:rsidR="00EE7202" w:rsidRPr="00133382">
        <w:rPr>
          <w:rFonts w:asciiTheme="minorHAnsi" w:hAnsiTheme="minorHAnsi" w:cstheme="minorHAnsi"/>
        </w:rPr>
        <w:t xml:space="preserve"> wystawiona bezpodstawnie lub nieprawidłowo zostanie zwrócona Wykonawcy. Okresy płatności rozpoczynają swój bieg od dnia otrzymania prawidłowo wystawionej faktury. </w:t>
      </w:r>
    </w:p>
    <w:p w14:paraId="2FB1C2BD" w14:textId="05465147" w:rsidR="00445865" w:rsidRPr="00133382" w:rsidRDefault="00EE720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nie może bez uprzedniej zgody Zamawiającego wyrażonej na piśmie pod rygorem nieważności, przenieść na osobę trzecią jakiejkolwiek wierzytelności wynikającej z </w:t>
      </w:r>
      <w:r w:rsidR="00C619F3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mowy.  </w:t>
      </w:r>
    </w:p>
    <w:p w14:paraId="5188AAFE" w14:textId="77777777" w:rsidR="00445865" w:rsidRPr="00133382" w:rsidRDefault="00EE720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Strony ustalają, iż na zasadzie potrącenia umownego, z wynagrodzenia Zamawiający może potrącić wszelkie roszczenia przysługujące mu na podstawie Umowy, w szczególności kary umowne.  </w:t>
      </w:r>
    </w:p>
    <w:p w14:paraId="0314C66B" w14:textId="52EF3E6B" w:rsidR="00445865" w:rsidRPr="00133382" w:rsidRDefault="00EE7202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Postanowienia </w:t>
      </w:r>
      <w:r w:rsidR="00125F39">
        <w:rPr>
          <w:rFonts w:asciiTheme="minorHAnsi" w:hAnsiTheme="minorHAnsi" w:cstheme="minorHAnsi"/>
          <w:color w:val="auto"/>
        </w:rPr>
        <w:t>ust. 7</w:t>
      </w:r>
      <w:r w:rsidRPr="00133382">
        <w:rPr>
          <w:rFonts w:asciiTheme="minorHAnsi" w:hAnsiTheme="minorHAnsi" w:cstheme="minorHAnsi"/>
          <w:color w:val="auto"/>
        </w:rPr>
        <w:t xml:space="preserve"> </w:t>
      </w:r>
      <w:r w:rsidRPr="00133382">
        <w:rPr>
          <w:rFonts w:asciiTheme="minorHAnsi" w:hAnsiTheme="minorHAnsi" w:cstheme="minorHAnsi"/>
        </w:rPr>
        <w:t xml:space="preserve">nie uchybiają możliwości potrącenia ustawowego.  </w:t>
      </w:r>
    </w:p>
    <w:p w14:paraId="314F4845" w14:textId="2EAF3E95" w:rsidR="00445865" w:rsidRPr="00133382" w:rsidRDefault="00EE7202" w:rsidP="00753688">
      <w:pPr>
        <w:numPr>
          <w:ilvl w:val="0"/>
          <w:numId w:val="9"/>
        </w:numPr>
        <w:ind w:right="0" w:hanging="43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Wykonawca przy realizacji Umowy zobowiązuje posługiwać się rachunkiem rozliczeniowym, o którym mowa w art. 49 ust. 1 pkt 1 ustawy z dnia 29 sierpnia 1997 roku Prawo ban</w:t>
      </w:r>
      <w:r w:rsidR="007E202A" w:rsidRPr="00133382">
        <w:rPr>
          <w:rFonts w:asciiTheme="minorHAnsi" w:hAnsiTheme="minorHAnsi" w:cstheme="minorHAnsi"/>
        </w:rPr>
        <w:t>kowe (tekst j</w:t>
      </w:r>
      <w:r w:rsidR="003B6D7D">
        <w:rPr>
          <w:rFonts w:asciiTheme="minorHAnsi" w:hAnsiTheme="minorHAnsi" w:cstheme="minorHAnsi"/>
        </w:rPr>
        <w:t>edn.: Dz. U. z 2024 r. poz. 1646</w:t>
      </w:r>
      <w:r w:rsidRPr="00133382">
        <w:rPr>
          <w:rFonts w:asciiTheme="minorHAnsi" w:hAnsiTheme="minorHAnsi" w:cstheme="minorHAnsi"/>
        </w:rPr>
        <w:t xml:space="preserve"> z późn.zm.) zawartym w wykazie podmiotów, o którym mowa w art. 96b ust. 1 ustawy z dnia 11 marca 2004 roku o podatku od towarów i u</w:t>
      </w:r>
      <w:r w:rsidR="009966E1" w:rsidRPr="00133382">
        <w:rPr>
          <w:rFonts w:asciiTheme="minorHAnsi" w:hAnsiTheme="minorHAnsi" w:cstheme="minorHAnsi"/>
        </w:rPr>
        <w:t xml:space="preserve">sług (tekst jedn.: Dz. U. z </w:t>
      </w:r>
      <w:r w:rsidR="003B6D7D">
        <w:rPr>
          <w:rFonts w:asciiTheme="minorHAnsi" w:hAnsiTheme="minorHAnsi" w:cstheme="minorHAnsi"/>
        </w:rPr>
        <w:t>2025</w:t>
      </w:r>
      <w:r w:rsidR="009966E1" w:rsidRPr="00133382">
        <w:rPr>
          <w:rFonts w:asciiTheme="minorHAnsi" w:hAnsiTheme="minorHAnsi" w:cstheme="minorHAnsi"/>
        </w:rPr>
        <w:t xml:space="preserve"> r. poz. </w:t>
      </w:r>
      <w:r w:rsidR="003B6D7D">
        <w:rPr>
          <w:rFonts w:asciiTheme="minorHAnsi" w:hAnsiTheme="minorHAnsi" w:cstheme="minorHAnsi"/>
        </w:rPr>
        <w:t>775</w:t>
      </w:r>
      <w:r w:rsidRPr="00133382">
        <w:rPr>
          <w:rFonts w:asciiTheme="minorHAnsi" w:hAnsiTheme="minorHAnsi" w:cstheme="minorHAnsi"/>
        </w:rPr>
        <w:t xml:space="preserve"> z późn. </w:t>
      </w:r>
      <w:proofErr w:type="spellStart"/>
      <w:r w:rsidRPr="00133382">
        <w:rPr>
          <w:rFonts w:asciiTheme="minorHAnsi" w:hAnsiTheme="minorHAnsi" w:cstheme="minorHAnsi"/>
        </w:rPr>
        <w:t>zm</w:t>
      </w:r>
      <w:proofErr w:type="spellEnd"/>
      <w:r w:rsidRPr="00133382">
        <w:rPr>
          <w:rFonts w:asciiTheme="minorHAnsi" w:hAnsiTheme="minorHAnsi" w:cstheme="minorHAnsi"/>
        </w:rPr>
        <w:t xml:space="preserve">).  </w:t>
      </w:r>
    </w:p>
    <w:p w14:paraId="10BD2509" w14:textId="77777777" w:rsidR="006C6C00" w:rsidRDefault="006C6C00" w:rsidP="009B5461">
      <w:pPr>
        <w:spacing w:after="23"/>
        <w:ind w:left="0" w:right="9" w:firstLine="0"/>
        <w:jc w:val="center"/>
        <w:rPr>
          <w:rFonts w:asciiTheme="minorHAnsi" w:hAnsiTheme="minorHAnsi" w:cstheme="minorHAnsi"/>
          <w:b/>
        </w:rPr>
      </w:pPr>
    </w:p>
    <w:p w14:paraId="35D353F1" w14:textId="1BC9332E" w:rsidR="009B5461" w:rsidRPr="00133382" w:rsidRDefault="00EE7202" w:rsidP="009B5461">
      <w:pPr>
        <w:spacing w:after="23"/>
        <w:ind w:left="0" w:right="9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>§ 5</w:t>
      </w:r>
    </w:p>
    <w:p w14:paraId="598E4030" w14:textId="78384EC3" w:rsidR="00445865" w:rsidRPr="00133382" w:rsidRDefault="00EE7202" w:rsidP="009B5461">
      <w:pPr>
        <w:spacing w:after="23"/>
        <w:ind w:left="0" w:right="9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>Kar</w:t>
      </w:r>
      <w:r w:rsidR="00BB640B" w:rsidRPr="00133382">
        <w:rPr>
          <w:rFonts w:asciiTheme="minorHAnsi" w:hAnsiTheme="minorHAnsi" w:cstheme="minorHAnsi"/>
          <w:b/>
        </w:rPr>
        <w:t xml:space="preserve">y </w:t>
      </w:r>
      <w:r w:rsidRPr="00133382">
        <w:rPr>
          <w:rFonts w:asciiTheme="minorHAnsi" w:hAnsiTheme="minorHAnsi" w:cstheme="minorHAnsi"/>
          <w:b/>
        </w:rPr>
        <w:t>umowne</w:t>
      </w:r>
    </w:p>
    <w:p w14:paraId="41415072" w14:textId="77777777" w:rsidR="00445865" w:rsidRPr="00133382" w:rsidRDefault="00EE7202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zapłaci Zamawiającemu karę umowną: </w:t>
      </w:r>
    </w:p>
    <w:p w14:paraId="0C9F9D14" w14:textId="78D4F9E4" w:rsidR="00445865" w:rsidRPr="00133382" w:rsidRDefault="00EE7202" w:rsidP="00EB1CBE">
      <w:pPr>
        <w:numPr>
          <w:ilvl w:val="1"/>
          <w:numId w:val="10"/>
        </w:numPr>
        <w:spacing w:after="23" w:line="259" w:lineRule="auto"/>
        <w:ind w:left="1134" w:right="0" w:hanging="41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 tytułu odstąpienia od umowy przez Zamawiającego z przyczyn, za które ponosi odpowiedzialność Wykonawca - w wysokości 10% </w:t>
      </w:r>
      <w:r w:rsidR="00D129CF">
        <w:rPr>
          <w:rFonts w:asciiTheme="minorHAnsi" w:hAnsiTheme="minorHAnsi" w:cstheme="minorHAnsi"/>
        </w:rPr>
        <w:t>W</w:t>
      </w:r>
      <w:r w:rsidRPr="00133382">
        <w:rPr>
          <w:rFonts w:asciiTheme="minorHAnsi" w:hAnsiTheme="minorHAnsi" w:cstheme="minorHAnsi"/>
        </w:rPr>
        <w:t xml:space="preserve">ynagrodzenia </w:t>
      </w:r>
      <w:r w:rsidR="00D129CF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mownego brutto; </w:t>
      </w:r>
    </w:p>
    <w:p w14:paraId="6259C9FA" w14:textId="5EBE05F1" w:rsidR="00445865" w:rsidRPr="00133382" w:rsidRDefault="00EE7202" w:rsidP="00EB1CBE">
      <w:pPr>
        <w:numPr>
          <w:ilvl w:val="1"/>
          <w:numId w:val="10"/>
        </w:numPr>
        <w:ind w:left="1134"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 tytułu odstąpienia od Umowy przez Wykonawcę z przyczyn innych aniżeli zawinione przez Zamawiającego - w wysokości 10% </w:t>
      </w:r>
      <w:r w:rsidR="00D129CF">
        <w:rPr>
          <w:rFonts w:asciiTheme="minorHAnsi" w:hAnsiTheme="minorHAnsi" w:cstheme="minorHAnsi"/>
        </w:rPr>
        <w:t>W</w:t>
      </w:r>
      <w:r w:rsidRPr="00133382">
        <w:rPr>
          <w:rFonts w:asciiTheme="minorHAnsi" w:hAnsiTheme="minorHAnsi" w:cstheme="minorHAnsi"/>
        </w:rPr>
        <w:t xml:space="preserve">ynagrodzenia </w:t>
      </w:r>
      <w:r w:rsidR="00D129CF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mownego; </w:t>
      </w:r>
    </w:p>
    <w:p w14:paraId="29A6781E" w14:textId="3CDA3C59" w:rsidR="00445865" w:rsidRPr="00133382" w:rsidRDefault="00EE7202" w:rsidP="00EB1CBE">
      <w:pPr>
        <w:numPr>
          <w:ilvl w:val="1"/>
          <w:numId w:val="10"/>
        </w:numPr>
        <w:ind w:left="1134"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 tytułu zwłoki w wykonaniu części lub całości Przedmiotu Umowy - w wysokości 0,3 % </w:t>
      </w:r>
      <w:r w:rsidR="00D129CF">
        <w:rPr>
          <w:rFonts w:asciiTheme="minorHAnsi" w:hAnsiTheme="minorHAnsi" w:cstheme="minorHAnsi"/>
        </w:rPr>
        <w:t>Wynagrodzenia Umownego</w:t>
      </w:r>
      <w:r w:rsidRPr="00133382">
        <w:rPr>
          <w:rFonts w:asciiTheme="minorHAnsi" w:hAnsiTheme="minorHAnsi" w:cstheme="minorHAnsi"/>
        </w:rPr>
        <w:t xml:space="preserve">- za każdy dzień </w:t>
      </w:r>
      <w:r w:rsidR="00BB640B" w:rsidRPr="00133382">
        <w:rPr>
          <w:rFonts w:asciiTheme="minorHAnsi" w:hAnsiTheme="minorHAnsi" w:cstheme="minorHAnsi"/>
        </w:rPr>
        <w:t>zwłoki</w:t>
      </w:r>
      <w:r w:rsidRPr="00133382">
        <w:rPr>
          <w:rFonts w:asciiTheme="minorHAnsi" w:hAnsiTheme="minorHAnsi" w:cstheme="minorHAnsi"/>
        </w:rPr>
        <w:t>, liczony po upływie terminu o którym mowa w § 3 ust. 1</w:t>
      </w:r>
      <w:r w:rsidR="006C6C00">
        <w:rPr>
          <w:rFonts w:asciiTheme="minorHAnsi" w:hAnsiTheme="minorHAnsi" w:cstheme="minorHAnsi"/>
        </w:rPr>
        <w:t xml:space="preserve"> lit. a</w:t>
      </w:r>
      <w:r w:rsidRPr="00133382">
        <w:rPr>
          <w:rFonts w:asciiTheme="minorHAnsi" w:hAnsiTheme="minorHAnsi" w:cstheme="minorHAnsi"/>
        </w:rPr>
        <w:t xml:space="preserve">; </w:t>
      </w:r>
    </w:p>
    <w:p w14:paraId="725AEE90" w14:textId="2CBC8499" w:rsidR="00445865" w:rsidRPr="00133382" w:rsidRDefault="00EE7202" w:rsidP="00EB1CBE">
      <w:pPr>
        <w:numPr>
          <w:ilvl w:val="1"/>
          <w:numId w:val="10"/>
        </w:numPr>
        <w:spacing w:after="0"/>
        <w:ind w:left="1134"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 tytułu zwłoki w usunięciu wad lub usterek stwierdzonych w związku z odbiorem końcowym – w wysokości 0,3 % </w:t>
      </w:r>
      <w:r w:rsidR="00735016">
        <w:rPr>
          <w:rFonts w:asciiTheme="minorHAnsi" w:hAnsiTheme="minorHAnsi" w:cstheme="minorHAnsi"/>
        </w:rPr>
        <w:t xml:space="preserve">Wynagrodzenia Umownego </w:t>
      </w:r>
      <w:r w:rsidRPr="00133382">
        <w:rPr>
          <w:rFonts w:asciiTheme="minorHAnsi" w:hAnsiTheme="minorHAnsi" w:cstheme="minorHAnsi"/>
        </w:rPr>
        <w:t xml:space="preserve">za każdy dzień zwłoki liczony od dnia wyznaczonego na usunięcie wady do dnia jej usunięcia, potwierdzonego przez Zamawiającego.  </w:t>
      </w:r>
    </w:p>
    <w:p w14:paraId="257EF816" w14:textId="10EF834C" w:rsidR="00445865" w:rsidRPr="00133382" w:rsidRDefault="00EE7202">
      <w:pPr>
        <w:numPr>
          <w:ilvl w:val="0"/>
          <w:numId w:val="10"/>
        </w:numPr>
        <w:ind w:right="0" w:hanging="56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Zamawiający zapłaci Wykonawcy karę umowną za odstąpienie od umowy przez Wykonawcę z przyczyn, za które ponosi odpowiedzi</w:t>
      </w:r>
      <w:r w:rsidR="00C87B0E" w:rsidRPr="00133382">
        <w:rPr>
          <w:rFonts w:asciiTheme="minorHAnsi" w:hAnsiTheme="minorHAnsi" w:cstheme="minorHAnsi"/>
        </w:rPr>
        <w:t>alność Zamawiający w wysokości 10</w:t>
      </w:r>
      <w:r w:rsidRPr="00133382">
        <w:rPr>
          <w:rFonts w:asciiTheme="minorHAnsi" w:hAnsiTheme="minorHAnsi" w:cstheme="minorHAnsi"/>
        </w:rPr>
        <w:t xml:space="preserve">% </w:t>
      </w:r>
      <w:r w:rsidR="0045143E">
        <w:rPr>
          <w:rFonts w:asciiTheme="minorHAnsi" w:hAnsiTheme="minorHAnsi" w:cstheme="minorHAnsi"/>
        </w:rPr>
        <w:t>W</w:t>
      </w:r>
      <w:r w:rsidRPr="00133382">
        <w:rPr>
          <w:rFonts w:asciiTheme="minorHAnsi" w:hAnsiTheme="minorHAnsi" w:cstheme="minorHAnsi"/>
        </w:rPr>
        <w:t xml:space="preserve">ynagrodzenia </w:t>
      </w:r>
      <w:r w:rsidR="0045143E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>mownego</w:t>
      </w:r>
      <w:r w:rsidR="0045143E">
        <w:rPr>
          <w:rFonts w:asciiTheme="minorHAnsi" w:hAnsiTheme="minorHAnsi" w:cstheme="minorHAnsi"/>
        </w:rPr>
        <w:t>.</w:t>
      </w:r>
    </w:p>
    <w:p w14:paraId="13001B84" w14:textId="65A89503" w:rsidR="00445865" w:rsidRPr="00133382" w:rsidRDefault="00EE7202">
      <w:pPr>
        <w:numPr>
          <w:ilvl w:val="0"/>
          <w:numId w:val="10"/>
        </w:numPr>
        <w:spacing w:after="0"/>
        <w:ind w:right="0" w:hanging="56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Zamawiając</w:t>
      </w:r>
      <w:r w:rsidR="0045143E">
        <w:rPr>
          <w:rFonts w:asciiTheme="minorHAnsi" w:hAnsiTheme="minorHAnsi" w:cstheme="minorHAnsi"/>
        </w:rPr>
        <w:t>emu słu</w:t>
      </w:r>
      <w:r w:rsidR="0045143E">
        <w:rPr>
          <w:rFonts w:ascii="Cambria" w:hAnsi="Cambria" w:cstheme="minorHAnsi"/>
        </w:rPr>
        <w:t>ż</w:t>
      </w:r>
      <w:r w:rsidR="0045143E">
        <w:rPr>
          <w:rFonts w:asciiTheme="minorHAnsi" w:hAnsiTheme="minorHAnsi" w:cstheme="minorHAnsi"/>
        </w:rPr>
        <w:t xml:space="preserve">y </w:t>
      </w:r>
      <w:r w:rsidRPr="00133382">
        <w:rPr>
          <w:rFonts w:asciiTheme="minorHAnsi" w:hAnsiTheme="minorHAnsi" w:cstheme="minorHAnsi"/>
        </w:rPr>
        <w:t xml:space="preserve">prawo do dochodzenia odszkodowania uzupełniającego przenoszącego wysokość naliczonych kar umownych do wysokości rzeczywiście poniesionej szkody, na zasadach ogólnych wynikających z Kodeksu Cywilnego. </w:t>
      </w:r>
    </w:p>
    <w:p w14:paraId="6F9CE830" w14:textId="1563401F" w:rsidR="00445865" w:rsidRPr="00133382" w:rsidRDefault="00EE7202" w:rsidP="003C48AF">
      <w:pPr>
        <w:numPr>
          <w:ilvl w:val="0"/>
          <w:numId w:val="10"/>
        </w:numPr>
        <w:spacing w:after="0"/>
        <w:ind w:right="0" w:hanging="56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Odstąpienie od Umowy nie wyłącza uprawnienia stron do dochodzenia kar umownych należnych z tytułu wystąpienia okoliczności mających miejsce przed złożeniem oświadczenia o odstąpieniu od Umowy. </w:t>
      </w:r>
    </w:p>
    <w:p w14:paraId="71845BE4" w14:textId="77777777" w:rsidR="00445865" w:rsidRPr="00133382" w:rsidRDefault="00EE7202">
      <w:pPr>
        <w:spacing w:after="0" w:line="259" w:lineRule="auto"/>
        <w:ind w:left="93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6 </w:t>
      </w:r>
    </w:p>
    <w:p w14:paraId="7DC62DBD" w14:textId="0F69823D" w:rsidR="00445865" w:rsidRPr="00133382" w:rsidRDefault="00EE7202">
      <w:pPr>
        <w:tabs>
          <w:tab w:val="center" w:pos="850"/>
          <w:tab w:val="center" w:pos="1560"/>
          <w:tab w:val="center" w:pos="2269"/>
          <w:tab w:val="center" w:pos="2979"/>
          <w:tab w:val="center" w:pos="4664"/>
        </w:tabs>
        <w:spacing w:after="68"/>
        <w:ind w:left="0" w:right="0" w:firstLine="0"/>
        <w:jc w:val="left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lastRenderedPageBreak/>
        <w:t xml:space="preserve"> </w:t>
      </w:r>
      <w:r w:rsidRPr="00133382">
        <w:rPr>
          <w:rFonts w:asciiTheme="minorHAnsi" w:hAnsiTheme="minorHAnsi" w:cstheme="minorHAnsi"/>
          <w:b/>
        </w:rPr>
        <w:tab/>
        <w:t xml:space="preserve"> </w:t>
      </w:r>
      <w:r w:rsidRPr="00133382">
        <w:rPr>
          <w:rFonts w:asciiTheme="minorHAnsi" w:hAnsiTheme="minorHAnsi" w:cstheme="minorHAnsi"/>
          <w:b/>
        </w:rPr>
        <w:tab/>
        <w:t xml:space="preserve"> </w:t>
      </w:r>
      <w:r w:rsidRPr="00133382">
        <w:rPr>
          <w:rFonts w:asciiTheme="minorHAnsi" w:hAnsiTheme="minorHAnsi" w:cstheme="minorHAnsi"/>
          <w:b/>
        </w:rPr>
        <w:tab/>
        <w:t xml:space="preserve"> </w:t>
      </w:r>
      <w:r w:rsidRPr="00133382">
        <w:rPr>
          <w:rFonts w:asciiTheme="minorHAnsi" w:hAnsiTheme="minorHAnsi" w:cstheme="minorHAnsi"/>
          <w:b/>
        </w:rPr>
        <w:tab/>
        <w:t xml:space="preserve"> </w:t>
      </w:r>
      <w:r w:rsidRPr="00133382">
        <w:rPr>
          <w:rFonts w:asciiTheme="minorHAnsi" w:hAnsiTheme="minorHAnsi" w:cstheme="minorHAnsi"/>
          <w:b/>
        </w:rPr>
        <w:tab/>
        <w:t xml:space="preserve">Odstąpienie od </w:t>
      </w:r>
      <w:r w:rsidR="0045143E">
        <w:rPr>
          <w:rFonts w:asciiTheme="minorHAnsi" w:hAnsiTheme="minorHAnsi" w:cstheme="minorHAnsi"/>
          <w:b/>
        </w:rPr>
        <w:t>U</w:t>
      </w:r>
      <w:r w:rsidRPr="00133382">
        <w:rPr>
          <w:rFonts w:asciiTheme="minorHAnsi" w:hAnsiTheme="minorHAnsi" w:cstheme="minorHAnsi"/>
          <w:b/>
        </w:rPr>
        <w:t xml:space="preserve">mowy </w:t>
      </w:r>
    </w:p>
    <w:p w14:paraId="36D5ABDD" w14:textId="77777777" w:rsidR="00445865" w:rsidRPr="00133382" w:rsidRDefault="00EE7202">
      <w:pPr>
        <w:numPr>
          <w:ilvl w:val="0"/>
          <w:numId w:val="11"/>
        </w:numPr>
        <w:ind w:right="0" w:hanging="56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Strony postanawiają, że Zamawiającemu przysługuje prawo odstąpienia od Umowy w następujących wypadkach: </w:t>
      </w:r>
    </w:p>
    <w:p w14:paraId="3E2F0F08" w14:textId="09B16445" w:rsidR="00445865" w:rsidRPr="00133382" w:rsidRDefault="00EE7202">
      <w:pPr>
        <w:numPr>
          <w:ilvl w:val="1"/>
          <w:numId w:val="11"/>
        </w:numPr>
        <w:ind w:right="0" w:hanging="348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zwłoki Wykonawcy w wykonaniu Przedmiotu Umowy pozwalającego uznać, że nie jest prawdopodobne, aby umowa została wykonana w terminie określonym w § </w:t>
      </w:r>
      <w:r w:rsidR="00C87B0E" w:rsidRPr="00133382">
        <w:rPr>
          <w:rFonts w:asciiTheme="minorHAnsi" w:hAnsiTheme="minorHAnsi" w:cstheme="minorHAnsi"/>
        </w:rPr>
        <w:t>3 ust. 1</w:t>
      </w:r>
      <w:r w:rsidRPr="00133382">
        <w:rPr>
          <w:rFonts w:asciiTheme="minorHAnsi" w:hAnsiTheme="minorHAnsi" w:cstheme="minorHAnsi"/>
        </w:rPr>
        <w:t xml:space="preserve"> powyżej; </w:t>
      </w:r>
    </w:p>
    <w:p w14:paraId="2E608644" w14:textId="2CE0AB1D" w:rsidR="00445865" w:rsidRPr="00133382" w:rsidRDefault="00EE7202">
      <w:pPr>
        <w:numPr>
          <w:ilvl w:val="1"/>
          <w:numId w:val="11"/>
        </w:numPr>
        <w:spacing w:after="23"/>
        <w:ind w:right="0" w:hanging="348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jeżeli </w:t>
      </w:r>
      <w:r w:rsidR="0045143E">
        <w:rPr>
          <w:rFonts w:asciiTheme="minorHAnsi" w:hAnsiTheme="minorHAnsi" w:cstheme="minorHAnsi"/>
        </w:rPr>
        <w:t>P</w:t>
      </w:r>
      <w:r w:rsidRPr="00133382">
        <w:rPr>
          <w:rFonts w:asciiTheme="minorHAnsi" w:hAnsiTheme="minorHAnsi" w:cstheme="minorHAnsi"/>
        </w:rPr>
        <w:t xml:space="preserve">rzedmiot </w:t>
      </w:r>
      <w:r w:rsidR="0045143E">
        <w:rPr>
          <w:rFonts w:asciiTheme="minorHAnsi" w:hAnsiTheme="minorHAnsi" w:cstheme="minorHAnsi"/>
        </w:rPr>
        <w:t>U</w:t>
      </w:r>
      <w:r w:rsidRPr="00133382">
        <w:rPr>
          <w:rFonts w:asciiTheme="minorHAnsi" w:hAnsiTheme="minorHAnsi" w:cstheme="minorHAnsi"/>
        </w:rPr>
        <w:t xml:space="preserve">mowy jest wykonywany w sposób wadliwy lub sprzeczny z umową, po uprzednim wezwaniu wykonawcy do zmiany sposobu wykonania umowy i wyznaczeniu mu w tym celu terminu 14 dni; </w:t>
      </w:r>
    </w:p>
    <w:p w14:paraId="480BA8CF" w14:textId="58B655FC" w:rsidR="00445865" w:rsidRPr="00133382" w:rsidRDefault="00C30D49">
      <w:pPr>
        <w:numPr>
          <w:ilvl w:val="1"/>
          <w:numId w:val="11"/>
        </w:numPr>
        <w:ind w:right="0" w:hanging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pogorszenia się sytuacji </w:t>
      </w:r>
      <w:r w:rsidR="004246E2">
        <w:rPr>
          <w:rFonts w:asciiTheme="minorHAnsi" w:hAnsiTheme="minorHAnsi" w:cstheme="minorHAnsi"/>
        </w:rPr>
        <w:t>ekonomicznej Wykonawcy w stopniu uzasadniającym zło</w:t>
      </w:r>
      <w:r w:rsidR="004246E2">
        <w:rPr>
          <w:rFonts w:ascii="Cambria" w:hAnsi="Cambria" w:cstheme="minorHAnsi"/>
        </w:rPr>
        <w:t>ż</w:t>
      </w:r>
      <w:r w:rsidR="004246E2">
        <w:rPr>
          <w:rFonts w:asciiTheme="minorHAnsi" w:hAnsiTheme="minorHAnsi" w:cstheme="minorHAnsi"/>
        </w:rPr>
        <w:t xml:space="preserve">enie wniosku o </w:t>
      </w:r>
      <w:r w:rsidR="00EE7202" w:rsidRPr="00133382">
        <w:rPr>
          <w:rFonts w:asciiTheme="minorHAnsi" w:hAnsiTheme="minorHAnsi" w:cstheme="minorHAnsi"/>
        </w:rPr>
        <w:t xml:space="preserve">ogłoszenia upadłości Wykonawcy lub </w:t>
      </w:r>
      <w:r w:rsidR="004246E2">
        <w:rPr>
          <w:rFonts w:asciiTheme="minorHAnsi" w:hAnsiTheme="minorHAnsi" w:cstheme="minorHAnsi"/>
        </w:rPr>
        <w:t>rozpoczęcie postępowania restrukturyzacyjnego</w:t>
      </w:r>
      <w:r w:rsidR="000C5501">
        <w:rPr>
          <w:rFonts w:asciiTheme="minorHAnsi" w:hAnsiTheme="minorHAnsi" w:cstheme="minorHAnsi"/>
        </w:rPr>
        <w:t>;</w:t>
      </w:r>
    </w:p>
    <w:p w14:paraId="0257D955" w14:textId="5C27F2E2" w:rsidR="00445865" w:rsidRPr="00133382" w:rsidRDefault="00EE7202" w:rsidP="00DE57F7">
      <w:pPr>
        <w:numPr>
          <w:ilvl w:val="1"/>
          <w:numId w:val="11"/>
        </w:numPr>
        <w:spacing w:after="53" w:line="247" w:lineRule="auto"/>
        <w:ind w:left="851" w:right="0" w:hanging="34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przystąpienia przez Wykonawcę do likw</w:t>
      </w:r>
      <w:r w:rsidR="00DE57F7">
        <w:rPr>
          <w:rFonts w:asciiTheme="minorHAnsi" w:hAnsiTheme="minorHAnsi" w:cstheme="minorHAnsi"/>
        </w:rPr>
        <w:t>idacji swojego przedsiębiorstwa</w:t>
      </w:r>
      <w:r w:rsidRPr="00133382">
        <w:rPr>
          <w:rFonts w:asciiTheme="minorHAnsi" w:hAnsiTheme="minorHAnsi" w:cstheme="minorHAnsi"/>
        </w:rPr>
        <w:t xml:space="preserve">; </w:t>
      </w:r>
    </w:p>
    <w:p w14:paraId="7F3933F8" w14:textId="682EFA50" w:rsidR="00445865" w:rsidRPr="00133382" w:rsidRDefault="00EE7202" w:rsidP="00DE57F7">
      <w:pPr>
        <w:numPr>
          <w:ilvl w:val="1"/>
          <w:numId w:val="11"/>
        </w:numPr>
        <w:spacing w:after="3" w:line="247" w:lineRule="auto"/>
        <w:ind w:left="851" w:right="0" w:hanging="34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zaniechania realizacji </w:t>
      </w:r>
      <w:r w:rsidR="000C5501">
        <w:rPr>
          <w:rFonts w:asciiTheme="minorHAnsi" w:hAnsiTheme="minorHAnsi" w:cstheme="minorHAnsi"/>
        </w:rPr>
        <w:t>Przedmiotu U</w:t>
      </w:r>
      <w:r w:rsidRPr="00133382">
        <w:rPr>
          <w:rFonts w:asciiTheme="minorHAnsi" w:hAnsiTheme="minorHAnsi" w:cstheme="minorHAnsi"/>
        </w:rPr>
        <w:t xml:space="preserve">mowy przez Wykonawcę, a w szczególności w razie przerwania wykonywania </w:t>
      </w:r>
      <w:r w:rsidR="000C5501">
        <w:rPr>
          <w:rFonts w:asciiTheme="minorHAnsi" w:hAnsiTheme="minorHAnsi" w:cstheme="minorHAnsi"/>
        </w:rPr>
        <w:t>prac</w:t>
      </w:r>
      <w:r w:rsidR="000C5501" w:rsidRPr="00133382">
        <w:rPr>
          <w:rFonts w:asciiTheme="minorHAnsi" w:hAnsiTheme="minorHAnsi" w:cstheme="minorHAnsi"/>
        </w:rPr>
        <w:t xml:space="preserve"> </w:t>
      </w:r>
      <w:r w:rsidRPr="00133382">
        <w:rPr>
          <w:rFonts w:asciiTheme="minorHAnsi" w:hAnsiTheme="minorHAnsi" w:cstheme="minorHAnsi"/>
        </w:rPr>
        <w:t xml:space="preserve">na okres dłuższy niż 14 dni; </w:t>
      </w:r>
    </w:p>
    <w:p w14:paraId="508BA3BC" w14:textId="77777777" w:rsidR="00445865" w:rsidRPr="00133382" w:rsidRDefault="00EE7202" w:rsidP="00DE57F7">
      <w:pPr>
        <w:numPr>
          <w:ilvl w:val="0"/>
          <w:numId w:val="11"/>
        </w:numPr>
        <w:spacing w:after="3" w:line="247" w:lineRule="auto"/>
        <w:ind w:left="692" w:right="0" w:hanging="56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zastrzega sobie prawo dochodzenia roszczeń z tytułu poniesionych strat  i utraconych korzyści w wypadku odstąpienia od umowy z przyczyn leżących po stronie Wykonawcy. </w:t>
      </w:r>
    </w:p>
    <w:p w14:paraId="04C85782" w14:textId="5AE7F0BB" w:rsidR="00445865" w:rsidRPr="00133382" w:rsidRDefault="00BB640B" w:rsidP="00DE57F7">
      <w:pPr>
        <w:numPr>
          <w:ilvl w:val="0"/>
          <w:numId w:val="11"/>
        </w:numPr>
        <w:spacing w:after="3" w:line="247" w:lineRule="auto"/>
        <w:ind w:left="692" w:right="0" w:hanging="56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Odstąpienie od umowy może nastąpić w terminie 30 dni od dnia wystąpienia któregokolwiek zdarzeń określonych w ust. 1.</w:t>
      </w:r>
    </w:p>
    <w:p w14:paraId="14D1C3B6" w14:textId="77777777" w:rsidR="00445865" w:rsidRPr="00133382" w:rsidRDefault="00EE7202" w:rsidP="009B5461">
      <w:pPr>
        <w:spacing w:after="0" w:line="259" w:lineRule="auto"/>
        <w:ind w:left="141" w:right="4" w:hanging="11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7 </w:t>
      </w:r>
    </w:p>
    <w:p w14:paraId="4E4DDA68" w14:textId="77777777" w:rsidR="00445865" w:rsidRPr="00133382" w:rsidRDefault="00EE7202" w:rsidP="009B5461">
      <w:pPr>
        <w:spacing w:after="0" w:line="259" w:lineRule="auto"/>
        <w:ind w:left="146" w:right="8" w:hanging="11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Prawa autorskie </w:t>
      </w:r>
    </w:p>
    <w:p w14:paraId="1BC0B7F4" w14:textId="10737FF3" w:rsidR="00445865" w:rsidRPr="00133382" w:rsidRDefault="00EE7202" w:rsidP="00DE57F7">
      <w:pPr>
        <w:numPr>
          <w:ilvl w:val="0"/>
          <w:numId w:val="12"/>
        </w:numPr>
        <w:spacing w:after="3" w:line="264" w:lineRule="auto"/>
        <w:ind w:right="0" w:hanging="36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Wykonawca oświadcza, że posiada autorskie prawa majątkowe oraz prawa zależne do utworów wytworzonych w trakcie realizacji Przedmiotu Umowy i w ramach wynagrodzenia, o</w:t>
      </w:r>
      <w:r w:rsidR="00D01251" w:rsidRPr="00133382">
        <w:rPr>
          <w:rFonts w:asciiTheme="minorHAnsi" w:hAnsiTheme="minorHAnsi" w:cstheme="minorHAnsi"/>
        </w:rPr>
        <w:t xml:space="preserve"> którym mowa w § 4 ust. 1</w:t>
      </w:r>
      <w:r w:rsidRPr="00133382">
        <w:rPr>
          <w:rFonts w:asciiTheme="minorHAnsi" w:hAnsiTheme="minorHAnsi" w:cstheme="minorHAnsi"/>
        </w:rPr>
        <w:t xml:space="preserve"> Umowy: </w:t>
      </w:r>
    </w:p>
    <w:p w14:paraId="4B5DBBE5" w14:textId="77777777" w:rsidR="00445865" w:rsidRPr="00133382" w:rsidRDefault="00EE7202" w:rsidP="00DE57F7">
      <w:pPr>
        <w:numPr>
          <w:ilvl w:val="1"/>
          <w:numId w:val="12"/>
        </w:numPr>
        <w:spacing w:after="3" w:line="264" w:lineRule="auto"/>
        <w:ind w:right="0" w:hanging="36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przenosi na Zamawiającego własność oryginałów i kopii egzemplarzy opracowań wchodzących w skład Przedmiotu Umowy wraz z nośnikami, na jakich zostały wydane Zamawiającemu; </w:t>
      </w:r>
    </w:p>
    <w:p w14:paraId="65FE1921" w14:textId="4B69B4FB" w:rsidR="00445865" w:rsidRPr="00133382" w:rsidRDefault="00EE7202" w:rsidP="00DE57F7">
      <w:pPr>
        <w:numPr>
          <w:ilvl w:val="1"/>
          <w:numId w:val="12"/>
        </w:numPr>
        <w:spacing w:after="3" w:line="264" w:lineRule="auto"/>
        <w:ind w:right="0" w:hanging="369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przenosi na Zamawiającego autorskie prawa m</w:t>
      </w:r>
      <w:r w:rsidR="00C87B0E" w:rsidRPr="00133382">
        <w:rPr>
          <w:rFonts w:asciiTheme="minorHAnsi" w:hAnsiTheme="minorHAnsi" w:cstheme="minorHAnsi"/>
        </w:rPr>
        <w:t xml:space="preserve">ajątkowe do wszystkich utworów </w:t>
      </w:r>
      <w:r w:rsidRPr="00133382">
        <w:rPr>
          <w:rFonts w:asciiTheme="minorHAnsi" w:hAnsiTheme="minorHAnsi" w:cstheme="minorHAnsi"/>
        </w:rPr>
        <w:t>w rozumieniu przepisów ustawy z dnia 4 lutego 1994 roku o prawie autorskim i prawach pokrew</w:t>
      </w:r>
      <w:r w:rsidR="008E46DD">
        <w:rPr>
          <w:rFonts w:asciiTheme="minorHAnsi" w:hAnsiTheme="minorHAnsi" w:cstheme="minorHAnsi"/>
        </w:rPr>
        <w:t>nych (tekst jedn.: Dz. U. z 2025</w:t>
      </w:r>
      <w:r w:rsidRPr="00133382">
        <w:rPr>
          <w:rFonts w:asciiTheme="minorHAnsi" w:hAnsiTheme="minorHAnsi" w:cstheme="minorHAnsi"/>
        </w:rPr>
        <w:t xml:space="preserve"> r. poz. </w:t>
      </w:r>
      <w:r w:rsidR="008E46DD">
        <w:rPr>
          <w:rFonts w:asciiTheme="minorHAnsi" w:hAnsiTheme="minorHAnsi" w:cstheme="minorHAnsi"/>
        </w:rPr>
        <w:t>24</w:t>
      </w:r>
      <w:r w:rsidRPr="00133382">
        <w:rPr>
          <w:rFonts w:asciiTheme="minorHAnsi" w:hAnsiTheme="minorHAnsi" w:cstheme="minorHAnsi"/>
        </w:rPr>
        <w:t xml:space="preserve">) wytwarzanych w ramach realizacji Przedmiotu Umowy, w szczególności takich jak: rysunki, dokumentacje projektowe, wykresy, plany i inne dokumenty przekazane Zamawiającemu w wykonaniu Przedmiotu Umowy; </w:t>
      </w:r>
    </w:p>
    <w:p w14:paraId="6016F821" w14:textId="77777777" w:rsidR="00445865" w:rsidRPr="00133382" w:rsidRDefault="00EE7202" w:rsidP="00C87B0E">
      <w:pPr>
        <w:numPr>
          <w:ilvl w:val="1"/>
          <w:numId w:val="12"/>
        </w:numPr>
        <w:spacing w:after="3" w:line="329" w:lineRule="auto"/>
        <w:ind w:left="862" w:right="0" w:hanging="436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udziela Zamawiającemu wyłącznego prawa do wykonywania i zezwalania na wykonywanie zależnych praw autorskich, w szczególności poprzez zezwolenie Zamawiającemu na dokonywanie opracowań i zmian utworów oraz na rozporządzanie tymi opracowaniami wraz z przeróbkami. Wykonawca zapewni także, że autorzy wszelkich utworów stworzonych w ramach niniejszej umowy, wyrażają zgod</w:t>
      </w:r>
      <w:r w:rsidR="00C87B0E" w:rsidRPr="00133382">
        <w:rPr>
          <w:rFonts w:asciiTheme="minorHAnsi" w:hAnsiTheme="minorHAnsi" w:cstheme="minorHAnsi"/>
        </w:rPr>
        <w:t xml:space="preserve">ę na naruszanie integralności, </w:t>
      </w:r>
      <w:r w:rsidRPr="00133382">
        <w:rPr>
          <w:rFonts w:asciiTheme="minorHAnsi" w:hAnsiTheme="minorHAnsi" w:cstheme="minorHAnsi"/>
        </w:rPr>
        <w:t xml:space="preserve">w tym formy i treści utworów, poprzez wprowadzanie do nich zmian – niezależnie od tego, jaki podmiot dokonywać będzie tych zmian.   </w:t>
      </w:r>
    </w:p>
    <w:p w14:paraId="6C39EE77" w14:textId="77777777" w:rsidR="00445865" w:rsidRPr="00133382" w:rsidRDefault="00EE7202">
      <w:pPr>
        <w:numPr>
          <w:ilvl w:val="0"/>
          <w:numId w:val="12"/>
        </w:numPr>
        <w:spacing w:after="77" w:line="259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Nabycie przez Zamawiającego praw, o których mowa powyżej, następuje:  </w:t>
      </w:r>
    </w:p>
    <w:p w14:paraId="057E3B54" w14:textId="0DFFE268" w:rsidR="00445865" w:rsidRPr="00133382" w:rsidRDefault="00EE7202">
      <w:pPr>
        <w:numPr>
          <w:ilvl w:val="2"/>
          <w:numId w:val="14"/>
        </w:numPr>
        <w:spacing w:after="79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z ch</w:t>
      </w:r>
      <w:r w:rsidR="00DA7AB2" w:rsidRPr="00133382">
        <w:rPr>
          <w:rFonts w:asciiTheme="minorHAnsi" w:hAnsiTheme="minorHAnsi" w:cstheme="minorHAnsi"/>
        </w:rPr>
        <w:t>wilą faktycznego wydania d</w:t>
      </w:r>
      <w:r w:rsidRPr="00133382">
        <w:rPr>
          <w:rFonts w:asciiTheme="minorHAnsi" w:hAnsiTheme="minorHAnsi" w:cstheme="minorHAnsi"/>
        </w:rPr>
        <w:t xml:space="preserve">okumentacji </w:t>
      </w:r>
      <w:r w:rsidR="00DA7AB2" w:rsidRPr="00133382">
        <w:rPr>
          <w:rFonts w:asciiTheme="minorHAnsi" w:hAnsiTheme="minorHAnsi" w:cstheme="minorHAnsi"/>
        </w:rPr>
        <w:t>p</w:t>
      </w:r>
      <w:r w:rsidRPr="00133382">
        <w:rPr>
          <w:rFonts w:asciiTheme="minorHAnsi" w:hAnsiTheme="minorHAnsi" w:cstheme="minorHAnsi"/>
        </w:rPr>
        <w:t xml:space="preserve">rojektowej Zamawiającemu; </w:t>
      </w:r>
    </w:p>
    <w:p w14:paraId="56B6AECD" w14:textId="77777777" w:rsidR="00445865" w:rsidRPr="00133382" w:rsidRDefault="00EE7202">
      <w:pPr>
        <w:numPr>
          <w:ilvl w:val="2"/>
          <w:numId w:val="14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bez ograniczeń co do terytorium, czasu, liczby egzemplarzy, w zakresie następujących pól eksploatacji: </w:t>
      </w:r>
    </w:p>
    <w:p w14:paraId="395CCB89" w14:textId="77777777" w:rsidR="00445865" w:rsidRPr="00133382" w:rsidRDefault="00EE7202">
      <w:pPr>
        <w:numPr>
          <w:ilvl w:val="2"/>
          <w:numId w:val="13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użytkowanie utworów na własny użytek, użytek swoich jednostek organizacyjnych oraz osób trzecich w celach związanych z realizacją zadań Zamawiającego, </w:t>
      </w:r>
    </w:p>
    <w:p w14:paraId="37F9112D" w14:textId="77777777" w:rsidR="00445865" w:rsidRPr="00133382" w:rsidRDefault="00EE7202">
      <w:pPr>
        <w:numPr>
          <w:ilvl w:val="2"/>
          <w:numId w:val="13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utrwalanie utworów na wszelkich rodzajach nośników oraz wprowadzanie do sieci komputerowych, </w:t>
      </w:r>
    </w:p>
    <w:p w14:paraId="6914ACFC" w14:textId="77777777" w:rsidR="00445865" w:rsidRPr="00133382" w:rsidRDefault="00EE7202">
      <w:pPr>
        <w:numPr>
          <w:ilvl w:val="2"/>
          <w:numId w:val="13"/>
        </w:numPr>
        <w:spacing w:after="77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zwielokrotnianie utworów dowolną techniką w dowolnej ilości, </w:t>
      </w:r>
    </w:p>
    <w:p w14:paraId="593D1DE1" w14:textId="77777777" w:rsidR="00445865" w:rsidRPr="00133382" w:rsidRDefault="00EE7202">
      <w:pPr>
        <w:numPr>
          <w:ilvl w:val="2"/>
          <w:numId w:val="13"/>
        </w:numPr>
        <w:spacing w:after="4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lastRenderedPageBreak/>
        <w:t xml:space="preserve">wprowadzanie utworów do pamięci komputera na dowolnej liczbie stanowisk komputerowych oraz sieci multimedialnej, komputerowej, w tym do Internetu oraz  w systemie </w:t>
      </w:r>
      <w:proofErr w:type="spellStart"/>
      <w:r w:rsidRPr="00133382">
        <w:rPr>
          <w:rFonts w:asciiTheme="minorHAnsi" w:hAnsiTheme="minorHAnsi" w:cstheme="minorHAnsi"/>
        </w:rPr>
        <w:t>cloud</w:t>
      </w:r>
      <w:proofErr w:type="spellEnd"/>
      <w:r w:rsidRPr="00133382">
        <w:rPr>
          <w:rFonts w:asciiTheme="minorHAnsi" w:hAnsiTheme="minorHAnsi" w:cstheme="minorHAnsi"/>
        </w:rPr>
        <w:t xml:space="preserve"> – </w:t>
      </w:r>
      <w:proofErr w:type="spellStart"/>
      <w:r w:rsidRPr="00133382">
        <w:rPr>
          <w:rFonts w:asciiTheme="minorHAnsi" w:hAnsiTheme="minorHAnsi" w:cstheme="minorHAnsi"/>
        </w:rPr>
        <w:t>storage</w:t>
      </w:r>
      <w:proofErr w:type="spellEnd"/>
      <w:r w:rsidRPr="00133382">
        <w:rPr>
          <w:rFonts w:asciiTheme="minorHAnsi" w:hAnsiTheme="minorHAnsi" w:cstheme="minorHAnsi"/>
        </w:rPr>
        <w:t xml:space="preserve">, </w:t>
      </w:r>
    </w:p>
    <w:p w14:paraId="18B034E1" w14:textId="77777777" w:rsidR="00445865" w:rsidRPr="00133382" w:rsidRDefault="00EE7202">
      <w:pPr>
        <w:numPr>
          <w:ilvl w:val="2"/>
          <w:numId w:val="13"/>
        </w:numPr>
        <w:spacing w:after="80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wyświetlanie i publiczne odtwarzanie utworu, </w:t>
      </w:r>
    </w:p>
    <w:p w14:paraId="3AE9640B" w14:textId="77777777" w:rsidR="00445865" w:rsidRPr="00133382" w:rsidRDefault="00EE7202">
      <w:pPr>
        <w:numPr>
          <w:ilvl w:val="2"/>
          <w:numId w:val="13"/>
        </w:numPr>
        <w:spacing w:after="77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wymiana nośników, na których utwór utrwalono, </w:t>
      </w:r>
    </w:p>
    <w:p w14:paraId="26AFDEB4" w14:textId="77777777" w:rsidR="00445865" w:rsidRPr="00133382" w:rsidRDefault="00EE7202">
      <w:pPr>
        <w:numPr>
          <w:ilvl w:val="2"/>
          <w:numId w:val="13"/>
        </w:numPr>
        <w:spacing w:after="79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wykorzystanie w utworach multimedialnych, </w:t>
      </w:r>
    </w:p>
    <w:p w14:paraId="43FF57A9" w14:textId="77777777" w:rsidR="00445865" w:rsidRPr="00133382" w:rsidRDefault="00EE7202">
      <w:pPr>
        <w:numPr>
          <w:ilvl w:val="2"/>
          <w:numId w:val="13"/>
        </w:numPr>
        <w:spacing w:after="80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wykorzystanie całości lub fragmentów utworu do celów promocyjnych i reklamy, </w:t>
      </w:r>
    </w:p>
    <w:p w14:paraId="35D2D80B" w14:textId="77777777" w:rsidR="00445865" w:rsidRPr="00133382" w:rsidRDefault="00EE7202">
      <w:pPr>
        <w:numPr>
          <w:ilvl w:val="2"/>
          <w:numId w:val="13"/>
        </w:numPr>
        <w:spacing w:after="77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wprowadzanie zmian czy skrótów, </w:t>
      </w:r>
    </w:p>
    <w:p w14:paraId="74B6FC2E" w14:textId="77777777" w:rsidR="00445865" w:rsidRPr="00133382" w:rsidRDefault="00EE7202">
      <w:pPr>
        <w:numPr>
          <w:ilvl w:val="2"/>
          <w:numId w:val="13"/>
        </w:numPr>
        <w:spacing w:after="80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sporządzenie wersji obcojęzycznych, </w:t>
      </w:r>
    </w:p>
    <w:p w14:paraId="2AF556EA" w14:textId="77777777" w:rsidR="00445865" w:rsidRPr="00133382" w:rsidRDefault="00EE7202">
      <w:pPr>
        <w:numPr>
          <w:ilvl w:val="2"/>
          <w:numId w:val="13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publiczne udostępnianie utworu w taki sposób, aby każdy mógł mieć do niego dostęp w miejscu i w czasie przez niego wybranym, </w:t>
      </w:r>
    </w:p>
    <w:p w14:paraId="21141F8F" w14:textId="77777777" w:rsidR="00445865" w:rsidRPr="00133382" w:rsidRDefault="00EE7202">
      <w:pPr>
        <w:numPr>
          <w:ilvl w:val="2"/>
          <w:numId w:val="13"/>
        </w:numPr>
        <w:spacing w:after="79" w:line="259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udzielanie licencji na wykorzystanie.   </w:t>
      </w:r>
    </w:p>
    <w:p w14:paraId="1C0B6E8B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Równocześnie z nabyciem autorskich praw majątkowych do utworów Zamawiający nabywa własność wszystkich egzemplarzy, na których utwory zostały utrwalone. </w:t>
      </w:r>
    </w:p>
    <w:p w14:paraId="7D9C89CF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oświadcza, że wykonując Umowę będzie przestrzegał przepisów ustawy o Prawie autorskim i prawach pokrewnych oraz nie naruszy majątkowych oraz osobistych praw osób trzecich, a utwory lub ich części przekaże Zamawiającemu w stanie wolnym od obciążeń prawami tych osób, a w szczególności, iż: </w:t>
      </w:r>
    </w:p>
    <w:p w14:paraId="795FB6B1" w14:textId="77777777" w:rsidR="00445865" w:rsidRPr="00133382" w:rsidRDefault="00EE7202">
      <w:pPr>
        <w:numPr>
          <w:ilvl w:val="1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chwili przedstawienia do odbioru Utworów lub ich części będą przysługiwały mu w całości i na wyłączność majątkowe prawa autorskie i prawa zależne do każdego z Utworów, </w:t>
      </w:r>
    </w:p>
    <w:p w14:paraId="67F0A51A" w14:textId="77777777" w:rsidR="00445865" w:rsidRPr="00133382" w:rsidRDefault="00EE7202">
      <w:pPr>
        <w:numPr>
          <w:ilvl w:val="1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nie istnieją żadne ograniczenia, które uniemożliwiałyby Wykonawcy przeniesienie autorskich praw majątkowych i praw zależnych w zakresie opisanym w ust. 2 do Utworów, w szczególności Wykonawca oświadcza, iż prawa te nie zostały, ani nie zostaną zbyte ani ograniczone w zakresie, który wyłączałby lub ograniczałby prawa Zamawiającego jakie nabywa on na podstawie niniejszej Umowy, </w:t>
      </w:r>
    </w:p>
    <w:p w14:paraId="4EAE2228" w14:textId="275672B7" w:rsidR="00445865" w:rsidRPr="00133382" w:rsidRDefault="00EE7202" w:rsidP="00DA7AB2">
      <w:pPr>
        <w:numPr>
          <w:ilvl w:val="1"/>
          <w:numId w:val="12"/>
        </w:numPr>
        <w:spacing w:after="6" w:line="327" w:lineRule="auto"/>
        <w:ind w:left="851" w:right="0" w:hanging="284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autorskie prawa majątkowe i prawa zależne do Utworów lub ich części nie są i nie będą przedmiotem zastawu lub innych praw na rzeczy osób trzecich i zostaną przeniesione na Zamawiającego bez żadnych ograniczeń. Wykonawca gwarantuje Zamawiającemu, że świadczenia wchodzące w zakres Przedmiotu Umowy nie naruszają żadnych praw patentowych, praw do znaków towarowych, praw autorskich ani innych praw własności intelektualnych i przemysłowych, które przysługują osobom trzecim. </w:t>
      </w:r>
    </w:p>
    <w:p w14:paraId="096125A3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Jeżeli Utwory zostały wykonane przez osoby trzecie, Zamawiający uprawniony jest żądać od Wykonawcy okazania dowodów skutecznego nabycia przez Wykonawcę praw do utworów na polach eksploatacji określonych w ust. 4 pkt 2. </w:t>
      </w:r>
    </w:p>
    <w:p w14:paraId="6EED8E2B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gwarantuje Zamawiającemu, że świadczenia wchodzące w zakres Przedmiotu Umowy nie naruszają żadnych praw patentowych, praw do znaków towarowych, praw autorskich ani innych praw własności intelektualnych i przemysłowych, które przysługują osobom trzecim. </w:t>
      </w:r>
    </w:p>
    <w:p w14:paraId="2A73EB0D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Jeżeli zostanie zgłoszone do którejkolwiek ze Stron roszczenie, że Przedmiot Umowy narusza jakikolwiek istniejący patent, prawo autorskie, prawo do znaku towarowego lub inne prawo własności </w:t>
      </w:r>
      <w:r w:rsidRPr="00133382">
        <w:rPr>
          <w:rFonts w:asciiTheme="minorHAnsi" w:hAnsiTheme="minorHAnsi" w:cstheme="minorHAnsi"/>
        </w:rPr>
        <w:lastRenderedPageBreak/>
        <w:t xml:space="preserve">intelektualnej albo przemysłowej, Zamawiający niezwłocznie poinformuje o tym fakcie Wykonawcę, jeżeli zgłoszenie zostało skierowane do Zamawiającego, a Wykonawca zobowiązany jest na swój koszt podjąć wszelkie działania mające na celu odparcie tego zarzutu, chyba że uzna, iż zarzut jest zasadny. </w:t>
      </w:r>
    </w:p>
    <w:p w14:paraId="3C0D2D10" w14:textId="77777777" w:rsidR="00445865" w:rsidRPr="00133382" w:rsidRDefault="00EE7202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przypadku, gdy wytoczone zostanie przeciwko Zamawiającemu powództwo w związku  z zarzutem naruszenia przez Wykonawcę praw własności intelektualnej albo własności przemysłowej osób trzecich, Wykonawca jest zobowiązany do przystąpienia do postępowania w charakterze interwenienta ubocznego i do zwrócenia Zamawiającemu poniesionych przez niego kosztów procesu. Zamawiający nie podejmie żadnych działań bez pisemnego zawiadomienia i przeprowadzenia z Wykonawcą konsultacji dotyczących dalszego postępowania. </w:t>
      </w:r>
    </w:p>
    <w:p w14:paraId="234556C0" w14:textId="1CA43691" w:rsidR="00445865" w:rsidRPr="00133382" w:rsidRDefault="00EE7202" w:rsidP="003C48AF">
      <w:pPr>
        <w:numPr>
          <w:ilvl w:val="0"/>
          <w:numId w:val="12"/>
        </w:numPr>
        <w:spacing w:after="3" w:line="328" w:lineRule="auto"/>
        <w:ind w:right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przypadku odstąpienia od Umowy przez którąkolwiek ze Stron, nabyte przez Zamawiającego prawa do utworów wykonanych przez Wykonawcę w ramach realizacji Przedmiotu Umowy pozostaną przy Zamawiającym. Powyższe nie uchybia jednakże jakimkolwiek roszczeniom Stron związanych z odstąpieniem od Umowy. </w:t>
      </w:r>
    </w:p>
    <w:p w14:paraId="3D08EB4C" w14:textId="77777777" w:rsidR="00BC37A2" w:rsidRPr="00133382" w:rsidRDefault="00BC37A2" w:rsidP="009B5461">
      <w:pPr>
        <w:spacing w:after="0" w:line="259" w:lineRule="auto"/>
        <w:ind w:left="141" w:right="4" w:hanging="11"/>
        <w:jc w:val="center"/>
        <w:rPr>
          <w:rFonts w:asciiTheme="minorHAnsi" w:hAnsiTheme="minorHAnsi" w:cstheme="minorHAnsi"/>
          <w:b/>
        </w:rPr>
      </w:pPr>
    </w:p>
    <w:p w14:paraId="361DD978" w14:textId="60FF4BB9" w:rsidR="00445865" w:rsidRPr="00133382" w:rsidRDefault="00EE7202" w:rsidP="009B5461">
      <w:pPr>
        <w:spacing w:after="0" w:line="259" w:lineRule="auto"/>
        <w:ind w:left="141" w:right="4" w:hanging="11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8 </w:t>
      </w:r>
    </w:p>
    <w:p w14:paraId="322CA2A4" w14:textId="77777777" w:rsidR="00445865" w:rsidRPr="00133382" w:rsidRDefault="00EE7202" w:rsidP="009B5461">
      <w:pPr>
        <w:spacing w:after="0" w:line="259" w:lineRule="auto"/>
        <w:ind w:left="141" w:right="0" w:hanging="11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Gwarancja i rękojmia za wady </w:t>
      </w:r>
    </w:p>
    <w:p w14:paraId="75684371" w14:textId="77777777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jest odpowiedzialny względem Zamawiającego z tytułu rękojmi za wady Przedmiotu Umowy. </w:t>
      </w:r>
    </w:p>
    <w:p w14:paraId="3BF04C66" w14:textId="1B49E5FF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Okres rękojmi za wady wynosi 36 miesięcy na Przedmiot Umowy licząc od daty podpisania protokołu odbioru końcowego, z tym, że uprawnienia Zamawiającego z tytułu gwarancji, za jakość dokumentacji, wygasają w stosunku do Wykonawcy projektu wraz z wygaśnięciem odpowiedzialności Wykonawcy robót z tytułu rękojmi za wady robót wykonanych na podstawie tej dokumentacji. </w:t>
      </w:r>
    </w:p>
    <w:p w14:paraId="0CAFB2C2" w14:textId="77777777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niezależnie od udzielonej rękojmi za wady, udziela na Przedmiot Umowy gwarancji jakości na warunkach określonych w ust. 2 i na okres równy udzielonej rękojmi za wady. </w:t>
      </w:r>
    </w:p>
    <w:p w14:paraId="4B697DD0" w14:textId="65E5A998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ramach gwarancji Wykonawca zobowiązuje się, iż w ciągu 14 dni od daty pisemnego zgłoszenia przez Zamawiającego, dokona naprawy lub wymiany wadliwej części </w:t>
      </w:r>
      <w:r w:rsidR="006C6C00">
        <w:rPr>
          <w:rFonts w:asciiTheme="minorHAnsi" w:hAnsiTheme="minorHAnsi" w:cstheme="minorHAnsi"/>
        </w:rPr>
        <w:t xml:space="preserve">przedmiotu </w:t>
      </w:r>
      <w:r w:rsidRPr="00133382">
        <w:rPr>
          <w:rFonts w:asciiTheme="minorHAnsi" w:hAnsiTheme="minorHAnsi" w:cstheme="minorHAnsi"/>
        </w:rPr>
        <w:t xml:space="preserve">umowy. </w:t>
      </w:r>
    </w:p>
    <w:p w14:paraId="290C7D64" w14:textId="5021D819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Termin wykonania napraw gwarancyjnych przedłuż</w:t>
      </w:r>
      <w:r w:rsidR="00125F39">
        <w:rPr>
          <w:rFonts w:asciiTheme="minorHAnsi" w:hAnsiTheme="minorHAnsi" w:cstheme="minorHAnsi"/>
        </w:rPr>
        <w:t xml:space="preserve">a okres gwarancyjny wymieniony </w:t>
      </w:r>
      <w:r w:rsidRPr="00133382">
        <w:rPr>
          <w:rFonts w:asciiTheme="minorHAnsi" w:hAnsiTheme="minorHAnsi" w:cstheme="minorHAnsi"/>
        </w:rPr>
        <w:t xml:space="preserve">w ust. 1, o czas równy okresowi, który upłynie od zgłoszenia wady lub usterki do czasu wydania Zamawiającemu Przedmiotu Umowy wolnego od wad lub usterek. </w:t>
      </w:r>
    </w:p>
    <w:p w14:paraId="5F331D39" w14:textId="77777777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odpowiada za wady w wykonaniu Przedmiotu umowy również po okresie gwarancji jakości, jeżeli Zamawiający zawiadomi Wykonawcę o wadzie przed upływem okresu gwarancji jakości. </w:t>
      </w:r>
    </w:p>
    <w:p w14:paraId="46F500E1" w14:textId="77777777" w:rsidR="00445865" w:rsidRPr="00133382" w:rsidRDefault="00EE7202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ma prawo dochodzić uprawnień z tytułu rękojmi za wady, niezależnie od uprawnień wynikających z gwarancji jakości.  </w:t>
      </w:r>
    </w:p>
    <w:p w14:paraId="79EE2395" w14:textId="72D83851" w:rsidR="00445865" w:rsidRPr="00133382" w:rsidRDefault="00EE7202" w:rsidP="003C48AF">
      <w:pPr>
        <w:numPr>
          <w:ilvl w:val="0"/>
          <w:numId w:val="15"/>
        </w:numPr>
        <w:spacing w:after="3" w:line="328" w:lineRule="auto"/>
        <w:ind w:right="0" w:hanging="36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Jeżeli Wykonawca nie usunie wad w terminie 14 dni po upływie terminu, o którym mowa ust. 4, bądź po upływie terminu wyznaczonego przez Zamawiającego na ich usunięcie, to Zamawiającemu przysługuje prawo zlecenia usunięcia wad osobie trzeciej na koszt i ryzyko Wykonawcy bez utraty praw wynikających z rękojmi i gwarancji. </w:t>
      </w:r>
    </w:p>
    <w:p w14:paraId="6AF6D156" w14:textId="77777777" w:rsidR="006C6C00" w:rsidRDefault="006C6C00" w:rsidP="009B5461">
      <w:pPr>
        <w:spacing w:after="0" w:line="259" w:lineRule="auto"/>
        <w:ind w:left="141" w:right="4" w:hanging="10"/>
        <w:jc w:val="center"/>
        <w:rPr>
          <w:rFonts w:asciiTheme="minorHAnsi" w:hAnsiTheme="minorHAnsi" w:cstheme="minorHAnsi"/>
          <w:b/>
        </w:rPr>
      </w:pPr>
    </w:p>
    <w:p w14:paraId="3FD813A6" w14:textId="36A82095" w:rsidR="00445865" w:rsidRPr="00133382" w:rsidRDefault="00EE7202" w:rsidP="009B5461">
      <w:pPr>
        <w:spacing w:after="0" w:line="259" w:lineRule="auto"/>
        <w:ind w:left="141" w:right="4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9 </w:t>
      </w:r>
    </w:p>
    <w:p w14:paraId="5F769F58" w14:textId="77777777" w:rsidR="00445865" w:rsidRPr="00133382" w:rsidRDefault="00EE7202" w:rsidP="009B5461">
      <w:pPr>
        <w:spacing w:after="0" w:line="259" w:lineRule="auto"/>
        <w:ind w:left="146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lastRenderedPageBreak/>
        <w:t xml:space="preserve">RODO </w:t>
      </w:r>
    </w:p>
    <w:p w14:paraId="64CBDD37" w14:textId="77777777" w:rsidR="00445865" w:rsidRPr="00133382" w:rsidRDefault="00EE7202">
      <w:pPr>
        <w:numPr>
          <w:ilvl w:val="0"/>
          <w:numId w:val="16"/>
        </w:numPr>
        <w:spacing w:after="72" w:line="259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Zamawiający informuje, że Administratorem danych osobowych Wykonawcy jest: </w:t>
      </w:r>
    </w:p>
    <w:p w14:paraId="7BF2768C" w14:textId="7A99D7DB" w:rsidR="00445865" w:rsidRPr="00133382" w:rsidRDefault="00EE7202">
      <w:pPr>
        <w:spacing w:after="3" w:line="328" w:lineRule="auto"/>
        <w:ind w:left="569" w:right="0" w:firstLine="0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Skarb Państwa Państwowe Gospodarstwo Leśne Lasy Państwowe Nadleśnictwo </w:t>
      </w:r>
      <w:r w:rsidR="006C6C00">
        <w:rPr>
          <w:rFonts w:asciiTheme="minorHAnsi" w:hAnsiTheme="minorHAnsi" w:cstheme="minorHAnsi"/>
        </w:rPr>
        <w:t>Bytnica</w:t>
      </w:r>
      <w:r w:rsidRPr="00133382">
        <w:rPr>
          <w:rFonts w:asciiTheme="minorHAnsi" w:hAnsiTheme="minorHAnsi" w:cstheme="minorHAnsi"/>
        </w:rPr>
        <w:t xml:space="preserve">, </w:t>
      </w:r>
      <w:r w:rsidR="006C6C00">
        <w:rPr>
          <w:rFonts w:asciiTheme="minorHAnsi" w:hAnsiTheme="minorHAnsi" w:cstheme="minorHAnsi"/>
        </w:rPr>
        <w:t>Bytnica 160</w:t>
      </w:r>
      <w:r w:rsidRPr="00133382">
        <w:rPr>
          <w:rFonts w:asciiTheme="minorHAnsi" w:hAnsiTheme="minorHAnsi" w:cstheme="minorHAnsi"/>
        </w:rPr>
        <w:t>, 6</w:t>
      </w:r>
      <w:r w:rsidR="006C6C00">
        <w:rPr>
          <w:rFonts w:asciiTheme="minorHAnsi" w:hAnsiTheme="minorHAnsi" w:cstheme="minorHAnsi"/>
        </w:rPr>
        <w:t>6</w:t>
      </w:r>
      <w:r w:rsidRPr="00133382">
        <w:rPr>
          <w:rFonts w:asciiTheme="minorHAnsi" w:hAnsiTheme="minorHAnsi" w:cstheme="minorHAnsi"/>
        </w:rPr>
        <w:t>-</w:t>
      </w:r>
      <w:r w:rsidR="006C6C00">
        <w:rPr>
          <w:rFonts w:asciiTheme="minorHAnsi" w:hAnsiTheme="minorHAnsi" w:cstheme="minorHAnsi"/>
        </w:rPr>
        <w:t>6</w:t>
      </w:r>
      <w:r w:rsidRPr="00133382">
        <w:rPr>
          <w:rFonts w:asciiTheme="minorHAnsi" w:hAnsiTheme="minorHAnsi" w:cstheme="minorHAnsi"/>
        </w:rPr>
        <w:t xml:space="preserve">30 </w:t>
      </w:r>
      <w:r w:rsidR="006C6C00">
        <w:rPr>
          <w:rFonts w:asciiTheme="minorHAnsi" w:hAnsiTheme="minorHAnsi" w:cstheme="minorHAnsi"/>
        </w:rPr>
        <w:t>Bytnica.</w:t>
      </w:r>
      <w:r w:rsidRPr="00133382">
        <w:rPr>
          <w:rFonts w:asciiTheme="minorHAnsi" w:hAnsiTheme="minorHAnsi" w:cstheme="minorHAnsi"/>
        </w:rPr>
        <w:t xml:space="preserve"> </w:t>
      </w:r>
    </w:p>
    <w:p w14:paraId="1FBAC475" w14:textId="45C22819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sprawach związanych z przetwarzaniem danych osobowych, można kontaktować się  z Inspektorem Ochrony Danych, za pośrednictwem </w:t>
      </w:r>
      <w:r w:rsidR="006C6C00" w:rsidRPr="006C6C00">
        <w:rPr>
          <w:rFonts w:asciiTheme="minorHAnsi" w:hAnsiTheme="minorHAnsi" w:cstheme="minorHAnsi"/>
        </w:rPr>
        <w:t>poczty elektronicznej pod</w:t>
      </w:r>
      <w:r w:rsidRPr="00133382">
        <w:rPr>
          <w:rFonts w:asciiTheme="minorHAnsi" w:hAnsiTheme="minorHAnsi" w:cstheme="minorHAnsi"/>
        </w:rPr>
        <w:t xml:space="preserve"> </w:t>
      </w:r>
      <w:r w:rsidR="006C6C00" w:rsidRPr="006C6C00">
        <w:rPr>
          <w:rFonts w:asciiTheme="minorHAnsi" w:hAnsiTheme="minorHAnsi" w:cstheme="minorHAnsi"/>
        </w:rPr>
        <w:t xml:space="preserve">adresem </w:t>
      </w:r>
      <w:hyperlink r:id="rId8" w:history="1">
        <w:r w:rsidR="006C6C00" w:rsidRPr="00B00C98">
          <w:rPr>
            <w:rStyle w:val="Hipercze"/>
            <w:rFonts w:asciiTheme="minorHAnsi" w:hAnsiTheme="minorHAnsi" w:cstheme="minorHAnsi"/>
          </w:rPr>
          <w:t>iod@comp-net.pl</w:t>
        </w:r>
      </w:hyperlink>
      <w:r w:rsidR="006C6C00">
        <w:rPr>
          <w:rFonts w:asciiTheme="minorHAnsi" w:hAnsiTheme="minorHAnsi" w:cstheme="minorHAnsi"/>
        </w:rPr>
        <w:t xml:space="preserve"> </w:t>
      </w:r>
      <w:r w:rsidR="006C6C00" w:rsidRPr="006C6C00">
        <w:rPr>
          <w:rFonts w:asciiTheme="minorHAnsi" w:hAnsiTheme="minorHAnsi" w:cstheme="minorHAnsi"/>
        </w:rPr>
        <w:t xml:space="preserve">lub telefonicznie pod numerem </w:t>
      </w:r>
      <w:r w:rsidR="00001C17" w:rsidRPr="00001C17">
        <w:rPr>
          <w:rFonts w:asciiTheme="minorHAnsi" w:hAnsiTheme="minorHAnsi" w:cstheme="minorHAnsi"/>
        </w:rPr>
        <w:t>880135796</w:t>
      </w:r>
      <w:r w:rsidR="006C6C00">
        <w:rPr>
          <w:rFonts w:asciiTheme="minorHAnsi" w:hAnsiTheme="minorHAnsi" w:cstheme="minorHAnsi"/>
        </w:rPr>
        <w:t>.</w:t>
      </w:r>
    </w:p>
    <w:p w14:paraId="5B0F900C" w14:textId="77777777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Podstawę prawną przetwarzania danych osobowych stanowi Rozporządzenie Parlamentu i Rady (UE) 2016/679 z dnia 27 kwietnia 2016 r. w sprawie ochrony osób fizycznych w związku z przetwarzaniem danych osobowych i w sprawie swobodnego przepływu takich danych oraz uchylenia dyrektywy    95/46/WE;  </w:t>
      </w:r>
    </w:p>
    <w:p w14:paraId="7F160A80" w14:textId="281EC68F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Dane osobowe będą wykorzystywane wyłącznie na potrzeby realizacji zawieranej umowy, jej wykonywania i rozliczania, a w szczególności do: wypełnienia obowiązku prawnego (formalnego) w związku z wymogami określonymi przez procedurę cywilną, karną, administracyjną, sądowo administracyjną, a także przepisy Ordynacji podatkowej, celów wynikających z prawnie uzasadnionych interesów realizowanych przez administratora lub przez stronę trzecią (art. 6 ust. 1 lit. f) RODO, jak również zainteresowanym w rozumieniu ustawy z dnia 6.09.2001 r</w:t>
      </w:r>
      <w:r w:rsidR="00D1148A" w:rsidRPr="00133382">
        <w:rPr>
          <w:rFonts w:asciiTheme="minorHAnsi" w:hAnsiTheme="minorHAnsi" w:cstheme="minorHAnsi"/>
        </w:rPr>
        <w:t xml:space="preserve"> (</w:t>
      </w:r>
      <w:proofErr w:type="spellStart"/>
      <w:r w:rsidR="00D1148A" w:rsidRPr="00133382">
        <w:rPr>
          <w:rFonts w:asciiTheme="minorHAnsi" w:hAnsiTheme="minorHAnsi" w:cstheme="minorHAnsi"/>
        </w:rPr>
        <w:t>t.j</w:t>
      </w:r>
      <w:proofErr w:type="spellEnd"/>
      <w:r w:rsidR="00D1148A" w:rsidRPr="00133382">
        <w:rPr>
          <w:rFonts w:asciiTheme="minorHAnsi" w:hAnsiTheme="minorHAnsi" w:cstheme="minorHAnsi"/>
        </w:rPr>
        <w:t>. Dz. U. z 2022 r., nr 902</w:t>
      </w:r>
      <w:r w:rsidRPr="00133382">
        <w:rPr>
          <w:rFonts w:asciiTheme="minorHAnsi" w:hAnsiTheme="minorHAnsi" w:cstheme="minorHAnsi"/>
        </w:rPr>
        <w:t xml:space="preserve"> ze zm.). Dane osobowe nie są przekazywane do państw trzecich, organizacji międzynarodowych.  </w:t>
      </w:r>
    </w:p>
    <w:p w14:paraId="0B9DD128" w14:textId="77777777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Dane osobowe Wykonawcy będą przechowywane przez okres obowiązywania umowy,  a następnie do upływu przedawnienia roszczeń związanych z umową lub jedynie w interesie publicznym.  </w:t>
      </w:r>
    </w:p>
    <w:p w14:paraId="406D9A5D" w14:textId="77777777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Wykonawca ma prawo do żądania od administratora dostępu do danych osobowych jego dotyczących, ich sprostowania, usunięcia lub ograniczenia przetwarzania, wniesienia sprzeciwu wobec przetwarzania, a także przenoszenia danych i cofnięcia udzielonej zgody na przetwarzanie danych osobowych. Nadto osobie przysługuje prawo wniesienia skargi  do Prezesa Urzędu Ochrony Danych Osobowych. </w:t>
      </w:r>
    </w:p>
    <w:p w14:paraId="47C7A96B" w14:textId="77777777" w:rsidR="00445865" w:rsidRPr="00133382" w:rsidRDefault="00EE7202">
      <w:pPr>
        <w:numPr>
          <w:ilvl w:val="0"/>
          <w:numId w:val="16"/>
        </w:numPr>
        <w:spacing w:after="3" w:line="328" w:lineRule="auto"/>
        <w:ind w:right="0" w:hanging="427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Podanie danych jest dobrowolne, jednakże ich niepodanie może uniemożliwić Zamawiającemu zawarcie niniejszej umowy. </w:t>
      </w:r>
    </w:p>
    <w:p w14:paraId="51BB3A39" w14:textId="77777777" w:rsidR="00445865" w:rsidRPr="00133382" w:rsidRDefault="00EE7202" w:rsidP="009B5461">
      <w:pPr>
        <w:spacing w:after="0" w:line="259" w:lineRule="auto"/>
        <w:ind w:left="142" w:right="0" w:firstLine="0"/>
        <w:jc w:val="left"/>
        <w:rPr>
          <w:rFonts w:asciiTheme="minorHAnsi" w:hAnsiTheme="minorHAnsi" w:cstheme="minorHAnsi"/>
          <w:sz w:val="16"/>
          <w:szCs w:val="16"/>
        </w:rPr>
      </w:pPr>
      <w:r w:rsidRPr="0013338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6B57A12" w14:textId="77777777" w:rsidR="00445865" w:rsidRPr="00133382" w:rsidRDefault="00EE7202" w:rsidP="009B5461">
      <w:pPr>
        <w:spacing w:after="0" w:line="259" w:lineRule="auto"/>
        <w:ind w:left="146" w:right="0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§ 10 </w:t>
      </w:r>
    </w:p>
    <w:p w14:paraId="4B18C474" w14:textId="77777777" w:rsidR="00445865" w:rsidRPr="00133382" w:rsidRDefault="00EE7202" w:rsidP="009B5461">
      <w:pPr>
        <w:spacing w:after="0" w:line="259" w:lineRule="auto"/>
        <w:ind w:left="141" w:right="3" w:hanging="1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</w:rPr>
        <w:t xml:space="preserve">Postanowienia końcowe </w:t>
      </w:r>
    </w:p>
    <w:p w14:paraId="6CBCA5DD" w14:textId="314965B3" w:rsidR="00445865" w:rsidRPr="00125F39" w:rsidRDefault="00EE7202" w:rsidP="00125F39">
      <w:pPr>
        <w:numPr>
          <w:ilvl w:val="0"/>
          <w:numId w:val="17"/>
        </w:numPr>
        <w:spacing w:after="8" w:line="326" w:lineRule="auto"/>
        <w:ind w:left="768" w:right="0" w:hanging="641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 sprawach nie uregulowanych postanowieniami umowy zastosowanie mają przepisy Kodeksu Cywilnego.  </w:t>
      </w:r>
    </w:p>
    <w:p w14:paraId="1C33F557" w14:textId="77777777" w:rsidR="00445865" w:rsidRPr="00133382" w:rsidRDefault="00EE7202">
      <w:pPr>
        <w:numPr>
          <w:ilvl w:val="0"/>
          <w:numId w:val="17"/>
        </w:numPr>
        <w:spacing w:after="3" w:line="328" w:lineRule="auto"/>
        <w:ind w:left="768" w:right="0" w:hanging="641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Wszelkie zmiany i uzupełnienia treści muszą być dokonywane wyłącznie na piśmie  w formie aneksu podpisanego przez obie strony, pod rygorem nieważności. </w:t>
      </w:r>
    </w:p>
    <w:p w14:paraId="1057CD5F" w14:textId="77777777" w:rsidR="00445865" w:rsidRPr="00133382" w:rsidRDefault="00EE7202">
      <w:pPr>
        <w:numPr>
          <w:ilvl w:val="0"/>
          <w:numId w:val="17"/>
        </w:numPr>
        <w:spacing w:after="3" w:line="328" w:lineRule="auto"/>
        <w:ind w:left="768" w:right="0" w:hanging="641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Wszystkie ewentualne spory, jakie mogą powstać na tle wykonania Przedmiotu Umowy, strony poddają rozstrzygnięciu sądowi właściwemu dla siedziby Zamawiającego. </w:t>
      </w:r>
    </w:p>
    <w:p w14:paraId="136E62EC" w14:textId="77777777" w:rsidR="00445865" w:rsidRPr="00133382" w:rsidRDefault="00EE7202">
      <w:pPr>
        <w:numPr>
          <w:ilvl w:val="0"/>
          <w:numId w:val="17"/>
        </w:numPr>
        <w:spacing w:after="3" w:line="328" w:lineRule="auto"/>
        <w:ind w:left="768" w:right="0" w:hanging="641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Umowa została sporządzona w 2 jednobrzmiących egzemplarzach, po jednym egzemplarzu dla każdej ze stron. </w:t>
      </w:r>
    </w:p>
    <w:p w14:paraId="0CD5AE10" w14:textId="77777777" w:rsidR="00445865" w:rsidRPr="00133382" w:rsidRDefault="00EE7202" w:rsidP="00EE7202">
      <w:pPr>
        <w:spacing w:after="74" w:line="259" w:lineRule="auto"/>
        <w:ind w:left="862" w:right="0" w:firstLine="0"/>
        <w:jc w:val="left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 xml:space="preserve"> </w:t>
      </w:r>
    </w:p>
    <w:p w14:paraId="7C83435F" w14:textId="77777777" w:rsidR="00445865" w:rsidRPr="00133382" w:rsidRDefault="00EE7202">
      <w:pPr>
        <w:spacing w:after="59" w:line="259" w:lineRule="auto"/>
        <w:ind w:left="121" w:right="0" w:firstLine="0"/>
        <w:jc w:val="left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  <w:sz w:val="22"/>
        </w:rPr>
        <w:lastRenderedPageBreak/>
        <w:t xml:space="preserve"> </w:t>
      </w:r>
    </w:p>
    <w:p w14:paraId="52BC901E" w14:textId="77777777" w:rsidR="00445865" w:rsidRPr="00133382" w:rsidRDefault="00EE7202" w:rsidP="00EE7202">
      <w:pPr>
        <w:tabs>
          <w:tab w:val="center" w:pos="1116"/>
          <w:tab w:val="center" w:pos="3153"/>
          <w:tab w:val="right" w:pos="9223"/>
        </w:tabs>
        <w:spacing w:after="53" w:line="259" w:lineRule="auto"/>
        <w:ind w:left="0" w:right="0" w:firstLine="0"/>
        <w:jc w:val="center"/>
        <w:rPr>
          <w:rFonts w:asciiTheme="minorHAnsi" w:hAnsiTheme="minorHAnsi" w:cstheme="minorHAnsi"/>
          <w:b/>
        </w:rPr>
      </w:pPr>
      <w:r w:rsidRPr="00133382">
        <w:rPr>
          <w:rFonts w:asciiTheme="minorHAnsi" w:hAnsiTheme="minorHAnsi" w:cstheme="minorHAnsi"/>
          <w:b/>
          <w:sz w:val="22"/>
        </w:rPr>
        <w:t xml:space="preserve">ZAMAWIAJĄCY  </w:t>
      </w:r>
      <w:r w:rsidRPr="00133382">
        <w:rPr>
          <w:rFonts w:asciiTheme="minorHAnsi" w:hAnsiTheme="minorHAnsi" w:cstheme="minorHAnsi"/>
          <w:b/>
          <w:sz w:val="22"/>
        </w:rPr>
        <w:tab/>
        <w:t xml:space="preserve">                                                                                       WYKONAWCA</w:t>
      </w:r>
    </w:p>
    <w:p w14:paraId="26F1AB70" w14:textId="77777777" w:rsidR="00445865" w:rsidRPr="00133382" w:rsidRDefault="00445865" w:rsidP="00EE7202">
      <w:pPr>
        <w:spacing w:after="59" w:line="259" w:lineRule="auto"/>
        <w:ind w:left="193" w:right="0" w:firstLine="0"/>
        <w:jc w:val="center"/>
        <w:rPr>
          <w:rFonts w:asciiTheme="minorHAnsi" w:hAnsiTheme="minorHAnsi" w:cstheme="minorHAnsi"/>
          <w:b/>
        </w:rPr>
      </w:pPr>
    </w:p>
    <w:p w14:paraId="6B0F7654" w14:textId="5D809D12" w:rsidR="00445865" w:rsidRPr="00133382" w:rsidRDefault="00445865" w:rsidP="003C48AF">
      <w:pPr>
        <w:spacing w:after="57" w:line="259" w:lineRule="auto"/>
        <w:ind w:left="0" w:right="0" w:firstLine="0"/>
        <w:rPr>
          <w:rFonts w:asciiTheme="minorHAnsi" w:hAnsiTheme="minorHAnsi" w:cstheme="minorHAnsi"/>
        </w:rPr>
      </w:pPr>
    </w:p>
    <w:p w14:paraId="4B3B7697" w14:textId="2A16AC75" w:rsidR="00445865" w:rsidRPr="00133382" w:rsidRDefault="00EE7202" w:rsidP="00EE7202">
      <w:pPr>
        <w:tabs>
          <w:tab w:val="center" w:pos="3110"/>
          <w:tab w:val="center" w:pos="7134"/>
        </w:tabs>
        <w:spacing w:after="72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133382">
        <w:rPr>
          <w:rFonts w:asciiTheme="minorHAnsi" w:hAnsiTheme="minorHAnsi" w:cstheme="minorHAnsi"/>
        </w:rPr>
        <w:t>......................................                                                                                .........................................</w:t>
      </w:r>
    </w:p>
    <w:p w14:paraId="41BE720C" w14:textId="397D6754" w:rsidR="003C48AF" w:rsidRDefault="003C48AF" w:rsidP="003C48AF">
      <w:pPr>
        <w:tabs>
          <w:tab w:val="center" w:pos="3110"/>
          <w:tab w:val="center" w:pos="7134"/>
        </w:tabs>
        <w:spacing w:after="72" w:line="259" w:lineRule="auto"/>
        <w:ind w:left="0" w:right="0" w:firstLine="0"/>
        <w:rPr>
          <w:rFonts w:asciiTheme="minorHAnsi" w:hAnsiTheme="minorHAnsi" w:cstheme="minorHAnsi"/>
        </w:rPr>
      </w:pPr>
    </w:p>
    <w:p w14:paraId="1AF1D164" w14:textId="49FAB4EE" w:rsidR="00551450" w:rsidRDefault="00551450" w:rsidP="003C48AF">
      <w:pPr>
        <w:tabs>
          <w:tab w:val="center" w:pos="3110"/>
          <w:tab w:val="center" w:pos="7134"/>
        </w:tabs>
        <w:spacing w:after="72" w:line="259" w:lineRule="auto"/>
        <w:ind w:left="0" w:right="0" w:firstLine="0"/>
        <w:rPr>
          <w:rFonts w:asciiTheme="minorHAnsi" w:hAnsiTheme="minorHAnsi" w:cstheme="minorHAnsi"/>
        </w:rPr>
      </w:pPr>
    </w:p>
    <w:p w14:paraId="24F5B173" w14:textId="77777777" w:rsidR="00551450" w:rsidRPr="00551450" w:rsidRDefault="00551450" w:rsidP="00551450">
      <w:pPr>
        <w:tabs>
          <w:tab w:val="center" w:pos="3110"/>
          <w:tab w:val="center" w:pos="7134"/>
        </w:tabs>
        <w:spacing w:after="72" w:line="259" w:lineRule="auto"/>
        <w:ind w:left="0" w:right="0" w:firstLine="0"/>
        <w:rPr>
          <w:rFonts w:asciiTheme="minorHAnsi" w:hAnsiTheme="minorHAnsi" w:cstheme="minorHAnsi"/>
        </w:rPr>
      </w:pPr>
      <w:r w:rsidRPr="00551450">
        <w:rPr>
          <w:rFonts w:asciiTheme="minorHAnsi" w:hAnsiTheme="minorHAnsi" w:cstheme="minorHAnsi"/>
        </w:rPr>
        <w:t>Załączniki do umowy:</w:t>
      </w:r>
    </w:p>
    <w:p w14:paraId="00A545C6" w14:textId="77777777" w:rsidR="00551450" w:rsidRPr="00551450" w:rsidRDefault="00551450" w:rsidP="00551450">
      <w:pPr>
        <w:numPr>
          <w:ilvl w:val="0"/>
          <w:numId w:val="23"/>
        </w:numPr>
        <w:tabs>
          <w:tab w:val="center" w:pos="3110"/>
          <w:tab w:val="center" w:pos="7134"/>
        </w:tabs>
        <w:spacing w:after="72" w:line="259" w:lineRule="auto"/>
        <w:ind w:right="0"/>
        <w:rPr>
          <w:rFonts w:asciiTheme="minorHAnsi" w:hAnsiTheme="minorHAnsi" w:cstheme="minorHAnsi"/>
        </w:rPr>
      </w:pPr>
      <w:r w:rsidRPr="00551450">
        <w:rPr>
          <w:rFonts w:asciiTheme="minorHAnsi" w:hAnsiTheme="minorHAnsi" w:cstheme="minorHAnsi"/>
        </w:rPr>
        <w:t>Oferta Wykonawcy</w:t>
      </w:r>
    </w:p>
    <w:p w14:paraId="437A6106" w14:textId="45B2646C" w:rsidR="00551450" w:rsidRPr="00551450" w:rsidRDefault="000767D4" w:rsidP="000767D4">
      <w:pPr>
        <w:numPr>
          <w:ilvl w:val="0"/>
          <w:numId w:val="23"/>
        </w:numPr>
        <w:tabs>
          <w:tab w:val="center" w:pos="3110"/>
          <w:tab w:val="center" w:pos="7134"/>
        </w:tabs>
        <w:spacing w:after="72" w:line="259" w:lineRule="auto"/>
        <w:ind w:right="0"/>
        <w:rPr>
          <w:rFonts w:asciiTheme="minorHAnsi" w:hAnsiTheme="minorHAnsi" w:cstheme="minorHAnsi"/>
        </w:rPr>
      </w:pPr>
      <w:r w:rsidRPr="000767D4">
        <w:rPr>
          <w:rFonts w:asciiTheme="minorHAnsi" w:hAnsiTheme="minorHAnsi" w:cstheme="minorHAnsi"/>
        </w:rPr>
        <w:t>Klauzula informacyjna do zamówień publicznych do których nie stosuje się ustawy PZP</w:t>
      </w:r>
    </w:p>
    <w:p w14:paraId="31FBF2DE" w14:textId="77777777" w:rsidR="00551450" w:rsidRPr="00133382" w:rsidRDefault="00551450" w:rsidP="003C48AF">
      <w:pPr>
        <w:tabs>
          <w:tab w:val="center" w:pos="3110"/>
          <w:tab w:val="center" w:pos="7134"/>
        </w:tabs>
        <w:spacing w:after="72" w:line="259" w:lineRule="auto"/>
        <w:ind w:left="0" w:right="0" w:firstLine="0"/>
        <w:rPr>
          <w:rFonts w:asciiTheme="minorHAnsi" w:hAnsiTheme="minorHAnsi" w:cstheme="minorHAnsi"/>
        </w:rPr>
      </w:pPr>
    </w:p>
    <w:sectPr w:rsidR="00551450" w:rsidRPr="0013338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59" w:right="1408" w:bottom="1501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DA31D" w14:textId="77777777" w:rsidR="00FA7CDB" w:rsidRDefault="00FA7CDB">
      <w:pPr>
        <w:spacing w:after="0" w:line="240" w:lineRule="auto"/>
      </w:pPr>
      <w:r>
        <w:separator/>
      </w:r>
    </w:p>
  </w:endnote>
  <w:endnote w:type="continuationSeparator" w:id="0">
    <w:p w14:paraId="4C83EFCA" w14:textId="77777777" w:rsidR="00FA7CDB" w:rsidRDefault="00FA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63D6" w14:textId="4B87B858" w:rsidR="00F76E0E" w:rsidRDefault="00AD0B69" w:rsidP="00AD0B69">
    <w:pPr>
      <w:pStyle w:val="Stopka"/>
      <w:ind w:left="0" w:firstLine="0"/>
    </w:pPr>
    <w:r w:rsidRPr="00AD0B69">
      <w:rPr>
        <w:noProof/>
      </w:rPr>
      <w:drawing>
        <wp:inline distT="0" distB="0" distL="0" distR="0" wp14:anchorId="7DDEDA88" wp14:editId="6514016E">
          <wp:extent cx="5476875" cy="781050"/>
          <wp:effectExtent l="0" t="0" r="9525" b="0"/>
          <wp:docPr id="1" name="Obraz 1" descr="C:\Users\karol.bialkowski1\Desktop\zał. nr 1 a Podstawowy pasek znaków FEnIKS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.bialkowski1\Desktop\zał. nr 1 a Podstawowy pasek znaków FEnIKS (4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B299C" w14:textId="77777777" w:rsidR="00FA7CDB" w:rsidRDefault="00FA7CDB">
      <w:pPr>
        <w:spacing w:after="0" w:line="240" w:lineRule="auto"/>
      </w:pPr>
      <w:r>
        <w:separator/>
      </w:r>
    </w:p>
  </w:footnote>
  <w:footnote w:type="continuationSeparator" w:id="0">
    <w:p w14:paraId="18EA3F0F" w14:textId="77777777" w:rsidR="00FA7CDB" w:rsidRDefault="00FA7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E1563" w14:textId="77777777" w:rsidR="00445865" w:rsidRDefault="00EE7202">
    <w:pPr>
      <w:spacing w:after="0" w:line="259" w:lineRule="auto"/>
      <w:ind w:left="0" w:right="91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AC1F593" wp14:editId="0DF6E385">
          <wp:simplePos x="0" y="0"/>
          <wp:positionH relativeFrom="page">
            <wp:posOffset>5855335</wp:posOffset>
          </wp:positionH>
          <wp:positionV relativeFrom="page">
            <wp:posOffset>449580</wp:posOffset>
          </wp:positionV>
          <wp:extent cx="229870" cy="23749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7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0"/>
      </w:rPr>
      <w:t xml:space="preserve">     Lasy Państwowe - Nadleśnictwo Lubsko                                                                                                                                                     </w:t>
    </w:r>
  </w:p>
  <w:p w14:paraId="1F5729C5" w14:textId="77777777" w:rsidR="00445865" w:rsidRDefault="00EE7202">
    <w:pPr>
      <w:spacing w:after="0" w:line="259" w:lineRule="auto"/>
      <w:ind w:left="142" w:right="0" w:firstLine="0"/>
      <w:jc w:val="left"/>
    </w:pPr>
    <w:r>
      <w:rPr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D85FC" w14:textId="5A7E68EE" w:rsidR="00445865" w:rsidRDefault="00445865">
    <w:pPr>
      <w:spacing w:after="0" w:line="259" w:lineRule="auto"/>
      <w:ind w:left="142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E175" w14:textId="77777777" w:rsidR="00445865" w:rsidRDefault="00EE7202">
    <w:pPr>
      <w:spacing w:after="0" w:line="259" w:lineRule="auto"/>
      <w:ind w:left="0" w:right="91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5EB6A43" wp14:editId="03584298">
          <wp:simplePos x="0" y="0"/>
          <wp:positionH relativeFrom="page">
            <wp:posOffset>5855335</wp:posOffset>
          </wp:positionH>
          <wp:positionV relativeFrom="page">
            <wp:posOffset>449580</wp:posOffset>
          </wp:positionV>
          <wp:extent cx="229870" cy="237490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87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0"/>
      </w:rPr>
      <w:t xml:space="preserve">     Lasy Państwowe - Nadleśnictwo Lubsko                                                                                                                                                     </w:t>
    </w:r>
  </w:p>
  <w:p w14:paraId="52CC3BE4" w14:textId="77777777" w:rsidR="00445865" w:rsidRDefault="00EE7202">
    <w:pPr>
      <w:spacing w:after="0" w:line="259" w:lineRule="auto"/>
      <w:ind w:left="142" w:right="0" w:firstLine="0"/>
      <w:jc w:val="left"/>
    </w:pPr>
    <w:r>
      <w:rPr>
        <w:i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65D"/>
    <w:multiLevelType w:val="hybridMultilevel"/>
    <w:tmpl w:val="8E606A7A"/>
    <w:lvl w:ilvl="0" w:tplc="3BF6CFCE">
      <w:start w:val="1"/>
      <w:numFmt w:val="lowerLetter"/>
      <w:lvlText w:val="%1)"/>
      <w:lvlJc w:val="left"/>
      <w:pPr>
        <w:ind w:left="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" w15:restartNumberingAfterBreak="0">
    <w:nsid w:val="0DD42554"/>
    <w:multiLevelType w:val="hybridMultilevel"/>
    <w:tmpl w:val="A224F18C"/>
    <w:lvl w:ilvl="0" w:tplc="2E6A055C">
      <w:start w:val="1"/>
      <w:numFmt w:val="decimal"/>
      <w:lvlText w:val="%1.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5474BE">
      <w:start w:val="1"/>
      <w:numFmt w:val="decimal"/>
      <w:lvlText w:val="%2)"/>
      <w:lvlJc w:val="left"/>
      <w:pPr>
        <w:ind w:left="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DE3E6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3E288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D1AC01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90EDE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8A86D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3206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80A2D6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DB5B80"/>
    <w:multiLevelType w:val="hybridMultilevel"/>
    <w:tmpl w:val="E8C2FE72"/>
    <w:lvl w:ilvl="0" w:tplc="F3602BE4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38210E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7124846">
      <w:start w:val="1"/>
      <w:numFmt w:val="lowerRoman"/>
      <w:lvlText w:val="%3"/>
      <w:lvlJc w:val="left"/>
      <w:pPr>
        <w:ind w:left="1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949CAC">
      <w:start w:val="1"/>
      <w:numFmt w:val="decimal"/>
      <w:lvlText w:val="%4"/>
      <w:lvlJc w:val="left"/>
      <w:pPr>
        <w:ind w:left="2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4488D2A">
      <w:start w:val="1"/>
      <w:numFmt w:val="lowerLetter"/>
      <w:lvlText w:val="%5"/>
      <w:lvlJc w:val="left"/>
      <w:pPr>
        <w:ind w:left="2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D87BE4">
      <w:start w:val="1"/>
      <w:numFmt w:val="lowerRoman"/>
      <w:lvlText w:val="%6"/>
      <w:lvlJc w:val="left"/>
      <w:pPr>
        <w:ind w:left="3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04B9BC">
      <w:start w:val="1"/>
      <w:numFmt w:val="decimal"/>
      <w:lvlText w:val="%7"/>
      <w:lvlJc w:val="left"/>
      <w:pPr>
        <w:ind w:left="4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4ED9A8">
      <w:start w:val="1"/>
      <w:numFmt w:val="lowerLetter"/>
      <w:lvlText w:val="%8"/>
      <w:lvlJc w:val="left"/>
      <w:pPr>
        <w:ind w:left="4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10DF6C">
      <w:start w:val="1"/>
      <w:numFmt w:val="lowerRoman"/>
      <w:lvlText w:val="%9"/>
      <w:lvlJc w:val="left"/>
      <w:pPr>
        <w:ind w:left="5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626B97"/>
    <w:multiLevelType w:val="hybridMultilevel"/>
    <w:tmpl w:val="7EBEDB30"/>
    <w:lvl w:ilvl="0" w:tplc="7ECCBFAC">
      <w:start w:val="1"/>
      <w:numFmt w:val="decimal"/>
      <w:lvlText w:val="%1."/>
      <w:lvlJc w:val="left"/>
      <w:pPr>
        <w:ind w:left="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D4DCBA">
      <w:start w:val="1"/>
      <w:numFmt w:val="decimal"/>
      <w:lvlText w:val="%2)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802BD4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E439F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04D5EE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8947422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E92350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DE89F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E8265A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745A5C"/>
    <w:multiLevelType w:val="hybridMultilevel"/>
    <w:tmpl w:val="DEC4A67A"/>
    <w:lvl w:ilvl="0" w:tplc="B0900B6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21572F2C"/>
    <w:multiLevelType w:val="hybridMultilevel"/>
    <w:tmpl w:val="87A2F5A0"/>
    <w:lvl w:ilvl="0" w:tplc="5DA26D68">
      <w:start w:val="1"/>
      <w:numFmt w:val="lowerLetter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6" w15:restartNumberingAfterBreak="0">
    <w:nsid w:val="28516D03"/>
    <w:multiLevelType w:val="hybridMultilevel"/>
    <w:tmpl w:val="A88EDD02"/>
    <w:lvl w:ilvl="0" w:tplc="10BC61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43C6998">
      <w:start w:val="1"/>
      <w:numFmt w:val="lowerLetter"/>
      <w:lvlText w:val="%2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A3E29E4">
      <w:start w:val="1"/>
      <w:numFmt w:val="decimal"/>
      <w:lvlRestart w:val="0"/>
      <w:lvlText w:val="%3)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ACD4D2">
      <w:start w:val="1"/>
      <w:numFmt w:val="decimal"/>
      <w:lvlText w:val="%4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102780">
      <w:start w:val="1"/>
      <w:numFmt w:val="lowerLetter"/>
      <w:lvlText w:val="%5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A4EFE2">
      <w:start w:val="1"/>
      <w:numFmt w:val="lowerRoman"/>
      <w:lvlText w:val="%6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ED4A6FA">
      <w:start w:val="1"/>
      <w:numFmt w:val="decimal"/>
      <w:lvlText w:val="%7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DEEB5C">
      <w:start w:val="1"/>
      <w:numFmt w:val="lowerLetter"/>
      <w:lvlText w:val="%8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732296C">
      <w:start w:val="1"/>
      <w:numFmt w:val="lowerRoman"/>
      <w:lvlText w:val="%9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A16544"/>
    <w:multiLevelType w:val="hybridMultilevel"/>
    <w:tmpl w:val="388CAB92"/>
    <w:lvl w:ilvl="0" w:tplc="7B6A1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D34AD5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3AE9EE">
      <w:start w:val="1"/>
      <w:numFmt w:val="decimal"/>
      <w:lvlRestart w:val="0"/>
      <w:lvlText w:val="%3)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4E4151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E241878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0564682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5ACB54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004634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FAB636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DD72BC"/>
    <w:multiLevelType w:val="hybridMultilevel"/>
    <w:tmpl w:val="C14AA9EC"/>
    <w:lvl w:ilvl="0" w:tplc="718C6C1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512232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AF474C6">
      <w:start w:val="1"/>
      <w:numFmt w:val="lowerLetter"/>
      <w:lvlRestart w:val="0"/>
      <w:lvlText w:val="%3)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EF4C6F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DAB68C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5FC5ED2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A023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B8061E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38D97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39775D"/>
    <w:multiLevelType w:val="hybridMultilevel"/>
    <w:tmpl w:val="FFCA6C7C"/>
    <w:lvl w:ilvl="0" w:tplc="5E9CE7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689CDE">
      <w:start w:val="1"/>
      <w:numFmt w:val="lowerLetter"/>
      <w:lvlText w:val="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EE28E2">
      <w:start w:val="1"/>
      <w:numFmt w:val="decimal"/>
      <w:lvlRestart w:val="0"/>
      <w:lvlText w:val="%3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C22B748">
      <w:start w:val="1"/>
      <w:numFmt w:val="decimal"/>
      <w:lvlText w:val="%4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96B2AC">
      <w:start w:val="1"/>
      <w:numFmt w:val="lowerLetter"/>
      <w:lvlText w:val="%5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CF0788A">
      <w:start w:val="1"/>
      <w:numFmt w:val="lowerRoman"/>
      <w:lvlText w:val="%6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7A519C">
      <w:start w:val="1"/>
      <w:numFmt w:val="decimal"/>
      <w:lvlText w:val="%7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276E046">
      <w:start w:val="1"/>
      <w:numFmt w:val="lowerLetter"/>
      <w:lvlText w:val="%8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A25FBA">
      <w:start w:val="1"/>
      <w:numFmt w:val="lowerRoman"/>
      <w:lvlText w:val="%9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D85431"/>
    <w:multiLevelType w:val="hybridMultilevel"/>
    <w:tmpl w:val="376CA106"/>
    <w:lvl w:ilvl="0" w:tplc="D5F23B70">
      <w:start w:val="2"/>
      <w:numFmt w:val="decimal"/>
      <w:lvlText w:val="%1."/>
      <w:lvlJc w:val="left"/>
      <w:pPr>
        <w:ind w:left="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D2ACD6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72DD1C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7D0FF88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30597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60735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9EE03F0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8F8F5EE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D4CD42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0778AD"/>
    <w:multiLevelType w:val="hybridMultilevel"/>
    <w:tmpl w:val="77822BEC"/>
    <w:lvl w:ilvl="0" w:tplc="FC9204D4">
      <w:start w:val="1"/>
      <w:numFmt w:val="lowerLetter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53F10ED0"/>
    <w:multiLevelType w:val="hybridMultilevel"/>
    <w:tmpl w:val="63341A06"/>
    <w:lvl w:ilvl="0" w:tplc="958496FA">
      <w:start w:val="1"/>
      <w:numFmt w:val="lowerLetter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3" w15:restartNumberingAfterBreak="0">
    <w:nsid w:val="55B3049F"/>
    <w:multiLevelType w:val="hybridMultilevel"/>
    <w:tmpl w:val="D1F079A6"/>
    <w:lvl w:ilvl="0" w:tplc="3586DBAE">
      <w:start w:val="1"/>
      <w:numFmt w:val="decimal"/>
      <w:lvlText w:val="%1.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3167698">
      <w:start w:val="1"/>
      <w:numFmt w:val="lowerLetter"/>
      <w:lvlText w:val="%2"/>
      <w:lvlJc w:val="left"/>
      <w:pPr>
        <w:ind w:left="1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0086926">
      <w:start w:val="1"/>
      <w:numFmt w:val="lowerRoman"/>
      <w:lvlText w:val="%3"/>
      <w:lvlJc w:val="left"/>
      <w:pPr>
        <w:ind w:left="1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20A83E">
      <w:start w:val="1"/>
      <w:numFmt w:val="decimal"/>
      <w:lvlText w:val="%4"/>
      <w:lvlJc w:val="left"/>
      <w:pPr>
        <w:ind w:left="2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B6E950">
      <w:start w:val="1"/>
      <w:numFmt w:val="lowerLetter"/>
      <w:lvlText w:val="%5"/>
      <w:lvlJc w:val="left"/>
      <w:pPr>
        <w:ind w:left="3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54789E">
      <w:start w:val="1"/>
      <w:numFmt w:val="lowerRoman"/>
      <w:lvlText w:val="%6"/>
      <w:lvlJc w:val="left"/>
      <w:pPr>
        <w:ind w:left="4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06F6EC">
      <w:start w:val="1"/>
      <w:numFmt w:val="decimal"/>
      <w:lvlText w:val="%7"/>
      <w:lvlJc w:val="left"/>
      <w:pPr>
        <w:ind w:left="4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44D216">
      <w:start w:val="1"/>
      <w:numFmt w:val="lowerLetter"/>
      <w:lvlText w:val="%8"/>
      <w:lvlJc w:val="left"/>
      <w:pPr>
        <w:ind w:left="5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29AF1F6">
      <w:start w:val="1"/>
      <w:numFmt w:val="lowerRoman"/>
      <w:lvlText w:val="%9"/>
      <w:lvlJc w:val="left"/>
      <w:pPr>
        <w:ind w:left="6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8747C7"/>
    <w:multiLevelType w:val="hybridMultilevel"/>
    <w:tmpl w:val="BE1835B4"/>
    <w:lvl w:ilvl="0" w:tplc="ABB2686A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A58F2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D409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26899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CCCB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958BA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4C2C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8E75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2C32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D007FF"/>
    <w:multiLevelType w:val="hybridMultilevel"/>
    <w:tmpl w:val="0AC44BF6"/>
    <w:lvl w:ilvl="0" w:tplc="B0BEF2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826BBCE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D1E9B90">
      <w:start w:val="1"/>
      <w:numFmt w:val="decimal"/>
      <w:lvlRestart w:val="0"/>
      <w:lvlText w:val="%3)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907F92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725E9C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D6D50E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04424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9ABB86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30DDEC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F24CF0"/>
    <w:multiLevelType w:val="hybridMultilevel"/>
    <w:tmpl w:val="98686A66"/>
    <w:lvl w:ilvl="0" w:tplc="5CF465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6AC82E">
      <w:start w:val="1"/>
      <w:numFmt w:val="lowerLetter"/>
      <w:lvlText w:val="%2)"/>
      <w:lvlJc w:val="left"/>
      <w:pPr>
        <w:ind w:left="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FCE7844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2260D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B2778C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72B36C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CE9BFE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2D00B1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02484B8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9274BC"/>
    <w:multiLevelType w:val="hybridMultilevel"/>
    <w:tmpl w:val="644EA204"/>
    <w:lvl w:ilvl="0" w:tplc="1456A75C">
      <w:start w:val="1"/>
      <w:numFmt w:val="lowerLetter"/>
      <w:lvlText w:val="%1)"/>
      <w:lvlJc w:val="left"/>
      <w:pPr>
        <w:ind w:left="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D49AB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3C15E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362A5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F4137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96C848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7A84E4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443AC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F4F68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F45948"/>
    <w:multiLevelType w:val="hybridMultilevel"/>
    <w:tmpl w:val="ACB62E7C"/>
    <w:lvl w:ilvl="0" w:tplc="9D846D90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4E362A">
      <w:start w:val="1"/>
      <w:numFmt w:val="lowerLetter"/>
      <w:lvlText w:val="%2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203DC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1227E1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B76612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A0D89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0CB83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13E86D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E0AEE2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611C30"/>
    <w:multiLevelType w:val="hybridMultilevel"/>
    <w:tmpl w:val="ED1CCC6A"/>
    <w:lvl w:ilvl="0" w:tplc="863C127E">
      <w:start w:val="1"/>
      <w:numFmt w:val="lowerLetter"/>
      <w:lvlText w:val="%1)"/>
      <w:lvlJc w:val="left"/>
      <w:pPr>
        <w:ind w:left="9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0" w15:restartNumberingAfterBreak="0">
    <w:nsid w:val="747508EC"/>
    <w:multiLevelType w:val="hybridMultilevel"/>
    <w:tmpl w:val="D7882A72"/>
    <w:lvl w:ilvl="0" w:tplc="D1F06496">
      <w:start w:val="1"/>
      <w:numFmt w:val="decimal"/>
      <w:lvlText w:val="%1."/>
      <w:lvlJc w:val="left"/>
      <w:pPr>
        <w:ind w:left="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B22EC6">
      <w:start w:val="1"/>
      <w:numFmt w:val="decimal"/>
      <w:lvlText w:val="%2)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B46774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89A2116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0E1CD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EADD22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DC4F6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BC51E2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40AA88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C17056"/>
    <w:multiLevelType w:val="hybridMultilevel"/>
    <w:tmpl w:val="ACA2336A"/>
    <w:lvl w:ilvl="0" w:tplc="D924CBE6">
      <w:start w:val="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829B30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668052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E96B338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EF9DC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D88C8A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40DF04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14E1B2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9C49968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881CCE"/>
    <w:multiLevelType w:val="hybridMultilevel"/>
    <w:tmpl w:val="5DB8C82E"/>
    <w:lvl w:ilvl="0" w:tplc="4B7C2176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72A93E2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B23F4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6CD6AE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2EA768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543DEE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30E6DC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A0E8264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F26304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9"/>
  </w:num>
  <w:num w:numId="5">
    <w:abstractNumId w:val="17"/>
  </w:num>
  <w:num w:numId="6">
    <w:abstractNumId w:val="10"/>
  </w:num>
  <w:num w:numId="7">
    <w:abstractNumId w:val="20"/>
  </w:num>
  <w:num w:numId="8">
    <w:abstractNumId w:val="16"/>
  </w:num>
  <w:num w:numId="9">
    <w:abstractNumId w:val="22"/>
  </w:num>
  <w:num w:numId="10">
    <w:abstractNumId w:val="2"/>
  </w:num>
  <w:num w:numId="11">
    <w:abstractNumId w:val="18"/>
  </w:num>
  <w:num w:numId="12">
    <w:abstractNumId w:val="1"/>
  </w:num>
  <w:num w:numId="13">
    <w:abstractNumId w:val="8"/>
  </w:num>
  <w:num w:numId="14">
    <w:abstractNumId w:val="7"/>
  </w:num>
  <w:num w:numId="15">
    <w:abstractNumId w:val="14"/>
  </w:num>
  <w:num w:numId="16">
    <w:abstractNumId w:val="21"/>
  </w:num>
  <w:num w:numId="17">
    <w:abstractNumId w:val="13"/>
  </w:num>
  <w:num w:numId="18">
    <w:abstractNumId w:val="11"/>
  </w:num>
  <w:num w:numId="19">
    <w:abstractNumId w:val="12"/>
  </w:num>
  <w:num w:numId="20">
    <w:abstractNumId w:val="0"/>
  </w:num>
  <w:num w:numId="21">
    <w:abstractNumId w:val="5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65"/>
    <w:rsid w:val="00001C17"/>
    <w:rsid w:val="000144F1"/>
    <w:rsid w:val="00015634"/>
    <w:rsid w:val="00026FCC"/>
    <w:rsid w:val="000371EF"/>
    <w:rsid w:val="00042DB9"/>
    <w:rsid w:val="00047116"/>
    <w:rsid w:val="00056C11"/>
    <w:rsid w:val="000767D4"/>
    <w:rsid w:val="000B43C8"/>
    <w:rsid w:val="000C10FD"/>
    <w:rsid w:val="000C5501"/>
    <w:rsid w:val="000D48F7"/>
    <w:rsid w:val="000E0758"/>
    <w:rsid w:val="0011187D"/>
    <w:rsid w:val="00125F39"/>
    <w:rsid w:val="001272A1"/>
    <w:rsid w:val="00133382"/>
    <w:rsid w:val="001626A7"/>
    <w:rsid w:val="001A11BA"/>
    <w:rsid w:val="001D7249"/>
    <w:rsid w:val="001E3C8F"/>
    <w:rsid w:val="001F7B9C"/>
    <w:rsid w:val="00223844"/>
    <w:rsid w:val="00240A7D"/>
    <w:rsid w:val="002743BC"/>
    <w:rsid w:val="00277B77"/>
    <w:rsid w:val="00294C93"/>
    <w:rsid w:val="002E676C"/>
    <w:rsid w:val="00320652"/>
    <w:rsid w:val="00333816"/>
    <w:rsid w:val="0033766C"/>
    <w:rsid w:val="003464BC"/>
    <w:rsid w:val="0035607E"/>
    <w:rsid w:val="003644AD"/>
    <w:rsid w:val="00393EAE"/>
    <w:rsid w:val="00395E27"/>
    <w:rsid w:val="003B6933"/>
    <w:rsid w:val="003B6D7D"/>
    <w:rsid w:val="003C48AF"/>
    <w:rsid w:val="003C4F67"/>
    <w:rsid w:val="003D62A9"/>
    <w:rsid w:val="003F7D67"/>
    <w:rsid w:val="00401F9E"/>
    <w:rsid w:val="004246E2"/>
    <w:rsid w:val="0043522E"/>
    <w:rsid w:val="00445865"/>
    <w:rsid w:val="004463E4"/>
    <w:rsid w:val="0045143E"/>
    <w:rsid w:val="00485E73"/>
    <w:rsid w:val="004925FB"/>
    <w:rsid w:val="004A239A"/>
    <w:rsid w:val="004D4321"/>
    <w:rsid w:val="004E34ED"/>
    <w:rsid w:val="004F75A2"/>
    <w:rsid w:val="00505A28"/>
    <w:rsid w:val="00525267"/>
    <w:rsid w:val="005410B9"/>
    <w:rsid w:val="00551450"/>
    <w:rsid w:val="00553FCA"/>
    <w:rsid w:val="005B5738"/>
    <w:rsid w:val="005C3DE3"/>
    <w:rsid w:val="005D5B54"/>
    <w:rsid w:val="005E79C4"/>
    <w:rsid w:val="00652D8C"/>
    <w:rsid w:val="00653DAB"/>
    <w:rsid w:val="0068380F"/>
    <w:rsid w:val="00694878"/>
    <w:rsid w:val="006B4A1B"/>
    <w:rsid w:val="006B66EA"/>
    <w:rsid w:val="006C6C00"/>
    <w:rsid w:val="006E0EDD"/>
    <w:rsid w:val="006F7587"/>
    <w:rsid w:val="007271EF"/>
    <w:rsid w:val="00735016"/>
    <w:rsid w:val="00747911"/>
    <w:rsid w:val="00753688"/>
    <w:rsid w:val="00754974"/>
    <w:rsid w:val="00784C5C"/>
    <w:rsid w:val="00795062"/>
    <w:rsid w:val="007B19E4"/>
    <w:rsid w:val="007B79DE"/>
    <w:rsid w:val="007C1F6E"/>
    <w:rsid w:val="007D0DD6"/>
    <w:rsid w:val="007E202A"/>
    <w:rsid w:val="007E3C9B"/>
    <w:rsid w:val="007E5424"/>
    <w:rsid w:val="00806581"/>
    <w:rsid w:val="008129FF"/>
    <w:rsid w:val="00824739"/>
    <w:rsid w:val="00856CE6"/>
    <w:rsid w:val="0086648E"/>
    <w:rsid w:val="008852C3"/>
    <w:rsid w:val="008D68DF"/>
    <w:rsid w:val="008E25BC"/>
    <w:rsid w:val="008E46DD"/>
    <w:rsid w:val="00922D77"/>
    <w:rsid w:val="00940B66"/>
    <w:rsid w:val="009966E1"/>
    <w:rsid w:val="009B5461"/>
    <w:rsid w:val="009D7076"/>
    <w:rsid w:val="00A14886"/>
    <w:rsid w:val="00A308C0"/>
    <w:rsid w:val="00A37CDF"/>
    <w:rsid w:val="00A44608"/>
    <w:rsid w:val="00AA1880"/>
    <w:rsid w:val="00AA6954"/>
    <w:rsid w:val="00AC6F37"/>
    <w:rsid w:val="00AC7691"/>
    <w:rsid w:val="00AD0B69"/>
    <w:rsid w:val="00AE67FC"/>
    <w:rsid w:val="00AE72E6"/>
    <w:rsid w:val="00B41BC4"/>
    <w:rsid w:val="00B528C1"/>
    <w:rsid w:val="00B62ABD"/>
    <w:rsid w:val="00B81800"/>
    <w:rsid w:val="00B82D83"/>
    <w:rsid w:val="00BB5726"/>
    <w:rsid w:val="00BB640B"/>
    <w:rsid w:val="00BC37A2"/>
    <w:rsid w:val="00C013E2"/>
    <w:rsid w:val="00C1588C"/>
    <w:rsid w:val="00C30D49"/>
    <w:rsid w:val="00C500C6"/>
    <w:rsid w:val="00C619F3"/>
    <w:rsid w:val="00C77453"/>
    <w:rsid w:val="00C86A4C"/>
    <w:rsid w:val="00C87B0E"/>
    <w:rsid w:val="00C956E6"/>
    <w:rsid w:val="00CA5185"/>
    <w:rsid w:val="00CE446D"/>
    <w:rsid w:val="00D01251"/>
    <w:rsid w:val="00D1148A"/>
    <w:rsid w:val="00D129CF"/>
    <w:rsid w:val="00D72074"/>
    <w:rsid w:val="00D90425"/>
    <w:rsid w:val="00D93FD0"/>
    <w:rsid w:val="00DA7539"/>
    <w:rsid w:val="00DA7AB2"/>
    <w:rsid w:val="00DD4B1B"/>
    <w:rsid w:val="00DD51E1"/>
    <w:rsid w:val="00DE57F7"/>
    <w:rsid w:val="00E340FE"/>
    <w:rsid w:val="00E41345"/>
    <w:rsid w:val="00E50675"/>
    <w:rsid w:val="00E67423"/>
    <w:rsid w:val="00E97F19"/>
    <w:rsid w:val="00EA5BE5"/>
    <w:rsid w:val="00EB1CBE"/>
    <w:rsid w:val="00ED233E"/>
    <w:rsid w:val="00EE7202"/>
    <w:rsid w:val="00EF1189"/>
    <w:rsid w:val="00F252B5"/>
    <w:rsid w:val="00F637BC"/>
    <w:rsid w:val="00F718C4"/>
    <w:rsid w:val="00F76E0E"/>
    <w:rsid w:val="00FA50A7"/>
    <w:rsid w:val="00FA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42ED"/>
  <w15:docId w15:val="{525C5CC2-43E2-4AB2-B95C-B7C35B1C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2" w:line="248" w:lineRule="auto"/>
      <w:ind w:left="3507" w:right="2857" w:hanging="370"/>
      <w:jc w:val="both"/>
    </w:pPr>
    <w:rPr>
      <w:rFonts w:ascii="Calibri" w:eastAsia="Calibri" w:hAnsi="Calibri" w:cs="Calibri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35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22E"/>
    <w:rPr>
      <w:rFonts w:ascii="Calibri" w:eastAsia="Calibri" w:hAnsi="Calibri" w:cs="Calibri"/>
      <w:color w:val="000000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4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40B"/>
    <w:rPr>
      <w:rFonts w:ascii="Times New Roman" w:eastAsia="Calibri" w:hAnsi="Times New Roman" w:cs="Times New Roman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71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71E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1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1E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5D5B54"/>
    <w:pPr>
      <w:spacing w:after="0" w:line="240" w:lineRule="auto"/>
    </w:pPr>
    <w:rPr>
      <w:rFonts w:ascii="Calibri" w:eastAsia="Calibri" w:hAnsi="Calibri" w:cs="Calibri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A148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6C0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6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6597C-4D6D-4E98-BDA6-87F4B158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3524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WYKONANIE ROBÓT BUDOWLANYCH</vt:lpstr>
    </vt:vector>
  </TitlesOfParts>
  <Company>Lasy Państwowe</Company>
  <LinksUpToDate>false</LinksUpToDate>
  <CharactersWithSpaces>24621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WYKONANIE ROBÓT BUDOWLANYCH</dc:title>
  <dc:subject/>
  <dc:creator>Krzysztof Con</dc:creator>
  <cp:keywords/>
  <cp:lastModifiedBy>Karol Białkowski (N-ctwo Bytnica)</cp:lastModifiedBy>
  <cp:revision>13</cp:revision>
  <dcterms:created xsi:type="dcterms:W3CDTF">2025-10-31T11:41:00Z</dcterms:created>
  <dcterms:modified xsi:type="dcterms:W3CDTF">2025-12-04T10:29:00Z</dcterms:modified>
</cp:coreProperties>
</file>