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AB58" w14:textId="3C4CF1AB" w:rsidR="00281298" w:rsidRPr="008B4E0F" w:rsidRDefault="00281298" w:rsidP="00281298">
      <w:pPr>
        <w:spacing w:before="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bookmarkStart w:id="0" w:name="_Hlk218690092"/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E0023D" wp14:editId="35AE994B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6069312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79E71" w14:textId="7D858539" w:rsidR="00281298" w:rsidRPr="00EE4711" w:rsidRDefault="00281298" w:rsidP="00281298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0023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39379E71" w14:textId="7D858539" w:rsidR="00281298" w:rsidRPr="00EE4711" w:rsidRDefault="00281298" w:rsidP="00281298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SAMOOCENA</w:t>
      </w:r>
      <w:bookmarkEnd w:id="0"/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 GOTOWOŚCI DO PRZEPROWADZENIA SZKOLENIA </w:t>
      </w: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DLA PRZEWODNIKÓW PSÓW RATOWNICZYCH Z GRUP POSZUKIWAWCZO-RATOWNICZYCH W ZAKRESIE POMOCY PRZEDWETERYNARYJNEJ</w:t>
      </w:r>
    </w:p>
    <w:p w14:paraId="51242549" w14:textId="77777777" w:rsidR="00281298" w:rsidRPr="008B4E0F" w:rsidRDefault="00281298" w:rsidP="00281298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2B744F2" w14:textId="77777777" w:rsidR="00281298" w:rsidRPr="008B4E0F" w:rsidRDefault="00281298" w:rsidP="00281298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7BDCF989" w14:textId="77777777" w:rsidR="00281298" w:rsidRPr="008B4E0F" w:rsidRDefault="00281298" w:rsidP="00281298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75E0643" w14:textId="77777777" w:rsidR="00281298" w:rsidRPr="008B4E0F" w:rsidRDefault="00281298" w:rsidP="00281298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8B4E0F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1D231E2B" w14:textId="77777777" w:rsidR="00281298" w:rsidRPr="008B4E0F" w:rsidRDefault="00281298" w:rsidP="00281298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67492BB0" w14:textId="77777777" w:rsidR="00281298" w:rsidRPr="008B4E0F" w:rsidRDefault="00281298" w:rsidP="00281298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7D1DF77E" w14:textId="77777777" w:rsidR="00281298" w:rsidRPr="00971DA0" w:rsidRDefault="00281298" w:rsidP="00281298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01ACA6F2" w14:textId="77777777" w:rsidR="00281298" w:rsidRPr="00971DA0" w:rsidRDefault="00281298" w:rsidP="00281298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578D434A" w14:textId="77777777" w:rsidR="00281298" w:rsidRDefault="00281298" w:rsidP="00281298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15B629F" w14:textId="77777777" w:rsidR="00281298" w:rsidRDefault="00281298" w:rsidP="00281298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9E35E75" w14:textId="14846FB4" w:rsidR="00281298" w:rsidRPr="00A7424C" w:rsidRDefault="00281298" w:rsidP="00281298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5074E1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 w:rsidR="00570A24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34EE9F71" w14:textId="0DE1AF77" w:rsidR="00281298" w:rsidRPr="008B4E0F" w:rsidRDefault="00281298" w:rsidP="00281298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5074E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5074E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Osoba prowadząca zajęcia musi spełniać </w:t>
      </w:r>
      <w:r w:rsidR="005074E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jedno z </w:t>
      </w:r>
      <w:r w:rsidR="005074E1">
        <w:rPr>
          <w:rFonts w:ascii="Calibri" w:eastAsia="Calibri" w:hAnsi="Calibri" w:cs="Calibri"/>
          <w:b/>
          <w:sz w:val="20"/>
          <w:szCs w:val="20"/>
          <w:lang w:eastAsia="en-US"/>
        </w:rPr>
        <w:t>poniższ</w:t>
      </w:r>
      <w:r w:rsidR="005074E1">
        <w:rPr>
          <w:rFonts w:ascii="Calibri" w:eastAsia="Calibri" w:hAnsi="Calibri" w:cs="Calibri"/>
          <w:b/>
          <w:sz w:val="20"/>
          <w:szCs w:val="20"/>
          <w:lang w:eastAsia="en-US"/>
        </w:rPr>
        <w:t>ych</w:t>
      </w:r>
      <w:r w:rsidR="005074E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kryterium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113"/>
        <w:gridCol w:w="1842"/>
        <w:gridCol w:w="1410"/>
        <w:gridCol w:w="1360"/>
      </w:tblGrid>
      <w:tr w:rsidR="00281298" w14:paraId="34C1D82E" w14:textId="77777777" w:rsidTr="00F44AF8">
        <w:trPr>
          <w:trHeight w:val="1064"/>
        </w:trPr>
        <w:tc>
          <w:tcPr>
            <w:tcW w:w="463" w:type="dxa"/>
            <w:vMerge w:val="restart"/>
            <w:vAlign w:val="center"/>
          </w:tcPr>
          <w:p w14:paraId="41677F9A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113" w:type="dxa"/>
            <w:vMerge w:val="restart"/>
            <w:vAlign w:val="center"/>
          </w:tcPr>
          <w:p w14:paraId="3A9710B6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842" w:type="dxa"/>
            <w:vMerge w:val="restart"/>
            <w:vAlign w:val="center"/>
          </w:tcPr>
          <w:p w14:paraId="5068E0D2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1410" w:type="dxa"/>
            <w:vAlign w:val="center"/>
          </w:tcPr>
          <w:p w14:paraId="6285B5CC" w14:textId="1666D74E" w:rsidR="00281298" w:rsidRPr="008B4E0F" w:rsidRDefault="005074E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</w:t>
            </w:r>
            <w:r w:rsidR="00281298"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ekarz weterynarii</w:t>
            </w:r>
          </w:p>
          <w:p w14:paraId="3E9C4753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(praktykujący)</w:t>
            </w:r>
          </w:p>
        </w:tc>
        <w:tc>
          <w:tcPr>
            <w:tcW w:w="1360" w:type="dxa"/>
            <w:vAlign w:val="center"/>
          </w:tcPr>
          <w:p w14:paraId="0C690A6E" w14:textId="7D36CE9D" w:rsidR="00281298" w:rsidRPr="008B4E0F" w:rsidRDefault="005074E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</w:t>
            </w:r>
            <w:r w:rsidR="00281298"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racownik inspektoratu weterynarii</w:t>
            </w:r>
          </w:p>
        </w:tc>
      </w:tr>
      <w:tr w:rsidR="00281298" w14:paraId="48AC9F46" w14:textId="77777777" w:rsidTr="00F44AF8">
        <w:tc>
          <w:tcPr>
            <w:tcW w:w="463" w:type="dxa"/>
            <w:vMerge/>
            <w:vAlign w:val="center"/>
          </w:tcPr>
          <w:p w14:paraId="0B8F3BB9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vMerge/>
            <w:vAlign w:val="center"/>
          </w:tcPr>
          <w:p w14:paraId="10F2E7F9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14:paraId="51BA0509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70" w:type="dxa"/>
            <w:gridSpan w:val="2"/>
            <w:vAlign w:val="center"/>
          </w:tcPr>
          <w:p w14:paraId="68601258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281298" w14:paraId="4AB77F18" w14:textId="77777777" w:rsidTr="00F44AF8">
        <w:tc>
          <w:tcPr>
            <w:tcW w:w="463" w:type="dxa"/>
            <w:vAlign w:val="center"/>
          </w:tcPr>
          <w:p w14:paraId="21670A16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113" w:type="dxa"/>
            <w:vAlign w:val="center"/>
          </w:tcPr>
          <w:p w14:paraId="08FAB6AD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153EC5AB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Align w:val="center"/>
          </w:tcPr>
          <w:p w14:paraId="2431FB27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14:paraId="2C7CCC54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281298" w14:paraId="6FB7D1CA" w14:textId="77777777" w:rsidTr="00F44AF8">
        <w:tc>
          <w:tcPr>
            <w:tcW w:w="463" w:type="dxa"/>
            <w:vAlign w:val="center"/>
          </w:tcPr>
          <w:p w14:paraId="7C93879E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113" w:type="dxa"/>
            <w:vAlign w:val="center"/>
          </w:tcPr>
          <w:p w14:paraId="42C6B8AD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CA79D7D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Align w:val="center"/>
          </w:tcPr>
          <w:p w14:paraId="255199AE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14:paraId="468176D0" w14:textId="77777777" w:rsidR="00281298" w:rsidRPr="008B4E0F" w:rsidRDefault="0028129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79F8367A" w14:textId="77777777" w:rsidR="00281298" w:rsidRPr="008B4E0F" w:rsidRDefault="00281298" w:rsidP="00281298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4EEF84" w14:textId="77777777" w:rsidR="00281298" w:rsidRPr="008B4E0F" w:rsidRDefault="00281298" w:rsidP="00281298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694764E8" w14:textId="77777777" w:rsidR="00281298" w:rsidRPr="008B4E0F" w:rsidRDefault="00281298" w:rsidP="00281298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Zajęcia praktyczne należy prowadzić zgodnie z zasadą, że na jednego prowadzącego powinno przypadać do 10 słuchaczy</w:t>
      </w:r>
    </w:p>
    <w:p w14:paraId="72F6FCD5" w14:textId="77777777" w:rsidR="00281298" w:rsidRPr="008B4E0F" w:rsidRDefault="00281298" w:rsidP="00281298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84E6E72" w14:textId="0A872D99" w:rsidR="00281298" w:rsidRPr="008B4E0F" w:rsidRDefault="00281298" w:rsidP="00281298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281298" w14:paraId="28E0DAB9" w14:textId="77777777" w:rsidTr="00F44AF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3EFB0A7" w14:textId="77777777" w:rsidR="00281298" w:rsidRDefault="00281298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5D58DB12" w14:textId="77777777" w:rsidR="00281298" w:rsidRPr="00971DA0" w:rsidRDefault="00281298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92AAA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68F88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D0ABB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175DC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34F2B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281298" w14:paraId="67B642C3" w14:textId="77777777" w:rsidTr="00F44AF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3A43A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027AD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EF330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43C06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F85DF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FB817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1298" w14:paraId="4D0DEBE0" w14:textId="77777777" w:rsidTr="00F44AF8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62C2F12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6A585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8D34F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F3811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6D11F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1704D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1298" w14:paraId="77DE45A7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EC92B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83376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B2297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AC3E9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A9F4F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E4F1F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1298" w14:paraId="4701DF73" w14:textId="77777777" w:rsidTr="00F44AF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31F5D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0AD3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2AE7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A91F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F5DB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CC78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81298" w14:paraId="666DDEC8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DE62009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CA44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7A1A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2AC2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4338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A72B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281298" w14:paraId="681B57D1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88769" w14:textId="77777777" w:rsidR="00281298" w:rsidRPr="00971DA0" w:rsidRDefault="00281298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3F7814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EE3BD4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7A266E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2148D1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F34142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81298" w14:paraId="02E5D1DF" w14:textId="77777777" w:rsidTr="00F44AF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4DAC4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9C58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C1A5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C36F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7A20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00C2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81298" w14:paraId="1E7E638E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5B0FEC0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E212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A09D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52DF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F273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23E1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281298" w14:paraId="655DD161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DF8E1" w14:textId="77777777" w:rsidR="00281298" w:rsidRPr="00971DA0" w:rsidRDefault="00281298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01B5B8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A50F8F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52D83C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3E563A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7EE681" w14:textId="77777777" w:rsidR="00281298" w:rsidRPr="00971DA0" w:rsidRDefault="00281298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5B367371" w14:textId="77777777" w:rsidR="00281298" w:rsidRDefault="00281298" w:rsidP="00281298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2F7A3E5" w14:textId="77777777" w:rsidR="00281298" w:rsidRPr="005E420B" w:rsidRDefault="00281298" w:rsidP="00281298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2595DE1A" w14:textId="77777777" w:rsidR="005074E1" w:rsidRDefault="00281298" w:rsidP="005074E1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5074E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5074E1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5074E1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5074E1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5074E1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01576CF9" w14:textId="3FE8DB3E" w:rsidR="00281298" w:rsidRPr="005074E1" w:rsidRDefault="005074E1" w:rsidP="005074E1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</w:t>
      </w:r>
      <w:r>
        <w:rPr>
          <w:rFonts w:ascii="Calibri" w:eastAsia="Calibri" w:hAnsi="Calibri" w:cs="Calibri"/>
          <w:bCs/>
          <w:sz w:val="12"/>
          <w:szCs w:val="12"/>
          <w:lang w:eastAsia="en-US"/>
        </w:rPr>
        <w:t>)</w:t>
      </w: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30"/>
        <w:gridCol w:w="1291"/>
        <w:gridCol w:w="1017"/>
        <w:gridCol w:w="1322"/>
        <w:gridCol w:w="1020"/>
      </w:tblGrid>
      <w:tr w:rsidR="00281298" w14:paraId="5A3A3CF7" w14:textId="77777777" w:rsidTr="00F44AF8">
        <w:trPr>
          <w:trHeight w:val="564"/>
          <w:jc w:val="center"/>
        </w:trPr>
        <w:tc>
          <w:tcPr>
            <w:tcW w:w="534" w:type="dxa"/>
            <w:vMerge w:val="restart"/>
            <w:vAlign w:val="center"/>
          </w:tcPr>
          <w:p w14:paraId="11FC4BB3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430" w:type="dxa"/>
            <w:vMerge w:val="restart"/>
            <w:vAlign w:val="center"/>
          </w:tcPr>
          <w:p w14:paraId="16F0D132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291" w:type="dxa"/>
            <w:vMerge w:val="restart"/>
            <w:vAlign w:val="center"/>
          </w:tcPr>
          <w:p w14:paraId="2F962EDD" w14:textId="7104B5D1" w:rsidR="00281298" w:rsidRPr="008B4E0F" w:rsidRDefault="005074E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10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359" w:type="dxa"/>
            <w:gridSpan w:val="3"/>
            <w:vAlign w:val="center"/>
          </w:tcPr>
          <w:p w14:paraId="3C2AEEFB" w14:textId="77777777" w:rsidR="005074E1" w:rsidRDefault="005074E1" w:rsidP="005074E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2F909F41" w14:textId="561EF650" w:rsidR="00281298" w:rsidRPr="008B4E0F" w:rsidRDefault="005074E1" w:rsidP="005074E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281298" w14:paraId="52AF3591" w14:textId="77777777" w:rsidTr="00F44AF8">
        <w:trPr>
          <w:jc w:val="center"/>
        </w:trPr>
        <w:tc>
          <w:tcPr>
            <w:tcW w:w="534" w:type="dxa"/>
            <w:vMerge/>
            <w:vAlign w:val="center"/>
          </w:tcPr>
          <w:p w14:paraId="0741C8B5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vMerge/>
            <w:vAlign w:val="center"/>
          </w:tcPr>
          <w:p w14:paraId="01BD7205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vMerge/>
            <w:vAlign w:val="center"/>
          </w:tcPr>
          <w:p w14:paraId="5BCBC803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7" w:type="dxa"/>
            <w:vAlign w:val="center"/>
          </w:tcPr>
          <w:p w14:paraId="33C4FCA6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271D49D1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020" w:type="dxa"/>
            <w:vAlign w:val="center"/>
          </w:tcPr>
          <w:p w14:paraId="29A5A4C7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281298" w14:paraId="64307C53" w14:textId="77777777" w:rsidTr="00F44AF8">
        <w:trPr>
          <w:jc w:val="center"/>
        </w:trPr>
        <w:tc>
          <w:tcPr>
            <w:tcW w:w="534" w:type="dxa"/>
            <w:vAlign w:val="center"/>
          </w:tcPr>
          <w:p w14:paraId="26A6DC43" w14:textId="77777777" w:rsidR="00281298" w:rsidRPr="0058656E" w:rsidRDefault="00281298" w:rsidP="00281298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vAlign w:val="center"/>
          </w:tcPr>
          <w:p w14:paraId="6A5CAEFC" w14:textId="77777777" w:rsidR="00281298" w:rsidRPr="008B4E0F" w:rsidRDefault="0028129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Termometr </w:t>
            </w:r>
          </w:p>
        </w:tc>
        <w:tc>
          <w:tcPr>
            <w:tcW w:w="1291" w:type="dxa"/>
            <w:vAlign w:val="center"/>
          </w:tcPr>
          <w:p w14:paraId="00B1DFAE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17" w:type="dxa"/>
            <w:vAlign w:val="center"/>
          </w:tcPr>
          <w:p w14:paraId="42DEB96D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57C72AC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42482140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81298" w14:paraId="7404A5AE" w14:textId="77777777" w:rsidTr="00F44AF8">
        <w:trPr>
          <w:jc w:val="center"/>
        </w:trPr>
        <w:tc>
          <w:tcPr>
            <w:tcW w:w="534" w:type="dxa"/>
            <w:vAlign w:val="center"/>
          </w:tcPr>
          <w:p w14:paraId="331E6175" w14:textId="77777777" w:rsidR="00281298" w:rsidRPr="008B4E0F" w:rsidRDefault="00281298" w:rsidP="00281298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vAlign w:val="center"/>
          </w:tcPr>
          <w:p w14:paraId="2F8D8F29" w14:textId="77777777" w:rsidR="00281298" w:rsidRPr="008B4E0F" w:rsidRDefault="0028129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Ciśnieniomierz</w:t>
            </w:r>
          </w:p>
        </w:tc>
        <w:tc>
          <w:tcPr>
            <w:tcW w:w="1291" w:type="dxa"/>
            <w:vAlign w:val="center"/>
          </w:tcPr>
          <w:p w14:paraId="64B9E093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17" w:type="dxa"/>
            <w:vAlign w:val="center"/>
          </w:tcPr>
          <w:p w14:paraId="49E94896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5926C86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2D5A15D7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81298" w14:paraId="75BC1424" w14:textId="77777777" w:rsidTr="00F44AF8">
        <w:trPr>
          <w:jc w:val="center"/>
        </w:trPr>
        <w:tc>
          <w:tcPr>
            <w:tcW w:w="534" w:type="dxa"/>
            <w:vAlign w:val="center"/>
          </w:tcPr>
          <w:p w14:paraId="7154F679" w14:textId="77777777" w:rsidR="00281298" w:rsidRPr="008B4E0F" w:rsidRDefault="00281298" w:rsidP="00281298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vAlign w:val="center"/>
          </w:tcPr>
          <w:p w14:paraId="6380804F" w14:textId="77777777" w:rsidR="00281298" w:rsidRPr="008B4E0F" w:rsidRDefault="0028129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Zestaw do szycia ran </w:t>
            </w: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</w:r>
            <w:r w:rsidRPr="008B4E0F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 xml:space="preserve">(stapler, nici niewchłanialne </w:t>
            </w:r>
            <w:r w:rsidRPr="008B4E0F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br/>
              <w:t>z igłami, trenażer do nauki szycia)</w:t>
            </w:r>
          </w:p>
        </w:tc>
        <w:tc>
          <w:tcPr>
            <w:tcW w:w="1291" w:type="dxa"/>
            <w:vAlign w:val="center"/>
          </w:tcPr>
          <w:p w14:paraId="53C73662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zestawów</w:t>
            </w:r>
          </w:p>
        </w:tc>
        <w:tc>
          <w:tcPr>
            <w:tcW w:w="1017" w:type="dxa"/>
            <w:vAlign w:val="center"/>
          </w:tcPr>
          <w:p w14:paraId="1C7E25B8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E79CEB3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11FB6E1D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81298" w14:paraId="669325EE" w14:textId="77777777" w:rsidTr="00F44AF8">
        <w:trPr>
          <w:jc w:val="center"/>
        </w:trPr>
        <w:tc>
          <w:tcPr>
            <w:tcW w:w="534" w:type="dxa"/>
            <w:vAlign w:val="center"/>
          </w:tcPr>
          <w:p w14:paraId="4B5D9F77" w14:textId="77777777" w:rsidR="00281298" w:rsidRPr="008B4E0F" w:rsidRDefault="00281298" w:rsidP="00281298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vAlign w:val="center"/>
          </w:tcPr>
          <w:p w14:paraId="61BB71C5" w14:textId="77777777" w:rsidR="00281298" w:rsidRPr="008B4E0F" w:rsidRDefault="0028129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Usztywniacz </w:t>
            </w:r>
          </w:p>
        </w:tc>
        <w:tc>
          <w:tcPr>
            <w:tcW w:w="1291" w:type="dxa"/>
            <w:vAlign w:val="center"/>
          </w:tcPr>
          <w:p w14:paraId="6F086EBA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17" w:type="dxa"/>
            <w:vAlign w:val="center"/>
          </w:tcPr>
          <w:p w14:paraId="318CBF72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F994536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36012FCA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81298" w14:paraId="57F81BB1" w14:textId="77777777" w:rsidTr="00F44AF8">
        <w:trPr>
          <w:jc w:val="center"/>
        </w:trPr>
        <w:tc>
          <w:tcPr>
            <w:tcW w:w="534" w:type="dxa"/>
            <w:vAlign w:val="center"/>
          </w:tcPr>
          <w:p w14:paraId="36231B97" w14:textId="77777777" w:rsidR="00281298" w:rsidRPr="008B4E0F" w:rsidRDefault="00281298" w:rsidP="00281298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vAlign w:val="center"/>
          </w:tcPr>
          <w:p w14:paraId="7BE63A8E" w14:textId="77777777" w:rsidR="00281298" w:rsidRPr="008B4E0F" w:rsidRDefault="0028129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Zestaw opatrunkowy </w:t>
            </w: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</w:r>
            <w:r w:rsidRPr="008B4E0F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(płyn do dezynfekcji, gaza jałowa, bandaż kohezyjny)</w:t>
            </w: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14:paraId="4A615D76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zestawów</w:t>
            </w:r>
          </w:p>
        </w:tc>
        <w:tc>
          <w:tcPr>
            <w:tcW w:w="1017" w:type="dxa"/>
            <w:vAlign w:val="center"/>
          </w:tcPr>
          <w:p w14:paraId="144B45B8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6BE731F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7353267A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81298" w14:paraId="1476FC18" w14:textId="77777777" w:rsidTr="00F44AF8">
        <w:trPr>
          <w:jc w:val="center"/>
        </w:trPr>
        <w:tc>
          <w:tcPr>
            <w:tcW w:w="534" w:type="dxa"/>
            <w:vAlign w:val="center"/>
          </w:tcPr>
          <w:p w14:paraId="644B3B6D" w14:textId="77777777" w:rsidR="00281298" w:rsidRPr="008B4E0F" w:rsidRDefault="00281298" w:rsidP="00281298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vAlign w:val="center"/>
          </w:tcPr>
          <w:p w14:paraId="3533B48B" w14:textId="77777777" w:rsidR="00281298" w:rsidRPr="008B4E0F" w:rsidRDefault="0028129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Kołnierz weterynaryjny</w:t>
            </w:r>
          </w:p>
        </w:tc>
        <w:tc>
          <w:tcPr>
            <w:tcW w:w="1291" w:type="dxa"/>
            <w:vAlign w:val="center"/>
          </w:tcPr>
          <w:p w14:paraId="1BA1FA36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17" w:type="dxa"/>
            <w:vAlign w:val="center"/>
          </w:tcPr>
          <w:p w14:paraId="3008A88F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7373F9A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7D8FE5FC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81298" w14:paraId="144E73C7" w14:textId="77777777" w:rsidTr="00F44AF8">
        <w:trPr>
          <w:jc w:val="center"/>
        </w:trPr>
        <w:tc>
          <w:tcPr>
            <w:tcW w:w="534" w:type="dxa"/>
            <w:vAlign w:val="center"/>
          </w:tcPr>
          <w:p w14:paraId="33B1EED3" w14:textId="77777777" w:rsidR="00281298" w:rsidRPr="008B4E0F" w:rsidRDefault="00281298" w:rsidP="00281298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vAlign w:val="center"/>
          </w:tcPr>
          <w:p w14:paraId="4C23E0C7" w14:textId="77777777" w:rsidR="00281298" w:rsidRPr="008B4E0F" w:rsidRDefault="0028129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Fantom psa</w:t>
            </w:r>
          </w:p>
        </w:tc>
        <w:tc>
          <w:tcPr>
            <w:tcW w:w="1291" w:type="dxa"/>
            <w:vAlign w:val="center"/>
          </w:tcPr>
          <w:p w14:paraId="1773211D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17" w:type="dxa"/>
            <w:vAlign w:val="center"/>
          </w:tcPr>
          <w:p w14:paraId="36CA21D0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7FFEF5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6064C10A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81298" w14:paraId="744702D0" w14:textId="77777777" w:rsidTr="00F44AF8">
        <w:trPr>
          <w:jc w:val="center"/>
        </w:trPr>
        <w:tc>
          <w:tcPr>
            <w:tcW w:w="8614" w:type="dxa"/>
            <w:gridSpan w:val="6"/>
            <w:vAlign w:val="center"/>
          </w:tcPr>
          <w:p w14:paraId="20BC5649" w14:textId="77777777" w:rsidR="00281298" w:rsidRPr="0010735E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281298" w14:paraId="06D044A6" w14:textId="77777777" w:rsidTr="00F44AF8">
        <w:trPr>
          <w:jc w:val="center"/>
        </w:trPr>
        <w:tc>
          <w:tcPr>
            <w:tcW w:w="534" w:type="dxa"/>
            <w:vAlign w:val="center"/>
          </w:tcPr>
          <w:p w14:paraId="6343CCA9" w14:textId="77777777" w:rsidR="00281298" w:rsidRPr="008B4E0F" w:rsidRDefault="00281298" w:rsidP="00281298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</w:tcPr>
          <w:p w14:paraId="3B0F6D33" w14:textId="77777777" w:rsidR="00281298" w:rsidRPr="008B4E0F" w:rsidRDefault="0028129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291" w:type="dxa"/>
            <w:vAlign w:val="center"/>
          </w:tcPr>
          <w:p w14:paraId="59DD1664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17" w:type="dxa"/>
            <w:vAlign w:val="center"/>
          </w:tcPr>
          <w:p w14:paraId="11B0E481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A3AEB19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515A0DCD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81298" w14:paraId="0FD0ECD1" w14:textId="77777777" w:rsidTr="00F44AF8">
        <w:trPr>
          <w:jc w:val="center"/>
        </w:trPr>
        <w:tc>
          <w:tcPr>
            <w:tcW w:w="534" w:type="dxa"/>
            <w:vAlign w:val="center"/>
          </w:tcPr>
          <w:p w14:paraId="7EE6393E" w14:textId="77777777" w:rsidR="00281298" w:rsidRPr="008B4E0F" w:rsidRDefault="00281298" w:rsidP="00281298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</w:tcPr>
          <w:p w14:paraId="612EEE6A" w14:textId="77777777" w:rsidR="00281298" w:rsidRPr="008B4E0F" w:rsidRDefault="00281298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291" w:type="dxa"/>
            <w:vAlign w:val="center"/>
          </w:tcPr>
          <w:p w14:paraId="607D521D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17" w:type="dxa"/>
            <w:vAlign w:val="center"/>
          </w:tcPr>
          <w:p w14:paraId="42C41B2B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532B64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14:paraId="29B49550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D19BDBB" w14:textId="77777777" w:rsidR="00281298" w:rsidRPr="008B4E0F" w:rsidRDefault="00281298" w:rsidP="00281298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F90846D" w14:textId="0FE3FB9B" w:rsidR="00281298" w:rsidRPr="008B4E0F" w:rsidRDefault="00281298" w:rsidP="00281298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B4E0F">
        <w:rPr>
          <w:rFonts w:ascii="Calibri" w:eastAsia="Calibri" w:hAnsi="Calibri" w:cs="Calibri"/>
          <w:sz w:val="22"/>
          <w:szCs w:val="22"/>
          <w:lang w:eastAsia="en-US"/>
        </w:rPr>
        <w:t>Ponadto w zależności od scenariusza zajęć praktycznych organizator zapewnia niezbędną liczbę</w:t>
      </w:r>
      <w:r w:rsidR="005074E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B4E0F">
        <w:rPr>
          <w:rFonts w:ascii="Calibri" w:eastAsia="Calibri" w:hAnsi="Calibri" w:cs="Calibri"/>
          <w:sz w:val="22"/>
          <w:szCs w:val="22"/>
          <w:lang w:eastAsia="en-US"/>
        </w:rPr>
        <w:t>jednorazowych rękawiczek nitrylowych</w:t>
      </w:r>
      <w:r w:rsidR="005074E1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8B4E0F">
        <w:rPr>
          <w:rFonts w:ascii="Calibri" w:eastAsia="Calibri" w:hAnsi="Calibri" w:cs="Calibri"/>
          <w:sz w:val="22"/>
          <w:szCs w:val="22"/>
          <w:lang w:eastAsia="en-US"/>
        </w:rPr>
        <w:t>biorąc pod uwagę liczebność słuchaczy na szkoleniu, liczbę prowadzonych ćwiczeń z przedmiotowym sprzętem ochronnym oraz proces zużywania / zanieczyszczania się ww. sprzętu.</w:t>
      </w:r>
    </w:p>
    <w:p w14:paraId="26352D1B" w14:textId="77777777" w:rsidR="00281298" w:rsidRPr="008B4E0F" w:rsidRDefault="00281298" w:rsidP="00281298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11020AD" w14:textId="4A1B601E" w:rsidR="00281298" w:rsidRPr="008B4E0F" w:rsidRDefault="00281298" w:rsidP="00281298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Stanowisk</w:t>
      </w:r>
      <w:r w:rsidR="005074E1">
        <w:rPr>
          <w:rFonts w:ascii="Calibri" w:eastAsia="Calibri" w:hAnsi="Calibri" w:cs="Calibri"/>
          <w:b/>
          <w:sz w:val="20"/>
          <w:szCs w:val="20"/>
          <w:lang w:eastAsia="en-US"/>
        </w:rPr>
        <w:t>o wymagane</w:t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661"/>
        <w:gridCol w:w="1379"/>
        <w:gridCol w:w="1535"/>
      </w:tblGrid>
      <w:tr w:rsidR="00281298" w14:paraId="4273521C" w14:textId="77777777" w:rsidTr="00F44AF8">
        <w:trPr>
          <w:trHeight w:val="498"/>
          <w:jc w:val="center"/>
        </w:trPr>
        <w:tc>
          <w:tcPr>
            <w:tcW w:w="534" w:type="dxa"/>
            <w:vAlign w:val="center"/>
          </w:tcPr>
          <w:p w14:paraId="42C26BB5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61" w:type="dxa"/>
            <w:vAlign w:val="center"/>
          </w:tcPr>
          <w:p w14:paraId="37AAD6F2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379" w:type="dxa"/>
            <w:vAlign w:val="center"/>
          </w:tcPr>
          <w:p w14:paraId="3004D3BD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35" w:type="dxa"/>
            <w:vAlign w:val="center"/>
          </w:tcPr>
          <w:p w14:paraId="443BBAA0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281298" w14:paraId="341C5C6A" w14:textId="77777777" w:rsidTr="00F44AF8">
        <w:trPr>
          <w:trHeight w:val="586"/>
          <w:jc w:val="center"/>
        </w:trPr>
        <w:tc>
          <w:tcPr>
            <w:tcW w:w="534" w:type="dxa"/>
            <w:vAlign w:val="center"/>
          </w:tcPr>
          <w:p w14:paraId="5D21C8AC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61" w:type="dxa"/>
            <w:vAlign w:val="center"/>
          </w:tcPr>
          <w:p w14:paraId="741C59C7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Sala wykładowa</w:t>
            </w:r>
          </w:p>
        </w:tc>
        <w:tc>
          <w:tcPr>
            <w:tcW w:w="1379" w:type="dxa"/>
            <w:vAlign w:val="center"/>
          </w:tcPr>
          <w:p w14:paraId="7EAD2BB0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</w:tcPr>
          <w:p w14:paraId="5471FDA4" w14:textId="77777777" w:rsidR="00281298" w:rsidRPr="008B4E0F" w:rsidRDefault="00281298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3F120E32" w14:textId="77777777" w:rsidR="00281298" w:rsidRPr="008B4E0F" w:rsidRDefault="00281298" w:rsidP="00281298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2B77D24" w14:textId="77777777" w:rsidR="00281298" w:rsidRPr="008B4E0F" w:rsidRDefault="00281298" w:rsidP="00281298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F5F3693" w14:textId="77777777" w:rsidR="00281298" w:rsidRPr="008B4E0F" w:rsidRDefault="00281298" w:rsidP="00281298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2BD7293" w14:textId="77777777" w:rsidR="00281298" w:rsidRPr="008B4E0F" w:rsidRDefault="00281298" w:rsidP="00281298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8E1750D" w14:textId="77777777" w:rsidR="00281298" w:rsidRPr="008B4E0F" w:rsidRDefault="00281298" w:rsidP="00281298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C54531C" w14:textId="77777777" w:rsidR="00281298" w:rsidRPr="008B4E0F" w:rsidRDefault="00281298" w:rsidP="00281298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A05156A" w14:textId="77777777" w:rsidR="00281298" w:rsidRPr="008B4E0F" w:rsidRDefault="00281298" w:rsidP="00281298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70135ED8" w14:textId="77777777" w:rsidR="00281298" w:rsidRPr="008B4E0F" w:rsidRDefault="00281298" w:rsidP="00281298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322A6E6B" w14:textId="77777777" w:rsidR="00281298" w:rsidRPr="008B4E0F" w:rsidRDefault="00281298" w:rsidP="00281298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20DAD2B8" w14:textId="77777777" w:rsidR="00281298" w:rsidRPr="008B4E0F" w:rsidRDefault="00281298" w:rsidP="00281298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8B4E0F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34D65C77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68BE"/>
    <w:multiLevelType w:val="hybridMultilevel"/>
    <w:tmpl w:val="D68084B2"/>
    <w:lvl w:ilvl="0" w:tplc="00B6B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CC66B0" w:tentative="1">
      <w:start w:val="1"/>
      <w:numFmt w:val="lowerLetter"/>
      <w:lvlText w:val="%2."/>
      <w:lvlJc w:val="left"/>
      <w:pPr>
        <w:ind w:left="1440" w:hanging="360"/>
      </w:pPr>
    </w:lvl>
    <w:lvl w:ilvl="2" w:tplc="FD0EB4CC" w:tentative="1">
      <w:start w:val="1"/>
      <w:numFmt w:val="lowerRoman"/>
      <w:lvlText w:val="%3."/>
      <w:lvlJc w:val="right"/>
      <w:pPr>
        <w:ind w:left="2160" w:hanging="180"/>
      </w:pPr>
    </w:lvl>
    <w:lvl w:ilvl="3" w:tplc="9AFC4B3A" w:tentative="1">
      <w:start w:val="1"/>
      <w:numFmt w:val="decimal"/>
      <w:lvlText w:val="%4."/>
      <w:lvlJc w:val="left"/>
      <w:pPr>
        <w:ind w:left="2880" w:hanging="360"/>
      </w:pPr>
    </w:lvl>
    <w:lvl w:ilvl="4" w:tplc="6578419C" w:tentative="1">
      <w:start w:val="1"/>
      <w:numFmt w:val="lowerLetter"/>
      <w:lvlText w:val="%5."/>
      <w:lvlJc w:val="left"/>
      <w:pPr>
        <w:ind w:left="3600" w:hanging="360"/>
      </w:pPr>
    </w:lvl>
    <w:lvl w:ilvl="5" w:tplc="575619AA" w:tentative="1">
      <w:start w:val="1"/>
      <w:numFmt w:val="lowerRoman"/>
      <w:lvlText w:val="%6."/>
      <w:lvlJc w:val="right"/>
      <w:pPr>
        <w:ind w:left="4320" w:hanging="180"/>
      </w:pPr>
    </w:lvl>
    <w:lvl w:ilvl="6" w:tplc="DFEE2C1A" w:tentative="1">
      <w:start w:val="1"/>
      <w:numFmt w:val="decimal"/>
      <w:lvlText w:val="%7."/>
      <w:lvlJc w:val="left"/>
      <w:pPr>
        <w:ind w:left="5040" w:hanging="360"/>
      </w:pPr>
    </w:lvl>
    <w:lvl w:ilvl="7" w:tplc="5D24C864" w:tentative="1">
      <w:start w:val="1"/>
      <w:numFmt w:val="lowerLetter"/>
      <w:lvlText w:val="%8."/>
      <w:lvlJc w:val="left"/>
      <w:pPr>
        <w:ind w:left="5760" w:hanging="360"/>
      </w:pPr>
    </w:lvl>
    <w:lvl w:ilvl="8" w:tplc="35E4E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92E0F"/>
    <w:multiLevelType w:val="hybridMultilevel"/>
    <w:tmpl w:val="67021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636351">
    <w:abstractNumId w:val="0"/>
  </w:num>
  <w:num w:numId="2" w16cid:durableId="953749428">
    <w:abstractNumId w:val="2"/>
  </w:num>
  <w:num w:numId="3" w16cid:durableId="188371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49"/>
    <w:rsid w:val="000F56B8"/>
    <w:rsid w:val="00257E73"/>
    <w:rsid w:val="00281298"/>
    <w:rsid w:val="005074E1"/>
    <w:rsid w:val="00570A24"/>
    <w:rsid w:val="007B30EB"/>
    <w:rsid w:val="00A56449"/>
    <w:rsid w:val="00C0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AF76"/>
  <w15:chartTrackingRefBased/>
  <w15:docId w15:val="{B427445E-C0E8-4AB2-B788-A07A32E9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2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6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6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6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64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64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64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64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6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6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64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64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64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64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64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64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64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6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6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6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6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64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64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64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6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64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6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415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2026-01-07T13:55:00Z</dcterms:created>
  <dcterms:modified xsi:type="dcterms:W3CDTF">2026-01-22T12:32:00Z</dcterms:modified>
</cp:coreProperties>
</file>