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CBF9" w14:textId="1A41DF5D" w:rsidR="00B73ADF" w:rsidRPr="00F37368" w:rsidRDefault="00B73ADF" w:rsidP="00B73ADF">
      <w:pPr>
        <w:spacing w:line="240" w:lineRule="auto"/>
        <w:jc w:val="right"/>
        <w:rPr>
          <w:rFonts w:ascii="Times New Roman" w:hAnsi="Times New Roman"/>
          <w:sz w:val="24"/>
          <w:szCs w:val="24"/>
          <w:lang w:val="pt-BR" w:eastAsia="ar-SA"/>
        </w:rPr>
      </w:pPr>
      <w:r w:rsidRPr="00F37368">
        <w:rPr>
          <w:rFonts w:ascii="Times New Roman" w:hAnsi="Times New Roman"/>
          <w:sz w:val="24"/>
          <w:szCs w:val="24"/>
          <w:lang w:val="pt-BR" w:eastAsia="ar-SA"/>
        </w:rPr>
        <w:t xml:space="preserve">Garwolin, dn. </w:t>
      </w:r>
      <w:r w:rsidR="000E6443">
        <w:rPr>
          <w:rFonts w:ascii="Times New Roman" w:hAnsi="Times New Roman"/>
          <w:sz w:val="24"/>
          <w:szCs w:val="24"/>
          <w:lang w:val="pt-BR" w:eastAsia="ar-SA"/>
        </w:rPr>
        <w:t>20</w:t>
      </w:r>
      <w:r w:rsidRPr="00F37368">
        <w:rPr>
          <w:rFonts w:ascii="Times New Roman" w:hAnsi="Times New Roman"/>
          <w:sz w:val="24"/>
          <w:szCs w:val="24"/>
          <w:lang w:val="pt-BR" w:eastAsia="ar-SA"/>
        </w:rPr>
        <w:t>.01.202</w:t>
      </w:r>
      <w:r w:rsidR="0058083D">
        <w:rPr>
          <w:rFonts w:ascii="Times New Roman" w:hAnsi="Times New Roman"/>
          <w:sz w:val="24"/>
          <w:szCs w:val="24"/>
          <w:lang w:val="pt-BR" w:eastAsia="ar-SA"/>
        </w:rPr>
        <w:t>5</w:t>
      </w:r>
      <w:r w:rsidRPr="00F37368">
        <w:rPr>
          <w:rFonts w:ascii="Times New Roman" w:hAnsi="Times New Roman"/>
          <w:sz w:val="24"/>
          <w:szCs w:val="24"/>
          <w:lang w:val="pt-BR" w:eastAsia="ar-SA"/>
        </w:rPr>
        <w:t xml:space="preserve"> r.</w:t>
      </w:r>
    </w:p>
    <w:p w14:paraId="57FAF402" w14:textId="3CD34ECE" w:rsidR="00B73ADF" w:rsidRDefault="00B73ADF" w:rsidP="00B73ADF">
      <w:pPr>
        <w:spacing w:line="240" w:lineRule="auto"/>
        <w:jc w:val="both"/>
        <w:rPr>
          <w:rFonts w:ascii="Times New Roman" w:hAnsi="Times New Roman"/>
          <w:sz w:val="24"/>
          <w:szCs w:val="24"/>
          <w:lang w:val="de-DE" w:eastAsia="ar-SA"/>
        </w:rPr>
      </w:pPr>
      <w:r w:rsidRPr="00F37368">
        <w:rPr>
          <w:rFonts w:ascii="Times New Roman" w:hAnsi="Times New Roman"/>
          <w:sz w:val="24"/>
          <w:szCs w:val="24"/>
          <w:lang w:val="de-DE" w:eastAsia="ar-SA"/>
        </w:rPr>
        <w:t>HK.</w:t>
      </w:r>
      <w:r w:rsidRPr="00A97B61">
        <w:rPr>
          <w:rFonts w:ascii="Times New Roman" w:hAnsi="Times New Roman"/>
          <w:sz w:val="24"/>
          <w:szCs w:val="24"/>
          <w:lang w:val="de-DE" w:eastAsia="ar-SA"/>
        </w:rPr>
        <w:t>9027.1.</w:t>
      </w:r>
      <w:r w:rsidR="0058083D" w:rsidRPr="00A97B61">
        <w:rPr>
          <w:rFonts w:ascii="Times New Roman" w:hAnsi="Times New Roman"/>
          <w:sz w:val="24"/>
          <w:szCs w:val="24"/>
          <w:lang w:val="de-DE" w:eastAsia="ar-SA"/>
        </w:rPr>
        <w:t>6</w:t>
      </w:r>
      <w:r w:rsidRPr="00A97B61">
        <w:rPr>
          <w:rFonts w:ascii="Times New Roman" w:hAnsi="Times New Roman"/>
          <w:sz w:val="24"/>
          <w:szCs w:val="24"/>
          <w:lang w:val="de-DE" w:eastAsia="ar-SA"/>
        </w:rPr>
        <w:t>.202</w:t>
      </w:r>
      <w:r w:rsidR="0058083D" w:rsidRPr="00A97B61">
        <w:rPr>
          <w:rFonts w:ascii="Times New Roman" w:hAnsi="Times New Roman"/>
          <w:sz w:val="24"/>
          <w:szCs w:val="24"/>
          <w:lang w:val="de-DE" w:eastAsia="ar-SA"/>
        </w:rPr>
        <w:t>5</w:t>
      </w:r>
    </w:p>
    <w:p w14:paraId="575C9847" w14:textId="77777777" w:rsidR="007A2FD6" w:rsidRPr="00F37368" w:rsidRDefault="007A2FD6" w:rsidP="00B73ADF">
      <w:pPr>
        <w:spacing w:line="240" w:lineRule="auto"/>
        <w:jc w:val="both"/>
        <w:rPr>
          <w:rFonts w:ascii="Times New Roman" w:hAnsi="Times New Roman"/>
          <w:sz w:val="24"/>
          <w:szCs w:val="24"/>
          <w:lang w:val="de-DE" w:eastAsia="ar-SA"/>
        </w:rPr>
      </w:pPr>
    </w:p>
    <w:p w14:paraId="516FE7C9" w14:textId="77777777" w:rsidR="00B73ADF" w:rsidRPr="00EC0C67" w:rsidRDefault="00B73ADF" w:rsidP="00B73ADF">
      <w:pPr>
        <w:spacing w:line="240" w:lineRule="auto"/>
        <w:jc w:val="both"/>
        <w:rPr>
          <w:rFonts w:ascii="Times New Roman" w:hAnsi="Times New Roman"/>
          <w:color w:val="FF0000"/>
          <w:lang w:val="de-DE" w:eastAsia="ar-SA"/>
        </w:rPr>
      </w:pPr>
    </w:p>
    <w:p w14:paraId="4D1BFBE9" w14:textId="77777777" w:rsidR="00B73ADF" w:rsidRDefault="00B73ADF" w:rsidP="00B73ADF">
      <w:pPr>
        <w:spacing w:line="240" w:lineRule="auto"/>
        <w:ind w:left="424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 xml:space="preserve">Burmistrz Miasta i Gminy Żelechów  </w:t>
      </w:r>
    </w:p>
    <w:p w14:paraId="459BF715" w14:textId="77777777" w:rsidR="00B73ADF" w:rsidRDefault="00B73ADF" w:rsidP="00B73ADF">
      <w:pPr>
        <w:spacing w:line="240" w:lineRule="auto"/>
        <w:ind w:left="42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ul. Rynek 1</w:t>
      </w:r>
    </w:p>
    <w:p w14:paraId="0B62A784" w14:textId="77777777" w:rsidR="00B73ADF" w:rsidRDefault="00B73ADF" w:rsidP="00B73ADF">
      <w:pPr>
        <w:spacing w:line="240" w:lineRule="auto"/>
        <w:ind w:left="42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08-430 Żelechów</w:t>
      </w:r>
    </w:p>
    <w:p w14:paraId="62C11FFC" w14:textId="77777777" w:rsidR="00B73ADF" w:rsidRDefault="00B73ADF" w:rsidP="00B73ADF">
      <w:pPr>
        <w:spacing w:line="240" w:lineRule="auto"/>
        <w:jc w:val="both"/>
        <w:rPr>
          <w:rFonts w:ascii="Times New Roman" w:hAnsi="Times New Roman"/>
          <w:lang w:val="de-DE" w:eastAsia="ar-SA"/>
        </w:rPr>
      </w:pPr>
    </w:p>
    <w:p w14:paraId="25F4E6C2" w14:textId="77777777" w:rsidR="00B73ADF" w:rsidRDefault="00B73ADF" w:rsidP="00B73ADF">
      <w:pPr>
        <w:spacing w:line="240" w:lineRule="auto"/>
        <w:jc w:val="both"/>
        <w:rPr>
          <w:rFonts w:ascii="Times New Roman" w:hAnsi="Times New Roman"/>
          <w:sz w:val="4"/>
          <w:szCs w:val="4"/>
          <w:lang w:val="de-DE" w:eastAsia="ar-SA"/>
        </w:rPr>
      </w:pPr>
    </w:p>
    <w:p w14:paraId="3F455CA5" w14:textId="77777777" w:rsidR="00B73ADF" w:rsidRDefault="00B73ADF" w:rsidP="00B73ADF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OCENA OBSZAROWA JAKOŚCI WODY</w:t>
      </w:r>
    </w:p>
    <w:p w14:paraId="62FFFA4F" w14:textId="6872BB93" w:rsidR="00B73ADF" w:rsidRDefault="00B73ADF" w:rsidP="00B73ADF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za 202</w:t>
      </w:r>
      <w:r w:rsidR="0058083D">
        <w:rPr>
          <w:rFonts w:ascii="Times New Roman" w:hAnsi="Times New Roman"/>
          <w:b/>
          <w:sz w:val="28"/>
          <w:szCs w:val="28"/>
          <w:lang w:eastAsia="ar-SA"/>
        </w:rPr>
        <w:t>4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rok dla miasta i gminy Żelechów</w:t>
      </w:r>
    </w:p>
    <w:p w14:paraId="113296C6" w14:textId="77777777" w:rsidR="00B73ADF" w:rsidRDefault="00B73ADF" w:rsidP="00B73AD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14:paraId="077C4753" w14:textId="77777777" w:rsidR="00EC0C67" w:rsidRDefault="00EC0C67" w:rsidP="00EC0C67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5C8E988" w14:textId="7D929933" w:rsidR="00EC0C67" w:rsidRPr="00984C77" w:rsidRDefault="00EC0C67" w:rsidP="00EC0C67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art. 4 ust.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1 pkt 1 ustawy z dnia 14 marca 1985 r. o Państwowej Inspekcji Sanitarnej 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br/>
        <w:t>(Dz. U. z 202</w:t>
      </w:r>
      <w:r w:rsidR="00862CA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862CA4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47B3F0F4" w14:textId="27389DA3" w:rsidR="00EC0C67" w:rsidRPr="00984C77" w:rsidRDefault="00EC0C67" w:rsidP="00EC0C67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 1 ustawy z dnia 7 czerwca 2001 r. o zbiorowym zaopatrzeniu w wodę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i zbiorowym odprowadzaniu ścieków (Dz. U. z 202</w:t>
      </w:r>
      <w:r w:rsidR="00862CA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</w:t>
      </w:r>
      <w:r w:rsidR="00862CA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862CA4">
        <w:rPr>
          <w:rFonts w:ascii="Times New Roman" w:eastAsia="Times New Roman" w:hAnsi="Times New Roman"/>
          <w:sz w:val="24"/>
          <w:szCs w:val="24"/>
          <w:lang w:eastAsia="ar-SA"/>
        </w:rPr>
        <w:t>57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, z późn. zm.)</w:t>
      </w:r>
    </w:p>
    <w:p w14:paraId="5D2FA5B8" w14:textId="77777777" w:rsidR="00EC0C67" w:rsidRDefault="00EC0C67" w:rsidP="00EC0C67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§ 23 ust. 1, 2, 3, ust. 4 pkt 1 i ust. 5 </w:t>
      </w:r>
      <w:bookmarkStart w:id="0" w:name="_Hlk29288333"/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rozporządzenia Ministra Zdrowia z dnia </w:t>
      </w:r>
      <w:bookmarkStart w:id="1" w:name="_Hlk29288960"/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7 grudnia 2017 r. w sprawie jakości wody przeznaczonej do spożycia przez ludzi (Dz. U. z 2017 r. poz. 2294)</w:t>
      </w:r>
      <w:bookmarkEnd w:id="0"/>
      <w:bookmarkEnd w:id="1"/>
    </w:p>
    <w:p w14:paraId="00A2B781" w14:textId="77777777" w:rsidR="00B73ADF" w:rsidRDefault="00B73ADF" w:rsidP="00B73ADF">
      <w:pPr>
        <w:spacing w:line="240" w:lineRule="auto"/>
        <w:ind w:left="-426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5A48EC8" w14:textId="03EAA8A1" w:rsidR="008405AF" w:rsidRDefault="00B73ADF" w:rsidP="008405AF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i w oparciu o wydane oceny jakości wody nr: </w:t>
      </w:r>
      <w:r w:rsidRPr="00350E3B">
        <w:rPr>
          <w:rFonts w:ascii="Times New Roman" w:hAnsi="Times New Roman"/>
          <w:sz w:val="24"/>
          <w:szCs w:val="24"/>
          <w:lang w:eastAsia="ar-SA"/>
        </w:rPr>
        <w:t>HK.9027.1.</w:t>
      </w:r>
      <w:r w:rsidR="00350E3B" w:rsidRPr="00350E3B">
        <w:rPr>
          <w:rFonts w:ascii="Times New Roman" w:hAnsi="Times New Roman"/>
          <w:sz w:val="24"/>
          <w:szCs w:val="24"/>
          <w:lang w:eastAsia="ar-SA"/>
        </w:rPr>
        <w:t>5</w:t>
      </w:r>
      <w:r w:rsidR="00862CA4">
        <w:rPr>
          <w:rFonts w:ascii="Times New Roman" w:hAnsi="Times New Roman"/>
          <w:sz w:val="24"/>
          <w:szCs w:val="24"/>
          <w:lang w:eastAsia="ar-SA"/>
        </w:rPr>
        <w:t>1</w:t>
      </w:r>
      <w:r w:rsidRPr="00350E3B">
        <w:rPr>
          <w:rFonts w:ascii="Times New Roman" w:hAnsi="Times New Roman"/>
          <w:sz w:val="24"/>
          <w:szCs w:val="24"/>
          <w:lang w:eastAsia="ar-SA"/>
        </w:rPr>
        <w:t>.202</w:t>
      </w:r>
      <w:r w:rsidR="00862CA4">
        <w:rPr>
          <w:rFonts w:ascii="Times New Roman" w:hAnsi="Times New Roman"/>
          <w:sz w:val="24"/>
          <w:szCs w:val="24"/>
          <w:lang w:eastAsia="ar-SA"/>
        </w:rPr>
        <w:t>4</w:t>
      </w:r>
      <w:r w:rsidRPr="00350E3B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862CA4">
        <w:rPr>
          <w:rFonts w:ascii="Times New Roman" w:hAnsi="Times New Roman"/>
          <w:sz w:val="24"/>
          <w:szCs w:val="24"/>
          <w:lang w:eastAsia="ar-SA"/>
        </w:rPr>
        <w:t>30</w:t>
      </w:r>
      <w:r w:rsidRPr="00350E3B">
        <w:rPr>
          <w:rFonts w:ascii="Times New Roman" w:hAnsi="Times New Roman"/>
          <w:sz w:val="24"/>
          <w:szCs w:val="24"/>
          <w:lang w:eastAsia="ar-SA"/>
        </w:rPr>
        <w:t>.</w:t>
      </w:r>
      <w:r w:rsidR="00862CA4">
        <w:rPr>
          <w:rFonts w:ascii="Times New Roman" w:hAnsi="Times New Roman"/>
          <w:sz w:val="24"/>
          <w:szCs w:val="24"/>
          <w:lang w:eastAsia="ar-SA"/>
        </w:rPr>
        <w:t>07</w:t>
      </w:r>
      <w:r w:rsidRPr="00350E3B">
        <w:rPr>
          <w:rFonts w:ascii="Times New Roman" w:hAnsi="Times New Roman"/>
          <w:sz w:val="24"/>
          <w:szCs w:val="24"/>
          <w:lang w:eastAsia="ar-SA"/>
        </w:rPr>
        <w:t>.202</w:t>
      </w:r>
      <w:r w:rsidR="00862CA4">
        <w:rPr>
          <w:rFonts w:ascii="Times New Roman" w:hAnsi="Times New Roman"/>
          <w:sz w:val="24"/>
          <w:szCs w:val="24"/>
          <w:lang w:eastAsia="ar-SA"/>
        </w:rPr>
        <w:t>4</w:t>
      </w:r>
      <w:r w:rsidRPr="00350E3B">
        <w:rPr>
          <w:rFonts w:ascii="Times New Roman" w:hAnsi="Times New Roman"/>
          <w:sz w:val="24"/>
          <w:szCs w:val="24"/>
          <w:lang w:eastAsia="ar-SA"/>
        </w:rPr>
        <w:t xml:space="preserve"> r.; </w:t>
      </w:r>
      <w:bookmarkStart w:id="2" w:name="_Hlk155874352"/>
      <w:r w:rsidRPr="000E1F1B">
        <w:rPr>
          <w:rFonts w:ascii="Times New Roman" w:hAnsi="Times New Roman"/>
          <w:sz w:val="24"/>
          <w:szCs w:val="24"/>
          <w:lang w:eastAsia="ar-SA"/>
        </w:rPr>
        <w:t>HK.9027.1.</w:t>
      </w:r>
      <w:r w:rsidR="00862CA4">
        <w:rPr>
          <w:rFonts w:ascii="Times New Roman" w:hAnsi="Times New Roman"/>
          <w:sz w:val="24"/>
          <w:szCs w:val="24"/>
          <w:lang w:eastAsia="ar-SA"/>
        </w:rPr>
        <w:t>128</w:t>
      </w:r>
      <w:r w:rsidRPr="000E1F1B">
        <w:rPr>
          <w:rFonts w:ascii="Times New Roman" w:hAnsi="Times New Roman"/>
          <w:sz w:val="24"/>
          <w:szCs w:val="24"/>
          <w:lang w:eastAsia="ar-SA"/>
        </w:rPr>
        <w:t>.202</w:t>
      </w:r>
      <w:r w:rsidR="00862CA4">
        <w:rPr>
          <w:rFonts w:ascii="Times New Roman" w:hAnsi="Times New Roman"/>
          <w:sz w:val="24"/>
          <w:szCs w:val="24"/>
          <w:lang w:eastAsia="ar-SA"/>
        </w:rPr>
        <w:t>4</w:t>
      </w:r>
      <w:r w:rsidRPr="000E1F1B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862CA4">
        <w:rPr>
          <w:rFonts w:ascii="Times New Roman" w:hAnsi="Times New Roman"/>
          <w:sz w:val="24"/>
          <w:szCs w:val="24"/>
          <w:lang w:eastAsia="ar-SA"/>
        </w:rPr>
        <w:t>18</w:t>
      </w:r>
      <w:r w:rsidRPr="000E1F1B">
        <w:rPr>
          <w:rFonts w:ascii="Times New Roman" w:hAnsi="Times New Roman"/>
          <w:sz w:val="24"/>
          <w:szCs w:val="24"/>
          <w:lang w:eastAsia="ar-SA"/>
        </w:rPr>
        <w:t>.</w:t>
      </w:r>
      <w:r w:rsidR="000E1F1B" w:rsidRPr="000E1F1B">
        <w:rPr>
          <w:rFonts w:ascii="Times New Roman" w:hAnsi="Times New Roman"/>
          <w:sz w:val="24"/>
          <w:szCs w:val="24"/>
          <w:lang w:eastAsia="ar-SA"/>
        </w:rPr>
        <w:t>1</w:t>
      </w:r>
      <w:r w:rsidR="00862CA4">
        <w:rPr>
          <w:rFonts w:ascii="Times New Roman" w:hAnsi="Times New Roman"/>
          <w:sz w:val="24"/>
          <w:szCs w:val="24"/>
          <w:lang w:eastAsia="ar-SA"/>
        </w:rPr>
        <w:t>2</w:t>
      </w:r>
      <w:r w:rsidRPr="000E1F1B">
        <w:rPr>
          <w:rFonts w:ascii="Times New Roman" w:hAnsi="Times New Roman"/>
          <w:sz w:val="24"/>
          <w:szCs w:val="24"/>
          <w:lang w:eastAsia="ar-SA"/>
        </w:rPr>
        <w:t>.202</w:t>
      </w:r>
      <w:r w:rsidR="00862CA4">
        <w:rPr>
          <w:rFonts w:ascii="Times New Roman" w:hAnsi="Times New Roman"/>
          <w:sz w:val="24"/>
          <w:szCs w:val="24"/>
          <w:lang w:eastAsia="ar-SA"/>
        </w:rPr>
        <w:t>4</w:t>
      </w:r>
      <w:r w:rsidRPr="000E1F1B">
        <w:rPr>
          <w:rFonts w:ascii="Times New Roman" w:hAnsi="Times New Roman"/>
          <w:sz w:val="24"/>
          <w:szCs w:val="24"/>
          <w:lang w:eastAsia="ar-SA"/>
        </w:rPr>
        <w:t xml:space="preserve"> r.; </w:t>
      </w:r>
      <w:bookmarkEnd w:id="2"/>
      <w:r w:rsidRPr="000E1F1B">
        <w:rPr>
          <w:rFonts w:ascii="Times New Roman" w:hAnsi="Times New Roman"/>
          <w:sz w:val="24"/>
          <w:szCs w:val="24"/>
          <w:lang w:eastAsia="ar-SA"/>
        </w:rPr>
        <w:t>HK.9027.1.</w:t>
      </w:r>
      <w:r w:rsidR="00862CA4">
        <w:rPr>
          <w:rFonts w:ascii="Times New Roman" w:hAnsi="Times New Roman"/>
          <w:sz w:val="24"/>
          <w:szCs w:val="24"/>
          <w:lang w:eastAsia="ar-SA"/>
        </w:rPr>
        <w:t>52</w:t>
      </w:r>
      <w:r w:rsidRPr="000E1F1B">
        <w:rPr>
          <w:rFonts w:ascii="Times New Roman" w:hAnsi="Times New Roman"/>
          <w:sz w:val="24"/>
          <w:szCs w:val="24"/>
          <w:lang w:eastAsia="ar-SA"/>
        </w:rPr>
        <w:t>.202</w:t>
      </w:r>
      <w:r w:rsidR="00862CA4">
        <w:rPr>
          <w:rFonts w:ascii="Times New Roman" w:hAnsi="Times New Roman"/>
          <w:sz w:val="24"/>
          <w:szCs w:val="24"/>
          <w:lang w:eastAsia="ar-SA"/>
        </w:rPr>
        <w:t>4</w:t>
      </w:r>
      <w:r w:rsidRPr="000E1F1B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862CA4">
        <w:rPr>
          <w:rFonts w:ascii="Times New Roman" w:hAnsi="Times New Roman"/>
          <w:sz w:val="24"/>
          <w:szCs w:val="24"/>
          <w:lang w:eastAsia="ar-SA"/>
        </w:rPr>
        <w:t>30</w:t>
      </w:r>
      <w:r w:rsidRPr="000E1F1B">
        <w:rPr>
          <w:rFonts w:ascii="Times New Roman" w:hAnsi="Times New Roman"/>
          <w:sz w:val="24"/>
          <w:szCs w:val="24"/>
          <w:lang w:eastAsia="ar-SA"/>
        </w:rPr>
        <w:t>.</w:t>
      </w:r>
      <w:r w:rsidR="00862CA4">
        <w:rPr>
          <w:rFonts w:ascii="Times New Roman" w:hAnsi="Times New Roman"/>
          <w:sz w:val="24"/>
          <w:szCs w:val="24"/>
          <w:lang w:eastAsia="ar-SA"/>
        </w:rPr>
        <w:t>07</w:t>
      </w:r>
      <w:r w:rsidRPr="000E1F1B">
        <w:rPr>
          <w:rFonts w:ascii="Times New Roman" w:hAnsi="Times New Roman"/>
          <w:sz w:val="24"/>
          <w:szCs w:val="24"/>
          <w:lang w:eastAsia="ar-SA"/>
        </w:rPr>
        <w:t>.202</w:t>
      </w:r>
      <w:r w:rsidR="00862CA4">
        <w:rPr>
          <w:rFonts w:ascii="Times New Roman" w:hAnsi="Times New Roman"/>
          <w:sz w:val="24"/>
          <w:szCs w:val="24"/>
          <w:lang w:eastAsia="ar-SA"/>
        </w:rPr>
        <w:t>4</w:t>
      </w:r>
      <w:r w:rsidRPr="000E1F1B">
        <w:rPr>
          <w:rFonts w:ascii="Times New Roman" w:hAnsi="Times New Roman"/>
          <w:sz w:val="24"/>
          <w:szCs w:val="24"/>
          <w:lang w:eastAsia="ar-SA"/>
        </w:rPr>
        <w:t xml:space="preserve"> r.; </w:t>
      </w:r>
      <w:r w:rsidRPr="009C2680">
        <w:rPr>
          <w:rFonts w:ascii="Times New Roman" w:hAnsi="Times New Roman"/>
          <w:sz w:val="24"/>
          <w:szCs w:val="24"/>
          <w:lang w:eastAsia="ar-SA"/>
        </w:rPr>
        <w:t>HK.</w:t>
      </w:r>
      <w:r w:rsidR="00D245E0" w:rsidRPr="009C2680">
        <w:rPr>
          <w:rFonts w:ascii="Times New Roman" w:hAnsi="Times New Roman"/>
          <w:sz w:val="24"/>
          <w:szCs w:val="24"/>
          <w:lang w:eastAsia="ar-SA"/>
        </w:rPr>
        <w:t>90</w:t>
      </w:r>
      <w:r w:rsidR="00862CA4">
        <w:rPr>
          <w:rFonts w:ascii="Times New Roman" w:hAnsi="Times New Roman"/>
          <w:sz w:val="24"/>
          <w:szCs w:val="24"/>
          <w:lang w:eastAsia="ar-SA"/>
        </w:rPr>
        <w:t>27.1.129</w:t>
      </w:r>
      <w:r w:rsidRPr="009C2680">
        <w:rPr>
          <w:rFonts w:ascii="Times New Roman" w:hAnsi="Times New Roman"/>
          <w:sz w:val="24"/>
          <w:szCs w:val="24"/>
          <w:lang w:eastAsia="ar-SA"/>
        </w:rPr>
        <w:t>.202</w:t>
      </w:r>
      <w:r w:rsidR="00862CA4">
        <w:rPr>
          <w:rFonts w:ascii="Times New Roman" w:hAnsi="Times New Roman"/>
          <w:sz w:val="24"/>
          <w:szCs w:val="24"/>
          <w:lang w:eastAsia="ar-SA"/>
        </w:rPr>
        <w:t>4</w:t>
      </w:r>
      <w:r w:rsidRPr="009C2680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862CA4">
        <w:rPr>
          <w:rFonts w:ascii="Times New Roman" w:hAnsi="Times New Roman"/>
          <w:sz w:val="24"/>
          <w:szCs w:val="24"/>
          <w:lang w:eastAsia="ar-SA"/>
        </w:rPr>
        <w:t>18.12.</w:t>
      </w:r>
      <w:r w:rsidRPr="009C2680">
        <w:rPr>
          <w:rFonts w:ascii="Times New Roman" w:hAnsi="Times New Roman"/>
          <w:sz w:val="24"/>
          <w:szCs w:val="24"/>
          <w:lang w:eastAsia="ar-SA"/>
        </w:rPr>
        <w:t>202</w:t>
      </w:r>
      <w:r w:rsidR="00862CA4">
        <w:rPr>
          <w:rFonts w:ascii="Times New Roman" w:hAnsi="Times New Roman"/>
          <w:sz w:val="24"/>
          <w:szCs w:val="24"/>
          <w:lang w:eastAsia="ar-SA"/>
        </w:rPr>
        <w:t>4 </w:t>
      </w:r>
      <w:r w:rsidRPr="009C2680">
        <w:rPr>
          <w:rFonts w:ascii="Times New Roman" w:hAnsi="Times New Roman"/>
          <w:sz w:val="24"/>
          <w:szCs w:val="24"/>
          <w:lang w:eastAsia="ar-SA"/>
        </w:rPr>
        <w:t>r.;</w:t>
      </w:r>
      <w:r w:rsidR="009C2680" w:rsidRPr="009C268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C2680" w:rsidRPr="000E1F1B">
        <w:rPr>
          <w:rFonts w:ascii="Times New Roman" w:hAnsi="Times New Roman"/>
          <w:sz w:val="24"/>
          <w:szCs w:val="24"/>
          <w:lang w:eastAsia="ar-SA"/>
        </w:rPr>
        <w:t>HK.9027.1.</w:t>
      </w:r>
      <w:r w:rsidR="00862CA4">
        <w:rPr>
          <w:rFonts w:ascii="Times New Roman" w:hAnsi="Times New Roman"/>
          <w:sz w:val="24"/>
          <w:szCs w:val="24"/>
          <w:lang w:eastAsia="ar-SA"/>
        </w:rPr>
        <w:t>54</w:t>
      </w:r>
      <w:r w:rsidR="009C2680" w:rsidRPr="000E1F1B">
        <w:rPr>
          <w:rFonts w:ascii="Times New Roman" w:hAnsi="Times New Roman"/>
          <w:sz w:val="24"/>
          <w:szCs w:val="24"/>
          <w:lang w:eastAsia="ar-SA"/>
        </w:rPr>
        <w:t>.202</w:t>
      </w:r>
      <w:r w:rsidR="00862CA4">
        <w:rPr>
          <w:rFonts w:ascii="Times New Roman" w:hAnsi="Times New Roman"/>
          <w:sz w:val="24"/>
          <w:szCs w:val="24"/>
          <w:lang w:eastAsia="ar-SA"/>
        </w:rPr>
        <w:t>4</w:t>
      </w:r>
      <w:r w:rsidR="009C2680" w:rsidRPr="000E1F1B">
        <w:rPr>
          <w:rFonts w:ascii="Times New Roman" w:hAnsi="Times New Roman"/>
          <w:sz w:val="24"/>
          <w:szCs w:val="24"/>
          <w:lang w:eastAsia="ar-SA"/>
        </w:rPr>
        <w:t xml:space="preserve"> z dnia 3</w:t>
      </w:r>
      <w:r w:rsidR="00862CA4">
        <w:rPr>
          <w:rFonts w:ascii="Times New Roman" w:hAnsi="Times New Roman"/>
          <w:sz w:val="24"/>
          <w:szCs w:val="24"/>
          <w:lang w:eastAsia="ar-SA"/>
        </w:rPr>
        <w:t>0</w:t>
      </w:r>
      <w:r w:rsidR="009C2680" w:rsidRPr="000E1F1B">
        <w:rPr>
          <w:rFonts w:ascii="Times New Roman" w:hAnsi="Times New Roman"/>
          <w:sz w:val="24"/>
          <w:szCs w:val="24"/>
          <w:lang w:eastAsia="ar-SA"/>
        </w:rPr>
        <w:t>.</w:t>
      </w:r>
      <w:r w:rsidR="00862CA4">
        <w:rPr>
          <w:rFonts w:ascii="Times New Roman" w:hAnsi="Times New Roman"/>
          <w:sz w:val="24"/>
          <w:szCs w:val="24"/>
          <w:lang w:eastAsia="ar-SA"/>
        </w:rPr>
        <w:t>07</w:t>
      </w:r>
      <w:r w:rsidR="009C2680" w:rsidRPr="000E1F1B">
        <w:rPr>
          <w:rFonts w:ascii="Times New Roman" w:hAnsi="Times New Roman"/>
          <w:sz w:val="24"/>
          <w:szCs w:val="24"/>
          <w:lang w:eastAsia="ar-SA"/>
        </w:rPr>
        <w:t>.202</w:t>
      </w:r>
      <w:r w:rsidR="00862CA4">
        <w:rPr>
          <w:rFonts w:ascii="Times New Roman" w:hAnsi="Times New Roman"/>
          <w:sz w:val="24"/>
          <w:szCs w:val="24"/>
          <w:lang w:eastAsia="ar-SA"/>
        </w:rPr>
        <w:t>4</w:t>
      </w:r>
      <w:r w:rsidR="009C2680" w:rsidRPr="000E1F1B">
        <w:rPr>
          <w:rFonts w:ascii="Times New Roman" w:hAnsi="Times New Roman"/>
          <w:sz w:val="24"/>
          <w:szCs w:val="24"/>
          <w:lang w:eastAsia="ar-SA"/>
        </w:rPr>
        <w:t xml:space="preserve"> r.; </w:t>
      </w:r>
      <w:r w:rsidR="009C268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C2680" w:rsidRPr="009C268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C2680" w:rsidRPr="000E1F1B">
        <w:rPr>
          <w:rFonts w:ascii="Times New Roman" w:hAnsi="Times New Roman"/>
          <w:sz w:val="24"/>
          <w:szCs w:val="24"/>
          <w:lang w:eastAsia="ar-SA"/>
        </w:rPr>
        <w:t>HK.9027.1.13</w:t>
      </w:r>
      <w:r w:rsidR="00862CA4">
        <w:rPr>
          <w:rFonts w:ascii="Times New Roman" w:hAnsi="Times New Roman"/>
          <w:sz w:val="24"/>
          <w:szCs w:val="24"/>
          <w:lang w:eastAsia="ar-SA"/>
        </w:rPr>
        <w:t>0</w:t>
      </w:r>
      <w:r w:rsidR="009C2680" w:rsidRPr="000E1F1B">
        <w:rPr>
          <w:rFonts w:ascii="Times New Roman" w:hAnsi="Times New Roman"/>
          <w:sz w:val="24"/>
          <w:szCs w:val="24"/>
          <w:lang w:eastAsia="ar-SA"/>
        </w:rPr>
        <w:t>.202</w:t>
      </w:r>
      <w:r w:rsidR="00862CA4">
        <w:rPr>
          <w:rFonts w:ascii="Times New Roman" w:hAnsi="Times New Roman"/>
          <w:sz w:val="24"/>
          <w:szCs w:val="24"/>
          <w:lang w:eastAsia="ar-SA"/>
        </w:rPr>
        <w:t>4</w:t>
      </w:r>
      <w:r w:rsidR="009C2680" w:rsidRPr="000E1F1B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A42967">
        <w:rPr>
          <w:rFonts w:ascii="Times New Roman" w:hAnsi="Times New Roman"/>
          <w:sz w:val="24"/>
          <w:szCs w:val="24"/>
          <w:lang w:eastAsia="ar-SA"/>
        </w:rPr>
        <w:t>18</w:t>
      </w:r>
      <w:r w:rsidR="009C2680" w:rsidRPr="000E1F1B">
        <w:rPr>
          <w:rFonts w:ascii="Times New Roman" w:hAnsi="Times New Roman"/>
          <w:sz w:val="24"/>
          <w:szCs w:val="24"/>
          <w:lang w:eastAsia="ar-SA"/>
        </w:rPr>
        <w:t>.12.202</w:t>
      </w:r>
      <w:r w:rsidR="00A42967">
        <w:rPr>
          <w:rFonts w:ascii="Times New Roman" w:hAnsi="Times New Roman"/>
          <w:sz w:val="24"/>
          <w:szCs w:val="24"/>
          <w:lang w:eastAsia="ar-SA"/>
        </w:rPr>
        <w:t>4</w:t>
      </w:r>
      <w:r w:rsidR="009C2680" w:rsidRPr="000E1F1B">
        <w:rPr>
          <w:rFonts w:ascii="Times New Roman" w:hAnsi="Times New Roman"/>
          <w:sz w:val="24"/>
          <w:szCs w:val="24"/>
          <w:lang w:eastAsia="ar-SA"/>
        </w:rPr>
        <w:t> r.;</w:t>
      </w:r>
      <w:r w:rsidR="008405AF" w:rsidRPr="008405A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405AF" w:rsidRPr="000E1F1B">
        <w:rPr>
          <w:rFonts w:ascii="Times New Roman" w:hAnsi="Times New Roman"/>
          <w:sz w:val="24"/>
          <w:szCs w:val="24"/>
          <w:lang w:eastAsia="ar-SA"/>
        </w:rPr>
        <w:t>HK.9027.1.</w:t>
      </w:r>
      <w:r w:rsidR="00A42967">
        <w:rPr>
          <w:rFonts w:ascii="Times New Roman" w:hAnsi="Times New Roman"/>
          <w:sz w:val="24"/>
          <w:szCs w:val="24"/>
          <w:lang w:eastAsia="ar-SA"/>
        </w:rPr>
        <w:t>86</w:t>
      </w:r>
      <w:r w:rsidR="008405AF" w:rsidRPr="000E1F1B">
        <w:rPr>
          <w:rFonts w:ascii="Times New Roman" w:hAnsi="Times New Roman"/>
          <w:sz w:val="24"/>
          <w:szCs w:val="24"/>
          <w:lang w:eastAsia="ar-SA"/>
        </w:rPr>
        <w:t xml:space="preserve">.2023 z dnia </w:t>
      </w:r>
      <w:r w:rsidR="00A42967">
        <w:rPr>
          <w:rFonts w:ascii="Times New Roman" w:hAnsi="Times New Roman"/>
          <w:sz w:val="24"/>
          <w:szCs w:val="24"/>
          <w:lang w:eastAsia="ar-SA"/>
        </w:rPr>
        <w:t>16</w:t>
      </w:r>
      <w:r w:rsidR="008405AF" w:rsidRPr="000E1F1B">
        <w:rPr>
          <w:rFonts w:ascii="Times New Roman" w:hAnsi="Times New Roman"/>
          <w:sz w:val="24"/>
          <w:szCs w:val="24"/>
          <w:lang w:eastAsia="ar-SA"/>
        </w:rPr>
        <w:t>.</w:t>
      </w:r>
      <w:r w:rsidR="00A42967">
        <w:rPr>
          <w:rFonts w:ascii="Times New Roman" w:hAnsi="Times New Roman"/>
          <w:sz w:val="24"/>
          <w:szCs w:val="24"/>
          <w:lang w:eastAsia="ar-SA"/>
        </w:rPr>
        <w:t>08</w:t>
      </w:r>
      <w:r w:rsidR="008405AF" w:rsidRPr="000E1F1B">
        <w:rPr>
          <w:rFonts w:ascii="Times New Roman" w:hAnsi="Times New Roman"/>
          <w:sz w:val="24"/>
          <w:szCs w:val="24"/>
          <w:lang w:eastAsia="ar-SA"/>
        </w:rPr>
        <w:t>.202</w:t>
      </w:r>
      <w:r w:rsidR="00A42967">
        <w:rPr>
          <w:rFonts w:ascii="Times New Roman" w:hAnsi="Times New Roman"/>
          <w:sz w:val="24"/>
          <w:szCs w:val="24"/>
          <w:lang w:eastAsia="ar-SA"/>
        </w:rPr>
        <w:t>4</w:t>
      </w:r>
      <w:r w:rsidR="008405AF" w:rsidRPr="000E1F1B">
        <w:rPr>
          <w:rFonts w:ascii="Times New Roman" w:hAnsi="Times New Roman"/>
          <w:sz w:val="24"/>
          <w:szCs w:val="24"/>
          <w:lang w:eastAsia="ar-SA"/>
        </w:rPr>
        <w:t xml:space="preserve"> r.; </w:t>
      </w:r>
      <w:r w:rsidR="008405A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405AF" w:rsidRPr="009C268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405AF" w:rsidRPr="000E1F1B">
        <w:rPr>
          <w:rFonts w:ascii="Times New Roman" w:hAnsi="Times New Roman"/>
          <w:sz w:val="24"/>
          <w:szCs w:val="24"/>
          <w:lang w:eastAsia="ar-SA"/>
        </w:rPr>
        <w:t>HK.9027.1.13</w:t>
      </w:r>
      <w:r w:rsidR="00A42967">
        <w:rPr>
          <w:rFonts w:ascii="Times New Roman" w:hAnsi="Times New Roman"/>
          <w:sz w:val="24"/>
          <w:szCs w:val="24"/>
          <w:lang w:eastAsia="ar-SA"/>
        </w:rPr>
        <w:t>1</w:t>
      </w:r>
      <w:r w:rsidR="008405AF" w:rsidRPr="000E1F1B">
        <w:rPr>
          <w:rFonts w:ascii="Times New Roman" w:hAnsi="Times New Roman"/>
          <w:sz w:val="24"/>
          <w:szCs w:val="24"/>
          <w:lang w:eastAsia="ar-SA"/>
        </w:rPr>
        <w:t>.202</w:t>
      </w:r>
      <w:r w:rsidR="00A42967">
        <w:rPr>
          <w:rFonts w:ascii="Times New Roman" w:hAnsi="Times New Roman"/>
          <w:sz w:val="24"/>
          <w:szCs w:val="24"/>
          <w:lang w:eastAsia="ar-SA"/>
        </w:rPr>
        <w:t>4</w:t>
      </w:r>
      <w:r w:rsidR="008405AF" w:rsidRPr="000E1F1B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A42967">
        <w:rPr>
          <w:rFonts w:ascii="Times New Roman" w:hAnsi="Times New Roman"/>
          <w:sz w:val="24"/>
          <w:szCs w:val="24"/>
          <w:lang w:eastAsia="ar-SA"/>
        </w:rPr>
        <w:t>18</w:t>
      </w:r>
      <w:r w:rsidR="008405AF" w:rsidRPr="000E1F1B">
        <w:rPr>
          <w:rFonts w:ascii="Times New Roman" w:hAnsi="Times New Roman"/>
          <w:sz w:val="24"/>
          <w:szCs w:val="24"/>
          <w:lang w:eastAsia="ar-SA"/>
        </w:rPr>
        <w:t>.12.202</w:t>
      </w:r>
      <w:r w:rsidR="00A42967">
        <w:rPr>
          <w:rFonts w:ascii="Times New Roman" w:hAnsi="Times New Roman"/>
          <w:sz w:val="24"/>
          <w:szCs w:val="24"/>
          <w:lang w:eastAsia="ar-SA"/>
        </w:rPr>
        <w:t>4</w:t>
      </w:r>
      <w:r w:rsidR="008405AF" w:rsidRPr="000E1F1B">
        <w:rPr>
          <w:rFonts w:ascii="Times New Roman" w:hAnsi="Times New Roman"/>
          <w:sz w:val="24"/>
          <w:szCs w:val="24"/>
          <w:lang w:eastAsia="ar-SA"/>
        </w:rPr>
        <w:t> r.;</w:t>
      </w:r>
    </w:p>
    <w:p w14:paraId="7D66916C" w14:textId="7506839E" w:rsidR="00B73ADF" w:rsidRDefault="00B73ADF" w:rsidP="00B73ADF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8A0CFE3" w14:textId="77777777" w:rsidR="00B73ADF" w:rsidRDefault="00B73ADF" w:rsidP="00B73ADF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3C540025" w14:textId="61C40FBE" w:rsidR="00B73ADF" w:rsidRDefault="00B73ADF" w:rsidP="00B73ADF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stwierdza przydatność wody do spożycia przez ludzi za rok 202</w:t>
      </w:r>
      <w:r w:rsidR="0058083D">
        <w:rPr>
          <w:rFonts w:ascii="Times New Roman" w:hAnsi="Times New Roman"/>
          <w:b/>
          <w:sz w:val="24"/>
          <w:szCs w:val="24"/>
          <w:u w:val="single"/>
          <w:lang w:eastAsia="ar-SA"/>
        </w:rPr>
        <w:t>4</w:t>
      </w:r>
    </w:p>
    <w:p w14:paraId="7D966C9F" w14:textId="77777777" w:rsidR="00B73ADF" w:rsidRDefault="00B73ADF" w:rsidP="00B73ADF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w mieście i gminie Żelechów</w:t>
      </w:r>
    </w:p>
    <w:p w14:paraId="0ED20028" w14:textId="7EFCD2A5" w:rsidR="00B73ADF" w:rsidRDefault="00B73ADF" w:rsidP="00B73ADF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zaopatrywanym w wodę z wodociągów publicznych: </w:t>
      </w:r>
      <w:r w:rsidR="00A64AB8">
        <w:rPr>
          <w:rFonts w:ascii="Times New Roman" w:hAnsi="Times New Roman"/>
          <w:b/>
          <w:sz w:val="24"/>
          <w:szCs w:val="24"/>
          <w:lang w:eastAsia="ar-SA"/>
        </w:rPr>
        <w:t>Goniwilk o produkcji od 100 do 1000 m</w:t>
      </w:r>
      <w:r w:rsidR="00A64AB8"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 w:rsidR="00A64AB8">
        <w:rPr>
          <w:rFonts w:ascii="Times New Roman" w:hAnsi="Times New Roman"/>
          <w:b/>
          <w:sz w:val="24"/>
          <w:szCs w:val="24"/>
          <w:lang w:eastAsia="ar-SA"/>
        </w:rPr>
        <w:t xml:space="preserve">/dobę, Piastów o produkcji </w:t>
      </w:r>
      <w:bookmarkStart w:id="3" w:name="_Hlk29457313"/>
      <w:bookmarkStart w:id="4" w:name="_Hlk29461793"/>
      <w:r w:rsidR="00A64AB8">
        <w:rPr>
          <w:rFonts w:ascii="Times New Roman" w:hAnsi="Times New Roman"/>
          <w:b/>
          <w:sz w:val="24"/>
          <w:szCs w:val="24"/>
          <w:lang w:eastAsia="ar-SA"/>
        </w:rPr>
        <w:t>od 100 do 1000</w:t>
      </w:r>
      <w:bookmarkEnd w:id="3"/>
      <w:bookmarkEnd w:id="4"/>
      <w:r w:rsidR="00A64AB8">
        <w:rPr>
          <w:rFonts w:ascii="Times New Roman" w:hAnsi="Times New Roman"/>
          <w:b/>
          <w:sz w:val="24"/>
          <w:szCs w:val="24"/>
          <w:lang w:eastAsia="ar-SA"/>
        </w:rPr>
        <w:t> m</w:t>
      </w:r>
      <w:r w:rsidR="00A64AB8"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 w:rsidR="00A64AB8">
        <w:rPr>
          <w:rFonts w:ascii="Times New Roman" w:hAnsi="Times New Roman"/>
          <w:b/>
          <w:sz w:val="24"/>
          <w:szCs w:val="24"/>
          <w:lang w:eastAsia="ar-SA"/>
        </w:rPr>
        <w:t>/dobę</w:t>
      </w:r>
      <w:r w:rsidR="00A64AB8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ar-SA"/>
        </w:rPr>
        <w:t>Żelechów PGR o produkcji od 100 do 1000 m</w:t>
      </w:r>
      <w:r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>
        <w:rPr>
          <w:rFonts w:ascii="Times New Roman" w:hAnsi="Times New Roman"/>
          <w:b/>
          <w:sz w:val="24"/>
          <w:szCs w:val="24"/>
          <w:lang w:eastAsia="ar-SA"/>
        </w:rPr>
        <w:t>/dobę, Żelechów Osiedle, ul. Ogrodowa o produkcji do 100 m</w:t>
      </w:r>
      <w:r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>
        <w:rPr>
          <w:rFonts w:ascii="Times New Roman" w:hAnsi="Times New Roman"/>
          <w:b/>
          <w:sz w:val="24"/>
          <w:szCs w:val="24"/>
          <w:lang w:eastAsia="ar-SA"/>
        </w:rPr>
        <w:t>/dobę,</w:t>
      </w:r>
    </w:p>
    <w:p w14:paraId="295CC3B1" w14:textId="12A90BA2" w:rsidR="00B73ADF" w:rsidRDefault="00B73ADF" w:rsidP="00B73ADF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zarządzanych przez Zakład Gospodarki Komunalnej Żelechów,</w:t>
      </w:r>
    </w:p>
    <w:p w14:paraId="66CC29E0" w14:textId="77777777" w:rsidR="00B73ADF" w:rsidRDefault="00B73ADF" w:rsidP="00B73ADF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ul. Waisenberga 1, 08-430 Żelechów</w:t>
      </w:r>
    </w:p>
    <w:p w14:paraId="416F68A4" w14:textId="77777777" w:rsidR="00B73ADF" w:rsidRDefault="00B73ADF" w:rsidP="00B73ADF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6A0E357D" w14:textId="77777777" w:rsidR="00B73ADF" w:rsidRDefault="00B73ADF" w:rsidP="00B73AD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Uzasadnienie</w:t>
      </w:r>
    </w:p>
    <w:p w14:paraId="3E26FB6A" w14:textId="77777777" w:rsidR="00B73ADF" w:rsidRDefault="00B73ADF" w:rsidP="00B73ADF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20744A47" w14:textId="6377C2C7" w:rsidR="00C95EB2" w:rsidRDefault="00886B67" w:rsidP="00C95EB2">
      <w:pPr>
        <w:pStyle w:val="Tekstpodstawowy"/>
        <w:ind w:firstLine="708"/>
        <w:jc w:val="both"/>
      </w:pPr>
      <w:r>
        <w:t>W roku 2024 pobrano 1</w:t>
      </w:r>
      <w:r w:rsidR="00C95EB2">
        <w:t>0</w:t>
      </w:r>
      <w:r>
        <w:t xml:space="preserve"> próbek wody do badań z wodociągu </w:t>
      </w:r>
      <w:r w:rsidRPr="00262789">
        <w:rPr>
          <w:u w:val="single"/>
        </w:rPr>
        <w:t>Goniwilk</w:t>
      </w:r>
      <w:bookmarkStart w:id="5" w:name="_Hlk124943220"/>
      <w:r>
        <w:rPr>
          <w:bCs/>
        </w:rPr>
        <w:t xml:space="preserve"> </w:t>
      </w:r>
      <w:bookmarkEnd w:id="5"/>
      <w:r w:rsidR="00C95EB2" w:rsidRPr="004153CD">
        <w:t>w zakresie mikrobiologicznym i fizykochemicznym w ramach kontroli wewnętrznej prowadzonej przez administratora wodociągu oraz nadzoru prowadzonego przez Państwową Inspekcję Sanitarną, nie stwierdzono ponadnormatywnych wartości badanych parametrów.</w:t>
      </w:r>
      <w:r w:rsidR="00102061" w:rsidRPr="00102061">
        <w:t xml:space="preserve"> Stacja Uzdatniania Wody w </w:t>
      </w:r>
      <w:r w:rsidR="00102061">
        <w:t xml:space="preserve">Goniwilku </w:t>
      </w:r>
      <w:r w:rsidR="00102061" w:rsidRPr="00102061">
        <w:t xml:space="preserve">przeszła gruntowną </w:t>
      </w:r>
      <w:r w:rsidR="00102061">
        <w:t>przebudowę</w:t>
      </w:r>
      <w:r w:rsidR="00102061" w:rsidRPr="00102061">
        <w:t xml:space="preserve"> po której uzyskała pozytywną ocenę wydaną przez Państwow</w:t>
      </w:r>
      <w:r w:rsidR="006A4CFB">
        <w:t>ego</w:t>
      </w:r>
      <w:r w:rsidR="00102061" w:rsidRPr="00102061">
        <w:t xml:space="preserve"> Powiatow</w:t>
      </w:r>
      <w:r w:rsidR="006A4CFB">
        <w:t>ego</w:t>
      </w:r>
      <w:r w:rsidR="00102061" w:rsidRPr="00102061">
        <w:t xml:space="preserve"> Inspektor</w:t>
      </w:r>
      <w:r w:rsidR="006A4CFB">
        <w:t>a</w:t>
      </w:r>
      <w:r w:rsidR="00102061" w:rsidRPr="00102061">
        <w:t xml:space="preserve"> Sanitarn</w:t>
      </w:r>
      <w:r w:rsidR="006A4CFB">
        <w:t>ego</w:t>
      </w:r>
      <w:r w:rsidR="00102061" w:rsidRPr="00102061">
        <w:t xml:space="preserve"> w Garwolinie pod względem higienicznym na materiały i wyroby użyte w </w:t>
      </w:r>
      <w:r w:rsidR="00102061">
        <w:t>przebudowie</w:t>
      </w:r>
      <w:r w:rsidR="00102061" w:rsidRPr="00102061">
        <w:t>.</w:t>
      </w:r>
    </w:p>
    <w:p w14:paraId="007D6403" w14:textId="255E3298" w:rsidR="005802B6" w:rsidRDefault="00FD2F79" w:rsidP="005802B6">
      <w:pPr>
        <w:pStyle w:val="Tekstpodstawowy"/>
        <w:ind w:firstLine="708"/>
        <w:jc w:val="both"/>
      </w:pPr>
      <w:r w:rsidRPr="00262789">
        <w:lastRenderedPageBreak/>
        <w:t xml:space="preserve">Państwowy Powiatowy Inspektor Sanitarny w Garwolinie stwierdza, że na </w:t>
      </w:r>
      <w:r>
        <w:t>9</w:t>
      </w:r>
      <w:r w:rsidRPr="00262789">
        <w:t xml:space="preserve"> próbek </w:t>
      </w:r>
      <w:r>
        <w:t xml:space="preserve">wody do badań z wodociągu </w:t>
      </w:r>
      <w:r>
        <w:rPr>
          <w:u w:val="single"/>
        </w:rPr>
        <w:t>Piastów</w:t>
      </w:r>
      <w:r w:rsidRPr="00262789">
        <w:rPr>
          <w:bCs/>
        </w:rPr>
        <w:t xml:space="preserve"> </w:t>
      </w:r>
      <w:r>
        <w:rPr>
          <w:bCs/>
        </w:rPr>
        <w:t xml:space="preserve">w zakresie </w:t>
      </w:r>
      <w:r>
        <w:rPr>
          <w:bCs/>
          <w:lang w:eastAsia="pl-PL"/>
        </w:rPr>
        <w:t xml:space="preserve">mikrobiologicznym w 1 próbce </w:t>
      </w:r>
      <w:r>
        <w:t xml:space="preserve">stwierdzono </w:t>
      </w:r>
      <w:r>
        <w:rPr>
          <w:bCs/>
        </w:rPr>
        <w:t xml:space="preserve">przekroczenie bakteriami grupy coli – 1 </w:t>
      </w:r>
      <w:proofErr w:type="spellStart"/>
      <w:r>
        <w:rPr>
          <w:bCs/>
        </w:rPr>
        <w:t>jtk</w:t>
      </w:r>
      <w:proofErr w:type="spellEnd"/>
      <w:r>
        <w:rPr>
          <w:bCs/>
        </w:rPr>
        <w:t xml:space="preserve"> w 100 ml wody</w:t>
      </w:r>
      <w:r>
        <w:rPr>
          <w:bCs/>
        </w:rPr>
        <w:t>.</w:t>
      </w:r>
      <w:r w:rsidRPr="00FC01C8">
        <w:rPr>
          <w:bCs/>
        </w:rPr>
        <w:t xml:space="preserve"> </w:t>
      </w:r>
      <w:r>
        <w:rPr>
          <w:bCs/>
        </w:rPr>
        <w:t>Pobrane próby kontrolne wykazały, iż jakość wody pod względem mikrobiologicznym jest zgodna z obowiązującymi przepisami.</w:t>
      </w:r>
      <w:r>
        <w:rPr>
          <w:bCs/>
        </w:rPr>
        <w:t xml:space="preserve"> </w:t>
      </w:r>
      <w:r>
        <w:rPr>
          <w:bCs/>
          <w:lang w:eastAsia="pl-PL"/>
        </w:rPr>
        <w:t>W zakresie fizykochemicznym w ramach kontroli wewnętrznej prowadzonej przez administratora wodociągu i nadzoru prowadzonego przez Państwową Inspekcję Sanitarną, nie</w:t>
      </w:r>
      <w:r w:rsidR="005802B6">
        <w:rPr>
          <w:bCs/>
          <w:lang w:eastAsia="pl-PL"/>
        </w:rPr>
        <w:t> </w:t>
      </w:r>
      <w:r>
        <w:rPr>
          <w:bCs/>
          <w:lang w:eastAsia="pl-PL"/>
        </w:rPr>
        <w:t>stwierdzono ponadnormatywnych wartości badanych parametrów.</w:t>
      </w:r>
      <w:r>
        <w:rPr>
          <w:bCs/>
        </w:rPr>
        <w:t> </w:t>
      </w:r>
      <w:r>
        <w:rPr>
          <w:bCs/>
        </w:rPr>
        <w:t xml:space="preserve">Stacja Uzdatniania wody w Piastowie była wyłączona z użytkowania od 29.02.2024 r. do 22.05.2024 r. w związku z jej gruntowną przebudową. Miejscowości które dotychczas były zasilane w wodę z hydroforni Piastów </w:t>
      </w:r>
      <w:r w:rsidR="005802B6">
        <w:rPr>
          <w:bCs/>
        </w:rPr>
        <w:t>korzystały</w:t>
      </w:r>
      <w:r>
        <w:rPr>
          <w:bCs/>
        </w:rPr>
        <w:t xml:space="preserve"> tymczasowo</w:t>
      </w:r>
      <w:r w:rsidR="005802B6">
        <w:rPr>
          <w:bCs/>
        </w:rPr>
        <w:t xml:space="preserve"> z hydroforni Goniwilk. Państwowy Powiatowy Inspektor Sanitarny w Garwolinie  w oparciu o dostarczone atesty higieniczne PZH, dokumentację projektową SUW Piastów i wyniki bada</w:t>
      </w:r>
      <w:r w:rsidR="0009283D">
        <w:rPr>
          <w:bCs/>
        </w:rPr>
        <w:t>ń</w:t>
      </w:r>
      <w:r w:rsidR="005802B6">
        <w:rPr>
          <w:bCs/>
        </w:rPr>
        <w:t xml:space="preserve"> próbek wody</w:t>
      </w:r>
      <w:r w:rsidR="005802B6" w:rsidRPr="005802B6">
        <w:t xml:space="preserve"> </w:t>
      </w:r>
      <w:r w:rsidR="005802B6">
        <w:t xml:space="preserve">wydał </w:t>
      </w:r>
      <w:r w:rsidR="005802B6" w:rsidRPr="00102061">
        <w:t>pozytywną o</w:t>
      </w:r>
      <w:r w:rsidR="005802B6">
        <w:t>cenę</w:t>
      </w:r>
      <w:r w:rsidR="005802B6" w:rsidRPr="00102061">
        <w:t xml:space="preserve"> pod względem higienicznym na materiały i wyroby użyte w </w:t>
      </w:r>
      <w:r w:rsidR="005802B6">
        <w:t>przebudowie</w:t>
      </w:r>
      <w:r w:rsidR="005802B6" w:rsidRPr="00102061">
        <w:t>.</w:t>
      </w:r>
    </w:p>
    <w:p w14:paraId="3D7DE863" w14:textId="73DEC77C" w:rsidR="00EC0C67" w:rsidRDefault="00B73ADF" w:rsidP="00EC0C67">
      <w:pPr>
        <w:pStyle w:val="Tekstpodstawowy"/>
        <w:ind w:firstLine="708"/>
        <w:jc w:val="both"/>
      </w:pPr>
      <w:r>
        <w:rPr>
          <w:b/>
        </w:rPr>
        <w:t xml:space="preserve"> </w:t>
      </w:r>
      <w:r w:rsidR="00661F48">
        <w:t xml:space="preserve">Państwowy Powiatowy Inspektor Sanitarny w Garwolinie stwierdza, </w:t>
      </w:r>
      <w:r w:rsidR="00661F48">
        <w:rPr>
          <w:bCs/>
        </w:rPr>
        <w:t>że</w:t>
      </w:r>
      <w:r w:rsidR="00E454CF">
        <w:rPr>
          <w:bCs/>
        </w:rPr>
        <w:t> </w:t>
      </w:r>
      <w:r w:rsidR="00661F48">
        <w:rPr>
          <w:bCs/>
        </w:rPr>
        <w:t>w</w:t>
      </w:r>
      <w:r w:rsidR="003C4DB2">
        <w:rPr>
          <w:bCs/>
        </w:rPr>
        <w:t> </w:t>
      </w:r>
      <w:r w:rsidR="00661F48">
        <w:rPr>
          <w:bCs/>
        </w:rPr>
        <w:t>11</w:t>
      </w:r>
      <w:r w:rsidR="003C4DB2">
        <w:rPr>
          <w:bCs/>
        </w:rPr>
        <w:t> </w:t>
      </w:r>
      <w:r w:rsidR="00661F48">
        <w:rPr>
          <w:bCs/>
        </w:rPr>
        <w:t xml:space="preserve">pobranych próbkach wody do badań z wodociągu </w:t>
      </w:r>
      <w:r w:rsidR="00661F48">
        <w:rPr>
          <w:bCs/>
          <w:u w:val="single"/>
        </w:rPr>
        <w:t>Żelechów PGR</w:t>
      </w:r>
      <w:r w:rsidR="00661F48">
        <w:rPr>
          <w:bCs/>
        </w:rPr>
        <w:t xml:space="preserve"> </w:t>
      </w:r>
      <w:r w:rsidR="00A64AB8">
        <w:rPr>
          <w:bCs/>
        </w:rPr>
        <w:t xml:space="preserve">w zakresie </w:t>
      </w:r>
      <w:r w:rsidR="00A64AB8">
        <w:rPr>
          <w:bCs/>
          <w:lang w:eastAsia="pl-PL"/>
        </w:rPr>
        <w:t xml:space="preserve">mikrobiologicznym w 1 próbce </w:t>
      </w:r>
      <w:r w:rsidR="00A64AB8">
        <w:t xml:space="preserve">stwierdzono </w:t>
      </w:r>
      <w:r w:rsidR="00A64AB8">
        <w:rPr>
          <w:bCs/>
        </w:rPr>
        <w:t xml:space="preserve">przekroczenie bakteriami grupy coli – 1 </w:t>
      </w:r>
      <w:proofErr w:type="spellStart"/>
      <w:r w:rsidR="00A64AB8">
        <w:rPr>
          <w:bCs/>
        </w:rPr>
        <w:t>jtk</w:t>
      </w:r>
      <w:proofErr w:type="spellEnd"/>
      <w:r w:rsidR="00A64AB8">
        <w:rPr>
          <w:bCs/>
        </w:rPr>
        <w:t xml:space="preserve"> w 100 ml wody.</w:t>
      </w:r>
      <w:r w:rsidR="00A64AB8" w:rsidRPr="00FC01C8">
        <w:rPr>
          <w:bCs/>
        </w:rPr>
        <w:t xml:space="preserve"> </w:t>
      </w:r>
      <w:r w:rsidR="00A64AB8">
        <w:rPr>
          <w:bCs/>
        </w:rPr>
        <w:t>W</w:t>
      </w:r>
      <w:r w:rsidR="00A64AB8">
        <w:rPr>
          <w:bCs/>
        </w:rPr>
        <w:t xml:space="preserve"> zakresie fizykochemicznym </w:t>
      </w:r>
      <w:r w:rsidR="00A64AB8">
        <w:rPr>
          <w:bCs/>
          <w:lang w:eastAsia="pl-PL"/>
        </w:rPr>
        <w:t xml:space="preserve">w </w:t>
      </w:r>
      <w:r w:rsidR="00A64AB8">
        <w:rPr>
          <w:bCs/>
          <w:lang w:eastAsia="pl-PL"/>
        </w:rPr>
        <w:t>1</w:t>
      </w:r>
      <w:r w:rsidR="00A64AB8">
        <w:rPr>
          <w:bCs/>
          <w:lang w:eastAsia="pl-PL"/>
        </w:rPr>
        <w:t xml:space="preserve"> prób</w:t>
      </w:r>
      <w:r w:rsidR="00A64AB8">
        <w:rPr>
          <w:bCs/>
          <w:lang w:eastAsia="pl-PL"/>
        </w:rPr>
        <w:t>ce</w:t>
      </w:r>
      <w:r w:rsidR="00A64AB8">
        <w:rPr>
          <w:bCs/>
          <w:lang w:eastAsia="pl-PL"/>
        </w:rPr>
        <w:t xml:space="preserve"> </w:t>
      </w:r>
      <w:r w:rsidR="00A64AB8">
        <w:t xml:space="preserve">stwierdzono </w:t>
      </w:r>
      <w:r w:rsidR="00A64AB8">
        <w:rPr>
          <w:bCs/>
        </w:rPr>
        <w:t xml:space="preserve">przekroczenie związków manganu </w:t>
      </w:r>
      <w:r w:rsidR="00A64AB8">
        <w:rPr>
          <w:bCs/>
        </w:rPr>
        <w:t>184</w:t>
      </w:r>
      <w:r w:rsidR="00A64AB8">
        <w:rPr>
          <w:bCs/>
        </w:rPr>
        <w:t xml:space="preserve"> µg/l, przy normie do 50 µg/l. Pobrane próby kontrolne wykazały, iż</w:t>
      </w:r>
      <w:r w:rsidR="00E454CF">
        <w:rPr>
          <w:bCs/>
        </w:rPr>
        <w:t> </w:t>
      </w:r>
      <w:r w:rsidR="00A64AB8">
        <w:rPr>
          <w:bCs/>
        </w:rPr>
        <w:t xml:space="preserve">jakość wody pod względem mikrobiologicznym </w:t>
      </w:r>
      <w:r w:rsidR="00A64AB8">
        <w:rPr>
          <w:bCs/>
        </w:rPr>
        <w:t xml:space="preserve">i fizykochemicznym </w:t>
      </w:r>
      <w:r w:rsidR="00A64AB8">
        <w:rPr>
          <w:bCs/>
        </w:rPr>
        <w:t>jest zgodna z obowiązującymi przepisami.</w:t>
      </w:r>
    </w:p>
    <w:p w14:paraId="4CC71B2C" w14:textId="356D34B6" w:rsidR="00681EDA" w:rsidRPr="00681EDA" w:rsidRDefault="00B73ADF" w:rsidP="00681EDA">
      <w:pPr>
        <w:pStyle w:val="Tekstpodstawowy"/>
        <w:ind w:firstLine="708"/>
        <w:jc w:val="both"/>
      </w:pPr>
      <w:bookmarkStart w:id="6" w:name="_Hlk29458540"/>
      <w:r>
        <w:t xml:space="preserve">Państwowy Powiatowy Inspektor Sanitarny w Garwolinie stwierdza, że na </w:t>
      </w:r>
      <w:r w:rsidR="00A5315C">
        <w:t>6</w:t>
      </w:r>
      <w:r>
        <w:t xml:space="preserve"> próbek wody pobranych do badań z wodociągu </w:t>
      </w:r>
      <w:r>
        <w:rPr>
          <w:u w:val="single"/>
        </w:rPr>
        <w:t>Żelechów Osiedle, ul. Ogrodowa</w:t>
      </w:r>
      <w:r>
        <w:t xml:space="preserve"> </w:t>
      </w:r>
      <w:bookmarkEnd w:id="6"/>
      <w:r w:rsidR="00681EDA">
        <w:rPr>
          <w:bCs/>
        </w:rPr>
        <w:t xml:space="preserve">w zakresie fizykochemicznym </w:t>
      </w:r>
      <w:r w:rsidR="00681EDA">
        <w:rPr>
          <w:bCs/>
          <w:lang w:eastAsia="pl-PL"/>
        </w:rPr>
        <w:t xml:space="preserve">w </w:t>
      </w:r>
      <w:r w:rsidR="00A5315C">
        <w:rPr>
          <w:bCs/>
          <w:lang w:eastAsia="pl-PL"/>
        </w:rPr>
        <w:t>1</w:t>
      </w:r>
      <w:r w:rsidR="00681EDA">
        <w:rPr>
          <w:bCs/>
          <w:lang w:eastAsia="pl-PL"/>
        </w:rPr>
        <w:t xml:space="preserve"> prób</w:t>
      </w:r>
      <w:r w:rsidR="00A5315C">
        <w:rPr>
          <w:bCs/>
          <w:lang w:eastAsia="pl-PL"/>
        </w:rPr>
        <w:t>ce</w:t>
      </w:r>
      <w:r w:rsidR="00681EDA">
        <w:rPr>
          <w:bCs/>
          <w:lang w:eastAsia="pl-PL"/>
        </w:rPr>
        <w:t xml:space="preserve"> </w:t>
      </w:r>
      <w:r w:rsidR="00681EDA">
        <w:t xml:space="preserve">stwierdzono </w:t>
      </w:r>
      <w:r w:rsidR="00681EDA">
        <w:rPr>
          <w:bCs/>
        </w:rPr>
        <w:t xml:space="preserve">przekroczenie związków manganu </w:t>
      </w:r>
      <w:r w:rsidR="00A5315C">
        <w:rPr>
          <w:bCs/>
        </w:rPr>
        <w:t>192</w:t>
      </w:r>
      <w:r w:rsidR="00681EDA" w:rsidRPr="00FC01C8">
        <w:rPr>
          <w:bCs/>
        </w:rPr>
        <w:t xml:space="preserve"> </w:t>
      </w:r>
      <w:r w:rsidR="00681EDA">
        <w:rPr>
          <w:bCs/>
        </w:rPr>
        <w:t>µg/l</w:t>
      </w:r>
      <w:r w:rsidR="00A5315C">
        <w:rPr>
          <w:bCs/>
        </w:rPr>
        <w:t>,</w:t>
      </w:r>
      <w:r w:rsidR="00681EDA">
        <w:rPr>
          <w:bCs/>
        </w:rPr>
        <w:t xml:space="preserve">  przy normie do 50 µg/l. W dniu  03.11.2023 r. </w:t>
      </w:r>
      <w:r w:rsidR="00681EDA" w:rsidRPr="00687ECB">
        <w:rPr>
          <w:bCs/>
        </w:rPr>
        <w:t>Państwowy Powiatowy Inspektor Sanitarny w</w:t>
      </w:r>
      <w:r w:rsidR="00A5315C">
        <w:rPr>
          <w:bCs/>
        </w:rPr>
        <w:t> </w:t>
      </w:r>
      <w:r w:rsidR="00681EDA" w:rsidRPr="00687ECB">
        <w:rPr>
          <w:bCs/>
        </w:rPr>
        <w:t>Garwolinie wydał decyzję administracyjną nakazującą wyeliminowanie ponadnormatywnej zawartości związków manganu z terminem wykonania 31.0</w:t>
      </w:r>
      <w:r w:rsidR="00681EDA">
        <w:rPr>
          <w:bCs/>
        </w:rPr>
        <w:t>7</w:t>
      </w:r>
      <w:r w:rsidR="00681EDA" w:rsidRPr="00687ECB">
        <w:rPr>
          <w:bCs/>
        </w:rPr>
        <w:t>.20</w:t>
      </w:r>
      <w:r w:rsidR="00681EDA">
        <w:rPr>
          <w:bCs/>
        </w:rPr>
        <w:t>24</w:t>
      </w:r>
      <w:r w:rsidR="00681EDA" w:rsidRPr="00687ECB">
        <w:rPr>
          <w:bCs/>
        </w:rPr>
        <w:t xml:space="preserve"> r.</w:t>
      </w:r>
      <w:r w:rsidR="00A5315C">
        <w:rPr>
          <w:bCs/>
        </w:rPr>
        <w:t>, decyzja została wykonana.</w:t>
      </w:r>
      <w:r w:rsidR="00D245E0">
        <w:t xml:space="preserve"> </w:t>
      </w:r>
      <w:r w:rsidR="00681EDA" w:rsidRPr="00681EDA">
        <w:rPr>
          <w:bCs/>
        </w:rPr>
        <w:t xml:space="preserve">W zakresie </w:t>
      </w:r>
      <w:r w:rsidR="00A5315C">
        <w:rPr>
          <w:bCs/>
        </w:rPr>
        <w:t>mikrobiologi</w:t>
      </w:r>
      <w:r w:rsidR="00681EDA" w:rsidRPr="00681EDA">
        <w:rPr>
          <w:bCs/>
        </w:rPr>
        <w:t>cznym w ramach kontroli wewnętrznej prowadzonej przez administratora wodociągu i nadzoru prowadzonego przez Państwową Inspekcję Sanitarną, nie stwierdzono ponadnormatywnych wartości badanych parametrów.</w:t>
      </w:r>
    </w:p>
    <w:p w14:paraId="16729150" w14:textId="37D28165" w:rsidR="00B73ADF" w:rsidRDefault="00B73ADF" w:rsidP="00B73ADF">
      <w:pPr>
        <w:pStyle w:val="Tekstpodstawowy"/>
        <w:ind w:firstLine="708"/>
        <w:jc w:val="both"/>
        <w:rPr>
          <w:lang w:eastAsia="pl-PL"/>
        </w:rPr>
      </w:pPr>
      <w:r>
        <w:t>Woda dostarczana mieszkańcom miasta i gminy Żelechów z wodociągu publicznego Żelechów PGR i Żelechów Osiedle, ul. Ogrodowa uzdatniana jest poprzez napowietrzanie, filtrację na filtrach piaskowo-żwirowych, gdzie następuje odżelazianie i odmanganianie. Na</w:t>
      </w:r>
      <w:r w:rsidR="003C4DB2">
        <w:t> </w:t>
      </w:r>
      <w:r>
        <w:t>wypadek awarii do dezynfekcji stosowany podchloryn sodu.</w:t>
      </w:r>
      <w:r>
        <w:rPr>
          <w:b/>
        </w:rPr>
        <w:t xml:space="preserve"> </w:t>
      </w:r>
      <w:r>
        <w:t>W wodociągu Goniwilk i Piastów przy uzdatnianiu wody nie  jest stosowane napowietrzanie, jedynie stosowana jest filtracja na filtrach piaskowo-żwirowych, gdzie następuje odżelazianie i odmanganianie.</w:t>
      </w:r>
    </w:p>
    <w:p w14:paraId="443D61E3" w14:textId="3CA275D6" w:rsidR="00B73ADF" w:rsidRDefault="00E454CF" w:rsidP="00B73ADF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odociąg Goniwilk produkował średnio w 2024 r. 499 m</w:t>
      </w:r>
      <w:r>
        <w:rPr>
          <w:rFonts w:ascii="Times New Roman" w:hAnsi="Times New Roman"/>
          <w:sz w:val="24"/>
          <w:szCs w:val="24"/>
          <w:vertAlign w:val="superscript"/>
        </w:rPr>
        <w:t>3 </w:t>
      </w:r>
      <w:r>
        <w:rPr>
          <w:rFonts w:ascii="Times New Roman" w:hAnsi="Times New Roman"/>
          <w:sz w:val="24"/>
          <w:szCs w:val="24"/>
        </w:rPr>
        <w:t>wody/dobę, zaopatrując w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nią 4771 mieszkańców; wodociąg Piastów – 143 m</w:t>
      </w:r>
      <w:r>
        <w:rPr>
          <w:rFonts w:ascii="Times New Roman" w:hAnsi="Times New Roman"/>
          <w:sz w:val="24"/>
          <w:szCs w:val="24"/>
          <w:vertAlign w:val="superscript"/>
        </w:rPr>
        <w:t>3 </w:t>
      </w:r>
      <w:r>
        <w:rPr>
          <w:rFonts w:ascii="Times New Roman" w:hAnsi="Times New Roman"/>
          <w:sz w:val="24"/>
          <w:szCs w:val="24"/>
        </w:rPr>
        <w:t>wody/dobę, zaopatrując w nią 2481 mieszkańców</w:t>
      </w:r>
      <w:r>
        <w:rPr>
          <w:rFonts w:ascii="Times New Roman" w:hAnsi="Times New Roman"/>
          <w:sz w:val="24"/>
          <w:szCs w:val="24"/>
        </w:rPr>
        <w:t>; w</w:t>
      </w:r>
      <w:r w:rsidR="00B73ADF">
        <w:rPr>
          <w:rFonts w:ascii="Times New Roman" w:hAnsi="Times New Roman"/>
          <w:sz w:val="24"/>
          <w:szCs w:val="24"/>
        </w:rPr>
        <w:t xml:space="preserve">odociąg Żelechów PGR </w:t>
      </w:r>
      <w:r>
        <w:rPr>
          <w:rFonts w:ascii="Times New Roman" w:hAnsi="Times New Roman"/>
          <w:sz w:val="24"/>
          <w:szCs w:val="24"/>
        </w:rPr>
        <w:t>- 267</w:t>
      </w:r>
      <w:r w:rsidR="00B73ADF">
        <w:rPr>
          <w:rFonts w:ascii="Times New Roman" w:hAnsi="Times New Roman"/>
          <w:sz w:val="24"/>
          <w:szCs w:val="24"/>
        </w:rPr>
        <w:t xml:space="preserve"> m</w:t>
      </w:r>
      <w:r w:rsidR="00B73ADF">
        <w:rPr>
          <w:rFonts w:ascii="Times New Roman" w:hAnsi="Times New Roman"/>
          <w:sz w:val="24"/>
          <w:szCs w:val="24"/>
          <w:vertAlign w:val="superscript"/>
        </w:rPr>
        <w:t>3 </w:t>
      </w:r>
      <w:r w:rsidR="00B73ADF">
        <w:rPr>
          <w:rFonts w:ascii="Times New Roman" w:hAnsi="Times New Roman"/>
          <w:sz w:val="24"/>
          <w:szCs w:val="24"/>
        </w:rPr>
        <w:t xml:space="preserve">wody/dobę, zaopatrując w nią </w:t>
      </w:r>
      <w:r>
        <w:rPr>
          <w:rFonts w:ascii="Times New Roman" w:hAnsi="Times New Roman"/>
          <w:sz w:val="24"/>
          <w:szCs w:val="24"/>
        </w:rPr>
        <w:t>233</w:t>
      </w:r>
      <w:r w:rsidR="00B73ADF">
        <w:rPr>
          <w:rFonts w:ascii="Times New Roman" w:hAnsi="Times New Roman"/>
          <w:sz w:val="24"/>
          <w:szCs w:val="24"/>
        </w:rPr>
        <w:t xml:space="preserve"> mieszkańców; wodociąg Żelechów Osiedle, ul. Ogrodowa – </w:t>
      </w:r>
      <w:r w:rsidR="0026278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2</w:t>
      </w:r>
      <w:r w:rsidR="00B73ADF">
        <w:rPr>
          <w:rFonts w:ascii="Times New Roman" w:hAnsi="Times New Roman"/>
          <w:sz w:val="24"/>
          <w:szCs w:val="24"/>
        </w:rPr>
        <w:t> m</w:t>
      </w:r>
      <w:r w:rsidR="00B73ADF">
        <w:rPr>
          <w:rFonts w:ascii="Times New Roman" w:hAnsi="Times New Roman"/>
          <w:sz w:val="24"/>
          <w:szCs w:val="24"/>
          <w:vertAlign w:val="superscript"/>
        </w:rPr>
        <w:t>3 </w:t>
      </w:r>
      <w:r w:rsidR="00B73ADF">
        <w:rPr>
          <w:rFonts w:ascii="Times New Roman" w:hAnsi="Times New Roman"/>
          <w:sz w:val="24"/>
          <w:szCs w:val="24"/>
        </w:rPr>
        <w:t>wody/dobę, zaopatrując w</w:t>
      </w:r>
      <w:r>
        <w:rPr>
          <w:rFonts w:ascii="Times New Roman" w:hAnsi="Times New Roman"/>
          <w:sz w:val="24"/>
          <w:szCs w:val="24"/>
        </w:rPr>
        <w:t> </w:t>
      </w:r>
      <w:r w:rsidR="00B73ADF">
        <w:rPr>
          <w:rFonts w:ascii="Times New Roman" w:hAnsi="Times New Roman"/>
          <w:sz w:val="24"/>
          <w:szCs w:val="24"/>
        </w:rPr>
        <w:t>nią 3</w:t>
      </w:r>
      <w:r>
        <w:rPr>
          <w:rFonts w:ascii="Times New Roman" w:hAnsi="Times New Roman"/>
          <w:sz w:val="24"/>
          <w:szCs w:val="24"/>
        </w:rPr>
        <w:t>80</w:t>
      </w:r>
      <w:r w:rsidR="00B73ADF">
        <w:rPr>
          <w:rFonts w:ascii="Times New Roman" w:hAnsi="Times New Roman"/>
          <w:sz w:val="24"/>
          <w:szCs w:val="24"/>
        </w:rPr>
        <w:t xml:space="preserve"> mieszkańców.</w:t>
      </w:r>
    </w:p>
    <w:p w14:paraId="1EA6CEFB" w14:textId="77777777" w:rsidR="007A2FD6" w:rsidRPr="00E454CF" w:rsidRDefault="007A2FD6" w:rsidP="00B73ADF">
      <w:pPr>
        <w:spacing w:line="240" w:lineRule="auto"/>
        <w:ind w:firstLine="708"/>
        <w:jc w:val="both"/>
        <w:rPr>
          <w:rFonts w:ascii="Times New Roman" w:hAnsi="Times New Roman"/>
          <w:sz w:val="10"/>
          <w:szCs w:val="10"/>
          <w:lang w:eastAsia="ar-SA"/>
        </w:rPr>
      </w:pPr>
    </w:p>
    <w:p w14:paraId="01E10CCF" w14:textId="5CB24F6E" w:rsidR="00B73ADF" w:rsidRDefault="00B73ADF" w:rsidP="00B73A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Państwowy Powiatowy Inspektor Sanitarny w Garwolinie informuje, że nie odnotował w 202</w:t>
      </w:r>
      <w:r w:rsidR="0058083D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> r. zgłoszeń reakcji niepożądanych związanych ze spożyciem wody</w:t>
      </w:r>
      <w:r w:rsidR="004C5A1F">
        <w:rPr>
          <w:rFonts w:ascii="Times New Roman" w:hAnsi="Times New Roman"/>
          <w:sz w:val="24"/>
          <w:szCs w:val="24"/>
          <w:lang w:eastAsia="ar-SA"/>
        </w:rPr>
        <w:t xml:space="preserve"> od mieszkańców </w:t>
      </w:r>
      <w:r>
        <w:rPr>
          <w:rFonts w:ascii="Times New Roman" w:hAnsi="Times New Roman"/>
          <w:sz w:val="24"/>
          <w:szCs w:val="24"/>
          <w:lang w:eastAsia="ar-SA"/>
        </w:rPr>
        <w:t xml:space="preserve"> miasta i gminy Żelechów. Wobec  powyższego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woda przeznaczona do spożycia przez ludzi spełnia wymagania zdrowotne dla mieszkańców  miasta i gminy Żelechów </w:t>
      </w:r>
      <w:r>
        <w:rPr>
          <w:rFonts w:ascii="Times New Roman" w:hAnsi="Times New Roman"/>
          <w:sz w:val="24"/>
          <w:szCs w:val="24"/>
          <w:lang w:eastAsia="ar-SA"/>
        </w:rPr>
        <w:t>zgodnie z zał. nr 1a, i 2  rozporządzenia Ministra Zdrowia z dnia 7 grudnia 2017 r. w sprawie jakości wody przeznaczonej do spożycia przez ludzi (Dz. U. z 2017 r. poz. 2294).</w:t>
      </w:r>
    </w:p>
    <w:p w14:paraId="31B519FF" w14:textId="77777777" w:rsidR="00B73ADF" w:rsidRDefault="00B73ADF" w:rsidP="00B73ADF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0BB31958" w14:textId="77777777" w:rsidR="00B73ADF" w:rsidRDefault="00B73ADF" w:rsidP="00B73ADF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60ABA183" w14:textId="77777777" w:rsidR="00B73ADF" w:rsidRDefault="00B73ADF" w:rsidP="00B73ADF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054014D3" w14:textId="77777777" w:rsidR="00B73ADF" w:rsidRDefault="00B73ADF" w:rsidP="00B73AD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</w:t>
      </w:r>
    </w:p>
    <w:p w14:paraId="066B9708" w14:textId="77777777" w:rsidR="00B73ADF" w:rsidRDefault="00B73ADF" w:rsidP="00B73ADF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zh-CN"/>
        </w:rPr>
      </w:pPr>
      <w:r>
        <w:rPr>
          <w:rFonts w:ascii="Times New Roman" w:hAnsi="Times New Roman"/>
          <w:bCs/>
          <w:sz w:val="24"/>
          <w:szCs w:val="24"/>
          <w:u w:val="single"/>
        </w:rPr>
        <w:t>Otrzymują</w:t>
      </w:r>
    </w:p>
    <w:p w14:paraId="688DC01B" w14:textId="77777777" w:rsidR="00B73ADF" w:rsidRDefault="00B73ADF" w:rsidP="00B73ADF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1. Adresat;</w:t>
      </w:r>
    </w:p>
    <w:p w14:paraId="147F0492" w14:textId="2A8939F1" w:rsidR="009D31E9" w:rsidRDefault="00B73ADF" w:rsidP="0026278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        2. Aa</w:t>
      </w:r>
      <w:r w:rsidR="00262789">
        <w:rPr>
          <w:rFonts w:ascii="Times New Roman" w:hAnsi="Times New Roman"/>
          <w:sz w:val="24"/>
          <w:szCs w:val="24"/>
          <w:lang w:eastAsia="ar-SA"/>
        </w:rPr>
        <w:t>.</w:t>
      </w:r>
    </w:p>
    <w:sectPr w:rsidR="009D31E9" w:rsidSect="00E454CF">
      <w:headerReference w:type="first" r:id="rId8"/>
      <w:pgSz w:w="11906" w:h="16838"/>
      <w:pgMar w:top="709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3C6B" w14:textId="77777777" w:rsidR="00E00061" w:rsidRDefault="00E00061" w:rsidP="009D31E9">
      <w:pPr>
        <w:spacing w:line="240" w:lineRule="auto"/>
      </w:pPr>
      <w:r>
        <w:separator/>
      </w:r>
    </w:p>
  </w:endnote>
  <w:endnote w:type="continuationSeparator" w:id="0">
    <w:p w14:paraId="09234AB0" w14:textId="77777777" w:rsidR="00E00061" w:rsidRDefault="00E0006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DFA1" w14:textId="77777777" w:rsidR="00E00061" w:rsidRDefault="00E00061" w:rsidP="009D31E9">
      <w:pPr>
        <w:spacing w:line="240" w:lineRule="auto"/>
      </w:pPr>
      <w:r>
        <w:separator/>
      </w:r>
    </w:p>
  </w:footnote>
  <w:footnote w:type="continuationSeparator" w:id="0">
    <w:p w14:paraId="6795065F" w14:textId="77777777" w:rsidR="00E00061" w:rsidRDefault="00E0006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2130221521" name="Obraz 213022152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4"/>
  </w:num>
  <w:num w:numId="5" w16cid:durableId="1057626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90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82B42"/>
    <w:rsid w:val="0009283D"/>
    <w:rsid w:val="00095C08"/>
    <w:rsid w:val="000E1F1B"/>
    <w:rsid w:val="000E6443"/>
    <w:rsid w:val="00102061"/>
    <w:rsid w:val="00153DA4"/>
    <w:rsid w:val="00173951"/>
    <w:rsid w:val="00180BF1"/>
    <w:rsid w:val="001B6CF6"/>
    <w:rsid w:val="00203C54"/>
    <w:rsid w:val="00226B36"/>
    <w:rsid w:val="0024771C"/>
    <w:rsid w:val="002556A9"/>
    <w:rsid w:val="00262789"/>
    <w:rsid w:val="002F1FB4"/>
    <w:rsid w:val="00324B6F"/>
    <w:rsid w:val="00350E3B"/>
    <w:rsid w:val="00387CDF"/>
    <w:rsid w:val="003C4DB2"/>
    <w:rsid w:val="003D76A5"/>
    <w:rsid w:val="004153CD"/>
    <w:rsid w:val="00485B90"/>
    <w:rsid w:val="004C5A1F"/>
    <w:rsid w:val="00545967"/>
    <w:rsid w:val="005802B6"/>
    <w:rsid w:val="0058083D"/>
    <w:rsid w:val="00597580"/>
    <w:rsid w:val="005A5371"/>
    <w:rsid w:val="005B10BE"/>
    <w:rsid w:val="006568B5"/>
    <w:rsid w:val="00661F48"/>
    <w:rsid w:val="00681EDA"/>
    <w:rsid w:val="006A4CFB"/>
    <w:rsid w:val="006F36BC"/>
    <w:rsid w:val="00786C7F"/>
    <w:rsid w:val="00791E67"/>
    <w:rsid w:val="007952DB"/>
    <w:rsid w:val="007A2FD6"/>
    <w:rsid w:val="007B38C1"/>
    <w:rsid w:val="007C5654"/>
    <w:rsid w:val="007F3404"/>
    <w:rsid w:val="00832A30"/>
    <w:rsid w:val="008405AF"/>
    <w:rsid w:val="00862CA4"/>
    <w:rsid w:val="00886B67"/>
    <w:rsid w:val="00891AA9"/>
    <w:rsid w:val="008B64AC"/>
    <w:rsid w:val="008C5977"/>
    <w:rsid w:val="009555BE"/>
    <w:rsid w:val="00955C91"/>
    <w:rsid w:val="009C2680"/>
    <w:rsid w:val="009D31E9"/>
    <w:rsid w:val="00A27023"/>
    <w:rsid w:val="00A42967"/>
    <w:rsid w:val="00A5315C"/>
    <w:rsid w:val="00A64AB8"/>
    <w:rsid w:val="00A76967"/>
    <w:rsid w:val="00A97B61"/>
    <w:rsid w:val="00AD3D03"/>
    <w:rsid w:val="00AE0328"/>
    <w:rsid w:val="00B06778"/>
    <w:rsid w:val="00B21947"/>
    <w:rsid w:val="00B403D3"/>
    <w:rsid w:val="00B47FA8"/>
    <w:rsid w:val="00B73ADF"/>
    <w:rsid w:val="00B87C7E"/>
    <w:rsid w:val="00BB5A41"/>
    <w:rsid w:val="00BB73C3"/>
    <w:rsid w:val="00BB7811"/>
    <w:rsid w:val="00C00876"/>
    <w:rsid w:val="00C0657C"/>
    <w:rsid w:val="00C076D3"/>
    <w:rsid w:val="00C1240F"/>
    <w:rsid w:val="00C30CDC"/>
    <w:rsid w:val="00C95EB2"/>
    <w:rsid w:val="00D245E0"/>
    <w:rsid w:val="00DB1524"/>
    <w:rsid w:val="00DF5DCA"/>
    <w:rsid w:val="00E00061"/>
    <w:rsid w:val="00E4378B"/>
    <w:rsid w:val="00E454CF"/>
    <w:rsid w:val="00E47958"/>
    <w:rsid w:val="00EC0C67"/>
    <w:rsid w:val="00EC19EB"/>
    <w:rsid w:val="00EE1FB6"/>
    <w:rsid w:val="00F21A17"/>
    <w:rsid w:val="00F24C4A"/>
    <w:rsid w:val="00F37368"/>
    <w:rsid w:val="00F42057"/>
    <w:rsid w:val="00F84678"/>
    <w:rsid w:val="00FC01C8"/>
    <w:rsid w:val="00FD2F79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B73ADF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3AD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CBED-8A5D-4D9C-9C6C-B3C3E981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10</cp:revision>
  <cp:lastPrinted>2025-01-20T12:36:00Z</cp:lastPrinted>
  <dcterms:created xsi:type="dcterms:W3CDTF">2025-01-14T11:51:00Z</dcterms:created>
  <dcterms:modified xsi:type="dcterms:W3CDTF">2025-01-20T12:36:00Z</dcterms:modified>
</cp:coreProperties>
</file>