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4B076CF3" w14:textId="195CFCAA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</w:t>
      </w:r>
      <w:r w:rsidR="00D9396B" w:rsidRPr="000B63A4">
        <w:rPr>
          <w:rFonts w:ascii="Times New Roman" w:hAnsi="Times New Roman" w:cs="Times New Roman"/>
          <w:i/>
          <w:iCs/>
          <w:color w:val="EE0000"/>
          <w:spacing w:val="-4"/>
          <w:sz w:val="24"/>
          <w:szCs w:val="24"/>
        </w:rPr>
        <w:t>(</w:t>
      </w:r>
      <w:r w:rsidR="00E27089" w:rsidRPr="000B63A4">
        <w:rPr>
          <w:rFonts w:ascii="Times New Roman" w:hAnsi="Times New Roman" w:cs="Times New Roman"/>
          <w:i/>
          <w:iCs/>
          <w:color w:val="EE0000"/>
          <w:spacing w:val="-4"/>
          <w:sz w:val="24"/>
          <w:szCs w:val="24"/>
        </w:rPr>
        <w:t>właściwej powiatowej stacji sanitarno-epidemiologicznej</w:t>
      </w:r>
      <w:r w:rsidR="00D9396B" w:rsidRPr="000B63A4">
        <w:rPr>
          <w:rFonts w:ascii="Times New Roman" w:hAnsi="Times New Roman" w:cs="Times New Roman"/>
          <w:i/>
          <w:iCs/>
          <w:color w:val="EE0000"/>
          <w:spacing w:val="-4"/>
          <w:sz w:val="24"/>
          <w:szCs w:val="24"/>
        </w:rPr>
        <w:t xml:space="preserve"> – PSSE wypełnia samodzielnie)</w:t>
      </w:r>
      <w:r w:rsidR="00E27089" w:rsidRPr="00205E3D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C40E" w14:textId="77777777" w:rsidR="0016243D" w:rsidRDefault="0016243D" w:rsidP="003B0051">
      <w:pPr>
        <w:spacing w:after="0" w:line="240" w:lineRule="auto"/>
      </w:pPr>
      <w:r>
        <w:separator/>
      </w:r>
    </w:p>
  </w:endnote>
  <w:endnote w:type="continuationSeparator" w:id="0">
    <w:p w14:paraId="6E027BE1" w14:textId="77777777" w:rsidR="0016243D" w:rsidRDefault="0016243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D96D" w14:textId="77777777" w:rsidR="0016243D" w:rsidRDefault="0016243D" w:rsidP="003B0051">
      <w:pPr>
        <w:spacing w:after="0" w:line="240" w:lineRule="auto"/>
      </w:pPr>
      <w:r>
        <w:separator/>
      </w:r>
    </w:p>
  </w:footnote>
  <w:footnote w:type="continuationSeparator" w:id="0">
    <w:p w14:paraId="1CFAD881" w14:textId="77777777" w:rsidR="0016243D" w:rsidRDefault="0016243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1"/>
  </w:num>
  <w:num w:numId="2" w16cid:durableId="973489891">
    <w:abstractNumId w:val="26"/>
  </w:num>
  <w:num w:numId="3" w16cid:durableId="822507414">
    <w:abstractNumId w:val="18"/>
  </w:num>
  <w:num w:numId="4" w16cid:durableId="1214388091">
    <w:abstractNumId w:val="23"/>
  </w:num>
  <w:num w:numId="5" w16cid:durableId="1310206089">
    <w:abstractNumId w:val="10"/>
  </w:num>
  <w:num w:numId="6" w16cid:durableId="216088751">
    <w:abstractNumId w:val="20"/>
  </w:num>
  <w:num w:numId="7" w16cid:durableId="1400177265">
    <w:abstractNumId w:val="19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7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8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4"/>
  </w:num>
  <w:num w:numId="25" w16cid:durableId="1595089531">
    <w:abstractNumId w:val="17"/>
  </w:num>
  <w:num w:numId="26" w16cid:durableId="2083134529">
    <w:abstractNumId w:val="5"/>
  </w:num>
  <w:num w:numId="27" w16cid:durableId="1882329224">
    <w:abstractNumId w:val="25"/>
  </w:num>
  <w:num w:numId="28" w16cid:durableId="15398569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6EEA"/>
    <w:rsid w:val="00444825"/>
    <w:rsid w:val="0046609D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76894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01B5B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Gniezno - Monika Szcześniak</cp:lastModifiedBy>
  <cp:revision>2</cp:revision>
  <cp:lastPrinted>2024-09-20T10:05:00Z</cp:lastPrinted>
  <dcterms:created xsi:type="dcterms:W3CDTF">2025-09-30T07:39:00Z</dcterms:created>
  <dcterms:modified xsi:type="dcterms:W3CDTF">2025-09-30T07:39:00Z</dcterms:modified>
</cp:coreProperties>
</file>