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82D" w:rsidRPr="009179D8" w:rsidRDefault="00CF382D" w:rsidP="009179D8">
      <w:pPr>
        <w:rPr>
          <w:rFonts w:ascii="Times New Roman" w:hAnsi="Times New Roman" w:cs="Times New Roman"/>
        </w:rPr>
      </w:pPr>
      <w:bookmarkStart w:id="0" w:name="_GoBack"/>
      <w:bookmarkEnd w:id="0"/>
      <w:r w:rsidRPr="009179D8">
        <w:rPr>
          <w:rFonts w:ascii="Times New Roman" w:hAnsi="Times New Roman" w:cs="Times New Roman"/>
          <w:b/>
          <w:bCs/>
        </w:rPr>
        <w:t>Załącznik nr 3</w:t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</w:rPr>
        <w:t xml:space="preserve"> </w:t>
      </w:r>
    </w:p>
    <w:p w:rsidR="00CF382D" w:rsidRPr="009179D8" w:rsidRDefault="00CF382D" w:rsidP="00CF3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D8">
        <w:rPr>
          <w:rFonts w:ascii="Times New Roman" w:hAnsi="Times New Roman" w:cs="Times New Roman"/>
          <w:b/>
          <w:sz w:val="28"/>
          <w:szCs w:val="28"/>
        </w:rPr>
        <w:t>Klauzula informacyjna</w:t>
      </w:r>
    </w:p>
    <w:p w:rsidR="00CF382D" w:rsidRPr="009179D8" w:rsidRDefault="00CF382D" w:rsidP="00CF38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Pr="009179D8" w:rsidRDefault="0079365C" w:rsidP="0079365C">
      <w:p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</w:t>
      </w:r>
      <w:r w:rsidR="00095D31">
        <w:rPr>
          <w:rFonts w:ascii="Times New Roman" w:hAnsi="Times New Roman" w:cs="Times New Roman"/>
          <w:sz w:val="24"/>
          <w:szCs w:val="24"/>
        </w:rPr>
        <w:t> </w:t>
      </w:r>
      <w:r w:rsidRPr="009179D8">
        <w:rPr>
          <w:rFonts w:ascii="Times New Roman" w:hAnsi="Times New Roman" w:cs="Times New Roman"/>
          <w:sz w:val="24"/>
          <w:szCs w:val="24"/>
        </w:rPr>
        <w:t>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</w:t>
      </w:r>
      <w:r w:rsidR="00095D31">
        <w:rPr>
          <w:rFonts w:ascii="Times New Roman" w:hAnsi="Times New Roman" w:cs="Times New Roman"/>
          <w:sz w:val="24"/>
          <w:szCs w:val="24"/>
        </w:rPr>
        <w:t> </w:t>
      </w:r>
      <w:r w:rsidRPr="009179D8">
        <w:rPr>
          <w:rFonts w:ascii="Times New Roman" w:hAnsi="Times New Roman" w:cs="Times New Roman"/>
          <w:sz w:val="24"/>
          <w:szCs w:val="24"/>
        </w:rPr>
        <w:t xml:space="preserve">23.05.2018, str. 2), dalej „RODO”, informuję, że: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administratorem Pani/Pana danych osobowych jest Ministerstwo Edukacji i Nauki;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dane kontaktowe do inspektora ochrony danych w Ministerstwie Edukacji i Nauki: Ministerstwo Edukacji i Nauki, ul. Wspólna 1/3, 00-529 Warszawa, adres e-mail: inspektor@mein.gov.pl;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>Pani/Pana dane osobowe przetwarzane będą na podstawie art. 6 ust. 1 lit. b i c RODO w celu związanym z przeprowadzeniem postępowania o udzielenie zamówienia jak również zawarcia umowy w sprawie zamówienia oraz jej realizacji, a także udokumentowania postępowania o</w:t>
      </w:r>
      <w:r w:rsidR="00095D31">
        <w:rPr>
          <w:rFonts w:ascii="Times New Roman" w:hAnsi="Times New Roman" w:cs="Times New Roman"/>
          <w:sz w:val="24"/>
          <w:szCs w:val="24"/>
        </w:rPr>
        <w:t> </w:t>
      </w:r>
      <w:r w:rsidRPr="009179D8">
        <w:rPr>
          <w:rFonts w:ascii="Times New Roman" w:hAnsi="Times New Roman" w:cs="Times New Roman"/>
          <w:sz w:val="24"/>
          <w:szCs w:val="24"/>
        </w:rPr>
        <w:t xml:space="preserve">udzielenie zamówienia i jego archiwizacji;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>odbiorcami Pani/Pana danych osobowych będą osoby lub podmioty, podmioty zapewniające obsługę informatyczną Ministerstwa</w:t>
      </w:r>
      <w:r w:rsidR="0099322E">
        <w:rPr>
          <w:rFonts w:ascii="Times New Roman" w:hAnsi="Times New Roman" w:cs="Times New Roman"/>
          <w:sz w:val="24"/>
          <w:szCs w:val="24"/>
        </w:rPr>
        <w:t>;</w:t>
      </w:r>
      <w:r w:rsidRPr="00917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Pani/Pana dane osobowe będą przechowywane do czasu ustania celu jakim jest wykonanie umowy, a następnie, jeśli chodzi o materiały archiwalne, zgodnie z Instrukcją Kancelaryjną Ministerstwa Edukacji i Nauki oraz przepisami o archiwizacji dokumentów – przez okres co najmniej 5 lat od dnia przekazania ich do archiwum Ministerstwa Edukacji i Nauki.;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Podanie przez Panią/Pana danych osobowych bezpośrednio Pani/Pana dotyczących jest niezbędne do zawarcia umowy;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w sposób zautomatyzowany, stosowanie do art. 22 RODO;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posiada Pani/Pan: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15 RODO prawo dostępu do danych osobowych Pani/Pana dotyczących;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16 RODO prawo do sprostowania lub uzupełnienia Pani/Pana danych osobowych;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18 RODO prawo żądania od administratora ograniczenia przetwarzania danych osobowych; </w:t>
      </w:r>
    </w:p>
    <w:p w:rsidR="000D1645" w:rsidRPr="009179D8" w:rsidRDefault="000D1645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>prawo wniesienia skargi do Prezesa Urzędu Ochrony Danych Osobowych, gdy uzna Pani/Pan, że przetwarzanie danych osobowych Pani/Pana dotyczących narusza przepisy RODO.</w:t>
      </w:r>
    </w:p>
    <w:p w:rsidR="007F2BC1" w:rsidRPr="009179D8" w:rsidRDefault="007F2BC1" w:rsidP="00CF38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2BC1" w:rsidRPr="009179D8" w:rsidSect="00EF5C94">
      <w:pgSz w:w="11906" w:h="17338"/>
      <w:pgMar w:top="1851" w:right="938" w:bottom="103" w:left="120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2EF"/>
    <w:multiLevelType w:val="hybridMultilevel"/>
    <w:tmpl w:val="E932B490"/>
    <w:lvl w:ilvl="0" w:tplc="79DC56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206"/>
    <w:multiLevelType w:val="hybridMultilevel"/>
    <w:tmpl w:val="4B5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944"/>
    <w:multiLevelType w:val="hybridMultilevel"/>
    <w:tmpl w:val="35382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91143"/>
    <w:multiLevelType w:val="hybridMultilevel"/>
    <w:tmpl w:val="CEECCF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10C09"/>
    <w:multiLevelType w:val="hybridMultilevel"/>
    <w:tmpl w:val="F524135C"/>
    <w:lvl w:ilvl="0" w:tplc="D3E6D7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A5467"/>
    <w:multiLevelType w:val="hybridMultilevel"/>
    <w:tmpl w:val="89B6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3704D"/>
    <w:multiLevelType w:val="hybridMultilevel"/>
    <w:tmpl w:val="2C18D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F4B06"/>
    <w:multiLevelType w:val="hybridMultilevel"/>
    <w:tmpl w:val="01600648"/>
    <w:lvl w:ilvl="0" w:tplc="3524ECD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E3F4A"/>
    <w:multiLevelType w:val="hybridMultilevel"/>
    <w:tmpl w:val="63E81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457CE"/>
    <w:multiLevelType w:val="hybridMultilevel"/>
    <w:tmpl w:val="2CDAEB30"/>
    <w:lvl w:ilvl="0" w:tplc="AD3439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976AD"/>
    <w:multiLevelType w:val="hybridMultilevel"/>
    <w:tmpl w:val="CE18E404"/>
    <w:lvl w:ilvl="0" w:tplc="A7004AC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E5020"/>
    <w:multiLevelType w:val="hybridMultilevel"/>
    <w:tmpl w:val="1794C884"/>
    <w:lvl w:ilvl="0" w:tplc="D0A009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2D"/>
    <w:rsid w:val="00095D31"/>
    <w:rsid w:val="000D1645"/>
    <w:rsid w:val="00487B71"/>
    <w:rsid w:val="0079365C"/>
    <w:rsid w:val="007F2BC1"/>
    <w:rsid w:val="008B779B"/>
    <w:rsid w:val="009179D8"/>
    <w:rsid w:val="00976872"/>
    <w:rsid w:val="0099322E"/>
    <w:rsid w:val="00CF382D"/>
    <w:rsid w:val="00E1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22C8B-01DD-4A80-9C52-65BFEB2E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3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Błędowska-Fidor Agnieszka</dc:creator>
  <cp:keywords/>
  <dc:description/>
  <cp:lastModifiedBy>Michalczak Robert</cp:lastModifiedBy>
  <cp:revision>2</cp:revision>
  <dcterms:created xsi:type="dcterms:W3CDTF">2022-09-16T09:52:00Z</dcterms:created>
  <dcterms:modified xsi:type="dcterms:W3CDTF">2022-09-16T09:52:00Z</dcterms:modified>
</cp:coreProperties>
</file>