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osobowych i w sprawie swobodnego przepływu takich danych oraz uchylenia dyrektywy 95/46/WE (ogólne rozporządzenie o ochronie danych - RODO), podajemy następ</w:t>
      </w:r>
      <w:bookmarkStart w:id="0" w:name="_GoBack"/>
      <w:bookmarkEnd w:id="0"/>
      <w:r w:rsidRPr="008824D9">
        <w:rPr>
          <w:rFonts w:eastAsia="Calibri" w:cstheme="minorHAnsi"/>
        </w:rPr>
        <w:t xml:space="preserve">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812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1BE33815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81245C">
      <w:rPr>
        <w:rFonts w:ascii="Calibri" w:eastAsia="Times New Roman" w:hAnsi="Calibri" w:cs="Times New Roman"/>
        <w:lang w:eastAsia="pl-PL"/>
      </w:rPr>
      <w:t>55</w:t>
    </w:r>
    <w:r w:rsidRPr="000E3667">
      <w:rPr>
        <w:rFonts w:ascii="Calibri" w:eastAsia="Times New Roman" w:hAnsi="Calibri" w:cs="Times New Roman"/>
        <w:lang w:eastAsia="pl-PL"/>
      </w:rPr>
      <w:t xml:space="preserve"> z lokalizacji:</w:t>
    </w:r>
    <w:r w:rsidR="003D6DF9">
      <w:rPr>
        <w:rFonts w:ascii="Calibri" w:eastAsia="Times New Roman" w:hAnsi="Calibri" w:cs="Times New Roman"/>
        <w:lang w:eastAsia="pl-PL"/>
      </w:rPr>
      <w:t xml:space="preserve"> </w:t>
    </w:r>
    <w:r w:rsidR="0081245C">
      <w:rPr>
        <w:rFonts w:ascii="Calibri" w:eastAsia="Times New Roman" w:hAnsi="Calibri" w:cs="Times New Roman"/>
        <w:lang w:eastAsia="pl-PL"/>
      </w:rPr>
      <w:t xml:space="preserve">CLB </w:t>
    </w:r>
    <w:r w:rsidR="003D6DF9">
      <w:rPr>
        <w:rFonts w:ascii="Calibri" w:eastAsia="Times New Roman" w:hAnsi="Calibri" w:cs="Times New Roman"/>
        <w:lang w:eastAsia="pl-PL"/>
      </w:rPr>
      <w:t>Gorzów Wlkp.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D6DF9"/>
    <w:rsid w:val="003F5636"/>
    <w:rsid w:val="005004FE"/>
    <w:rsid w:val="0059736D"/>
    <w:rsid w:val="00597411"/>
    <w:rsid w:val="007724F5"/>
    <w:rsid w:val="007E1588"/>
    <w:rsid w:val="00804B7A"/>
    <w:rsid w:val="0081245C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A6944"/>
    <w:rsid w:val="00EF60FF"/>
    <w:rsid w:val="00F61E77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5</cp:revision>
  <dcterms:created xsi:type="dcterms:W3CDTF">2025-02-17T11:39:00Z</dcterms:created>
  <dcterms:modified xsi:type="dcterms:W3CDTF">2025-03-31T14:34:00Z</dcterms:modified>
</cp:coreProperties>
</file>