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E2122" w14:textId="77777777" w:rsidR="00D50392" w:rsidRDefault="00D50392" w:rsidP="00D50392">
      <w:pPr>
        <w:spacing w:line="240" w:lineRule="auto"/>
        <w:rPr>
          <w:rFonts w:ascii="Times New Roman" w:hAnsi="Times New Roman" w:cs="Times New Roman"/>
          <w:sz w:val="24"/>
          <w:szCs w:val="24"/>
        </w:rPr>
      </w:pPr>
    </w:p>
    <w:p w14:paraId="2FC3A9A6" w14:textId="77777777" w:rsidR="00D50392" w:rsidRDefault="00D50392" w:rsidP="00A50416">
      <w:pPr>
        <w:spacing w:line="240" w:lineRule="auto"/>
        <w:jc w:val="center"/>
        <w:rPr>
          <w:rFonts w:ascii="Times New Roman" w:hAnsi="Times New Roman" w:cs="Times New Roman"/>
          <w:sz w:val="24"/>
          <w:szCs w:val="24"/>
        </w:rPr>
      </w:pPr>
    </w:p>
    <w:p w14:paraId="505CB170" w14:textId="4CFA0CA3" w:rsidR="00143E83" w:rsidRPr="00732EDB" w:rsidRDefault="00C815A7" w:rsidP="00A50416">
      <w:pPr>
        <w:spacing w:line="240" w:lineRule="auto"/>
        <w:jc w:val="center"/>
        <w:rPr>
          <w:rFonts w:ascii="Times New Roman" w:hAnsi="Times New Roman" w:cs="Times New Roman"/>
          <w:sz w:val="24"/>
          <w:szCs w:val="24"/>
        </w:rPr>
      </w:pPr>
      <w:r w:rsidRPr="00732EDB">
        <w:rPr>
          <w:rFonts w:ascii="Times New Roman" w:hAnsi="Times New Roman" w:cs="Times New Roman"/>
          <w:noProof/>
          <w:color w:val="0000FF"/>
          <w:sz w:val="24"/>
          <w:szCs w:val="24"/>
          <w:lang w:eastAsia="pl-PL"/>
        </w:rPr>
        <w:drawing>
          <wp:inline distT="0" distB="0" distL="0" distR="0" wp14:anchorId="3EC8CB08" wp14:editId="3821D6D6">
            <wp:extent cx="2504440" cy="954405"/>
            <wp:effectExtent l="0" t="0" r="0" b="0"/>
            <wp:docPr id="1" name="Obraz 1" descr="Ministerstwo Sportu i Turysty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440" cy="954405"/>
                    </a:xfrm>
                    <a:prstGeom prst="rect">
                      <a:avLst/>
                    </a:prstGeom>
                    <a:noFill/>
                    <a:ln>
                      <a:noFill/>
                    </a:ln>
                  </pic:spPr>
                </pic:pic>
              </a:graphicData>
            </a:graphic>
          </wp:inline>
        </w:drawing>
      </w:r>
    </w:p>
    <w:p w14:paraId="0F0FE843" w14:textId="77777777" w:rsidR="00C815A7" w:rsidRPr="00732EDB" w:rsidRDefault="00C815A7" w:rsidP="002B2EA5">
      <w:pPr>
        <w:spacing w:line="240" w:lineRule="auto"/>
        <w:jc w:val="both"/>
        <w:rPr>
          <w:rFonts w:ascii="Times New Roman" w:hAnsi="Times New Roman" w:cs="Times New Roman"/>
          <w:sz w:val="24"/>
          <w:szCs w:val="24"/>
        </w:rPr>
      </w:pPr>
    </w:p>
    <w:p w14:paraId="08E2B27F" w14:textId="77777777" w:rsidR="000B46BC" w:rsidRPr="00732EDB" w:rsidRDefault="000B46BC" w:rsidP="002B2EA5">
      <w:pPr>
        <w:spacing w:line="240" w:lineRule="auto"/>
        <w:jc w:val="both"/>
        <w:rPr>
          <w:rFonts w:ascii="Times New Roman" w:hAnsi="Times New Roman" w:cs="Times New Roman"/>
          <w:sz w:val="24"/>
          <w:szCs w:val="24"/>
        </w:rPr>
      </w:pPr>
    </w:p>
    <w:p w14:paraId="7D392979" w14:textId="77777777" w:rsidR="00B40FFC" w:rsidRPr="00732EDB" w:rsidRDefault="00B40FFC" w:rsidP="002B2EA5">
      <w:pPr>
        <w:spacing w:line="240" w:lineRule="auto"/>
        <w:jc w:val="both"/>
        <w:rPr>
          <w:rFonts w:ascii="Times New Roman" w:hAnsi="Times New Roman" w:cs="Times New Roman"/>
          <w:sz w:val="24"/>
          <w:szCs w:val="24"/>
        </w:rPr>
      </w:pPr>
    </w:p>
    <w:p w14:paraId="14F8FD92" w14:textId="77777777" w:rsidR="009C7C42" w:rsidRPr="00732EDB" w:rsidRDefault="009C7C42" w:rsidP="002B2EA5">
      <w:pPr>
        <w:suppressAutoHyphens/>
        <w:autoSpaceDN w:val="0"/>
        <w:spacing w:after="200" w:line="240" w:lineRule="auto"/>
        <w:jc w:val="center"/>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MINISTER  SPORTU I TURYSTYKI</w:t>
      </w:r>
    </w:p>
    <w:p w14:paraId="2F249232" w14:textId="77777777" w:rsidR="009C7C42" w:rsidRPr="00732EDB" w:rsidRDefault="009C7C42" w:rsidP="002B2EA5">
      <w:pPr>
        <w:suppressAutoHyphens/>
        <w:autoSpaceDN w:val="0"/>
        <w:spacing w:after="200" w:line="240" w:lineRule="auto"/>
        <w:jc w:val="center"/>
        <w:rPr>
          <w:rFonts w:ascii="Times New Roman" w:eastAsia="Calibri" w:hAnsi="Times New Roman" w:cs="Times New Roman"/>
          <w:b/>
          <w:kern w:val="3"/>
          <w:sz w:val="24"/>
          <w:szCs w:val="24"/>
        </w:rPr>
      </w:pPr>
    </w:p>
    <w:p w14:paraId="29095EEF" w14:textId="77777777" w:rsidR="009C7C42" w:rsidRPr="00732EDB" w:rsidRDefault="009C7C42" w:rsidP="002B2EA5">
      <w:pPr>
        <w:suppressAutoHyphens/>
        <w:autoSpaceDN w:val="0"/>
        <w:spacing w:after="200" w:line="240" w:lineRule="auto"/>
        <w:jc w:val="center"/>
        <w:rPr>
          <w:rFonts w:ascii="Times New Roman" w:eastAsia="Calibri" w:hAnsi="Times New Roman" w:cs="Times New Roman"/>
          <w:kern w:val="3"/>
          <w:sz w:val="24"/>
          <w:szCs w:val="24"/>
        </w:rPr>
      </w:pPr>
      <w:r w:rsidRPr="00732EDB">
        <w:rPr>
          <w:rFonts w:ascii="Times New Roman" w:eastAsia="Calibri" w:hAnsi="Times New Roman" w:cs="Times New Roman"/>
          <w:b/>
          <w:kern w:val="3"/>
          <w:sz w:val="24"/>
          <w:szCs w:val="24"/>
        </w:rPr>
        <w:t>OGŁASZA</w:t>
      </w:r>
    </w:p>
    <w:p w14:paraId="678BB756" w14:textId="77777777" w:rsidR="00C815A7" w:rsidRPr="00732EDB" w:rsidRDefault="009C7C42" w:rsidP="002B2EA5">
      <w:pPr>
        <w:spacing w:line="240" w:lineRule="auto"/>
        <w:jc w:val="center"/>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PROGRAM „SPORT WSZYSTKICH DZIECI”</w:t>
      </w:r>
    </w:p>
    <w:p w14:paraId="76054724" w14:textId="77777777" w:rsidR="009C7C42" w:rsidRDefault="009C7C42" w:rsidP="002B2EA5">
      <w:pPr>
        <w:spacing w:line="240" w:lineRule="auto"/>
        <w:jc w:val="center"/>
        <w:rPr>
          <w:rFonts w:ascii="Times New Roman" w:hAnsi="Times New Roman" w:cs="Times New Roman"/>
          <w:sz w:val="24"/>
          <w:szCs w:val="24"/>
        </w:rPr>
      </w:pPr>
    </w:p>
    <w:p w14:paraId="4387154E" w14:textId="77777777" w:rsidR="008E53AA" w:rsidRDefault="008E53AA" w:rsidP="002B2EA5">
      <w:pPr>
        <w:spacing w:line="240" w:lineRule="auto"/>
        <w:jc w:val="center"/>
        <w:rPr>
          <w:rFonts w:ascii="Times New Roman" w:hAnsi="Times New Roman" w:cs="Times New Roman"/>
          <w:sz w:val="24"/>
          <w:szCs w:val="24"/>
        </w:rPr>
      </w:pPr>
    </w:p>
    <w:p w14:paraId="30493A76" w14:textId="77777777" w:rsidR="008E53AA" w:rsidRDefault="008E53AA" w:rsidP="002B2EA5">
      <w:pPr>
        <w:spacing w:line="240" w:lineRule="auto"/>
        <w:jc w:val="center"/>
        <w:rPr>
          <w:rFonts w:ascii="Times New Roman" w:hAnsi="Times New Roman" w:cs="Times New Roman"/>
          <w:sz w:val="24"/>
          <w:szCs w:val="24"/>
        </w:rPr>
      </w:pPr>
    </w:p>
    <w:p w14:paraId="045494A4" w14:textId="77777777" w:rsidR="008E53AA" w:rsidRDefault="008E53AA" w:rsidP="002B2EA5">
      <w:pPr>
        <w:spacing w:line="240" w:lineRule="auto"/>
        <w:jc w:val="center"/>
        <w:rPr>
          <w:rFonts w:ascii="Times New Roman" w:hAnsi="Times New Roman" w:cs="Times New Roman"/>
          <w:sz w:val="24"/>
          <w:szCs w:val="24"/>
        </w:rPr>
      </w:pPr>
    </w:p>
    <w:p w14:paraId="443D24D8" w14:textId="77777777" w:rsidR="008E53AA" w:rsidRDefault="008E53AA" w:rsidP="002B2EA5">
      <w:pPr>
        <w:spacing w:line="240" w:lineRule="auto"/>
        <w:jc w:val="center"/>
        <w:rPr>
          <w:rFonts w:ascii="Times New Roman" w:hAnsi="Times New Roman" w:cs="Times New Roman"/>
          <w:sz w:val="24"/>
          <w:szCs w:val="24"/>
        </w:rPr>
      </w:pPr>
    </w:p>
    <w:p w14:paraId="78BB48B5" w14:textId="77777777" w:rsidR="008E53AA" w:rsidRDefault="008E53AA" w:rsidP="002B2EA5">
      <w:pPr>
        <w:spacing w:line="240" w:lineRule="auto"/>
        <w:jc w:val="center"/>
        <w:rPr>
          <w:rFonts w:ascii="Times New Roman" w:hAnsi="Times New Roman" w:cs="Times New Roman"/>
          <w:sz w:val="24"/>
          <w:szCs w:val="24"/>
        </w:rPr>
      </w:pPr>
    </w:p>
    <w:p w14:paraId="5C5DD18F" w14:textId="77777777" w:rsidR="009C7C42" w:rsidRPr="00732EDB" w:rsidRDefault="009C7C42" w:rsidP="00D50392">
      <w:pPr>
        <w:spacing w:line="240" w:lineRule="auto"/>
        <w:rPr>
          <w:rFonts w:ascii="Times New Roman" w:hAnsi="Times New Roman" w:cs="Times New Roman"/>
          <w:sz w:val="24"/>
          <w:szCs w:val="24"/>
        </w:rPr>
      </w:pPr>
    </w:p>
    <w:p w14:paraId="163D3F22" w14:textId="77777777" w:rsidR="009C7C42" w:rsidRPr="00732EDB" w:rsidRDefault="009C7C42" w:rsidP="002B2EA5">
      <w:pPr>
        <w:spacing w:line="240" w:lineRule="auto"/>
        <w:jc w:val="center"/>
        <w:rPr>
          <w:rFonts w:ascii="Times New Roman" w:hAnsi="Times New Roman" w:cs="Times New Roman"/>
          <w:sz w:val="24"/>
          <w:szCs w:val="24"/>
        </w:rPr>
      </w:pPr>
    </w:p>
    <w:p w14:paraId="46ABA935" w14:textId="77777777" w:rsidR="009C7C42" w:rsidRPr="00732EDB" w:rsidRDefault="009C7C42" w:rsidP="002B2EA5">
      <w:pPr>
        <w:spacing w:line="240" w:lineRule="auto"/>
        <w:jc w:val="center"/>
        <w:rPr>
          <w:rFonts w:ascii="Times New Roman" w:hAnsi="Times New Roman" w:cs="Times New Roman"/>
          <w:sz w:val="24"/>
          <w:szCs w:val="24"/>
        </w:rPr>
      </w:pPr>
    </w:p>
    <w:p w14:paraId="42873663" w14:textId="77777777" w:rsidR="009C7C42" w:rsidRPr="00732EDB" w:rsidRDefault="009C7C42" w:rsidP="002B2EA5">
      <w:pPr>
        <w:spacing w:line="240" w:lineRule="auto"/>
        <w:jc w:val="center"/>
        <w:rPr>
          <w:rFonts w:ascii="Times New Roman" w:hAnsi="Times New Roman" w:cs="Times New Roman"/>
          <w:sz w:val="24"/>
          <w:szCs w:val="24"/>
        </w:rPr>
      </w:pPr>
    </w:p>
    <w:p w14:paraId="583E4F87" w14:textId="77777777" w:rsidR="009C7C42" w:rsidRPr="00732EDB" w:rsidRDefault="009C7C42" w:rsidP="002B2EA5">
      <w:pPr>
        <w:spacing w:line="240" w:lineRule="auto"/>
        <w:jc w:val="center"/>
        <w:rPr>
          <w:rFonts w:ascii="Times New Roman" w:hAnsi="Times New Roman" w:cs="Times New Roman"/>
          <w:sz w:val="24"/>
          <w:szCs w:val="24"/>
        </w:rPr>
      </w:pPr>
    </w:p>
    <w:p w14:paraId="697DC688" w14:textId="1F15C3D0" w:rsidR="00B40FFC" w:rsidRDefault="00B40FFC" w:rsidP="002B2EA5">
      <w:pPr>
        <w:spacing w:line="240" w:lineRule="auto"/>
        <w:jc w:val="center"/>
        <w:rPr>
          <w:rFonts w:ascii="Times New Roman" w:hAnsi="Times New Roman" w:cs="Times New Roman"/>
          <w:sz w:val="24"/>
          <w:szCs w:val="24"/>
        </w:rPr>
      </w:pPr>
    </w:p>
    <w:p w14:paraId="2105B391" w14:textId="6A754DF5" w:rsidR="00AA7D85" w:rsidRDefault="00AA7D85" w:rsidP="002B2EA5">
      <w:pPr>
        <w:spacing w:line="240" w:lineRule="auto"/>
        <w:jc w:val="center"/>
        <w:rPr>
          <w:rFonts w:ascii="Times New Roman" w:hAnsi="Times New Roman" w:cs="Times New Roman"/>
          <w:sz w:val="24"/>
          <w:szCs w:val="24"/>
        </w:rPr>
      </w:pPr>
    </w:p>
    <w:p w14:paraId="313C904A" w14:textId="70B79E54" w:rsidR="00AA7D85" w:rsidRDefault="00AA7D85" w:rsidP="002B2EA5">
      <w:pPr>
        <w:spacing w:line="240" w:lineRule="auto"/>
        <w:jc w:val="center"/>
        <w:rPr>
          <w:rFonts w:ascii="Times New Roman" w:hAnsi="Times New Roman" w:cs="Times New Roman"/>
          <w:sz w:val="24"/>
          <w:szCs w:val="24"/>
        </w:rPr>
      </w:pPr>
    </w:p>
    <w:p w14:paraId="4F41F9A5" w14:textId="146509EA" w:rsidR="00AA7D85" w:rsidRDefault="00AA7D85" w:rsidP="002B2EA5">
      <w:pPr>
        <w:spacing w:line="240" w:lineRule="auto"/>
        <w:jc w:val="center"/>
        <w:rPr>
          <w:rFonts w:ascii="Times New Roman" w:hAnsi="Times New Roman" w:cs="Times New Roman"/>
          <w:sz w:val="24"/>
          <w:szCs w:val="24"/>
        </w:rPr>
      </w:pPr>
    </w:p>
    <w:p w14:paraId="033A182C" w14:textId="21A9B991" w:rsidR="00AA7D85" w:rsidRDefault="00AA7D85" w:rsidP="002B2EA5">
      <w:pPr>
        <w:spacing w:line="240" w:lineRule="auto"/>
        <w:jc w:val="center"/>
        <w:rPr>
          <w:rFonts w:ascii="Times New Roman" w:hAnsi="Times New Roman" w:cs="Times New Roman"/>
          <w:sz w:val="24"/>
          <w:szCs w:val="24"/>
        </w:rPr>
      </w:pPr>
    </w:p>
    <w:p w14:paraId="0740A242" w14:textId="77777777" w:rsidR="00AA7D85" w:rsidRPr="00732EDB" w:rsidRDefault="00AA7D85" w:rsidP="002B2EA5">
      <w:pPr>
        <w:spacing w:line="240" w:lineRule="auto"/>
        <w:jc w:val="center"/>
        <w:rPr>
          <w:rFonts w:ascii="Times New Roman" w:hAnsi="Times New Roman" w:cs="Times New Roman"/>
          <w:sz w:val="24"/>
          <w:szCs w:val="24"/>
        </w:rPr>
      </w:pPr>
      <w:bookmarkStart w:id="0" w:name="_GoBack"/>
      <w:bookmarkEnd w:id="0"/>
    </w:p>
    <w:p w14:paraId="19363D1B" w14:textId="77777777" w:rsidR="00B40FFC" w:rsidRPr="00732EDB" w:rsidRDefault="00B40FFC" w:rsidP="002B2EA5">
      <w:pPr>
        <w:spacing w:line="240" w:lineRule="auto"/>
        <w:jc w:val="center"/>
        <w:rPr>
          <w:rFonts w:ascii="Times New Roman" w:hAnsi="Times New Roman" w:cs="Times New Roman"/>
          <w:sz w:val="24"/>
          <w:szCs w:val="24"/>
        </w:rPr>
      </w:pPr>
    </w:p>
    <w:p w14:paraId="50D2E549" w14:textId="32AE6A97" w:rsidR="00B40FFC" w:rsidRPr="00732EDB" w:rsidRDefault="009C7C42" w:rsidP="002B2EA5">
      <w:pPr>
        <w:suppressAutoHyphens/>
        <w:autoSpaceDN w:val="0"/>
        <w:spacing w:after="200" w:line="240" w:lineRule="auto"/>
        <w:jc w:val="center"/>
        <w:rPr>
          <w:rFonts w:ascii="Times New Roman" w:eastAsia="Calibri" w:hAnsi="Times New Roman" w:cs="Times New Roman"/>
          <w:kern w:val="3"/>
          <w:sz w:val="24"/>
          <w:szCs w:val="24"/>
          <w:highlight w:val="yellow"/>
        </w:rPr>
      </w:pPr>
      <w:r w:rsidRPr="00732EDB">
        <w:rPr>
          <w:rFonts w:ascii="Times New Roman" w:eastAsia="Calibri" w:hAnsi="Times New Roman" w:cs="Times New Roman"/>
          <w:kern w:val="3"/>
          <w:sz w:val="24"/>
          <w:szCs w:val="24"/>
        </w:rPr>
        <w:t xml:space="preserve">Warszawa, </w:t>
      </w:r>
      <w:r w:rsidR="007B5B0F">
        <w:rPr>
          <w:rFonts w:ascii="Times New Roman" w:eastAsia="Calibri" w:hAnsi="Times New Roman" w:cs="Times New Roman"/>
          <w:kern w:val="3"/>
          <w:sz w:val="24"/>
          <w:szCs w:val="24"/>
        </w:rPr>
        <w:t xml:space="preserve">luty </w:t>
      </w:r>
      <w:r w:rsidR="001D5C8E">
        <w:rPr>
          <w:rFonts w:ascii="Times New Roman" w:eastAsia="Calibri" w:hAnsi="Times New Roman" w:cs="Times New Roman"/>
          <w:kern w:val="3"/>
          <w:sz w:val="24"/>
          <w:szCs w:val="24"/>
        </w:rPr>
        <w:t>2024</w:t>
      </w:r>
      <w:r w:rsidRPr="00732EDB">
        <w:rPr>
          <w:rFonts w:ascii="Times New Roman" w:eastAsia="Calibri" w:hAnsi="Times New Roman" w:cs="Times New Roman"/>
          <w:kern w:val="3"/>
          <w:sz w:val="24"/>
          <w:szCs w:val="24"/>
        </w:rPr>
        <w:t xml:space="preserve"> r.</w:t>
      </w:r>
      <w:r w:rsidR="00B40FFC" w:rsidRPr="00732EDB">
        <w:rPr>
          <w:rFonts w:ascii="Times New Roman" w:eastAsia="Calibri" w:hAnsi="Times New Roman" w:cs="Times New Roman"/>
          <w:kern w:val="3"/>
          <w:sz w:val="24"/>
          <w:szCs w:val="24"/>
        </w:rPr>
        <w:br w:type="page"/>
      </w:r>
    </w:p>
    <w:p w14:paraId="45B30F5D"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lastRenderedPageBreak/>
        <w:t>WSTĘP</w:t>
      </w:r>
    </w:p>
    <w:p w14:paraId="01614791"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PODSTAWA PRAWNA PROGRAMU</w:t>
      </w:r>
    </w:p>
    <w:p w14:paraId="0C0344EB"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ZADANIA OBJĘTE DOFINANSOWANIEM</w:t>
      </w:r>
    </w:p>
    <w:p w14:paraId="7477AA89"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WNIOSKODAWCY UPRAWNIENI DO UZYSKANIA DOFINANSOWANIA</w:t>
      </w:r>
    </w:p>
    <w:p w14:paraId="2DD633D5"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WYSOKOŚĆ ŚRODKÓW PRZEZNACZONYCH NA REALIZACJĘ PROGRAMU</w:t>
      </w:r>
    </w:p>
    <w:p w14:paraId="0D8F3D63"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OPIS, TERMINY I WARUNKI REALIZACJ ZADAŃ</w:t>
      </w:r>
    </w:p>
    <w:p w14:paraId="4B32AB9F"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WARUNKI UDZIELENIA DOFINANSOWANIA</w:t>
      </w:r>
    </w:p>
    <w:p w14:paraId="71EED67D"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KRYTERIA OCENY WNIOSKÓW</w:t>
      </w:r>
    </w:p>
    <w:p w14:paraId="72A7708B"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TERMIN I MIEJSCE SKŁADANIA WNIOSKÓW</w:t>
      </w:r>
    </w:p>
    <w:p w14:paraId="1C957D82"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TERMIN ROZPATRZENIA WNIOSKÓW</w:t>
      </w:r>
    </w:p>
    <w:p w14:paraId="2DFCA531"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PROCEDURA OCENY ZŁOŻONYCH WNIOSKÓW</w:t>
      </w:r>
    </w:p>
    <w:p w14:paraId="505A0EC8" w14:textId="77777777" w:rsidR="009C7C42" w:rsidRPr="00732EDB" w:rsidRDefault="009C7C42" w:rsidP="002B2EA5">
      <w:pPr>
        <w:pStyle w:val="Akapitzlist"/>
        <w:numPr>
          <w:ilvl w:val="0"/>
          <w:numId w:val="4"/>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ZASADY REALIZACJI I ROZLICZENIA UMOWY</w:t>
      </w:r>
    </w:p>
    <w:p w14:paraId="29F60186" w14:textId="77777777" w:rsidR="009C7C42" w:rsidRPr="00732EDB" w:rsidRDefault="009C7C42"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br w:type="page"/>
      </w:r>
    </w:p>
    <w:p w14:paraId="5DA5369D" w14:textId="77777777" w:rsidR="00B40FFC" w:rsidRPr="00732EDB" w:rsidRDefault="00B40FFC" w:rsidP="002B2EA5">
      <w:pPr>
        <w:suppressAutoHyphens/>
        <w:autoSpaceDN w:val="0"/>
        <w:spacing w:after="20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lastRenderedPageBreak/>
        <w:t xml:space="preserve">I. </w:t>
      </w:r>
      <w:r w:rsidR="00026EBA" w:rsidRPr="00732EDB">
        <w:rPr>
          <w:rFonts w:ascii="Times New Roman" w:eastAsia="Calibri" w:hAnsi="Times New Roman" w:cs="Times New Roman"/>
          <w:b/>
          <w:kern w:val="3"/>
          <w:sz w:val="24"/>
          <w:szCs w:val="24"/>
        </w:rPr>
        <w:t>WSTĘP</w:t>
      </w:r>
    </w:p>
    <w:p w14:paraId="262D0312" w14:textId="77777777" w:rsidR="00B40FFC" w:rsidRPr="00732EDB" w:rsidRDefault="00B40FFC" w:rsidP="002B2EA5">
      <w:p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Badania eksperckie jednoznacznie wskazują na pogłębiające się tendencje spadkowe dotyczące sprawności fizycznej dzieci i młodzieży w wieku szkolnym</w:t>
      </w:r>
      <w:r w:rsidRPr="00732EDB">
        <w:rPr>
          <w:rStyle w:val="Odwoanieprzypisudolnego"/>
          <w:rFonts w:ascii="Times New Roman" w:eastAsia="Calibri" w:hAnsi="Times New Roman" w:cs="Times New Roman"/>
          <w:kern w:val="3"/>
          <w:sz w:val="24"/>
          <w:szCs w:val="24"/>
        </w:rPr>
        <w:footnoteReference w:id="1"/>
      </w:r>
      <w:r w:rsidRPr="00732EDB">
        <w:rPr>
          <w:rFonts w:ascii="Times New Roman" w:eastAsia="Calibri" w:hAnsi="Times New Roman" w:cs="Times New Roman"/>
          <w:kern w:val="3"/>
          <w:sz w:val="24"/>
          <w:szCs w:val="24"/>
        </w:rPr>
        <w:t>. Konsekwencją braku ruchu jest w szczególności wzrost liczby dzieci z wadami postawy, a także częstotliwość występowania innych schorzeń. W nawiązaniu do powyższego stworzono  model zarządzania projektami sportu powszechnego jako podstawy wszystkich działań systemowych kierowanych do dzieci i młodzieży, funkcjonujący pod nazwą Program „Sport Wszystkich Dzieci”, zwany dalej „Programem”.</w:t>
      </w:r>
    </w:p>
    <w:p w14:paraId="27DBA1CE" w14:textId="77777777" w:rsidR="003E77F5" w:rsidRPr="00732EDB" w:rsidRDefault="00B40FFC" w:rsidP="002B2EA5">
      <w:p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Głównymi celami programu są:</w:t>
      </w:r>
    </w:p>
    <w:p w14:paraId="2FDB34A1" w14:textId="77777777" w:rsidR="00B40FFC"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upowszechnianie aktywności fizycznej wśród dzieci i młodzieży, </w:t>
      </w:r>
    </w:p>
    <w:p w14:paraId="077EC155" w14:textId="77777777" w:rsidR="008E53AA" w:rsidRPr="008E53AA" w:rsidRDefault="008E53AA" w:rsidP="008E53AA">
      <w:pPr>
        <w:pStyle w:val="Akapitzlist"/>
        <w:numPr>
          <w:ilvl w:val="0"/>
          <w:numId w:val="11"/>
        </w:numPr>
        <w:rPr>
          <w:rFonts w:ascii="Times New Roman" w:eastAsia="Calibri" w:hAnsi="Times New Roman" w:cs="Times New Roman"/>
          <w:kern w:val="3"/>
          <w:sz w:val="24"/>
          <w:szCs w:val="24"/>
        </w:rPr>
      </w:pPr>
      <w:r w:rsidRPr="008E53AA">
        <w:rPr>
          <w:rFonts w:ascii="Times New Roman" w:eastAsia="Calibri" w:hAnsi="Times New Roman" w:cs="Times New Roman"/>
          <w:kern w:val="3"/>
          <w:sz w:val="24"/>
          <w:szCs w:val="24"/>
        </w:rPr>
        <w:t>stworzenie możliwości udziału w interdyscyplinarnej rywalizacji sportowej,</w:t>
      </w:r>
    </w:p>
    <w:p w14:paraId="24CBA03D" w14:textId="0C6B0B6B" w:rsidR="008E53AA" w:rsidRPr="008E53AA" w:rsidRDefault="008E53AA" w:rsidP="008E53AA">
      <w:pPr>
        <w:pStyle w:val="Akapitzlist"/>
        <w:numPr>
          <w:ilvl w:val="0"/>
          <w:numId w:val="11"/>
        </w:numPr>
        <w:rPr>
          <w:rFonts w:ascii="Times New Roman" w:eastAsia="Calibri" w:hAnsi="Times New Roman" w:cs="Times New Roman"/>
          <w:kern w:val="3"/>
          <w:sz w:val="24"/>
          <w:szCs w:val="24"/>
        </w:rPr>
      </w:pPr>
      <w:r w:rsidRPr="008E53AA">
        <w:rPr>
          <w:rFonts w:ascii="Times New Roman" w:eastAsia="Calibri" w:hAnsi="Times New Roman" w:cs="Times New Roman"/>
          <w:kern w:val="3"/>
          <w:sz w:val="24"/>
          <w:szCs w:val="24"/>
        </w:rPr>
        <w:t xml:space="preserve">stworzenie możliwości szerokiego udziału w systemowej rywalizacji sportowej uczniów </w:t>
      </w:r>
      <w:r w:rsidR="00912B07">
        <w:rPr>
          <w:rFonts w:ascii="Times New Roman" w:eastAsia="Calibri" w:hAnsi="Times New Roman" w:cs="Times New Roman"/>
          <w:kern w:val="3"/>
          <w:sz w:val="24"/>
          <w:szCs w:val="24"/>
        </w:rPr>
        <w:br/>
      </w:r>
      <w:r w:rsidRPr="008E53AA">
        <w:rPr>
          <w:rFonts w:ascii="Times New Roman" w:eastAsia="Calibri" w:hAnsi="Times New Roman" w:cs="Times New Roman"/>
          <w:kern w:val="3"/>
          <w:sz w:val="24"/>
          <w:szCs w:val="24"/>
        </w:rPr>
        <w:t>z mniejszym potencjałem sportowych umiejętności,</w:t>
      </w:r>
    </w:p>
    <w:p w14:paraId="32CF0D24"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wyrównywanie szans dzieci i młodzieży w dostępie do usystematyzowanej aktywności fizycznej,</w:t>
      </w:r>
    </w:p>
    <w:p w14:paraId="4C37F4C5"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promocja zdrowego i aktywnego stylu życia wśród dzieci i młodzieży , </w:t>
      </w:r>
    </w:p>
    <w:p w14:paraId="19B6097A"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stworzenie kompleksowej oferty upowszechniania i promocji poszczególnych sportów,</w:t>
      </w:r>
    </w:p>
    <w:p w14:paraId="779653FA"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stworzenie warunków sprzyjających przeciwdziałaniu agresji i patologii wśród dzieci </w:t>
      </w:r>
    </w:p>
    <w:p w14:paraId="5D2082AC"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i młodzieży,</w:t>
      </w:r>
    </w:p>
    <w:p w14:paraId="4341ED35"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stworzenie warunków do optymalnego wykorzystania potencjału szkoleniowo-organizacyjnego polskich związków sportowych,</w:t>
      </w:r>
    </w:p>
    <w:p w14:paraId="5335D33C" w14:textId="77777777" w:rsidR="00B40FFC" w:rsidRPr="00732EDB" w:rsidRDefault="00B40FFC" w:rsidP="002B2EA5">
      <w:pPr>
        <w:pStyle w:val="Akapitzlist"/>
        <w:numPr>
          <w:ilvl w:val="0"/>
          <w:numId w:val="11"/>
        </w:num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stworzenie warunków do identyfikacji talentów sportowych wśród dzieci i młodzieży.</w:t>
      </w:r>
    </w:p>
    <w:p w14:paraId="52F57B7D" w14:textId="77777777" w:rsidR="00B40FFC" w:rsidRPr="00732EDB" w:rsidRDefault="00B40FFC" w:rsidP="002B2EA5">
      <w:p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Poprzez udział w różnorodnych zadaniach o charakterze sportowym, bezpośredni beneficjenci i adresaci Programu będą mieli szereg możliwości nabycia umiejętności społecznych </w:t>
      </w:r>
      <w:r w:rsidRPr="00732EDB">
        <w:rPr>
          <w:rFonts w:ascii="Times New Roman" w:eastAsia="Calibri" w:hAnsi="Times New Roman" w:cs="Times New Roman"/>
          <w:kern w:val="3"/>
          <w:sz w:val="24"/>
          <w:szCs w:val="24"/>
        </w:rPr>
        <w:br/>
        <w:t>i interpersonalnych, co niewątpliwie może wpływać także na zwiększenie efektywności przyswajania innych przedmiotów stanowiących edukacyjną podstawę programową.</w:t>
      </w:r>
    </w:p>
    <w:p w14:paraId="2E8F4A52" w14:textId="77777777" w:rsidR="00B40FFC" w:rsidRPr="00732EDB" w:rsidRDefault="00B40FFC" w:rsidP="002B2EA5">
      <w:pPr>
        <w:suppressAutoHyphens/>
        <w:autoSpaceDN w:val="0"/>
        <w:spacing w:before="240"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Co istotne, aktywność ruchowa powinna być fundamentalnym elementem kompleksowego procesu wychowawczego. W pierwszych latach życia dziecka kształtują się jego cechy psychomotoryczne, a początek edukacji jest okresem, w którym duży wpływ na rozwój tych cech ma udział w zorganizowanych szkolnych i pozaszkolnych przedsięwzięciach sportowych. Dlatego też, kompleksowa oferta Ministerstwa Sportu i Turystyki (MSiT) ukierunkowana na upowszechnianie sportu, ma za zadanie spowodować zwiększenie uczestnictwa dzieci </w:t>
      </w:r>
      <w:r w:rsidRPr="00732EDB">
        <w:rPr>
          <w:rFonts w:ascii="Times New Roman" w:eastAsia="Calibri" w:hAnsi="Times New Roman" w:cs="Times New Roman"/>
          <w:kern w:val="3"/>
          <w:sz w:val="24"/>
          <w:szCs w:val="24"/>
        </w:rPr>
        <w:br/>
        <w:t>i młodzieży w różnych formach aktywności fizycznej nie obarczonych presją osiągnięcia wyniku sportowego.</w:t>
      </w:r>
    </w:p>
    <w:p w14:paraId="4A22F272" w14:textId="77777777" w:rsidR="00B40FFC" w:rsidRPr="00732EDB" w:rsidRDefault="00B40FFC" w:rsidP="002B2EA5">
      <w:pPr>
        <w:suppressAutoHyphens/>
        <w:autoSpaceDN w:val="0"/>
        <w:spacing w:before="24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Biorąc powyższe pod uwagę, Program „Sport Wszystkich Dzieci” ze względu na swoją specyfikę adresowany jest do dzieci i młodzieży, a w szczególności do uczniów szkół podstawowych zlokalizowanych na terenie całego kraju, jak również do klubów i organizacji sportowych. Założenia programowe zakładają powszechne uczestnictwo uczniów </w:t>
      </w:r>
      <w:r w:rsidRPr="00732EDB">
        <w:rPr>
          <w:rFonts w:ascii="Times New Roman" w:eastAsia="Calibri" w:hAnsi="Times New Roman" w:cs="Times New Roman"/>
          <w:kern w:val="3"/>
          <w:sz w:val="24"/>
          <w:szCs w:val="24"/>
        </w:rPr>
        <w:br/>
      </w:r>
      <w:r w:rsidRPr="00732EDB">
        <w:rPr>
          <w:rFonts w:ascii="Times New Roman" w:eastAsia="Calibri" w:hAnsi="Times New Roman" w:cs="Times New Roman"/>
          <w:kern w:val="3"/>
          <w:sz w:val="24"/>
          <w:szCs w:val="24"/>
        </w:rPr>
        <w:lastRenderedPageBreak/>
        <w:t>w podstawowych obszarach kultury fizycznej. Niniejszy Program łączy szereg istotnych elementów tworząc kompleksową ofertę edukacji sportowej dla młodego pokolenia Polaków.</w:t>
      </w:r>
    </w:p>
    <w:p w14:paraId="39BBE445" w14:textId="77777777" w:rsidR="00015C20" w:rsidRDefault="00015C20" w:rsidP="002B2EA5">
      <w:pPr>
        <w:spacing w:line="240" w:lineRule="auto"/>
        <w:jc w:val="both"/>
        <w:rPr>
          <w:rFonts w:ascii="Times New Roman" w:eastAsia="Calibri" w:hAnsi="Times New Roman" w:cs="Times New Roman"/>
          <w:b/>
          <w:kern w:val="3"/>
          <w:sz w:val="24"/>
          <w:szCs w:val="24"/>
        </w:rPr>
      </w:pPr>
    </w:p>
    <w:p w14:paraId="7830F145" w14:textId="77777777" w:rsidR="00B40FFC" w:rsidRPr="00732EDB" w:rsidRDefault="00B40FFC"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b/>
          <w:kern w:val="3"/>
          <w:sz w:val="24"/>
          <w:szCs w:val="24"/>
        </w:rPr>
        <w:t>II. PODSTAWA PRAWNA PROGRAMU</w:t>
      </w:r>
    </w:p>
    <w:p w14:paraId="08A4EBD7" w14:textId="77777777" w:rsidR="00B40FFC" w:rsidRPr="00732EDB" w:rsidRDefault="00B40FFC" w:rsidP="002B2EA5">
      <w:pPr>
        <w:pStyle w:val="Akapitzlist"/>
        <w:widowControl w:val="0"/>
        <w:numPr>
          <w:ilvl w:val="0"/>
          <w:numId w:val="7"/>
        </w:numPr>
        <w:suppressAutoHyphens/>
        <w:autoSpaceDN w:val="0"/>
        <w:spacing w:after="20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Art. 86 ust. 4 ustawy z dnia 19 listopada 2009 r. o grach hazardowych </w:t>
      </w:r>
      <w:r w:rsidRPr="00732EDB">
        <w:rPr>
          <w:rFonts w:ascii="Times New Roman" w:eastAsia="Calibri" w:hAnsi="Times New Roman" w:cs="Times New Roman"/>
          <w:kern w:val="3"/>
          <w:sz w:val="24"/>
          <w:szCs w:val="24"/>
        </w:rPr>
        <w:br/>
        <w:t>(Dz.U. z 2023 r. poz. 227, zwanej dalej „ustawą”;</w:t>
      </w:r>
    </w:p>
    <w:p w14:paraId="4246DB08" w14:textId="2130FBB9" w:rsidR="000B46BC" w:rsidRDefault="00B40FFC" w:rsidP="000B46BC">
      <w:pPr>
        <w:pStyle w:val="Akapitzlist"/>
        <w:widowControl w:val="0"/>
        <w:numPr>
          <w:ilvl w:val="0"/>
          <w:numId w:val="7"/>
        </w:numPr>
        <w:suppressAutoHyphens/>
        <w:autoSpaceDN w:val="0"/>
        <w:spacing w:before="240" w:after="12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 8 rozporządzenia Ministra Sportu i Turystyki z dnia 12 sierpnia 2019 roku </w:t>
      </w:r>
      <w:r w:rsidRPr="00732EDB">
        <w:rPr>
          <w:rFonts w:ascii="Times New Roman" w:eastAsia="Calibri" w:hAnsi="Times New Roman" w:cs="Times New Roman"/>
          <w:kern w:val="3"/>
          <w:sz w:val="24"/>
          <w:szCs w:val="24"/>
        </w:rPr>
        <w:br/>
        <w:t xml:space="preserve">w sprawie przekazywania środków z Funduszu Rozwoju Kultury Fizycznej </w:t>
      </w:r>
      <w:r w:rsidRPr="00732EDB">
        <w:rPr>
          <w:rFonts w:ascii="Times New Roman" w:eastAsia="Calibri" w:hAnsi="Times New Roman" w:cs="Times New Roman"/>
          <w:kern w:val="3"/>
          <w:sz w:val="24"/>
          <w:szCs w:val="24"/>
        </w:rPr>
        <w:br/>
        <w:t xml:space="preserve">(Dz. U. poz. 1638 z późn. zm.), zwanego dalej „rozporządzeniem”; </w:t>
      </w:r>
    </w:p>
    <w:p w14:paraId="6F35B169" w14:textId="77777777" w:rsidR="000B46BC" w:rsidRPr="000B46BC" w:rsidRDefault="000B46BC" w:rsidP="000B46BC">
      <w:pPr>
        <w:pStyle w:val="Akapitzlist"/>
        <w:widowControl w:val="0"/>
        <w:suppressAutoHyphens/>
        <w:autoSpaceDN w:val="0"/>
        <w:spacing w:before="240" w:after="120" w:line="240" w:lineRule="auto"/>
        <w:jc w:val="both"/>
        <w:rPr>
          <w:rFonts w:ascii="Times New Roman" w:eastAsia="Calibri" w:hAnsi="Times New Roman" w:cs="Times New Roman"/>
          <w:kern w:val="3"/>
          <w:sz w:val="24"/>
          <w:szCs w:val="24"/>
        </w:rPr>
      </w:pPr>
    </w:p>
    <w:p w14:paraId="01B63D6E" w14:textId="77777777" w:rsidR="00B40FFC" w:rsidRPr="00732EDB" w:rsidRDefault="00B40FFC" w:rsidP="006D6DA8">
      <w:pPr>
        <w:widowControl w:val="0"/>
        <w:suppressAutoHyphens/>
        <w:autoSpaceDN w:val="0"/>
        <w:spacing w:before="240" w:after="12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III. ZADANIA OBJĘTE DOFINANSOWANIEM:</w:t>
      </w:r>
    </w:p>
    <w:p w14:paraId="0DCA2B64" w14:textId="77777777" w:rsidR="00D306A0" w:rsidRDefault="003D51FF" w:rsidP="00D306A0">
      <w:pPr>
        <w:pStyle w:val="Akapitzlist"/>
        <w:spacing w:line="240" w:lineRule="auto"/>
        <w:ind w:hanging="720"/>
        <w:jc w:val="both"/>
        <w:rPr>
          <w:rFonts w:ascii="Times New Roman" w:eastAsia="Calibri" w:hAnsi="Times New Roman" w:cs="Times New Roman"/>
          <w:b/>
          <w:kern w:val="3"/>
          <w:sz w:val="24"/>
          <w:szCs w:val="24"/>
        </w:rPr>
      </w:pPr>
      <w:r w:rsidRPr="003D51FF">
        <w:rPr>
          <w:rFonts w:ascii="Times New Roman" w:eastAsia="Calibri" w:hAnsi="Times New Roman" w:cs="Times New Roman"/>
          <w:b/>
          <w:kern w:val="3"/>
          <w:sz w:val="24"/>
          <w:szCs w:val="24"/>
        </w:rPr>
        <w:t>Zadanie nr 1</w:t>
      </w:r>
    </w:p>
    <w:p w14:paraId="31E45A70" w14:textId="1F33FC3C" w:rsidR="001B7640" w:rsidRPr="00D306A0" w:rsidRDefault="00D306A0" w:rsidP="00D306A0">
      <w:pPr>
        <w:pStyle w:val="Akapitzlist"/>
        <w:spacing w:line="240" w:lineRule="auto"/>
        <w:ind w:left="0"/>
        <w:jc w:val="both"/>
        <w:rPr>
          <w:rFonts w:ascii="Times New Roman" w:eastAsia="Calibri" w:hAnsi="Times New Roman" w:cs="Times New Roman"/>
          <w:b/>
          <w:kern w:val="3"/>
          <w:sz w:val="24"/>
          <w:szCs w:val="24"/>
        </w:rPr>
      </w:pPr>
      <w:r w:rsidRPr="00D306A0">
        <w:rPr>
          <w:rFonts w:ascii="Times New Roman" w:eastAsia="Calibri" w:hAnsi="Times New Roman" w:cs="Times New Roman"/>
          <w:kern w:val="3"/>
          <w:sz w:val="24"/>
          <w:szCs w:val="24"/>
        </w:rPr>
        <w:t xml:space="preserve">Wspieranie organizacji imprez sportowych dla dzieci i młodzieży </w:t>
      </w:r>
      <w:r w:rsidR="001D5C8E">
        <w:rPr>
          <w:rFonts w:ascii="Times New Roman" w:eastAsia="Calibri" w:hAnsi="Times New Roman" w:cs="Times New Roman"/>
          <w:kern w:val="3"/>
          <w:sz w:val="24"/>
          <w:szCs w:val="24"/>
        </w:rPr>
        <w:t xml:space="preserve">(zwane dalej </w:t>
      </w:r>
      <w:r w:rsidRPr="00D306A0">
        <w:rPr>
          <w:rFonts w:ascii="Times New Roman" w:eastAsia="Calibri" w:hAnsi="Times New Roman" w:cs="Times New Roman"/>
          <w:kern w:val="3"/>
          <w:sz w:val="24"/>
          <w:szCs w:val="24"/>
        </w:rPr>
        <w:t xml:space="preserve">- </w:t>
      </w:r>
      <w:r w:rsidR="001B7640" w:rsidRPr="00D306A0">
        <w:rPr>
          <w:rFonts w:ascii="Times New Roman" w:eastAsia="Calibri" w:hAnsi="Times New Roman" w:cs="Times New Roman"/>
          <w:kern w:val="3"/>
          <w:sz w:val="24"/>
          <w:szCs w:val="24"/>
        </w:rPr>
        <w:t>Ogólnopolskie szkolne</w:t>
      </w:r>
      <w:r w:rsidRPr="00D306A0">
        <w:rPr>
          <w:rFonts w:ascii="Times New Roman" w:eastAsia="Calibri" w:hAnsi="Times New Roman" w:cs="Times New Roman"/>
          <w:kern w:val="3"/>
          <w:sz w:val="24"/>
          <w:szCs w:val="24"/>
        </w:rPr>
        <w:t xml:space="preserve"> </w:t>
      </w:r>
      <w:r w:rsidR="001B7640" w:rsidRPr="00D306A0">
        <w:rPr>
          <w:rFonts w:ascii="Times New Roman" w:eastAsia="Calibri" w:hAnsi="Times New Roman" w:cs="Times New Roman"/>
          <w:kern w:val="3"/>
          <w:sz w:val="24"/>
          <w:szCs w:val="24"/>
        </w:rPr>
        <w:t>współzawodnictwo sportowe dzieci i młodzieży</w:t>
      </w:r>
      <w:r w:rsidR="001D5C8E">
        <w:rPr>
          <w:rFonts w:ascii="Times New Roman" w:eastAsia="Calibri" w:hAnsi="Times New Roman" w:cs="Times New Roman"/>
          <w:kern w:val="3"/>
          <w:sz w:val="24"/>
          <w:szCs w:val="24"/>
        </w:rPr>
        <w:t>)</w:t>
      </w:r>
      <w:r w:rsidR="001B7640" w:rsidRPr="00D306A0">
        <w:rPr>
          <w:rFonts w:ascii="Times New Roman" w:eastAsia="Calibri" w:hAnsi="Times New Roman" w:cs="Times New Roman"/>
          <w:kern w:val="3"/>
          <w:sz w:val="24"/>
          <w:szCs w:val="24"/>
        </w:rPr>
        <w:t>;</w:t>
      </w:r>
    </w:p>
    <w:p w14:paraId="206E4997" w14:textId="77777777" w:rsidR="003D51FF" w:rsidRDefault="003D51FF" w:rsidP="003D51FF">
      <w:pPr>
        <w:pStyle w:val="Akapitzlist"/>
        <w:spacing w:line="240" w:lineRule="auto"/>
        <w:ind w:left="0"/>
        <w:jc w:val="both"/>
        <w:rPr>
          <w:rFonts w:ascii="Times New Roman" w:eastAsia="Calibri" w:hAnsi="Times New Roman" w:cs="Times New Roman"/>
          <w:kern w:val="3"/>
          <w:sz w:val="24"/>
          <w:szCs w:val="24"/>
        </w:rPr>
      </w:pPr>
    </w:p>
    <w:p w14:paraId="4209E399" w14:textId="77777777" w:rsidR="003D51FF" w:rsidRDefault="003D51FF" w:rsidP="003D51FF">
      <w:pPr>
        <w:pStyle w:val="Akapitzlist"/>
        <w:spacing w:line="240" w:lineRule="auto"/>
        <w:ind w:left="1843" w:hanging="1843"/>
        <w:jc w:val="both"/>
        <w:rPr>
          <w:rFonts w:ascii="Times New Roman" w:eastAsia="Calibri" w:hAnsi="Times New Roman" w:cs="Times New Roman"/>
          <w:b/>
          <w:kern w:val="3"/>
          <w:sz w:val="24"/>
          <w:szCs w:val="24"/>
        </w:rPr>
      </w:pPr>
      <w:r w:rsidRPr="003D51FF">
        <w:rPr>
          <w:rFonts w:ascii="Times New Roman" w:eastAsia="Calibri" w:hAnsi="Times New Roman" w:cs="Times New Roman"/>
          <w:b/>
          <w:kern w:val="3"/>
          <w:sz w:val="24"/>
          <w:szCs w:val="24"/>
        </w:rPr>
        <w:t xml:space="preserve">Zadanie nr 2 </w:t>
      </w:r>
    </w:p>
    <w:p w14:paraId="481D9CA2" w14:textId="3930F092" w:rsidR="006D6DA8" w:rsidRDefault="001B7640" w:rsidP="000B46BC">
      <w:pPr>
        <w:pStyle w:val="Akapitzlist"/>
        <w:spacing w:before="240" w:line="240" w:lineRule="auto"/>
        <w:ind w:left="0"/>
        <w:jc w:val="both"/>
        <w:rPr>
          <w:rFonts w:ascii="Times New Roman" w:eastAsia="Calibri" w:hAnsi="Times New Roman" w:cs="Times New Roman"/>
          <w:kern w:val="3"/>
          <w:sz w:val="24"/>
          <w:szCs w:val="24"/>
        </w:rPr>
      </w:pPr>
      <w:r w:rsidRPr="003D51FF">
        <w:rPr>
          <w:rFonts w:ascii="Times New Roman" w:eastAsia="Calibri" w:hAnsi="Times New Roman" w:cs="Times New Roman"/>
          <w:kern w:val="3"/>
          <w:sz w:val="24"/>
          <w:szCs w:val="24"/>
        </w:rPr>
        <w:t>Wspieranie projektów upowszechniania sportu dzieci i młodzieży realizowanych przez polskie związki sportowe, państwowe instytuty badawcze oraz Polski Komitet Olimpijski.</w:t>
      </w:r>
      <w:r w:rsidR="003D51FF" w:rsidRPr="003D51FF">
        <w:rPr>
          <w:rFonts w:ascii="Times New Roman" w:eastAsia="Calibri" w:hAnsi="Times New Roman" w:cs="Times New Roman"/>
          <w:kern w:val="3"/>
          <w:sz w:val="24"/>
          <w:szCs w:val="24"/>
        </w:rPr>
        <w:t xml:space="preserve"> </w:t>
      </w:r>
    </w:p>
    <w:p w14:paraId="2589D8E6" w14:textId="77777777" w:rsidR="000B46BC" w:rsidRPr="000B46BC" w:rsidRDefault="000B46BC" w:rsidP="000B46BC">
      <w:pPr>
        <w:pStyle w:val="Akapitzlist"/>
        <w:spacing w:before="240" w:line="240" w:lineRule="auto"/>
        <w:ind w:left="0"/>
        <w:jc w:val="both"/>
        <w:rPr>
          <w:rFonts w:ascii="Times New Roman" w:eastAsia="Calibri" w:hAnsi="Times New Roman" w:cs="Times New Roman"/>
          <w:kern w:val="3"/>
          <w:sz w:val="24"/>
          <w:szCs w:val="24"/>
        </w:rPr>
      </w:pPr>
    </w:p>
    <w:p w14:paraId="330ECE0A" w14:textId="77777777" w:rsidR="001B7640" w:rsidRPr="00732EDB" w:rsidRDefault="001B7640" w:rsidP="006D6DA8">
      <w:pPr>
        <w:spacing w:before="24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IV. WNIOSKODAWCY UPRAWNIENI DO UZYSKANIA DOFINANSOWANIA:</w:t>
      </w:r>
    </w:p>
    <w:p w14:paraId="5A0331A5" w14:textId="73F0EF7D" w:rsidR="001B7640" w:rsidRPr="00732EDB" w:rsidRDefault="001B7640"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Program skierowany jest do podmiotów niebędących jednostkami sektora finansów publicznych, w rozumieniu ustawy o finansach publicznych, niedziałających w celu osiągnięcia zysku (z wyłączeniem podmiotów wskazanych w </w:t>
      </w:r>
      <w:r w:rsidR="00D306A0">
        <w:rPr>
          <w:rFonts w:ascii="Times New Roman" w:eastAsia="Calibri" w:hAnsi="Times New Roman" w:cs="Times New Roman"/>
          <w:kern w:val="3"/>
          <w:sz w:val="24"/>
          <w:szCs w:val="24"/>
        </w:rPr>
        <w:t>zadaniu nr.</w:t>
      </w:r>
      <w:r w:rsidRPr="00732EDB">
        <w:rPr>
          <w:rFonts w:ascii="Times New Roman" w:eastAsia="Calibri" w:hAnsi="Times New Roman" w:cs="Times New Roman"/>
          <w:kern w:val="3"/>
          <w:sz w:val="24"/>
          <w:szCs w:val="24"/>
        </w:rPr>
        <w:t xml:space="preserve"> 2). </w:t>
      </w:r>
    </w:p>
    <w:p w14:paraId="479462E1" w14:textId="77777777" w:rsidR="001B7640" w:rsidRPr="00732EDB" w:rsidRDefault="001B7640"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Jednocześnie przy spełnieniu powyżej wskazanych warunków o przyznanie dofinansowania </w:t>
      </w:r>
      <w:r w:rsidRPr="00732EDB">
        <w:rPr>
          <w:rFonts w:ascii="Times New Roman" w:eastAsia="Calibri" w:hAnsi="Times New Roman" w:cs="Times New Roman"/>
          <w:kern w:val="3"/>
          <w:sz w:val="24"/>
          <w:szCs w:val="24"/>
        </w:rPr>
        <w:br/>
        <w:t xml:space="preserve">w ramach realizacji </w:t>
      </w:r>
      <w:r w:rsidR="003D51FF">
        <w:rPr>
          <w:rFonts w:ascii="Times New Roman" w:eastAsia="Calibri" w:hAnsi="Times New Roman" w:cs="Times New Roman"/>
          <w:kern w:val="3"/>
          <w:sz w:val="24"/>
          <w:szCs w:val="24"/>
        </w:rPr>
        <w:t xml:space="preserve">ww. </w:t>
      </w:r>
      <w:r w:rsidRPr="00732EDB">
        <w:rPr>
          <w:rFonts w:ascii="Times New Roman" w:eastAsia="Calibri" w:hAnsi="Times New Roman" w:cs="Times New Roman"/>
          <w:kern w:val="3"/>
          <w:sz w:val="24"/>
          <w:szCs w:val="24"/>
        </w:rPr>
        <w:t xml:space="preserve">zadań, o których mowa w </w:t>
      </w:r>
      <w:r w:rsidR="004B2A90">
        <w:rPr>
          <w:rFonts w:ascii="Times New Roman" w:eastAsia="Calibri" w:hAnsi="Times New Roman" w:cs="Times New Roman"/>
          <w:kern w:val="3"/>
          <w:sz w:val="24"/>
          <w:szCs w:val="24"/>
        </w:rPr>
        <w:t>roz</w:t>
      </w:r>
      <w:r w:rsidRPr="00732EDB">
        <w:rPr>
          <w:rFonts w:ascii="Times New Roman" w:eastAsia="Calibri" w:hAnsi="Times New Roman" w:cs="Times New Roman"/>
          <w:kern w:val="3"/>
          <w:sz w:val="24"/>
          <w:szCs w:val="24"/>
        </w:rPr>
        <w:t>dziale III, mogą ubiegać się:</w:t>
      </w:r>
    </w:p>
    <w:p w14:paraId="22A226B6" w14:textId="0C394FF0" w:rsidR="001B7640" w:rsidRPr="003D51FF" w:rsidRDefault="003D51FF" w:rsidP="006775E1">
      <w:pPr>
        <w:spacing w:line="240" w:lineRule="auto"/>
        <w:jc w:val="both"/>
        <w:rPr>
          <w:rFonts w:ascii="Times New Roman" w:eastAsia="Calibri" w:hAnsi="Times New Roman" w:cs="Times New Roman"/>
          <w:kern w:val="3"/>
          <w:sz w:val="24"/>
          <w:szCs w:val="24"/>
        </w:rPr>
      </w:pPr>
      <w:r>
        <w:rPr>
          <w:rFonts w:ascii="Times New Roman" w:eastAsia="Calibri" w:hAnsi="Times New Roman" w:cs="Times New Roman"/>
          <w:b/>
          <w:kern w:val="3"/>
          <w:sz w:val="24"/>
          <w:szCs w:val="24"/>
        </w:rPr>
        <w:t xml:space="preserve">Zadanie nr 1 - </w:t>
      </w:r>
      <w:r w:rsidR="001B7640" w:rsidRPr="003D51FF">
        <w:rPr>
          <w:rFonts w:ascii="Times New Roman" w:eastAsia="Calibri" w:hAnsi="Times New Roman" w:cs="Times New Roman"/>
          <w:b/>
          <w:kern w:val="3"/>
          <w:sz w:val="24"/>
          <w:szCs w:val="24"/>
        </w:rPr>
        <w:t>Ogólnopolskie szkolne współzawodnictwo sportowe dzieci i młodzieży</w:t>
      </w:r>
      <w:r>
        <w:rPr>
          <w:rFonts w:ascii="Times New Roman" w:eastAsia="Calibri" w:hAnsi="Times New Roman" w:cs="Times New Roman"/>
          <w:kern w:val="3"/>
          <w:sz w:val="24"/>
          <w:szCs w:val="24"/>
        </w:rPr>
        <w:t xml:space="preserve"> – </w:t>
      </w:r>
      <w:r w:rsidR="001B7640" w:rsidRPr="003D51FF">
        <w:rPr>
          <w:rFonts w:ascii="Times New Roman" w:eastAsia="Calibri" w:hAnsi="Times New Roman" w:cs="Times New Roman"/>
          <w:kern w:val="3"/>
          <w:sz w:val="24"/>
          <w:szCs w:val="24"/>
        </w:rPr>
        <w:t>adresowane jest do podmiotów</w:t>
      </w:r>
      <w:r w:rsidR="006775E1">
        <w:rPr>
          <w:rFonts w:ascii="Times New Roman" w:eastAsia="Calibri" w:hAnsi="Times New Roman" w:cs="Times New Roman"/>
          <w:kern w:val="3"/>
          <w:sz w:val="24"/>
          <w:szCs w:val="24"/>
        </w:rPr>
        <w:t xml:space="preserve"> </w:t>
      </w:r>
      <w:r w:rsidR="006775E1" w:rsidRPr="006775E1">
        <w:rPr>
          <w:rFonts w:ascii="Times New Roman" w:eastAsia="Calibri" w:hAnsi="Times New Roman" w:cs="Times New Roman"/>
          <w:kern w:val="3"/>
          <w:sz w:val="24"/>
          <w:szCs w:val="24"/>
        </w:rPr>
        <w:t>o zasięgu ogólnopolskim, posiadających struktury</w:t>
      </w:r>
      <w:r w:rsidR="006775E1">
        <w:rPr>
          <w:rFonts w:ascii="Times New Roman" w:eastAsia="Calibri" w:hAnsi="Times New Roman" w:cs="Times New Roman"/>
          <w:kern w:val="3"/>
          <w:sz w:val="24"/>
          <w:szCs w:val="24"/>
        </w:rPr>
        <w:t xml:space="preserve"> </w:t>
      </w:r>
      <w:r w:rsidR="006775E1" w:rsidRPr="006775E1">
        <w:rPr>
          <w:rFonts w:ascii="Times New Roman" w:eastAsia="Calibri" w:hAnsi="Times New Roman" w:cs="Times New Roman"/>
          <w:kern w:val="3"/>
          <w:sz w:val="24"/>
          <w:szCs w:val="24"/>
        </w:rPr>
        <w:t xml:space="preserve">terenowe </w:t>
      </w:r>
      <w:r w:rsidR="00393890">
        <w:rPr>
          <w:rFonts w:ascii="Times New Roman" w:eastAsia="Calibri" w:hAnsi="Times New Roman" w:cs="Times New Roman"/>
          <w:kern w:val="3"/>
          <w:sz w:val="24"/>
          <w:szCs w:val="24"/>
        </w:rPr>
        <w:t>we</w:t>
      </w:r>
      <w:r w:rsidR="006775E1" w:rsidRPr="006775E1">
        <w:rPr>
          <w:rFonts w:ascii="Times New Roman" w:eastAsia="Calibri" w:hAnsi="Times New Roman" w:cs="Times New Roman"/>
          <w:kern w:val="3"/>
          <w:sz w:val="24"/>
          <w:szCs w:val="24"/>
        </w:rPr>
        <w:t xml:space="preserve"> wszystkich</w:t>
      </w:r>
      <w:r w:rsidR="00C42E17">
        <w:rPr>
          <w:rFonts w:ascii="Times New Roman" w:eastAsia="Calibri" w:hAnsi="Times New Roman" w:cs="Times New Roman"/>
          <w:kern w:val="3"/>
          <w:sz w:val="24"/>
          <w:szCs w:val="24"/>
        </w:rPr>
        <w:t xml:space="preserve"> </w:t>
      </w:r>
      <w:r w:rsidR="006775E1" w:rsidRPr="006775E1">
        <w:rPr>
          <w:rFonts w:ascii="Times New Roman" w:eastAsia="Calibri" w:hAnsi="Times New Roman" w:cs="Times New Roman"/>
          <w:kern w:val="3"/>
          <w:sz w:val="24"/>
          <w:szCs w:val="24"/>
        </w:rPr>
        <w:t>województ</w:t>
      </w:r>
      <w:r w:rsidR="00393890">
        <w:rPr>
          <w:rFonts w:ascii="Times New Roman" w:eastAsia="Calibri" w:hAnsi="Times New Roman" w:cs="Times New Roman"/>
          <w:kern w:val="3"/>
          <w:sz w:val="24"/>
          <w:szCs w:val="24"/>
        </w:rPr>
        <w:t>wach</w:t>
      </w:r>
      <w:r w:rsidR="006775E1" w:rsidRPr="006775E1">
        <w:rPr>
          <w:rFonts w:ascii="Times New Roman" w:eastAsia="Calibri" w:hAnsi="Times New Roman" w:cs="Times New Roman"/>
          <w:kern w:val="3"/>
          <w:sz w:val="24"/>
          <w:szCs w:val="24"/>
        </w:rPr>
        <w:t>, niebędących jednostkami sektora finansó</w:t>
      </w:r>
      <w:r w:rsidR="006775E1">
        <w:rPr>
          <w:rFonts w:ascii="Times New Roman" w:eastAsia="Calibri" w:hAnsi="Times New Roman" w:cs="Times New Roman"/>
          <w:kern w:val="3"/>
          <w:sz w:val="24"/>
          <w:szCs w:val="24"/>
        </w:rPr>
        <w:t xml:space="preserve">w </w:t>
      </w:r>
      <w:r w:rsidR="006775E1" w:rsidRPr="006775E1">
        <w:rPr>
          <w:rFonts w:ascii="Times New Roman" w:eastAsia="Calibri" w:hAnsi="Times New Roman" w:cs="Times New Roman"/>
          <w:kern w:val="3"/>
          <w:sz w:val="24"/>
          <w:szCs w:val="24"/>
        </w:rPr>
        <w:t xml:space="preserve">publicznych </w:t>
      </w:r>
      <w:r w:rsidR="006775E1">
        <w:rPr>
          <w:rFonts w:ascii="Times New Roman" w:eastAsia="Calibri" w:hAnsi="Times New Roman" w:cs="Times New Roman"/>
          <w:kern w:val="3"/>
          <w:sz w:val="24"/>
          <w:szCs w:val="24"/>
        </w:rPr>
        <w:br/>
      </w:r>
      <w:r w:rsidR="006775E1" w:rsidRPr="006775E1">
        <w:rPr>
          <w:rFonts w:ascii="Times New Roman" w:eastAsia="Calibri" w:hAnsi="Times New Roman" w:cs="Times New Roman"/>
          <w:kern w:val="3"/>
          <w:sz w:val="24"/>
          <w:szCs w:val="24"/>
        </w:rPr>
        <w:t>w rozumieniu ustawy o finansach publicznych, niedziałających w celu osiągnięcia</w:t>
      </w:r>
      <w:r w:rsidR="006775E1">
        <w:rPr>
          <w:rFonts w:ascii="Times New Roman" w:eastAsia="Calibri" w:hAnsi="Times New Roman" w:cs="Times New Roman"/>
          <w:kern w:val="3"/>
          <w:sz w:val="24"/>
          <w:szCs w:val="24"/>
        </w:rPr>
        <w:t xml:space="preserve"> </w:t>
      </w:r>
      <w:r w:rsidR="006775E1" w:rsidRPr="006775E1">
        <w:rPr>
          <w:rFonts w:ascii="Times New Roman" w:eastAsia="Calibri" w:hAnsi="Times New Roman" w:cs="Times New Roman"/>
          <w:kern w:val="3"/>
          <w:sz w:val="24"/>
          <w:szCs w:val="24"/>
        </w:rPr>
        <w:t>zysku, które w ramach swojej podstawowej działalności statutowej realizują zadania z zakresu</w:t>
      </w:r>
      <w:r w:rsidR="006775E1">
        <w:rPr>
          <w:rFonts w:ascii="Times New Roman" w:eastAsia="Calibri" w:hAnsi="Times New Roman" w:cs="Times New Roman"/>
          <w:kern w:val="3"/>
          <w:sz w:val="24"/>
          <w:szCs w:val="24"/>
        </w:rPr>
        <w:t xml:space="preserve"> </w:t>
      </w:r>
      <w:r w:rsidR="006775E1" w:rsidRPr="006775E1">
        <w:rPr>
          <w:rFonts w:ascii="Times New Roman" w:eastAsia="Calibri" w:hAnsi="Times New Roman" w:cs="Times New Roman"/>
          <w:kern w:val="3"/>
          <w:sz w:val="24"/>
          <w:szCs w:val="24"/>
        </w:rPr>
        <w:t>upowszechniania kultury fizycznej.</w:t>
      </w:r>
    </w:p>
    <w:p w14:paraId="5D466954" w14:textId="4C96E9C2" w:rsidR="000B46BC" w:rsidRDefault="003D51FF" w:rsidP="000B46BC">
      <w:pPr>
        <w:spacing w:after="0" w:line="240" w:lineRule="auto"/>
        <w:jc w:val="both"/>
        <w:rPr>
          <w:rFonts w:ascii="Times New Roman" w:eastAsia="Calibri" w:hAnsi="Times New Roman" w:cs="Times New Roman"/>
          <w:kern w:val="3"/>
          <w:sz w:val="24"/>
          <w:szCs w:val="24"/>
        </w:rPr>
      </w:pPr>
      <w:r>
        <w:rPr>
          <w:rFonts w:ascii="Times New Roman" w:eastAsia="Calibri" w:hAnsi="Times New Roman" w:cs="Times New Roman"/>
          <w:b/>
          <w:kern w:val="3"/>
          <w:sz w:val="24"/>
          <w:szCs w:val="24"/>
        </w:rPr>
        <w:t xml:space="preserve">Zadanie nr 2 - </w:t>
      </w:r>
      <w:r w:rsidR="001B7640" w:rsidRPr="003D51FF">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r>
        <w:rPr>
          <w:rFonts w:ascii="Times New Roman" w:eastAsia="Calibri" w:hAnsi="Times New Roman" w:cs="Times New Roman"/>
          <w:kern w:val="3"/>
          <w:sz w:val="24"/>
          <w:szCs w:val="24"/>
        </w:rPr>
        <w:t>. –</w:t>
      </w:r>
      <w:r w:rsidR="001B7640" w:rsidRPr="003D51FF">
        <w:rPr>
          <w:rFonts w:ascii="Times New Roman" w:eastAsia="Calibri" w:hAnsi="Times New Roman" w:cs="Times New Roman"/>
          <w:kern w:val="3"/>
          <w:sz w:val="24"/>
          <w:szCs w:val="24"/>
        </w:rPr>
        <w:t xml:space="preserve"> może być realizowane przez polskie związki sportowe, Polski Komitet Olimpijski oraz państwowe instytuty badawcze.</w:t>
      </w:r>
    </w:p>
    <w:p w14:paraId="5492A34C" w14:textId="77777777" w:rsidR="000B46BC" w:rsidRPr="000B46BC" w:rsidRDefault="000B46BC" w:rsidP="000B46BC">
      <w:pPr>
        <w:spacing w:after="0" w:line="240" w:lineRule="auto"/>
        <w:jc w:val="both"/>
        <w:rPr>
          <w:rFonts w:ascii="Times New Roman" w:eastAsia="Calibri" w:hAnsi="Times New Roman" w:cs="Times New Roman"/>
          <w:kern w:val="3"/>
          <w:sz w:val="24"/>
          <w:szCs w:val="24"/>
        </w:rPr>
      </w:pPr>
    </w:p>
    <w:p w14:paraId="39FF5850" w14:textId="77777777" w:rsidR="001B7640" w:rsidRPr="00732EDB" w:rsidRDefault="001B7640" w:rsidP="000B46BC">
      <w:pPr>
        <w:spacing w:before="240" w:after="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V. WYSOKOŚĆ ŚRODKÓW PRZEZNACZONYCH NA REALIZACJE PROGRAMU</w:t>
      </w:r>
    </w:p>
    <w:p w14:paraId="13EBBF8B" w14:textId="7D8F7331" w:rsidR="001B7640" w:rsidRPr="00732EDB" w:rsidRDefault="001B7640"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Program jest finansowany ze środków Funduszu Rozwoju Kultury Fizycznej (FRKF), którego dysponentem jest Minister Sportu i Turystyki (zwany dalej Ministrem). Na realizację Programu w 2024 roku </w:t>
      </w:r>
      <w:r w:rsidR="001E25A7">
        <w:rPr>
          <w:rFonts w:ascii="Times New Roman" w:eastAsia="Calibri" w:hAnsi="Times New Roman" w:cs="Times New Roman"/>
          <w:kern w:val="3"/>
          <w:sz w:val="24"/>
          <w:szCs w:val="24"/>
        </w:rPr>
        <w:t xml:space="preserve">planuje się przeznaczyć </w:t>
      </w:r>
      <w:r w:rsidRPr="00732EDB">
        <w:rPr>
          <w:rFonts w:ascii="Times New Roman" w:eastAsia="Calibri" w:hAnsi="Times New Roman" w:cs="Times New Roman"/>
          <w:kern w:val="3"/>
          <w:sz w:val="24"/>
          <w:szCs w:val="24"/>
        </w:rPr>
        <w:t xml:space="preserve">kwotę </w:t>
      </w:r>
      <w:r w:rsidR="004B2A90">
        <w:rPr>
          <w:rFonts w:ascii="Times New Roman" w:eastAsia="Calibri" w:hAnsi="Times New Roman" w:cs="Times New Roman"/>
          <w:b/>
          <w:kern w:val="3"/>
          <w:sz w:val="24"/>
          <w:szCs w:val="24"/>
        </w:rPr>
        <w:t>75 mln</w:t>
      </w:r>
      <w:r w:rsidRPr="00732EDB">
        <w:rPr>
          <w:rFonts w:ascii="Times New Roman" w:eastAsia="Calibri" w:hAnsi="Times New Roman" w:cs="Times New Roman"/>
          <w:b/>
          <w:kern w:val="3"/>
          <w:sz w:val="24"/>
          <w:szCs w:val="24"/>
        </w:rPr>
        <w:t xml:space="preserve"> zł</w:t>
      </w:r>
      <w:r w:rsidRPr="00732EDB">
        <w:rPr>
          <w:rFonts w:ascii="Times New Roman" w:eastAsia="Calibri" w:hAnsi="Times New Roman" w:cs="Times New Roman"/>
          <w:kern w:val="3"/>
          <w:sz w:val="24"/>
          <w:szCs w:val="24"/>
        </w:rPr>
        <w:t xml:space="preserve"> w podziale na zadania:</w:t>
      </w:r>
    </w:p>
    <w:p w14:paraId="5620001A" w14:textId="77777777" w:rsidR="001B7640" w:rsidRPr="00D037BB" w:rsidRDefault="00D037BB" w:rsidP="00D037BB">
      <w:pPr>
        <w:spacing w:line="240" w:lineRule="auto"/>
        <w:jc w:val="both"/>
        <w:rPr>
          <w:rFonts w:ascii="Times New Roman" w:eastAsia="Calibri" w:hAnsi="Times New Roman" w:cs="Times New Roman"/>
          <w:kern w:val="3"/>
          <w:sz w:val="24"/>
          <w:szCs w:val="24"/>
        </w:rPr>
      </w:pPr>
      <w:r w:rsidRPr="00D037BB">
        <w:rPr>
          <w:rFonts w:ascii="Times New Roman" w:eastAsia="Calibri" w:hAnsi="Times New Roman" w:cs="Times New Roman"/>
          <w:b/>
          <w:kern w:val="3"/>
          <w:sz w:val="24"/>
          <w:szCs w:val="24"/>
        </w:rPr>
        <w:t>Zadanie nr 1</w:t>
      </w:r>
      <w:r>
        <w:rPr>
          <w:rFonts w:ascii="Times New Roman" w:eastAsia="Calibri" w:hAnsi="Times New Roman" w:cs="Times New Roman"/>
          <w:kern w:val="3"/>
          <w:sz w:val="24"/>
          <w:szCs w:val="24"/>
        </w:rPr>
        <w:t xml:space="preserve"> - </w:t>
      </w:r>
      <w:r w:rsidR="001B7640" w:rsidRPr="00D037BB">
        <w:rPr>
          <w:rFonts w:ascii="Times New Roman" w:eastAsia="Calibri" w:hAnsi="Times New Roman" w:cs="Times New Roman"/>
          <w:kern w:val="3"/>
          <w:sz w:val="24"/>
          <w:szCs w:val="24"/>
        </w:rPr>
        <w:t>Ogólnopolskie szkolne współzawodnict</w:t>
      </w:r>
      <w:r w:rsidR="004B2A90" w:rsidRPr="00D037BB">
        <w:rPr>
          <w:rFonts w:ascii="Times New Roman" w:eastAsia="Calibri" w:hAnsi="Times New Roman" w:cs="Times New Roman"/>
          <w:kern w:val="3"/>
          <w:sz w:val="24"/>
          <w:szCs w:val="24"/>
        </w:rPr>
        <w:t xml:space="preserve">wo sportowe dzieci i młodzieży </w:t>
      </w:r>
      <w:r w:rsidR="001B7640" w:rsidRPr="00D037BB">
        <w:rPr>
          <w:rFonts w:ascii="Times New Roman" w:eastAsia="Calibri" w:hAnsi="Times New Roman" w:cs="Times New Roman"/>
          <w:kern w:val="3"/>
          <w:sz w:val="24"/>
          <w:szCs w:val="24"/>
        </w:rPr>
        <w:t xml:space="preserve">– </w:t>
      </w:r>
      <w:r>
        <w:rPr>
          <w:rFonts w:ascii="Times New Roman" w:eastAsia="Calibri" w:hAnsi="Times New Roman" w:cs="Times New Roman"/>
          <w:kern w:val="3"/>
          <w:sz w:val="24"/>
          <w:szCs w:val="24"/>
        </w:rPr>
        <w:br/>
      </w:r>
      <w:r w:rsidR="004B2A90" w:rsidRPr="00D037BB">
        <w:rPr>
          <w:rFonts w:ascii="Times New Roman" w:eastAsia="Calibri" w:hAnsi="Times New Roman" w:cs="Times New Roman"/>
          <w:b/>
          <w:kern w:val="3"/>
          <w:sz w:val="24"/>
          <w:szCs w:val="24"/>
        </w:rPr>
        <w:t>5 mln</w:t>
      </w:r>
      <w:r w:rsidR="001B7640" w:rsidRPr="00D037BB">
        <w:rPr>
          <w:rFonts w:ascii="Times New Roman" w:eastAsia="Calibri" w:hAnsi="Times New Roman" w:cs="Times New Roman"/>
          <w:b/>
          <w:kern w:val="3"/>
          <w:sz w:val="24"/>
          <w:szCs w:val="24"/>
        </w:rPr>
        <w:t xml:space="preserve"> zł</w:t>
      </w:r>
      <w:r>
        <w:rPr>
          <w:rFonts w:ascii="Times New Roman" w:eastAsia="Calibri" w:hAnsi="Times New Roman" w:cs="Times New Roman"/>
          <w:b/>
          <w:kern w:val="3"/>
          <w:sz w:val="24"/>
          <w:szCs w:val="24"/>
        </w:rPr>
        <w:t>,</w:t>
      </w:r>
    </w:p>
    <w:p w14:paraId="24B0BFA9" w14:textId="77777777" w:rsidR="001B7640" w:rsidRPr="00D037BB" w:rsidRDefault="00D037BB" w:rsidP="00D037BB">
      <w:pPr>
        <w:spacing w:line="240" w:lineRule="auto"/>
        <w:jc w:val="both"/>
        <w:rPr>
          <w:rFonts w:ascii="Times New Roman" w:eastAsia="Calibri" w:hAnsi="Times New Roman" w:cs="Times New Roman"/>
          <w:b/>
          <w:kern w:val="3"/>
          <w:sz w:val="24"/>
          <w:szCs w:val="24"/>
        </w:rPr>
      </w:pPr>
      <w:r w:rsidRPr="00D037BB">
        <w:rPr>
          <w:rFonts w:ascii="Times New Roman" w:eastAsia="Calibri" w:hAnsi="Times New Roman" w:cs="Times New Roman"/>
          <w:b/>
          <w:kern w:val="3"/>
          <w:sz w:val="24"/>
          <w:szCs w:val="24"/>
        </w:rPr>
        <w:lastRenderedPageBreak/>
        <w:t>Zadanie nr 2</w:t>
      </w:r>
      <w:r>
        <w:rPr>
          <w:rFonts w:ascii="Times New Roman" w:eastAsia="Calibri" w:hAnsi="Times New Roman" w:cs="Times New Roman"/>
          <w:kern w:val="3"/>
          <w:sz w:val="24"/>
          <w:szCs w:val="24"/>
        </w:rPr>
        <w:t xml:space="preserve"> - </w:t>
      </w:r>
      <w:r w:rsidR="001B7640" w:rsidRPr="00D037BB">
        <w:rPr>
          <w:rFonts w:ascii="Times New Roman" w:eastAsia="Calibri" w:hAnsi="Times New Roman" w:cs="Times New Roman"/>
          <w:kern w:val="3"/>
          <w:sz w:val="24"/>
          <w:szCs w:val="24"/>
        </w:rPr>
        <w:t xml:space="preserve">Wspieranie projektów upowszechniania sportu dzieci i młodzieży realizowanych przez polskie związki sportowe, państwowe instytuty badawcze oraz Polski Komitet Olimpijski – </w:t>
      </w:r>
      <w:r w:rsidR="004B2A90" w:rsidRPr="00D037BB">
        <w:rPr>
          <w:rFonts w:ascii="Times New Roman" w:eastAsia="Calibri" w:hAnsi="Times New Roman" w:cs="Times New Roman"/>
          <w:b/>
          <w:kern w:val="3"/>
          <w:sz w:val="24"/>
          <w:szCs w:val="24"/>
        </w:rPr>
        <w:t>70 mln</w:t>
      </w:r>
      <w:r w:rsidR="001B7640" w:rsidRPr="00D037BB">
        <w:rPr>
          <w:rFonts w:ascii="Times New Roman" w:eastAsia="Calibri" w:hAnsi="Times New Roman" w:cs="Times New Roman"/>
          <w:b/>
          <w:kern w:val="3"/>
          <w:sz w:val="24"/>
          <w:szCs w:val="24"/>
        </w:rPr>
        <w:t xml:space="preserve"> zł</w:t>
      </w:r>
      <w:r>
        <w:rPr>
          <w:rFonts w:ascii="Times New Roman" w:eastAsia="Calibri" w:hAnsi="Times New Roman" w:cs="Times New Roman"/>
          <w:b/>
          <w:kern w:val="3"/>
          <w:sz w:val="24"/>
          <w:szCs w:val="24"/>
        </w:rPr>
        <w:t xml:space="preserve">. </w:t>
      </w:r>
    </w:p>
    <w:p w14:paraId="2BB5848C" w14:textId="77777777" w:rsidR="00D037BB" w:rsidRPr="006D6DA8" w:rsidRDefault="001B7640" w:rsidP="000B46BC">
      <w:pPr>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Ostateczna wysokość środków finansowych może ulec zmianie w zależności od wysokości przychodów FRKF. Wysokość dofinansowania nie może być wyższa niż kwota środków przeznaczonych na realizację Programu.</w:t>
      </w:r>
    </w:p>
    <w:p w14:paraId="6DAAB3A4" w14:textId="77777777" w:rsidR="006D6DA8" w:rsidRDefault="006D6DA8" w:rsidP="000B46BC">
      <w:pPr>
        <w:spacing w:after="0" w:line="240" w:lineRule="auto"/>
        <w:jc w:val="both"/>
        <w:rPr>
          <w:rFonts w:ascii="Times New Roman" w:eastAsia="Calibri" w:hAnsi="Times New Roman" w:cs="Times New Roman"/>
          <w:b/>
          <w:kern w:val="3"/>
          <w:sz w:val="24"/>
          <w:szCs w:val="24"/>
        </w:rPr>
      </w:pPr>
    </w:p>
    <w:p w14:paraId="48BA910A" w14:textId="4B077744" w:rsidR="003E77F5" w:rsidRDefault="003E77F5" w:rsidP="000B46BC">
      <w:pPr>
        <w:spacing w:after="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VI. OPIS, TERMINY I WARUNKI REALIZACJI ZADAŃ</w:t>
      </w:r>
    </w:p>
    <w:p w14:paraId="78774670" w14:textId="77777777" w:rsidR="000B46BC" w:rsidRPr="00732EDB" w:rsidRDefault="000B46BC" w:rsidP="000B46BC">
      <w:pPr>
        <w:spacing w:after="0" w:line="240" w:lineRule="auto"/>
        <w:jc w:val="both"/>
        <w:rPr>
          <w:rFonts w:ascii="Times New Roman" w:eastAsia="Calibri" w:hAnsi="Times New Roman" w:cs="Times New Roman"/>
          <w:b/>
          <w:kern w:val="3"/>
          <w:sz w:val="24"/>
          <w:szCs w:val="24"/>
        </w:rPr>
      </w:pPr>
    </w:p>
    <w:p w14:paraId="385B0D37" w14:textId="77777777" w:rsidR="003E77F5" w:rsidRPr="00732EDB" w:rsidRDefault="00CE4C77" w:rsidP="002B2EA5">
      <w:pPr>
        <w:spacing w:line="240" w:lineRule="auto"/>
        <w:jc w:val="both"/>
        <w:rPr>
          <w:rFonts w:ascii="Times New Roman" w:eastAsia="Calibri" w:hAnsi="Times New Roman" w:cs="Times New Roman"/>
          <w:b/>
          <w:kern w:val="3"/>
          <w:sz w:val="24"/>
          <w:szCs w:val="24"/>
        </w:rPr>
      </w:pPr>
      <w:r w:rsidRPr="00CE4C77">
        <w:rPr>
          <w:rFonts w:ascii="Times New Roman" w:eastAsia="Calibri" w:hAnsi="Times New Roman" w:cs="Times New Roman"/>
          <w:b/>
          <w:kern w:val="3"/>
          <w:sz w:val="24"/>
          <w:szCs w:val="24"/>
        </w:rPr>
        <w:t>Zadanie nr 1</w:t>
      </w:r>
      <w:r>
        <w:rPr>
          <w:rFonts w:ascii="Times New Roman" w:eastAsia="Calibri" w:hAnsi="Times New Roman" w:cs="Times New Roman"/>
          <w:kern w:val="3"/>
          <w:sz w:val="24"/>
          <w:szCs w:val="24"/>
        </w:rPr>
        <w:t xml:space="preserve"> - </w:t>
      </w:r>
      <w:r w:rsidR="003E77F5" w:rsidRPr="00732EDB">
        <w:rPr>
          <w:rFonts w:ascii="Times New Roman" w:eastAsia="Calibri" w:hAnsi="Times New Roman" w:cs="Times New Roman"/>
          <w:kern w:val="3"/>
          <w:sz w:val="24"/>
          <w:szCs w:val="24"/>
        </w:rPr>
        <w:t xml:space="preserve"> </w:t>
      </w:r>
      <w:r w:rsidR="003E77F5" w:rsidRPr="00732EDB">
        <w:rPr>
          <w:rFonts w:ascii="Times New Roman" w:eastAsia="Calibri" w:hAnsi="Times New Roman" w:cs="Times New Roman"/>
          <w:b/>
          <w:kern w:val="3"/>
          <w:sz w:val="24"/>
          <w:szCs w:val="24"/>
        </w:rPr>
        <w:t>Ogólnopolskie szkolne współzawodnictwo sportowe dzieci i młodzieży.</w:t>
      </w:r>
    </w:p>
    <w:p w14:paraId="1816D5FE" w14:textId="77777777" w:rsidR="003E77F5" w:rsidRPr="00732EDB" w:rsidRDefault="003E77F5" w:rsidP="002B2EA5">
      <w:pPr>
        <w:autoSpaceDN w:val="0"/>
        <w:spacing w:after="0" w:line="240" w:lineRule="auto"/>
        <w:jc w:val="both"/>
        <w:rPr>
          <w:rFonts w:ascii="Times New Roman" w:eastAsia="Calibri" w:hAnsi="Times New Roman" w:cs="Times New Roman"/>
          <w:sz w:val="24"/>
          <w:szCs w:val="24"/>
        </w:rPr>
      </w:pPr>
      <w:r w:rsidRPr="00732EDB">
        <w:rPr>
          <w:rFonts w:ascii="Times New Roman" w:eastAsia="Calibri" w:hAnsi="Times New Roman" w:cs="Times New Roman"/>
          <w:sz w:val="24"/>
          <w:szCs w:val="24"/>
        </w:rPr>
        <w:t xml:space="preserve">Współzawodnictwo sportowe dzieci i młodzieży ma istotne znaczenie dla upowszechniania prozdrowotnej aktywności fizycznej. Udział w rywalizacji sportowej uczy systematyczności, cierpliwości i wytrwałości, kształtując samodyscyplinę, jak również wpływa korzystnie </w:t>
      </w:r>
      <w:r w:rsidRPr="00732EDB">
        <w:rPr>
          <w:rFonts w:ascii="Times New Roman" w:eastAsia="Calibri" w:hAnsi="Times New Roman" w:cs="Times New Roman"/>
          <w:sz w:val="24"/>
          <w:szCs w:val="24"/>
        </w:rPr>
        <w:br/>
        <w:t xml:space="preserve">na zdrowie. Dlatego też uczestnictwo w zorganizowanej aktywności fizycznej oraz udział </w:t>
      </w:r>
      <w:r w:rsidRPr="00732EDB">
        <w:rPr>
          <w:rFonts w:ascii="Times New Roman" w:eastAsia="Calibri" w:hAnsi="Times New Roman" w:cs="Times New Roman"/>
          <w:sz w:val="24"/>
          <w:szCs w:val="24"/>
        </w:rPr>
        <w:br/>
        <w:t>w rówieśniczej rywalizacji sportowej umożliwia pozytywne rozładowanie energii młodych ludzi, jest również działaniem profilaktycznym przeciw niebezpieczeństwom i patologiom.</w:t>
      </w:r>
    </w:p>
    <w:p w14:paraId="3F1C310A" w14:textId="77777777" w:rsidR="003E77F5" w:rsidRPr="00732EDB" w:rsidRDefault="003E77F5" w:rsidP="002B2EA5">
      <w:pPr>
        <w:tabs>
          <w:tab w:val="left" w:pos="851"/>
        </w:tabs>
        <w:suppressAutoHyphens/>
        <w:autoSpaceDN w:val="0"/>
        <w:spacing w:after="0" w:line="240" w:lineRule="auto"/>
        <w:jc w:val="both"/>
        <w:rPr>
          <w:rFonts w:ascii="Times New Roman" w:eastAsia="Calibri" w:hAnsi="Times New Roman" w:cs="Times New Roman"/>
          <w:kern w:val="3"/>
          <w:sz w:val="24"/>
          <w:szCs w:val="24"/>
          <w:lang w:eastAsia="pl-PL"/>
        </w:rPr>
      </w:pPr>
    </w:p>
    <w:p w14:paraId="37921637" w14:textId="77777777" w:rsidR="003E77F5" w:rsidRPr="00732EDB" w:rsidRDefault="003E77F5" w:rsidP="002B2EA5">
      <w:pPr>
        <w:tabs>
          <w:tab w:val="left" w:pos="851"/>
        </w:tabs>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 xml:space="preserve">Sport szkolny jest istotnym elementem edukacji młodego pokolenia, służącym utrwalaniu nawyków sportowych jednocześnie umożliwiając wybór tzw. „sportu na całe życie”. Sport szkolny to również przedsionek do szkolenia klubowego dzieci i młodzieży w różnych formach i na różnych poziomach doskonalenia sportowego. Funkcją wiodącą interdyscyplinarnych zawodów szkolnych jest umożliwienie szerokiego uczestnictwa dzieci i młodzieży </w:t>
      </w:r>
      <w:r w:rsidRPr="00732EDB">
        <w:rPr>
          <w:rFonts w:ascii="Times New Roman" w:eastAsia="Calibri" w:hAnsi="Times New Roman" w:cs="Times New Roman"/>
          <w:kern w:val="3"/>
          <w:sz w:val="24"/>
          <w:szCs w:val="24"/>
          <w:lang w:eastAsia="pl-PL"/>
        </w:rPr>
        <w:br/>
        <w:t>w aktywności fizycznej bez względu na posiadane predyspozycje i umiejętności.</w:t>
      </w:r>
    </w:p>
    <w:p w14:paraId="7A6AFDB0" w14:textId="77777777" w:rsidR="003E77F5" w:rsidRPr="00732EDB" w:rsidRDefault="003E77F5" w:rsidP="002B2EA5">
      <w:pPr>
        <w:suppressAutoHyphens/>
        <w:autoSpaceDN w:val="0"/>
        <w:spacing w:after="0" w:line="240" w:lineRule="auto"/>
        <w:jc w:val="both"/>
        <w:rPr>
          <w:rFonts w:ascii="Times New Roman" w:eastAsia="Calibri" w:hAnsi="Times New Roman" w:cs="Times New Roman"/>
          <w:kern w:val="3"/>
          <w:sz w:val="24"/>
          <w:szCs w:val="24"/>
        </w:rPr>
      </w:pPr>
    </w:p>
    <w:p w14:paraId="7593549A" w14:textId="77777777" w:rsidR="003E77F5" w:rsidRPr="00732EDB" w:rsidRDefault="003E77F5" w:rsidP="002B2EA5">
      <w:pPr>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Calibri" w:hAnsi="Times New Roman" w:cs="Times New Roman"/>
          <w:kern w:val="3"/>
          <w:sz w:val="24"/>
          <w:szCs w:val="24"/>
        </w:rPr>
        <w:t>Ogólnopolskie szkolne współzawodnictwo sportowe dzieci i młodzieży realizowane będzie</w:t>
      </w:r>
      <w:r w:rsidRPr="00732EDB">
        <w:rPr>
          <w:rFonts w:ascii="Times New Roman" w:eastAsia="Times New Roman" w:hAnsi="Times New Roman" w:cs="Times New Roman"/>
          <w:kern w:val="3"/>
          <w:sz w:val="24"/>
          <w:szCs w:val="24"/>
          <w:lang w:eastAsia="pl-PL"/>
        </w:rPr>
        <w:t xml:space="preserve"> poprzez dofinansowanie zawodów sportowych organizowanych w różnych sportach </w:t>
      </w:r>
      <w:r w:rsidRPr="00732EDB">
        <w:rPr>
          <w:rFonts w:ascii="Times New Roman" w:eastAsia="Times New Roman" w:hAnsi="Times New Roman" w:cs="Times New Roman"/>
          <w:kern w:val="3"/>
          <w:sz w:val="24"/>
          <w:szCs w:val="24"/>
          <w:lang w:eastAsia="pl-PL"/>
        </w:rPr>
        <w:br/>
        <w:t>dla uczniów, w kategoriach:</w:t>
      </w:r>
    </w:p>
    <w:p w14:paraId="302187F7" w14:textId="77777777" w:rsidR="003E77F5" w:rsidRPr="00732EDB" w:rsidRDefault="003E77F5" w:rsidP="002B2EA5">
      <w:pPr>
        <w:widowControl w:val="0"/>
        <w:numPr>
          <w:ilvl w:val="0"/>
          <w:numId w:val="13"/>
        </w:numPr>
        <w:tabs>
          <w:tab w:val="left" w:pos="993"/>
        </w:tabs>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szkoły podstawowe, </w:t>
      </w:r>
    </w:p>
    <w:p w14:paraId="1169D77D" w14:textId="77777777" w:rsidR="003E77F5" w:rsidRPr="008E53AA" w:rsidRDefault="003E77F5" w:rsidP="008E53AA">
      <w:pPr>
        <w:widowControl w:val="0"/>
        <w:numPr>
          <w:ilvl w:val="0"/>
          <w:numId w:val="13"/>
        </w:numPr>
        <w:tabs>
          <w:tab w:val="left" w:pos="993"/>
        </w:tabs>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szkoły ponadpodstawowe.</w:t>
      </w:r>
    </w:p>
    <w:p w14:paraId="247C9833" w14:textId="77777777" w:rsidR="003E77F5" w:rsidRPr="00732EDB" w:rsidRDefault="003E77F5" w:rsidP="002B2EA5">
      <w:pPr>
        <w:widowControl w:val="0"/>
        <w:tabs>
          <w:tab w:val="left" w:pos="1134"/>
        </w:tabs>
        <w:suppressAutoHyphens/>
        <w:autoSpaceDN w:val="0"/>
        <w:spacing w:after="0" w:line="240" w:lineRule="auto"/>
        <w:jc w:val="both"/>
        <w:rPr>
          <w:rFonts w:ascii="Times New Roman" w:eastAsia="Calibri" w:hAnsi="Times New Roman" w:cs="Times New Roman"/>
          <w:kern w:val="3"/>
          <w:sz w:val="24"/>
          <w:szCs w:val="24"/>
          <w:lang w:eastAsia="pl-PL"/>
        </w:rPr>
      </w:pPr>
    </w:p>
    <w:p w14:paraId="5AE7A26F" w14:textId="77777777" w:rsidR="003E77F5" w:rsidRPr="00732EDB" w:rsidRDefault="003E77F5" w:rsidP="002B2EA5">
      <w:pPr>
        <w:suppressAutoHyphens/>
        <w:autoSpaceDN w:val="0"/>
        <w:spacing w:after="120" w:line="240" w:lineRule="auto"/>
        <w:jc w:val="both"/>
        <w:rPr>
          <w:rFonts w:ascii="Times New Roman" w:eastAsia="Times New Roman" w:hAnsi="Times New Roman" w:cs="Times New Roman"/>
          <w:b/>
          <w:bCs/>
          <w:kern w:val="3"/>
          <w:sz w:val="24"/>
          <w:szCs w:val="24"/>
          <w:lang w:eastAsia="pl-PL"/>
        </w:rPr>
      </w:pPr>
      <w:r w:rsidRPr="00732EDB">
        <w:rPr>
          <w:rFonts w:ascii="Times New Roman" w:eastAsia="Times New Roman" w:hAnsi="Times New Roman" w:cs="Times New Roman"/>
          <w:b/>
          <w:bCs/>
          <w:kern w:val="3"/>
          <w:sz w:val="24"/>
          <w:szCs w:val="24"/>
          <w:lang w:eastAsia="pl-PL"/>
        </w:rPr>
        <w:t>Główne warunki realizacji zadania:</w:t>
      </w:r>
    </w:p>
    <w:p w14:paraId="034F683A" w14:textId="77777777" w:rsidR="003E77F5" w:rsidRPr="00732EDB" w:rsidRDefault="003E77F5" w:rsidP="002B2EA5">
      <w:pPr>
        <w:widowControl w:val="0"/>
        <w:numPr>
          <w:ilvl w:val="0"/>
          <w:numId w:val="14"/>
        </w:numPr>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zadanie może być realizowane wyłącznie w okresie od </w:t>
      </w:r>
      <w:r w:rsidRPr="00732EDB">
        <w:rPr>
          <w:rFonts w:ascii="Times New Roman" w:eastAsia="Times New Roman" w:hAnsi="Times New Roman" w:cs="Times New Roman"/>
          <w:b/>
          <w:kern w:val="3"/>
          <w:sz w:val="24"/>
          <w:szCs w:val="24"/>
          <w:lang w:eastAsia="pl-PL"/>
        </w:rPr>
        <w:t>1 stycznia</w:t>
      </w:r>
      <w:r w:rsidRPr="00732EDB">
        <w:rPr>
          <w:rFonts w:ascii="Times New Roman" w:eastAsia="Times New Roman" w:hAnsi="Times New Roman" w:cs="Times New Roman"/>
          <w:kern w:val="3"/>
          <w:sz w:val="24"/>
          <w:szCs w:val="24"/>
          <w:lang w:eastAsia="pl-PL"/>
        </w:rPr>
        <w:t xml:space="preserve"> do </w:t>
      </w:r>
      <w:r w:rsidRPr="00732EDB">
        <w:rPr>
          <w:rFonts w:ascii="Times New Roman" w:eastAsia="Times New Roman" w:hAnsi="Times New Roman" w:cs="Times New Roman"/>
          <w:b/>
          <w:kern w:val="3"/>
          <w:sz w:val="24"/>
          <w:szCs w:val="24"/>
          <w:lang w:eastAsia="pl-PL"/>
        </w:rPr>
        <w:t>31 grudnia</w:t>
      </w:r>
      <w:r w:rsidRPr="00732EDB">
        <w:rPr>
          <w:rFonts w:ascii="Times New Roman" w:eastAsia="Times New Roman" w:hAnsi="Times New Roman" w:cs="Times New Roman"/>
          <w:kern w:val="3"/>
          <w:sz w:val="24"/>
          <w:szCs w:val="24"/>
          <w:lang w:eastAsia="pl-PL"/>
        </w:rPr>
        <w:t xml:space="preserve"> </w:t>
      </w:r>
      <w:r w:rsidRPr="00732EDB">
        <w:rPr>
          <w:rFonts w:ascii="Times New Roman" w:eastAsia="Times New Roman" w:hAnsi="Times New Roman" w:cs="Times New Roman"/>
          <w:b/>
          <w:kern w:val="3"/>
          <w:sz w:val="24"/>
          <w:szCs w:val="24"/>
          <w:lang w:eastAsia="pl-PL"/>
        </w:rPr>
        <w:t>2024</w:t>
      </w:r>
      <w:r w:rsidRPr="00732EDB">
        <w:rPr>
          <w:rFonts w:ascii="Times New Roman" w:eastAsia="Times New Roman" w:hAnsi="Times New Roman" w:cs="Times New Roman"/>
          <w:kern w:val="3"/>
          <w:sz w:val="24"/>
          <w:szCs w:val="24"/>
          <w:lang w:eastAsia="pl-PL"/>
        </w:rPr>
        <w:t xml:space="preserve"> roku;</w:t>
      </w:r>
    </w:p>
    <w:p w14:paraId="185E1BC4"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realizacja zadania musi mieć charakter ogólnopolski (zadanie realizowane jednocześnie na terenie 16 województw),</w:t>
      </w:r>
    </w:p>
    <w:p w14:paraId="6D5BE580"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zadanie musi mieć charakter systemowy - forma realizacji od szczebla gminnego </w:t>
      </w:r>
      <w:r w:rsidRPr="00732EDB">
        <w:rPr>
          <w:rFonts w:ascii="Times New Roman" w:eastAsia="Times New Roman" w:hAnsi="Times New Roman" w:cs="Times New Roman"/>
          <w:kern w:val="3"/>
          <w:sz w:val="24"/>
          <w:szCs w:val="24"/>
          <w:lang w:eastAsia="pl-PL"/>
        </w:rPr>
        <w:br/>
        <w:t xml:space="preserve">do wojewódzkiego (we wniosku należy przedstawić schemat realizacyjny zawierający dane rzeczowo finansowe – liczbę uczestników projektu do szczebla wojewódzkiego </w:t>
      </w:r>
      <w:r w:rsidRPr="00732EDB">
        <w:rPr>
          <w:rFonts w:ascii="Times New Roman" w:eastAsia="Times New Roman" w:hAnsi="Times New Roman" w:cs="Times New Roman"/>
          <w:kern w:val="3"/>
          <w:sz w:val="24"/>
          <w:szCs w:val="24"/>
          <w:lang w:eastAsia="pl-PL"/>
        </w:rPr>
        <w:br/>
        <w:t>oraz zaangażowanie finansowe partnerów lokalnych i wojewódzkich),</w:t>
      </w:r>
    </w:p>
    <w:p w14:paraId="79805249" w14:textId="7F9EB0AA"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realizacja zadania musi być komplementarna z </w:t>
      </w:r>
      <w:r w:rsidR="001E25A7">
        <w:rPr>
          <w:rFonts w:ascii="Times New Roman" w:eastAsia="Times New Roman" w:hAnsi="Times New Roman" w:cs="Times New Roman"/>
          <w:kern w:val="3"/>
          <w:sz w:val="24"/>
          <w:szCs w:val="24"/>
          <w:lang w:eastAsia="pl-PL"/>
        </w:rPr>
        <w:t>zakresem działania</w:t>
      </w:r>
      <w:r w:rsidRPr="00732EDB">
        <w:rPr>
          <w:rFonts w:ascii="Times New Roman" w:eastAsia="Times New Roman" w:hAnsi="Times New Roman" w:cs="Times New Roman"/>
          <w:kern w:val="3"/>
          <w:sz w:val="24"/>
          <w:szCs w:val="24"/>
          <w:lang w:eastAsia="pl-PL"/>
        </w:rPr>
        <w:t xml:space="preserve"> MSiT polegając</w:t>
      </w:r>
      <w:r w:rsidR="001E25A7">
        <w:rPr>
          <w:rFonts w:ascii="Times New Roman" w:eastAsia="Times New Roman" w:hAnsi="Times New Roman" w:cs="Times New Roman"/>
          <w:kern w:val="3"/>
          <w:sz w:val="24"/>
          <w:szCs w:val="24"/>
          <w:lang w:eastAsia="pl-PL"/>
        </w:rPr>
        <w:t>ym</w:t>
      </w:r>
      <w:r w:rsidRPr="00732EDB">
        <w:rPr>
          <w:rFonts w:ascii="Times New Roman" w:eastAsia="Times New Roman" w:hAnsi="Times New Roman" w:cs="Times New Roman"/>
          <w:kern w:val="3"/>
          <w:sz w:val="24"/>
          <w:szCs w:val="24"/>
          <w:lang w:eastAsia="pl-PL"/>
        </w:rPr>
        <w:t xml:space="preserve"> </w:t>
      </w:r>
      <w:r w:rsidRPr="00732EDB">
        <w:rPr>
          <w:rFonts w:ascii="Times New Roman" w:eastAsia="Times New Roman" w:hAnsi="Times New Roman" w:cs="Times New Roman"/>
          <w:kern w:val="3"/>
          <w:sz w:val="24"/>
          <w:szCs w:val="24"/>
          <w:lang w:eastAsia="pl-PL"/>
        </w:rPr>
        <w:br/>
        <w:t>m.in. na zwiększaniu dostępności do uczestnictwa w systemie współzawodnictwa szkolnego dla uczniów nie uprawiających sportu w sekcjach klubów sportowych,</w:t>
      </w:r>
    </w:p>
    <w:p w14:paraId="4AE1C536"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uczestnikami zadania mogą być uczniowie szkół podstawowych oraz szkół ponadpodstawowych,</w:t>
      </w:r>
    </w:p>
    <w:p w14:paraId="52578AD9"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liczba uczestników (dla każdego z województw) oraz zasięg realizacji zadania musi być  opisany we wniosku,</w:t>
      </w:r>
    </w:p>
    <w:p w14:paraId="037685B2"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wymagane jest, aby wnioskodawca posiadał doświadczenie w realizacji zadań o podobnym charakterze, z udziałem środków publicznych. We wniosku o dofinansowanie należy </w:t>
      </w:r>
      <w:r w:rsidRPr="00732EDB">
        <w:rPr>
          <w:rFonts w:ascii="Times New Roman" w:eastAsia="Times New Roman" w:hAnsi="Times New Roman" w:cs="Times New Roman"/>
          <w:kern w:val="3"/>
          <w:sz w:val="24"/>
          <w:szCs w:val="24"/>
          <w:lang w:eastAsia="pl-PL"/>
        </w:rPr>
        <w:br/>
        <w:t>je wymienić oraz szczegółowo scharakteryzować,</w:t>
      </w:r>
    </w:p>
    <w:p w14:paraId="74F3AF7D" w14:textId="77777777" w:rsidR="003E77F5" w:rsidRPr="00732EDB" w:rsidRDefault="003E77F5" w:rsidP="002B2EA5">
      <w:pPr>
        <w:widowControl w:val="0"/>
        <w:numPr>
          <w:ilvl w:val="0"/>
          <w:numId w:val="14"/>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wymagane jest, aby opracowane i przedstawione przez wnioskodawcę do wniosku </w:t>
      </w:r>
      <w:r w:rsidRPr="00732EDB">
        <w:rPr>
          <w:rFonts w:ascii="Times New Roman" w:eastAsia="Times New Roman" w:hAnsi="Times New Roman" w:cs="Times New Roman"/>
          <w:kern w:val="3"/>
          <w:sz w:val="24"/>
          <w:szCs w:val="24"/>
          <w:lang w:eastAsia="pl-PL"/>
        </w:rPr>
        <w:br/>
      </w:r>
      <w:r w:rsidRPr="00732EDB">
        <w:rPr>
          <w:rFonts w:ascii="Times New Roman" w:eastAsia="Times New Roman" w:hAnsi="Times New Roman" w:cs="Times New Roman"/>
          <w:kern w:val="3"/>
          <w:sz w:val="24"/>
          <w:szCs w:val="24"/>
          <w:lang w:eastAsia="pl-PL"/>
        </w:rPr>
        <w:lastRenderedPageBreak/>
        <w:t xml:space="preserve">o dofinansowanie regulaminy rozgrywania imprez sportowych (w poszczególnych sportach) wchodzących w skład ogólnopolskiego współzawodnictwa sportowego szkół, zawierały pisemne potwierdzenie wyrażone przez odpowiednie polskie związki sportowe (pzs) </w:t>
      </w:r>
      <w:r w:rsidRPr="00732EDB">
        <w:rPr>
          <w:rFonts w:ascii="Times New Roman" w:eastAsia="Times New Roman" w:hAnsi="Times New Roman" w:cs="Times New Roman"/>
          <w:kern w:val="3"/>
          <w:sz w:val="24"/>
          <w:szCs w:val="24"/>
          <w:lang w:eastAsia="pl-PL"/>
        </w:rPr>
        <w:br/>
        <w:t>w zakresie zgodności z regulaminami dotyczącymi rywalizacji sportowej organizowanej przez pzs,</w:t>
      </w:r>
    </w:p>
    <w:p w14:paraId="43A04698" w14:textId="77777777" w:rsidR="003E77F5" w:rsidRPr="00732EDB" w:rsidRDefault="003E77F5" w:rsidP="002B2EA5">
      <w:pPr>
        <w:widowControl w:val="0"/>
        <w:numPr>
          <w:ilvl w:val="0"/>
          <w:numId w:val="14"/>
        </w:numPr>
        <w:tabs>
          <w:tab w:val="left" w:pos="709"/>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w przypadku realizacji wielu przedsięwzięć sportowych (jednostkowych imprez sportowych) będących składowymi wnioskowanego zadania, wymagane jest przedstawienie (wraz z wnioskiem) tych przedsięwzięć przez wnioskodawcę w formie zestawienia (w pliku EXCEL) z uwzględnieniem miesiąca, w którym odbędzie się dana impreza,</w:t>
      </w:r>
    </w:p>
    <w:p w14:paraId="76C11C8B" w14:textId="77777777" w:rsidR="003E77F5" w:rsidRPr="00732EDB" w:rsidRDefault="003E77F5" w:rsidP="002B2EA5">
      <w:pPr>
        <w:widowControl w:val="0"/>
        <w:numPr>
          <w:ilvl w:val="0"/>
          <w:numId w:val="14"/>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realizacja zadania musi uwzględniać przygotowanie, opracowanie oraz wdrożenie elektronicznego systemu informacji wspomagającego przeprowadzanie i obsługę zawodów sportowych jak również umożliwiającego pozyskiwanie danych dotyczących bezpośrednich uczestników przedsięwzięcia na każdym etapie/szczeblu rozgrywek sportowych (możliwość generowania danych w różnych konfiguracjach dotyczących „unikalnych” uczestników projektu – m.in. posiadanie licencji zawodniczych, częstotliwość startów w podziale </w:t>
      </w:r>
      <w:r w:rsidRPr="00732EDB">
        <w:rPr>
          <w:rFonts w:ascii="Times New Roman" w:eastAsia="Times New Roman" w:hAnsi="Times New Roman" w:cs="Times New Roman"/>
          <w:kern w:val="3"/>
          <w:sz w:val="24"/>
          <w:szCs w:val="24"/>
          <w:lang w:eastAsia="pl-PL"/>
        </w:rPr>
        <w:br/>
        <w:t>na sporty - osobostarty),</w:t>
      </w:r>
    </w:p>
    <w:p w14:paraId="6970ECD7" w14:textId="77777777" w:rsidR="003E77F5" w:rsidRPr="00732EDB" w:rsidRDefault="003E77F5" w:rsidP="002B2EA5">
      <w:pPr>
        <w:widowControl w:val="0"/>
        <w:numPr>
          <w:ilvl w:val="0"/>
          <w:numId w:val="14"/>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współzawodnictwo szkolne rozgrywane w ramach zadania dotyczy sportów </w:t>
      </w:r>
      <w:r w:rsidRPr="00732EDB">
        <w:rPr>
          <w:rFonts w:ascii="Times New Roman" w:eastAsia="Times New Roman" w:hAnsi="Times New Roman" w:cs="Times New Roman"/>
          <w:kern w:val="3"/>
          <w:sz w:val="24"/>
          <w:szCs w:val="24"/>
          <w:lang w:eastAsia="pl-PL"/>
        </w:rPr>
        <w:br/>
        <w:t xml:space="preserve">(w szczególności olimpijskich) uprawianych w szkołach we wszystkich województwach </w:t>
      </w:r>
      <w:r w:rsidRPr="00732EDB">
        <w:rPr>
          <w:rFonts w:ascii="Times New Roman" w:eastAsia="Times New Roman" w:hAnsi="Times New Roman" w:cs="Times New Roman"/>
          <w:kern w:val="3"/>
          <w:sz w:val="24"/>
          <w:szCs w:val="24"/>
          <w:lang w:eastAsia="pl-PL"/>
        </w:rPr>
        <w:br/>
      </w:r>
      <w:r w:rsidRPr="00732EDB">
        <w:rPr>
          <w:rFonts w:ascii="Times New Roman" w:eastAsia="Times New Roman" w:hAnsi="Times New Roman" w:cs="Times New Roman"/>
          <w:color w:val="0D0D0D" w:themeColor="text1" w:themeTint="F2"/>
          <w:kern w:val="3"/>
          <w:sz w:val="24"/>
          <w:szCs w:val="24"/>
          <w:lang w:eastAsia="pl-PL"/>
        </w:rPr>
        <w:t>(z wyjątkiem sportów zimowych, gier zespołowych oraz indywidualnych sportów olimpijskich, które są wyłączone z obowiązku organizowania współzawodnictwa jednocześnie w całym kraju – 16 województwach</w:t>
      </w:r>
      <w:r w:rsidRPr="00732EDB">
        <w:rPr>
          <w:rFonts w:ascii="Times New Roman" w:eastAsia="Times New Roman" w:hAnsi="Times New Roman" w:cs="Times New Roman"/>
          <w:kern w:val="3"/>
          <w:sz w:val="24"/>
          <w:szCs w:val="24"/>
          <w:lang w:eastAsia="pl-PL"/>
        </w:rPr>
        <w:t>). System zawodów sportowych realizowany od szczebla lokalnego (finansowanego w ramach środków „własnych” wnioskodawcy) ma za zadanie stworzenie wszystkim dzieciom, a w szczególności tym, które nie uczestniczą w zorganizowanym systemie współzawodnictwa klubowego, warunków do czynnego udziału w różnych formach aktywności sportowej,</w:t>
      </w:r>
    </w:p>
    <w:p w14:paraId="7094EE98" w14:textId="77777777" w:rsidR="000B46BC" w:rsidRDefault="003E77F5" w:rsidP="000B46BC">
      <w:pPr>
        <w:widowControl w:val="0"/>
        <w:numPr>
          <w:ilvl w:val="0"/>
          <w:numId w:val="14"/>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dofinansowaniu mogą podlegać szkolne zawody sportowe realizowane do szczebla   wojewódzkiego;  </w:t>
      </w:r>
    </w:p>
    <w:p w14:paraId="6AC16321" w14:textId="283767C6" w:rsidR="003E77F5" w:rsidRPr="000B46BC" w:rsidRDefault="003E77F5" w:rsidP="000B46BC">
      <w:pPr>
        <w:widowControl w:val="0"/>
        <w:numPr>
          <w:ilvl w:val="0"/>
          <w:numId w:val="14"/>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0B46BC">
        <w:rPr>
          <w:rFonts w:ascii="Times New Roman" w:eastAsia="Times New Roman" w:hAnsi="Times New Roman" w:cs="Times New Roman"/>
          <w:kern w:val="3"/>
          <w:sz w:val="24"/>
          <w:szCs w:val="24"/>
          <w:lang w:eastAsia="pl-PL"/>
        </w:rPr>
        <w:t>przeprowadzenie i przedstawienie wraz z końcowym rozliczeniem zadania analizy,                                                             dotyczącej bezpośrednich uczestników systemu rozgrywek szkolnych, zawierającej szczególności:</w:t>
      </w:r>
    </w:p>
    <w:p w14:paraId="1804E526" w14:textId="78CDAADB" w:rsidR="003E77F5" w:rsidRPr="00732EDB" w:rsidRDefault="003E77F5" w:rsidP="002B2EA5">
      <w:pPr>
        <w:suppressAutoHyphens/>
        <w:autoSpaceDN w:val="0"/>
        <w:spacing w:after="0" w:line="240" w:lineRule="auto"/>
        <w:ind w:left="567"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a)</w:t>
      </w:r>
      <w:r w:rsidRPr="00732EDB">
        <w:rPr>
          <w:rFonts w:ascii="Times New Roman" w:eastAsia="Times New Roman" w:hAnsi="Times New Roman" w:cs="Times New Roman"/>
          <w:kern w:val="3"/>
          <w:sz w:val="24"/>
          <w:szCs w:val="24"/>
          <w:lang w:eastAsia="pl-PL"/>
        </w:rPr>
        <w:tab/>
        <w:t xml:space="preserve">dane dotyczące </w:t>
      </w:r>
      <w:r w:rsidR="001D5C8E">
        <w:rPr>
          <w:rFonts w:ascii="Times New Roman" w:eastAsia="Times New Roman" w:hAnsi="Times New Roman" w:cs="Times New Roman"/>
          <w:kern w:val="3"/>
          <w:sz w:val="24"/>
          <w:szCs w:val="24"/>
          <w:lang w:eastAsia="pl-PL"/>
        </w:rPr>
        <w:t>liczby</w:t>
      </w:r>
      <w:r w:rsidRPr="00732EDB">
        <w:rPr>
          <w:rFonts w:ascii="Times New Roman" w:eastAsia="Times New Roman" w:hAnsi="Times New Roman" w:cs="Times New Roman"/>
          <w:kern w:val="3"/>
          <w:sz w:val="24"/>
          <w:szCs w:val="24"/>
          <w:lang w:eastAsia="pl-PL"/>
        </w:rPr>
        <w:t xml:space="preserve"> uczniów szkół podstawowych i ponadpodstawowych posiadających licencje zawodnicze lub inne dokumenty potwierdzające uczestnictwo zawodników we współzawodnictwie sportowym organizowanym przez polskie związki sportowe startujących w szkolnych zawodach sportowych na szczeblu gminy, powiatu, województwa oraz krajowym, w podziale na poszczególne sporty, płeć uczestników oraz inne istotne parametry,</w:t>
      </w:r>
    </w:p>
    <w:p w14:paraId="0ED79576" w14:textId="64253FC0" w:rsidR="003E77F5" w:rsidRPr="00732EDB" w:rsidRDefault="003E77F5" w:rsidP="002B2EA5">
      <w:pPr>
        <w:suppressAutoHyphens/>
        <w:autoSpaceDN w:val="0"/>
        <w:spacing w:after="0" w:line="240" w:lineRule="auto"/>
        <w:ind w:left="567"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 b)</w:t>
      </w:r>
      <w:r w:rsidRPr="00732EDB">
        <w:rPr>
          <w:rFonts w:ascii="Times New Roman" w:eastAsia="Times New Roman" w:hAnsi="Times New Roman" w:cs="Times New Roman"/>
          <w:kern w:val="3"/>
          <w:sz w:val="24"/>
          <w:szCs w:val="24"/>
          <w:lang w:eastAsia="pl-PL"/>
        </w:rPr>
        <w:tab/>
        <w:t xml:space="preserve">dane dotyczące </w:t>
      </w:r>
      <w:r w:rsidR="001D5C8E">
        <w:rPr>
          <w:rFonts w:ascii="Times New Roman" w:eastAsia="Times New Roman" w:hAnsi="Times New Roman" w:cs="Times New Roman"/>
          <w:kern w:val="3"/>
          <w:sz w:val="24"/>
          <w:szCs w:val="24"/>
          <w:lang w:eastAsia="pl-PL"/>
        </w:rPr>
        <w:t>liczby</w:t>
      </w:r>
      <w:r w:rsidRPr="00732EDB">
        <w:rPr>
          <w:rFonts w:ascii="Times New Roman" w:eastAsia="Times New Roman" w:hAnsi="Times New Roman" w:cs="Times New Roman"/>
          <w:kern w:val="3"/>
          <w:sz w:val="24"/>
          <w:szCs w:val="24"/>
          <w:lang w:eastAsia="pl-PL"/>
        </w:rPr>
        <w:t xml:space="preserve"> uczniów szkół podstawowych, i ponadpodstawowych posiadających licencje zawodnicze polskich związków sportowych startujących </w:t>
      </w:r>
      <w:r w:rsidRPr="00732EDB">
        <w:rPr>
          <w:rFonts w:ascii="Times New Roman" w:eastAsia="Times New Roman" w:hAnsi="Times New Roman" w:cs="Times New Roman"/>
          <w:kern w:val="3"/>
          <w:sz w:val="24"/>
          <w:szCs w:val="24"/>
          <w:lang w:eastAsia="pl-PL"/>
        </w:rPr>
        <w:br/>
        <w:t>w szkolnych zawodach sportowych w sport</w:t>
      </w:r>
      <w:r w:rsidR="00CE4C77">
        <w:rPr>
          <w:rFonts w:ascii="Times New Roman" w:eastAsia="Times New Roman" w:hAnsi="Times New Roman" w:cs="Times New Roman"/>
          <w:kern w:val="3"/>
          <w:sz w:val="24"/>
          <w:szCs w:val="24"/>
          <w:lang w:eastAsia="pl-PL"/>
        </w:rPr>
        <w:t xml:space="preserve">ach, które uprawiają w klubie, </w:t>
      </w:r>
      <w:r w:rsidRPr="00732EDB">
        <w:rPr>
          <w:rFonts w:ascii="Times New Roman" w:eastAsia="Times New Roman" w:hAnsi="Times New Roman" w:cs="Times New Roman"/>
          <w:kern w:val="3"/>
          <w:sz w:val="24"/>
          <w:szCs w:val="24"/>
          <w:lang w:eastAsia="pl-PL"/>
        </w:rPr>
        <w:t>w podziale na poszczególne sporty, płeć uczestników oraz inne istotne parametry,</w:t>
      </w:r>
    </w:p>
    <w:p w14:paraId="7F8D7B3F" w14:textId="360186F8" w:rsidR="003E77F5" w:rsidRPr="00732EDB" w:rsidRDefault="003E77F5" w:rsidP="002B2EA5">
      <w:pPr>
        <w:suppressAutoHyphens/>
        <w:autoSpaceDN w:val="0"/>
        <w:spacing w:after="0" w:line="240" w:lineRule="auto"/>
        <w:ind w:left="567"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 c)</w:t>
      </w:r>
      <w:r w:rsidRPr="00732EDB">
        <w:rPr>
          <w:rFonts w:ascii="Times New Roman" w:eastAsia="Times New Roman" w:hAnsi="Times New Roman" w:cs="Times New Roman"/>
          <w:kern w:val="3"/>
          <w:sz w:val="24"/>
          <w:szCs w:val="24"/>
          <w:lang w:eastAsia="pl-PL"/>
        </w:rPr>
        <w:tab/>
        <w:t xml:space="preserve">dane dotyczące </w:t>
      </w:r>
      <w:r w:rsidR="001D5C8E">
        <w:rPr>
          <w:rFonts w:ascii="Times New Roman" w:eastAsia="Times New Roman" w:hAnsi="Times New Roman" w:cs="Times New Roman"/>
          <w:kern w:val="3"/>
          <w:sz w:val="24"/>
          <w:szCs w:val="24"/>
          <w:lang w:eastAsia="pl-PL"/>
        </w:rPr>
        <w:t>liczby</w:t>
      </w:r>
      <w:r w:rsidRPr="00732EDB">
        <w:rPr>
          <w:rFonts w:ascii="Times New Roman" w:eastAsia="Times New Roman" w:hAnsi="Times New Roman" w:cs="Times New Roman"/>
          <w:kern w:val="3"/>
          <w:sz w:val="24"/>
          <w:szCs w:val="24"/>
          <w:lang w:eastAsia="pl-PL"/>
        </w:rPr>
        <w:t xml:space="preserve"> uczniów szkół podstawowych i ponadpodstawowych posiadających licencje zawodnicze polskich związków sportowych startujących </w:t>
      </w:r>
      <w:r w:rsidR="00912B07">
        <w:rPr>
          <w:rFonts w:ascii="Times New Roman" w:eastAsia="Times New Roman" w:hAnsi="Times New Roman" w:cs="Times New Roman"/>
          <w:kern w:val="3"/>
          <w:sz w:val="24"/>
          <w:szCs w:val="24"/>
          <w:lang w:eastAsia="pl-PL"/>
        </w:rPr>
        <w:br/>
      </w:r>
      <w:r w:rsidRPr="00732EDB">
        <w:rPr>
          <w:rFonts w:ascii="Times New Roman" w:eastAsia="Times New Roman" w:hAnsi="Times New Roman" w:cs="Times New Roman"/>
          <w:kern w:val="3"/>
          <w:sz w:val="24"/>
          <w:szCs w:val="24"/>
          <w:lang w:eastAsia="pl-PL"/>
        </w:rPr>
        <w:t xml:space="preserve">w szkolnych zawodach sportowych w sportach, których nie uprawiają w klubie, </w:t>
      </w:r>
      <w:r w:rsidR="00912B07">
        <w:rPr>
          <w:rFonts w:ascii="Times New Roman" w:eastAsia="Times New Roman" w:hAnsi="Times New Roman" w:cs="Times New Roman"/>
          <w:kern w:val="3"/>
          <w:sz w:val="24"/>
          <w:szCs w:val="24"/>
          <w:lang w:eastAsia="pl-PL"/>
        </w:rPr>
        <w:br/>
      </w:r>
      <w:r w:rsidRPr="00732EDB">
        <w:rPr>
          <w:rFonts w:ascii="Times New Roman" w:eastAsia="Times New Roman" w:hAnsi="Times New Roman" w:cs="Times New Roman"/>
          <w:kern w:val="3"/>
          <w:sz w:val="24"/>
          <w:szCs w:val="24"/>
          <w:lang w:eastAsia="pl-PL"/>
        </w:rPr>
        <w:t>w podziale na poszczególne sporty, płeć uczestników oraz inne istotne parametry,</w:t>
      </w:r>
    </w:p>
    <w:p w14:paraId="71BE269B" w14:textId="28605567" w:rsidR="003E77F5" w:rsidRDefault="003E77F5" w:rsidP="00375622">
      <w:pPr>
        <w:tabs>
          <w:tab w:val="left" w:pos="709"/>
          <w:tab w:val="left" w:pos="1986"/>
        </w:tabs>
        <w:suppressAutoHyphens/>
        <w:autoSpaceDN w:val="0"/>
        <w:spacing w:after="0" w:line="240" w:lineRule="auto"/>
        <w:ind w:left="567"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 d)stosowne rekomendacje i propozycje skutecznych rozwiązań dotyczące zoptymalizowania dostępności uczestnictwa dzieci i młodzieży szkolnej w systemie szkolnych zawodów sportowych na każdym szczeblu rozgrywkowym, ze szczególnym uwzględnieniem jednolitego poziomu wyjściowego rywalizacji sportowej.</w:t>
      </w:r>
    </w:p>
    <w:p w14:paraId="12B90E76" w14:textId="7E70B1A8" w:rsidR="001D5C8E" w:rsidRPr="00732EDB" w:rsidRDefault="001D5C8E" w:rsidP="00375622">
      <w:pPr>
        <w:tabs>
          <w:tab w:val="left" w:pos="709"/>
          <w:tab w:val="left" w:pos="1986"/>
        </w:tabs>
        <w:suppressAutoHyphens/>
        <w:autoSpaceDN w:val="0"/>
        <w:spacing w:after="0" w:line="240" w:lineRule="auto"/>
        <w:ind w:left="567"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e</w:t>
      </w:r>
      <w:r w:rsidRPr="00732EDB">
        <w:rPr>
          <w:rFonts w:ascii="Times New Roman" w:eastAsia="Times New Roman" w:hAnsi="Times New Roman" w:cs="Times New Roman"/>
          <w:kern w:val="3"/>
          <w:sz w:val="24"/>
          <w:szCs w:val="24"/>
          <w:lang w:eastAsia="pl-PL"/>
        </w:rPr>
        <w:t>)</w:t>
      </w:r>
      <w:r w:rsidRPr="00732EDB">
        <w:rPr>
          <w:rFonts w:ascii="Times New Roman" w:eastAsia="Times New Roman" w:hAnsi="Times New Roman" w:cs="Times New Roman"/>
          <w:kern w:val="3"/>
          <w:sz w:val="24"/>
          <w:szCs w:val="24"/>
          <w:lang w:eastAsia="pl-PL"/>
        </w:rPr>
        <w:tab/>
        <w:t>dane</w:t>
      </w:r>
      <w:r>
        <w:rPr>
          <w:rFonts w:ascii="Times New Roman" w:eastAsia="Times New Roman" w:hAnsi="Times New Roman" w:cs="Times New Roman"/>
          <w:kern w:val="3"/>
          <w:sz w:val="24"/>
          <w:szCs w:val="24"/>
          <w:lang w:eastAsia="pl-PL"/>
        </w:rPr>
        <w:t xml:space="preserve"> dotyczące liczby uczniów szkół podstawowych i ponadpodstawowych </w:t>
      </w:r>
      <w:r>
        <w:rPr>
          <w:rFonts w:ascii="Times New Roman" w:eastAsia="Times New Roman" w:hAnsi="Times New Roman" w:cs="Times New Roman"/>
          <w:kern w:val="3"/>
          <w:sz w:val="24"/>
          <w:szCs w:val="24"/>
          <w:lang w:eastAsia="pl-PL"/>
        </w:rPr>
        <w:br/>
        <w:t>z wyłączeniem uczniów spełniających  kryteria wymienione w punktach: a, b oraz c.</w:t>
      </w:r>
    </w:p>
    <w:p w14:paraId="26DBF8ED" w14:textId="77777777" w:rsidR="003E77F5" w:rsidRPr="00732EDB" w:rsidRDefault="003E77F5" w:rsidP="002B2EA5">
      <w:pPr>
        <w:suppressAutoHyphens/>
        <w:autoSpaceDN w:val="0"/>
        <w:spacing w:after="0" w:line="240" w:lineRule="auto"/>
        <w:jc w:val="both"/>
        <w:rPr>
          <w:rFonts w:ascii="Times New Roman" w:eastAsia="Calibri" w:hAnsi="Times New Roman" w:cs="Times New Roman"/>
          <w:b/>
          <w:kern w:val="3"/>
          <w:sz w:val="24"/>
          <w:szCs w:val="24"/>
        </w:rPr>
      </w:pPr>
    </w:p>
    <w:p w14:paraId="5FE9763C" w14:textId="77777777" w:rsidR="003E77F5" w:rsidRPr="00732EDB" w:rsidRDefault="003E77F5" w:rsidP="002B2EA5">
      <w:p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Uwaga: istotne informacj</w:t>
      </w:r>
      <w:r w:rsidR="00727A15">
        <w:rPr>
          <w:rFonts w:ascii="Times New Roman" w:eastAsia="Calibri" w:hAnsi="Times New Roman" w:cs="Times New Roman"/>
          <w:b/>
          <w:kern w:val="3"/>
          <w:sz w:val="24"/>
          <w:szCs w:val="24"/>
        </w:rPr>
        <w:t>e dotyczące realizacji zadania</w:t>
      </w:r>
    </w:p>
    <w:p w14:paraId="1A69C958" w14:textId="77777777" w:rsidR="003E77F5" w:rsidRPr="00732EDB" w:rsidRDefault="003E77F5" w:rsidP="002B2EA5">
      <w:pPr>
        <w:widowControl w:val="0"/>
        <w:numPr>
          <w:ilvl w:val="0"/>
          <w:numId w:val="15"/>
        </w:numPr>
        <w:suppressAutoHyphens/>
        <w:autoSpaceDN w:val="0"/>
        <w:spacing w:after="0" w:line="240" w:lineRule="auto"/>
        <w:ind w:left="142" w:hanging="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Szczegółowe warunki dofinansowania i rozliczania zadania będą uregulowane</w:t>
      </w:r>
      <w:r w:rsidRPr="00732EDB">
        <w:rPr>
          <w:rFonts w:ascii="Times New Roman" w:eastAsia="Calibri" w:hAnsi="Times New Roman" w:cs="Times New Roman"/>
          <w:kern w:val="3"/>
          <w:sz w:val="24"/>
          <w:szCs w:val="24"/>
          <w:lang w:eastAsia="pl-PL"/>
        </w:rPr>
        <w:br/>
        <w:t xml:space="preserve">w umowie zawartej pomiędzy Ministrem Sportu i Turystyki a wyłonionym w ramach powyżej opisanej procedury wnioskodawcą. </w:t>
      </w:r>
    </w:p>
    <w:p w14:paraId="675DFDDF" w14:textId="77777777" w:rsidR="003E77F5" w:rsidRPr="00732EDB" w:rsidRDefault="003E77F5" w:rsidP="002B2EA5">
      <w:pPr>
        <w:widowControl w:val="0"/>
        <w:numPr>
          <w:ilvl w:val="0"/>
          <w:numId w:val="15"/>
        </w:numPr>
        <w:tabs>
          <w:tab w:val="left" w:pos="709"/>
        </w:tabs>
        <w:suppressAutoHyphens/>
        <w:autoSpaceDN w:val="0"/>
        <w:spacing w:after="0" w:line="240" w:lineRule="auto"/>
        <w:ind w:left="142"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Przedsięwzięcia realizowane w ramach przedmiotowego programu muszą mieć charakter niekomercyjny – nie mogą zakładać osiągnięcia dochodu.</w:t>
      </w:r>
    </w:p>
    <w:p w14:paraId="1BE14A1A" w14:textId="77777777" w:rsidR="003E77F5" w:rsidRPr="00732EDB" w:rsidRDefault="003E77F5" w:rsidP="002B2EA5">
      <w:pPr>
        <w:widowControl w:val="0"/>
        <w:numPr>
          <w:ilvl w:val="0"/>
          <w:numId w:val="1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732EDB">
        <w:rPr>
          <w:rFonts w:ascii="Times New Roman" w:eastAsia="Calibri" w:hAnsi="Times New Roman" w:cs="Times New Roman"/>
          <w:kern w:val="3"/>
          <w:sz w:val="24"/>
          <w:szCs w:val="24"/>
        </w:rPr>
        <w:t xml:space="preserve">Zadania w ramach Programu mogą być realizowane </w:t>
      </w:r>
      <w:r w:rsidRPr="00732EDB">
        <w:rPr>
          <w:rFonts w:ascii="Times New Roman" w:eastAsia="Calibri" w:hAnsi="Times New Roman" w:cs="Times New Roman"/>
          <w:b/>
          <w:bCs/>
          <w:kern w:val="3"/>
          <w:sz w:val="24"/>
          <w:szCs w:val="24"/>
        </w:rPr>
        <w:t>wyłącznie na terenie kraju.</w:t>
      </w:r>
    </w:p>
    <w:p w14:paraId="2CE4851D" w14:textId="77777777" w:rsidR="003E77F5" w:rsidRPr="00732EDB" w:rsidRDefault="003E77F5" w:rsidP="002B2EA5">
      <w:pPr>
        <w:widowControl w:val="0"/>
        <w:numPr>
          <w:ilvl w:val="0"/>
          <w:numId w:val="1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732EDB">
        <w:rPr>
          <w:rFonts w:ascii="Times New Roman" w:eastAsia="Calibri" w:hAnsi="Times New Roman" w:cs="Times New Roman"/>
          <w:kern w:val="3"/>
          <w:sz w:val="24"/>
          <w:szCs w:val="24"/>
        </w:rPr>
        <w:t xml:space="preserve">Wnioskodawca, z którym Minister zawrze umowę o dofinansowanie realizacji zadania, zobowiązany jest do dysponowania majątkowymi prawami autorskimi do utworów </w:t>
      </w:r>
      <w:r w:rsidRPr="00732EDB">
        <w:rPr>
          <w:rFonts w:ascii="Times New Roman" w:eastAsia="Calibri" w:hAnsi="Times New Roman" w:cs="Times New Roman"/>
          <w:kern w:val="3"/>
          <w:sz w:val="24"/>
          <w:szCs w:val="24"/>
        </w:rPr>
        <w:br/>
        <w:t xml:space="preserve">w rozumieniu przepisów ustawy z dnia 4 lutego 1994 r. o prawie autorskimi prawach pokrewnych (Dz. U. z 2022 r. poz. 2509)  powstałych w związku z realizacją zadania realizowanego w ramach niniejszego programu. Wnioskodawca, o którym mowa powyżej, zobowiązany będzie do przekazania ww. praw Ministrowi na warunkach określonych </w:t>
      </w:r>
      <w:r w:rsidRPr="00732EDB">
        <w:rPr>
          <w:rFonts w:ascii="Times New Roman" w:eastAsia="Calibri" w:hAnsi="Times New Roman" w:cs="Times New Roman"/>
          <w:kern w:val="3"/>
          <w:sz w:val="24"/>
          <w:szCs w:val="24"/>
        </w:rPr>
        <w:br/>
        <w:t>w umowie.</w:t>
      </w:r>
    </w:p>
    <w:p w14:paraId="55D36FD1" w14:textId="77777777" w:rsidR="003E77F5" w:rsidRPr="00732EDB" w:rsidRDefault="003E77F5" w:rsidP="002B2EA5">
      <w:pPr>
        <w:widowControl w:val="0"/>
        <w:pBdr>
          <w:bottom w:val="single" w:sz="6" w:space="1" w:color="auto"/>
        </w:pBdr>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p>
    <w:p w14:paraId="2B758D4D" w14:textId="77777777" w:rsidR="008D7037" w:rsidRPr="00732EDB" w:rsidRDefault="008D7037"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p>
    <w:p w14:paraId="57BA9DC9" w14:textId="77777777" w:rsidR="008D7037" w:rsidRPr="00732EDB" w:rsidRDefault="00CE4C77"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kern w:val="3"/>
          <w:sz w:val="24"/>
          <w:szCs w:val="24"/>
        </w:rPr>
      </w:pPr>
      <w:r>
        <w:rPr>
          <w:rFonts w:ascii="Times New Roman" w:eastAsia="Calibri" w:hAnsi="Times New Roman" w:cs="Times New Roman"/>
          <w:b/>
          <w:bCs/>
          <w:kern w:val="3"/>
          <w:sz w:val="24"/>
          <w:szCs w:val="24"/>
        </w:rPr>
        <w:t>Zadanie nr 2 -</w:t>
      </w:r>
      <w:r w:rsidR="008D7037" w:rsidRPr="00732EDB">
        <w:rPr>
          <w:rFonts w:ascii="Times New Roman" w:eastAsia="Calibri" w:hAnsi="Times New Roman" w:cs="Times New Roman"/>
          <w:b/>
          <w:bCs/>
          <w:kern w:val="3"/>
          <w:sz w:val="24"/>
          <w:szCs w:val="24"/>
        </w:rPr>
        <w:t xml:space="preserve"> </w:t>
      </w:r>
      <w:r w:rsidR="008D7037" w:rsidRPr="00732EDB">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p>
    <w:p w14:paraId="2D44078E" w14:textId="77777777" w:rsidR="008D7037" w:rsidRPr="00732EDB" w:rsidRDefault="008D7037"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Cs/>
          <w:kern w:val="3"/>
          <w:sz w:val="24"/>
          <w:szCs w:val="24"/>
        </w:rPr>
      </w:pPr>
    </w:p>
    <w:p w14:paraId="25E29CC4" w14:textId="77777777" w:rsidR="008D7037" w:rsidRPr="00732EDB" w:rsidRDefault="008D7037"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lang w:eastAsia="pl-PL"/>
        </w:rPr>
        <w:t>Zadanie polega na dofinansowaniu systemowych przedsięwzięć ukierunkowanych na upowszechnianie aktywności fizycznej wśród najmłodszych. Adresowane jest do podmiotów wskazanych w rozdziale IV, które wykorzystując posiadane zasoby i możliwości kadrowe, organizacyjne oraz infrastrukturalne będą mogły stworzyć kompleksowe rozwiązania służące rozwojowi poszczególnych sportów.</w:t>
      </w:r>
    </w:p>
    <w:p w14:paraId="01A4DE4D" w14:textId="77777777" w:rsidR="008D7037" w:rsidRPr="00732EDB" w:rsidRDefault="008D7037" w:rsidP="002B2EA5">
      <w:pPr>
        <w:suppressAutoHyphens/>
        <w:autoSpaceDN w:val="0"/>
        <w:spacing w:after="0" w:line="240" w:lineRule="auto"/>
        <w:jc w:val="both"/>
        <w:rPr>
          <w:rFonts w:ascii="Times New Roman" w:eastAsia="Calibri" w:hAnsi="Times New Roman" w:cs="Times New Roman"/>
          <w:kern w:val="3"/>
          <w:sz w:val="24"/>
          <w:szCs w:val="24"/>
          <w:lang w:eastAsia="pl-PL"/>
        </w:rPr>
      </w:pPr>
    </w:p>
    <w:p w14:paraId="2CF0F44F" w14:textId="77777777" w:rsidR="008D7037" w:rsidRPr="00732EDB" w:rsidRDefault="008D7037" w:rsidP="002B2EA5">
      <w:pPr>
        <w:suppressAutoHyphens/>
        <w:autoSpaceDN w:val="0"/>
        <w:spacing w:after="120" w:line="240" w:lineRule="auto"/>
        <w:jc w:val="both"/>
        <w:rPr>
          <w:rFonts w:ascii="Times New Roman" w:eastAsia="Times New Roman" w:hAnsi="Times New Roman" w:cs="Times New Roman"/>
          <w:b/>
          <w:bCs/>
          <w:kern w:val="3"/>
          <w:sz w:val="24"/>
          <w:szCs w:val="24"/>
          <w:lang w:eastAsia="pl-PL"/>
        </w:rPr>
      </w:pPr>
      <w:r w:rsidRPr="00732EDB">
        <w:rPr>
          <w:rFonts w:ascii="Times New Roman" w:eastAsia="Times New Roman" w:hAnsi="Times New Roman" w:cs="Times New Roman"/>
          <w:bCs/>
          <w:kern w:val="3"/>
          <w:sz w:val="24"/>
          <w:szCs w:val="24"/>
          <w:lang w:eastAsia="pl-PL"/>
        </w:rPr>
        <w:t xml:space="preserve"> </w:t>
      </w:r>
      <w:r w:rsidRPr="00732EDB">
        <w:rPr>
          <w:rFonts w:ascii="Times New Roman" w:eastAsia="Times New Roman" w:hAnsi="Times New Roman" w:cs="Times New Roman"/>
          <w:b/>
          <w:bCs/>
          <w:kern w:val="3"/>
          <w:sz w:val="24"/>
          <w:szCs w:val="24"/>
          <w:lang w:eastAsia="pl-PL"/>
        </w:rPr>
        <w:t>Główne warunki realizacji zadania:</w:t>
      </w:r>
    </w:p>
    <w:p w14:paraId="32D9475A"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zadanie </w:t>
      </w:r>
      <w:r w:rsidRPr="00732EDB">
        <w:rPr>
          <w:rFonts w:ascii="Times New Roman" w:eastAsia="Times New Roman" w:hAnsi="Times New Roman" w:cs="Times New Roman"/>
          <w:kern w:val="3"/>
          <w:sz w:val="24"/>
          <w:szCs w:val="24"/>
          <w:lang w:eastAsia="pl-PL"/>
        </w:rPr>
        <w:t xml:space="preserve">może być realizowane wyłącznie w okresie od dnia </w:t>
      </w:r>
      <w:r w:rsidRPr="00732EDB">
        <w:rPr>
          <w:rFonts w:ascii="Times New Roman" w:eastAsia="Times New Roman" w:hAnsi="Times New Roman" w:cs="Times New Roman"/>
          <w:b/>
          <w:kern w:val="3"/>
          <w:sz w:val="24"/>
          <w:szCs w:val="24"/>
          <w:lang w:eastAsia="pl-PL"/>
        </w:rPr>
        <w:t xml:space="preserve">1 stycznia 2024 r. </w:t>
      </w:r>
      <w:r w:rsidRPr="00732EDB">
        <w:rPr>
          <w:rFonts w:ascii="Times New Roman" w:eastAsia="Times New Roman" w:hAnsi="Times New Roman" w:cs="Times New Roman"/>
          <w:kern w:val="3"/>
          <w:sz w:val="24"/>
          <w:szCs w:val="24"/>
          <w:lang w:eastAsia="pl-PL"/>
        </w:rPr>
        <w:t xml:space="preserve">do </w:t>
      </w:r>
      <w:r w:rsidRPr="00732EDB">
        <w:rPr>
          <w:rFonts w:ascii="Times New Roman" w:eastAsia="Times New Roman" w:hAnsi="Times New Roman" w:cs="Times New Roman"/>
          <w:kern w:val="3"/>
          <w:sz w:val="24"/>
          <w:szCs w:val="24"/>
          <w:lang w:eastAsia="pl-PL"/>
        </w:rPr>
        <w:br/>
      </w:r>
      <w:r w:rsidRPr="00732EDB">
        <w:rPr>
          <w:rFonts w:ascii="Times New Roman" w:eastAsia="Times New Roman" w:hAnsi="Times New Roman" w:cs="Times New Roman"/>
          <w:b/>
          <w:kern w:val="3"/>
          <w:sz w:val="24"/>
          <w:szCs w:val="24"/>
          <w:lang w:eastAsia="pl-PL"/>
        </w:rPr>
        <w:t>31 grudnia 2024 r.</w:t>
      </w:r>
      <w:r w:rsidRPr="00732EDB">
        <w:rPr>
          <w:rFonts w:ascii="Times New Roman" w:eastAsia="Times New Roman" w:hAnsi="Times New Roman" w:cs="Times New Roman"/>
          <w:kern w:val="3"/>
          <w:sz w:val="24"/>
          <w:szCs w:val="24"/>
          <w:lang w:eastAsia="pl-PL"/>
        </w:rPr>
        <w:t>;</w:t>
      </w:r>
    </w:p>
    <w:p w14:paraId="54932611"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rekomendowane jest, aby konstrukcja programowa przedsięwzięcia realizowanego</w:t>
      </w:r>
      <w:r w:rsidRPr="00732EDB">
        <w:rPr>
          <w:rFonts w:ascii="Times New Roman" w:eastAsia="Times New Roman" w:hAnsi="Times New Roman" w:cs="Times New Roman"/>
          <w:kern w:val="3"/>
          <w:sz w:val="24"/>
          <w:szCs w:val="24"/>
          <w:lang w:eastAsia="pl-PL"/>
        </w:rPr>
        <w:br/>
        <w:t xml:space="preserve">w ramach niniejszego zadania zakładała i zawierała rozwiązania systemowe, możliwe </w:t>
      </w:r>
      <w:r w:rsidRPr="00732EDB">
        <w:rPr>
          <w:rFonts w:ascii="Times New Roman" w:eastAsia="Times New Roman" w:hAnsi="Times New Roman" w:cs="Times New Roman"/>
          <w:kern w:val="3"/>
          <w:sz w:val="24"/>
          <w:szCs w:val="24"/>
          <w:lang w:eastAsia="pl-PL"/>
        </w:rPr>
        <w:br/>
        <w:t>do implementowania oraz kontynuacji w roku 2025,</w:t>
      </w:r>
    </w:p>
    <w:p w14:paraId="2C283E9E"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 xml:space="preserve">przedsięwzięcie realizowane w ramach niniejszego zadania musi mieć charakter projektu systemowego i być realizowane oraz koordynowane przez podmioty (wskazane </w:t>
      </w:r>
      <w:r w:rsidRPr="00732EDB">
        <w:rPr>
          <w:rFonts w:ascii="Times New Roman" w:eastAsia="Times New Roman" w:hAnsi="Times New Roman" w:cs="Times New Roman"/>
          <w:kern w:val="3"/>
          <w:sz w:val="24"/>
          <w:szCs w:val="24"/>
          <w:lang w:eastAsia="pl-PL"/>
        </w:rPr>
        <w:br/>
        <w:t xml:space="preserve">w rozdziale IV) wyłonione w wyniku procedury naboru wniosków, </w:t>
      </w:r>
    </w:p>
    <w:p w14:paraId="1EF70CDD"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 xml:space="preserve">zaleca się wykorzystanie przy realizacji zadania potencjału organizacji pozarządowych, </w:t>
      </w:r>
      <w:r w:rsidRPr="00732EDB">
        <w:rPr>
          <w:rFonts w:ascii="Times New Roman" w:eastAsia="Times New Roman" w:hAnsi="Times New Roman" w:cs="Times New Roman"/>
          <w:kern w:val="3"/>
          <w:sz w:val="24"/>
          <w:szCs w:val="24"/>
          <w:lang w:eastAsia="pl-PL"/>
        </w:rPr>
        <w:br/>
        <w:t xml:space="preserve">w szczególności klubów sportowych, w zakresie szkoleniowym, organizacyjnym </w:t>
      </w:r>
      <w:r w:rsidRPr="00732EDB">
        <w:rPr>
          <w:rFonts w:ascii="Times New Roman" w:eastAsia="Times New Roman" w:hAnsi="Times New Roman" w:cs="Times New Roman"/>
          <w:kern w:val="3"/>
          <w:sz w:val="24"/>
          <w:szCs w:val="24"/>
          <w:lang w:eastAsia="pl-PL"/>
        </w:rPr>
        <w:br/>
        <w:t>i infrastrukturalnym,</w:t>
      </w:r>
    </w:p>
    <w:p w14:paraId="06B54F7C"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 xml:space="preserve">uczestnikami niniejszego zadania mogą być dzieci - </w:t>
      </w:r>
      <w:r w:rsidRPr="00732EDB">
        <w:rPr>
          <w:rFonts w:ascii="Times New Roman" w:eastAsia="Times New Roman" w:hAnsi="Times New Roman" w:cs="Times New Roman"/>
          <w:b/>
          <w:kern w:val="3"/>
          <w:sz w:val="24"/>
          <w:szCs w:val="24"/>
          <w:lang w:eastAsia="pl-PL"/>
        </w:rPr>
        <w:t>uczniowie szkół podstawowych</w:t>
      </w:r>
      <w:r w:rsidRPr="00732EDB">
        <w:rPr>
          <w:rFonts w:ascii="Times New Roman" w:eastAsia="Times New Roman" w:hAnsi="Times New Roman" w:cs="Times New Roman"/>
          <w:kern w:val="3"/>
          <w:sz w:val="24"/>
          <w:szCs w:val="24"/>
          <w:lang w:eastAsia="pl-PL"/>
        </w:rPr>
        <w:t xml:space="preserve">, </w:t>
      </w:r>
      <w:r w:rsidRPr="00732EDB">
        <w:rPr>
          <w:rFonts w:ascii="Times New Roman" w:eastAsia="Times New Roman" w:hAnsi="Times New Roman" w:cs="Times New Roman"/>
          <w:kern w:val="3"/>
          <w:sz w:val="24"/>
          <w:szCs w:val="24"/>
          <w:lang w:eastAsia="pl-PL"/>
        </w:rPr>
        <w:br/>
        <w:t>a w przypadku komponentu dotyczącego organizacji imprez sportowych również młodzież. Rekomendowana jest realizacja projektu na bazie istniejących oraz nowych grup ćwiczebnych/naborowych,</w:t>
      </w:r>
    </w:p>
    <w:p w14:paraId="74B6E950"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 xml:space="preserve">minimalna liczebność grupy ćwiczebnej funkcjonującej w ramach zadania wynosi </w:t>
      </w:r>
      <w:r w:rsidRPr="00732EDB">
        <w:rPr>
          <w:rFonts w:ascii="Times New Roman" w:eastAsia="Times New Roman" w:hAnsi="Times New Roman" w:cs="Times New Roman"/>
          <w:b/>
          <w:kern w:val="3"/>
          <w:sz w:val="24"/>
          <w:szCs w:val="24"/>
          <w:lang w:eastAsia="pl-PL"/>
        </w:rPr>
        <w:t>10 osób</w:t>
      </w:r>
      <w:r w:rsidRPr="00732EDB">
        <w:rPr>
          <w:rFonts w:ascii="Times New Roman" w:eastAsia="Times New Roman" w:hAnsi="Times New Roman" w:cs="Times New Roman"/>
          <w:kern w:val="3"/>
          <w:sz w:val="24"/>
          <w:szCs w:val="24"/>
          <w:lang w:eastAsia="pl-PL"/>
        </w:rPr>
        <w:t>,</w:t>
      </w:r>
    </w:p>
    <w:p w14:paraId="282194C8"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 xml:space="preserve">zajęcia sportowe w ramach zadania (objęte dofinansowaniem) mogą być prowadzone maksymalnie </w:t>
      </w:r>
      <w:r w:rsidRPr="00732EDB">
        <w:rPr>
          <w:rFonts w:ascii="Times New Roman" w:eastAsia="Calibri" w:hAnsi="Times New Roman" w:cs="Times New Roman"/>
          <w:b/>
          <w:kern w:val="3"/>
          <w:sz w:val="24"/>
          <w:szCs w:val="24"/>
        </w:rPr>
        <w:t>3 razy w tygodniu po 90 min.,</w:t>
      </w:r>
    </w:p>
    <w:p w14:paraId="2B5573BB"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kwota dofinansowania godziny zajęć wynosi</w:t>
      </w:r>
      <w:r w:rsidRPr="00732EDB">
        <w:rPr>
          <w:rFonts w:ascii="Times New Roman" w:eastAsia="Calibri" w:hAnsi="Times New Roman" w:cs="Times New Roman"/>
          <w:b/>
          <w:kern w:val="3"/>
          <w:sz w:val="24"/>
          <w:szCs w:val="24"/>
        </w:rPr>
        <w:t xml:space="preserve"> </w:t>
      </w:r>
      <w:r w:rsidRPr="00732EDB">
        <w:rPr>
          <w:rFonts w:ascii="Times New Roman" w:eastAsia="Calibri" w:hAnsi="Times New Roman" w:cs="Times New Roman"/>
          <w:kern w:val="3"/>
          <w:sz w:val="24"/>
          <w:szCs w:val="24"/>
        </w:rPr>
        <w:t>maksymalnie</w:t>
      </w:r>
      <w:r w:rsidRPr="00732EDB">
        <w:rPr>
          <w:rFonts w:ascii="Times New Roman" w:eastAsia="Calibri" w:hAnsi="Times New Roman" w:cs="Times New Roman"/>
          <w:b/>
          <w:kern w:val="3"/>
          <w:sz w:val="24"/>
          <w:szCs w:val="24"/>
        </w:rPr>
        <w:t xml:space="preserve"> do 60 zł (brutto),</w:t>
      </w:r>
    </w:p>
    <w:p w14:paraId="084593D2"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 xml:space="preserve">w trakcie realizacji zadania realizator jest zobowiązany do przeprowadzenia wizytacji </w:t>
      </w:r>
      <w:r w:rsidRPr="00732EDB">
        <w:rPr>
          <w:rFonts w:ascii="Times New Roman" w:eastAsia="Times New Roman" w:hAnsi="Times New Roman" w:cs="Times New Roman"/>
          <w:b/>
          <w:kern w:val="3"/>
          <w:sz w:val="24"/>
          <w:szCs w:val="24"/>
          <w:lang w:eastAsia="pl-PL"/>
        </w:rPr>
        <w:t>we wszystkich grupach ćwiczebnych</w:t>
      </w:r>
      <w:r w:rsidR="00125C25">
        <w:rPr>
          <w:rFonts w:ascii="Times New Roman" w:eastAsia="Times New Roman" w:hAnsi="Times New Roman" w:cs="Times New Roman"/>
          <w:kern w:val="3"/>
          <w:sz w:val="24"/>
          <w:szCs w:val="24"/>
          <w:lang w:eastAsia="pl-PL"/>
        </w:rPr>
        <w:t xml:space="preserve"> </w:t>
      </w:r>
      <w:r w:rsidRPr="00732EDB">
        <w:rPr>
          <w:rFonts w:ascii="Times New Roman" w:eastAsia="Times New Roman" w:hAnsi="Times New Roman" w:cs="Times New Roman"/>
          <w:kern w:val="3"/>
          <w:sz w:val="24"/>
          <w:szCs w:val="24"/>
          <w:lang w:eastAsia="pl-PL"/>
        </w:rPr>
        <w:t xml:space="preserve">objętych dofinansowaniem (wizytacje muszą być </w:t>
      </w:r>
      <w:r w:rsidRPr="00732EDB">
        <w:rPr>
          <w:rFonts w:ascii="Times New Roman" w:eastAsia="Times New Roman" w:hAnsi="Times New Roman" w:cs="Times New Roman"/>
          <w:kern w:val="3"/>
          <w:sz w:val="24"/>
          <w:szCs w:val="24"/>
          <w:lang w:eastAsia="pl-PL"/>
        </w:rPr>
        <w:lastRenderedPageBreak/>
        <w:t>szczegółowo dokumentowane – termin, miejsce, przebieg, wnioski),</w:t>
      </w:r>
    </w:p>
    <w:p w14:paraId="70448C51" w14:textId="77777777" w:rsidR="008D7037" w:rsidRPr="00732EDB" w:rsidRDefault="008D7037" w:rsidP="002B2EA5">
      <w:pPr>
        <w:widowControl w:val="0"/>
        <w:numPr>
          <w:ilvl w:val="0"/>
          <w:numId w:val="16"/>
        </w:numPr>
        <w:tabs>
          <w:tab w:val="left" w:pos="426"/>
          <w:tab w:val="left" w:pos="567"/>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przedsięwzięcie realizowane w ramach niniejszego zadania nie może zakładać pobierania jakichkolwiek opłat od uczestników,</w:t>
      </w:r>
    </w:p>
    <w:p w14:paraId="10C80600" w14:textId="77777777" w:rsidR="008D7037" w:rsidRPr="00732EDB" w:rsidRDefault="008D7037" w:rsidP="002B2EA5">
      <w:pPr>
        <w:numPr>
          <w:ilvl w:val="0"/>
          <w:numId w:val="16"/>
        </w:numPr>
        <w:tabs>
          <w:tab w:val="left" w:pos="142"/>
        </w:tabs>
        <w:suppressAutoHyphens/>
        <w:autoSpaceDN w:val="0"/>
        <w:spacing w:after="200" w:line="240" w:lineRule="auto"/>
        <w:ind w:left="426" w:hanging="426"/>
        <w:contextualSpacing/>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zadanie nie może być realizowane w ramach programu szkolenia i współzawodnictwa sportowego młodzieży uzdolnionej (w zakresie szkolenia i współzawodnictwa),</w:t>
      </w:r>
    </w:p>
    <w:p w14:paraId="649AEA2A" w14:textId="77777777" w:rsidR="008D7037" w:rsidRPr="00732EDB" w:rsidRDefault="008D7037" w:rsidP="002B2EA5">
      <w:pPr>
        <w:numPr>
          <w:ilvl w:val="0"/>
          <w:numId w:val="16"/>
        </w:numPr>
        <w:tabs>
          <w:tab w:val="left" w:pos="142"/>
        </w:tabs>
        <w:suppressAutoHyphens/>
        <w:autoSpaceDN w:val="0"/>
        <w:spacing w:after="0" w:line="240" w:lineRule="auto"/>
        <w:ind w:left="426" w:hanging="426"/>
        <w:contextualSpacing/>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zadane nie może być realizowane w ramach obowiązkowych zajęć wychowania fizycznego,</w:t>
      </w:r>
    </w:p>
    <w:p w14:paraId="261647FE" w14:textId="77777777" w:rsidR="008D7037" w:rsidRPr="00732EDB" w:rsidRDefault="008D7037" w:rsidP="002B2EA5">
      <w:pPr>
        <w:numPr>
          <w:ilvl w:val="0"/>
          <w:numId w:val="16"/>
        </w:numPr>
        <w:tabs>
          <w:tab w:val="left" w:pos="142"/>
        </w:tabs>
        <w:spacing w:after="0" w:line="240" w:lineRule="auto"/>
        <w:ind w:left="426" w:hanging="426"/>
        <w:contextualSpacing/>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realizując zadanie, prowadzący zajęcia sportowe, nie mogą jednocześnie rozliczać godzin finansowanych w ramach innych projektów/programów Ministerstwa (tzw. podwójne finansowanie) z wyłączeniem dotacji w ramach Programu Klub,</w:t>
      </w:r>
    </w:p>
    <w:p w14:paraId="3FD4A2FB" w14:textId="77777777" w:rsidR="008D7037" w:rsidRPr="00732EDB" w:rsidRDefault="008D7037" w:rsidP="002B2EA5">
      <w:pPr>
        <w:widowControl w:val="0"/>
        <w:numPr>
          <w:ilvl w:val="0"/>
          <w:numId w:val="16"/>
        </w:numPr>
        <w:tabs>
          <w:tab w:val="left" w:pos="142"/>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stawka dofinansowania ze środków MSiT miesięcznego wynagrodzenia koordynatora krajowego</w:t>
      </w:r>
      <w:r w:rsidRPr="00732EDB">
        <w:rPr>
          <w:rFonts w:ascii="Times New Roman" w:eastAsia="Calibri" w:hAnsi="Times New Roman" w:cs="Times New Roman"/>
          <w:color w:val="FF0000"/>
          <w:kern w:val="3"/>
          <w:sz w:val="24"/>
          <w:szCs w:val="24"/>
        </w:rPr>
        <w:t xml:space="preserve"> </w:t>
      </w:r>
      <w:r w:rsidRPr="00732EDB">
        <w:rPr>
          <w:rFonts w:ascii="Times New Roman" w:eastAsia="Calibri" w:hAnsi="Times New Roman" w:cs="Times New Roman"/>
          <w:kern w:val="3"/>
          <w:sz w:val="24"/>
          <w:szCs w:val="24"/>
        </w:rPr>
        <w:t>projektu (realizowanego przez podmioty wskazane w rozdziale IV niniejszego programu),  wynosi do 4000 zł brutto/miesiąc, a w przypadku koordynatora wojewódzkiego/regionalnego do 2500 zł brutto/miesiąc,</w:t>
      </w:r>
    </w:p>
    <w:p w14:paraId="5B7D4A81" w14:textId="77777777" w:rsidR="008D7037" w:rsidRPr="00732EDB" w:rsidRDefault="008D7037" w:rsidP="002B2EA5">
      <w:pPr>
        <w:widowControl w:val="0"/>
        <w:numPr>
          <w:ilvl w:val="0"/>
          <w:numId w:val="16"/>
        </w:numPr>
        <w:tabs>
          <w:tab w:val="left" w:pos="142"/>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nie można łączyć funkcji koordynatora na poziomie krajowym/regionalnym/wojewódzkim z funkcją trenera kadry narodowej oraz z prowadzeniem zajęć sportowych dofinansowanych w ramach zadania,</w:t>
      </w:r>
    </w:p>
    <w:p w14:paraId="70A0101A"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jc w:val="both"/>
        <w:rPr>
          <w:rFonts w:ascii="Times New Roman" w:hAnsi="Times New Roman" w:cs="Times New Roman"/>
          <w:b/>
          <w:sz w:val="24"/>
          <w:szCs w:val="24"/>
        </w:rPr>
      </w:pPr>
      <w:r w:rsidRPr="00732EDB">
        <w:rPr>
          <w:rFonts w:ascii="Times New Roman" w:hAnsi="Times New Roman" w:cs="Times New Roman"/>
          <w:sz w:val="24"/>
          <w:szCs w:val="24"/>
        </w:rPr>
        <w:t>rekomendacje kwalifikacji dla osób pełniących funkcję koordynatora krajowego projektu z ramienia polskiego związku sportowego, Polskiego Komitetu Olimpijskiego, państwowego instytutu badawczego,</w:t>
      </w:r>
    </w:p>
    <w:p w14:paraId="47969C19" w14:textId="77777777" w:rsidR="008D7037" w:rsidRPr="00732EDB" w:rsidRDefault="008D7037" w:rsidP="002B2EA5">
      <w:pPr>
        <w:widowControl w:val="0"/>
        <w:numPr>
          <w:ilvl w:val="0"/>
          <w:numId w:val="17"/>
        </w:numPr>
        <w:tabs>
          <w:tab w:val="left" w:pos="709"/>
        </w:tabs>
        <w:suppressAutoHyphens/>
        <w:autoSpaceDN w:val="0"/>
        <w:spacing w:after="0"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wykształcenie wyższe, wskazane kierunkowe (np. Akademia Wychowania Fizycznego), studia podyplomowe dotyczące wychowania fizycznego lub sportu,</w:t>
      </w:r>
    </w:p>
    <w:p w14:paraId="77EF3F39" w14:textId="77777777" w:rsidR="008D7037" w:rsidRPr="00732EDB" w:rsidRDefault="008D7037" w:rsidP="002B2EA5">
      <w:pPr>
        <w:widowControl w:val="0"/>
        <w:numPr>
          <w:ilvl w:val="0"/>
          <w:numId w:val="17"/>
        </w:numPr>
        <w:tabs>
          <w:tab w:val="left" w:pos="709"/>
        </w:tabs>
        <w:suppressAutoHyphens/>
        <w:autoSpaceDN w:val="0"/>
        <w:spacing w:after="0"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uprawnienia instruktora lub trenera nadane przez polski związek sportowy,</w:t>
      </w:r>
    </w:p>
    <w:p w14:paraId="30596D3C" w14:textId="77777777" w:rsidR="008D7037" w:rsidRPr="00732EDB" w:rsidRDefault="008D7037" w:rsidP="002B2EA5">
      <w:pPr>
        <w:widowControl w:val="0"/>
        <w:numPr>
          <w:ilvl w:val="0"/>
          <w:numId w:val="17"/>
        </w:numPr>
        <w:tabs>
          <w:tab w:val="left" w:pos="709"/>
        </w:tabs>
        <w:suppressAutoHyphens/>
        <w:autoSpaceDN w:val="0"/>
        <w:spacing w:after="0"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doświadczenie szkoleniowe (udokumentowane min. 5 lat),</w:t>
      </w:r>
    </w:p>
    <w:p w14:paraId="71C076A1" w14:textId="77777777" w:rsidR="008D7037" w:rsidRPr="00732EDB" w:rsidRDefault="008D7037" w:rsidP="002B2EA5">
      <w:pPr>
        <w:widowControl w:val="0"/>
        <w:numPr>
          <w:ilvl w:val="0"/>
          <w:numId w:val="17"/>
        </w:numPr>
        <w:tabs>
          <w:tab w:val="left" w:pos="709"/>
        </w:tabs>
        <w:suppressAutoHyphens/>
        <w:autoSpaceDN w:val="0"/>
        <w:spacing w:after="0"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doświadczenie organizacyjne w sporcie,</w:t>
      </w:r>
    </w:p>
    <w:p w14:paraId="7F93E489"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 xml:space="preserve"> wymagane kryteria kwalifikacji dla osób pełniących funkcję:</w:t>
      </w:r>
    </w:p>
    <w:p w14:paraId="67B36B41" w14:textId="77777777" w:rsidR="008D7037" w:rsidRPr="00732EDB" w:rsidRDefault="008D7037" w:rsidP="002B2EA5">
      <w:pPr>
        <w:numPr>
          <w:ilvl w:val="0"/>
          <w:numId w:val="18"/>
        </w:numPr>
        <w:tabs>
          <w:tab w:val="left" w:pos="426"/>
        </w:tabs>
        <w:autoSpaceDN w:val="0"/>
        <w:spacing w:after="0"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koordynatora regionalnego/wojewódzkiego:</w:t>
      </w:r>
    </w:p>
    <w:p w14:paraId="692696D2" w14:textId="77777777" w:rsidR="008D7037" w:rsidRPr="00732EDB" w:rsidRDefault="00375622" w:rsidP="00375622">
      <w:pPr>
        <w:widowControl w:val="0"/>
        <w:suppressAutoHyphens/>
        <w:autoSpaceDN w:val="0"/>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D7037" w:rsidRPr="00732EDB">
        <w:rPr>
          <w:rFonts w:ascii="Times New Roman" w:hAnsi="Times New Roman" w:cs="Times New Roman"/>
          <w:sz w:val="24"/>
          <w:szCs w:val="24"/>
        </w:rPr>
        <w:t>wykształcenie wyższe lub średnie,</w:t>
      </w:r>
    </w:p>
    <w:p w14:paraId="0874D9F3" w14:textId="77777777" w:rsidR="008D7037" w:rsidRPr="00732EDB" w:rsidRDefault="00375622" w:rsidP="00375622">
      <w:pPr>
        <w:widowControl w:val="0"/>
        <w:suppressAutoHyphens/>
        <w:autoSpaceDN w:val="0"/>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D7037" w:rsidRPr="00732EDB">
        <w:rPr>
          <w:rFonts w:ascii="Times New Roman" w:hAnsi="Times New Roman" w:cs="Times New Roman"/>
          <w:sz w:val="24"/>
          <w:szCs w:val="24"/>
        </w:rPr>
        <w:t>uprawnienia instruktora lub trenera nadane przez polski związek sportowy,</w:t>
      </w:r>
    </w:p>
    <w:p w14:paraId="05D9E2B9" w14:textId="77777777" w:rsidR="008D7037" w:rsidRPr="00732EDB" w:rsidRDefault="00375622" w:rsidP="00375622">
      <w:pPr>
        <w:widowControl w:val="0"/>
        <w:tabs>
          <w:tab w:val="left" w:pos="567"/>
          <w:tab w:val="left" w:pos="709"/>
        </w:tabs>
        <w:suppressAutoHyphens/>
        <w:autoSpaceDN w:val="0"/>
        <w:spacing w:after="0" w:line="240" w:lineRule="auto"/>
        <w:ind w:left="567" w:hanging="141"/>
        <w:contextualSpacing/>
        <w:jc w:val="both"/>
        <w:rPr>
          <w:rFonts w:ascii="Times New Roman" w:hAnsi="Times New Roman" w:cs="Times New Roman"/>
          <w:sz w:val="24"/>
          <w:szCs w:val="24"/>
        </w:rPr>
      </w:pPr>
      <w:r>
        <w:rPr>
          <w:rFonts w:ascii="Times New Roman" w:hAnsi="Times New Roman" w:cs="Times New Roman"/>
          <w:sz w:val="24"/>
          <w:szCs w:val="24"/>
        </w:rPr>
        <w:t>-</w:t>
      </w:r>
      <w:r w:rsidR="008D7037" w:rsidRPr="00732EDB">
        <w:rPr>
          <w:rFonts w:ascii="Times New Roman" w:hAnsi="Times New Roman" w:cs="Times New Roman"/>
          <w:sz w:val="24"/>
          <w:szCs w:val="24"/>
        </w:rPr>
        <w:t>doświadczenie szkoleniowe w dan</w:t>
      </w:r>
      <w:r>
        <w:rPr>
          <w:rFonts w:ascii="Times New Roman" w:hAnsi="Times New Roman" w:cs="Times New Roman"/>
          <w:sz w:val="24"/>
          <w:szCs w:val="24"/>
        </w:rPr>
        <w:t xml:space="preserve">ym sporcie lub administracyjne </w:t>
      </w:r>
      <w:r w:rsidR="008D7037" w:rsidRPr="00732EDB">
        <w:rPr>
          <w:rFonts w:ascii="Times New Roman" w:hAnsi="Times New Roman" w:cs="Times New Roman"/>
          <w:sz w:val="24"/>
          <w:szCs w:val="24"/>
        </w:rPr>
        <w:t>w organizacjach sportowych,</w:t>
      </w:r>
    </w:p>
    <w:p w14:paraId="12DB8377" w14:textId="77777777" w:rsidR="008D7037" w:rsidRPr="00732EDB" w:rsidRDefault="008D7037" w:rsidP="002B2EA5">
      <w:pPr>
        <w:numPr>
          <w:ilvl w:val="0"/>
          <w:numId w:val="18"/>
        </w:numPr>
        <w:tabs>
          <w:tab w:val="left" w:pos="426"/>
        </w:tabs>
        <w:autoSpaceDN w:val="0"/>
        <w:spacing w:line="240" w:lineRule="auto"/>
        <w:contextualSpacing/>
        <w:jc w:val="both"/>
        <w:rPr>
          <w:rFonts w:ascii="Times New Roman" w:hAnsi="Times New Roman" w:cs="Times New Roman"/>
          <w:sz w:val="24"/>
          <w:szCs w:val="24"/>
        </w:rPr>
      </w:pPr>
      <w:r w:rsidRPr="00732EDB">
        <w:rPr>
          <w:rFonts w:ascii="Times New Roman" w:hAnsi="Times New Roman" w:cs="Times New Roman"/>
          <w:sz w:val="24"/>
          <w:szCs w:val="24"/>
        </w:rPr>
        <w:t>osoby prowadzącej zajęcia z dziećmi/ młodzieżą:</w:t>
      </w:r>
    </w:p>
    <w:p w14:paraId="0A4F1ED0" w14:textId="77777777" w:rsidR="008D7037" w:rsidRPr="00732EDB" w:rsidRDefault="00375622" w:rsidP="00375622">
      <w:pPr>
        <w:widowControl w:val="0"/>
        <w:tabs>
          <w:tab w:val="left" w:pos="709"/>
        </w:tabs>
        <w:suppressAutoHyphens/>
        <w:autoSpaceDN w:val="0"/>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D7037" w:rsidRPr="00732EDB">
        <w:rPr>
          <w:rFonts w:ascii="Times New Roman" w:hAnsi="Times New Roman" w:cs="Times New Roman"/>
          <w:sz w:val="24"/>
          <w:szCs w:val="24"/>
        </w:rPr>
        <w:t xml:space="preserve">wykształcenie min. średnie, </w:t>
      </w:r>
    </w:p>
    <w:p w14:paraId="185DB5FB" w14:textId="77777777" w:rsidR="008D7037" w:rsidRPr="00732EDB" w:rsidRDefault="00375622" w:rsidP="00375622">
      <w:pPr>
        <w:widowControl w:val="0"/>
        <w:tabs>
          <w:tab w:val="left" w:pos="709"/>
        </w:tabs>
        <w:suppressAutoHyphens/>
        <w:autoSpaceDN w:val="0"/>
        <w:spacing w:after="0" w:line="240" w:lineRule="auto"/>
        <w:ind w:left="567" w:hanging="14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D7037" w:rsidRPr="00732EDB">
        <w:rPr>
          <w:rFonts w:ascii="Times New Roman" w:hAnsi="Times New Roman" w:cs="Times New Roman"/>
          <w:sz w:val="24"/>
          <w:szCs w:val="24"/>
        </w:rPr>
        <w:t>doświadczenie lub przygotowanie pedagogiczne - udokumentowane prowadzenie zajęć sportowych w szkole, klubie lub innej jednostce prowadzącej zajęcia z zakresu kultury fizycznej,</w:t>
      </w:r>
    </w:p>
    <w:p w14:paraId="5E1B1C4C" w14:textId="77777777" w:rsidR="008D7037" w:rsidRPr="00732EDB" w:rsidRDefault="00375622" w:rsidP="00375622">
      <w:pPr>
        <w:widowControl w:val="0"/>
        <w:suppressAutoHyphens/>
        <w:autoSpaceDN w:val="0"/>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D7037" w:rsidRPr="00732EDB">
        <w:rPr>
          <w:rFonts w:ascii="Times New Roman" w:hAnsi="Times New Roman" w:cs="Times New Roman"/>
          <w:sz w:val="24"/>
          <w:szCs w:val="24"/>
        </w:rPr>
        <w:t>nie mogą być kontraktowymi trenerami szkolenia centralnego.</w:t>
      </w:r>
    </w:p>
    <w:p w14:paraId="5A44EC0A"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realizator zadania zobowiązany jest do bieżącej koordynacji prowadzenia dzienników zajęć (wypełnianych przez szkoleniowców, prowadzących zajęcia sportowe, korzystających ze środków dofinansowania), które muszą zawierać listy uczestników wraz</w:t>
      </w:r>
      <w:r w:rsidR="002B2EA5">
        <w:rPr>
          <w:rFonts w:ascii="Times New Roman" w:hAnsi="Times New Roman" w:cs="Times New Roman"/>
          <w:sz w:val="24"/>
          <w:szCs w:val="24"/>
        </w:rPr>
        <w:t xml:space="preserve"> </w:t>
      </w:r>
      <w:r w:rsidRPr="00732EDB">
        <w:rPr>
          <w:rFonts w:ascii="Times New Roman" w:hAnsi="Times New Roman" w:cs="Times New Roman"/>
          <w:sz w:val="24"/>
          <w:szCs w:val="24"/>
        </w:rPr>
        <w:t xml:space="preserve">z realizowaną tematyką oraz harmonogramem prowadzonego szkolenia (data/dzień/miejsce i godzina zajęć). Dzienniki zajęć muszą być dostępne do weryfikacji </w:t>
      </w:r>
      <w:r w:rsidRPr="00732EDB">
        <w:rPr>
          <w:rFonts w:ascii="Times New Roman" w:hAnsi="Times New Roman" w:cs="Times New Roman"/>
          <w:sz w:val="24"/>
          <w:szCs w:val="24"/>
        </w:rPr>
        <w:br/>
        <w:t xml:space="preserve">i kontroli na każdym etapie realizacji zadania (w celu potwierdzenia wykonanej pracy </w:t>
      </w:r>
      <w:r w:rsidRPr="00732EDB">
        <w:rPr>
          <w:rFonts w:ascii="Times New Roman" w:hAnsi="Times New Roman" w:cs="Times New Roman"/>
          <w:sz w:val="24"/>
          <w:szCs w:val="24"/>
        </w:rPr>
        <w:br/>
        <w:t xml:space="preserve">w ramach zadania), </w:t>
      </w:r>
    </w:p>
    <w:p w14:paraId="212018B2"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 xml:space="preserve">prowadzący zajęcia sportowe w ramach zadania zobowiązani są do sprawdzania </w:t>
      </w:r>
      <w:r w:rsidRPr="00732EDB">
        <w:rPr>
          <w:rFonts w:ascii="Times New Roman" w:hAnsi="Times New Roman" w:cs="Times New Roman"/>
          <w:sz w:val="24"/>
          <w:szCs w:val="24"/>
        </w:rPr>
        <w:br/>
        <w:t>i dokumentowania frekwencji uczestników podczas każdych zajęć,</w:t>
      </w:r>
    </w:p>
    <w:p w14:paraId="67602F11"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wymagane jest przedstawienie we wniosku wykazu trenerów prowadzących zajęcia sportowe (z podaniem imienia i nazwiska),</w:t>
      </w:r>
    </w:p>
    <w:p w14:paraId="6FFA872C"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wymagane jest przedstawienie wraz z wnioskiem harmonogramu planowanych do realizacji zajęć sportowych, stanowiącego załącznik nr 11.</w:t>
      </w:r>
    </w:p>
    <w:p w14:paraId="7920A7AE" w14:textId="3274A901" w:rsidR="008D7037" w:rsidRPr="00732EDB" w:rsidRDefault="008D7037" w:rsidP="002B2EA5">
      <w:pPr>
        <w:numPr>
          <w:ilvl w:val="0"/>
          <w:numId w:val="16"/>
        </w:numPr>
        <w:tabs>
          <w:tab w:val="left" w:pos="426"/>
        </w:tabs>
        <w:spacing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lastRenderedPageBreak/>
        <w:t>beneficjentami Programu nie mogą być zawodnicy objęci szkol</w:t>
      </w:r>
      <w:r w:rsidR="00F20D4D">
        <w:rPr>
          <w:rFonts w:ascii="Times New Roman" w:hAnsi="Times New Roman" w:cs="Times New Roman"/>
          <w:sz w:val="24"/>
          <w:szCs w:val="24"/>
        </w:rPr>
        <w:t xml:space="preserve">eniem wojewódzkim </w:t>
      </w:r>
      <w:r w:rsidR="00F20D4D">
        <w:rPr>
          <w:rFonts w:ascii="Times New Roman" w:hAnsi="Times New Roman" w:cs="Times New Roman"/>
          <w:sz w:val="24"/>
          <w:szCs w:val="24"/>
        </w:rPr>
        <w:br/>
        <w:t>i centralnym lub programem szkolenia młodzieży uzdolnionej sportowo w ośrodkach działających ze wsparciem jednostek samorządu terytorialnego,</w:t>
      </w:r>
    </w:p>
    <w:p w14:paraId="74CDB26C"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 xml:space="preserve">zakupiony sprzęt sportowy </w:t>
      </w:r>
      <w:r w:rsidRPr="00732EDB">
        <w:rPr>
          <w:rFonts w:ascii="Times New Roman" w:hAnsi="Times New Roman" w:cs="Times New Roman"/>
          <w:b/>
          <w:sz w:val="24"/>
          <w:szCs w:val="24"/>
        </w:rPr>
        <w:t>musi być adekwatny</w:t>
      </w:r>
      <w:r w:rsidRPr="00732EDB">
        <w:rPr>
          <w:rFonts w:ascii="Times New Roman" w:hAnsi="Times New Roman" w:cs="Times New Roman"/>
          <w:sz w:val="24"/>
          <w:szCs w:val="24"/>
        </w:rPr>
        <w:t xml:space="preserve"> do zapotrzebowania wynikającego </w:t>
      </w:r>
      <w:r w:rsidRPr="00732EDB">
        <w:rPr>
          <w:rFonts w:ascii="Times New Roman" w:hAnsi="Times New Roman" w:cs="Times New Roman"/>
          <w:sz w:val="24"/>
          <w:szCs w:val="24"/>
        </w:rPr>
        <w:br/>
        <w:t>z poziomu sportowego grup ćwiczebnych biorących udział w Programie,</w:t>
      </w:r>
    </w:p>
    <w:p w14:paraId="1242CEF3" w14:textId="77777777" w:rsidR="008D7037" w:rsidRPr="00732EDB" w:rsidRDefault="008D7037" w:rsidP="002B2EA5">
      <w:pPr>
        <w:widowControl w:val="0"/>
        <w:numPr>
          <w:ilvl w:val="0"/>
          <w:numId w:val="16"/>
        </w:numPr>
        <w:tabs>
          <w:tab w:val="left" w:pos="426"/>
        </w:tabs>
        <w:suppressAutoHyphens/>
        <w:autoSpaceDN w:val="0"/>
        <w:spacing w:after="0" w:line="240" w:lineRule="auto"/>
        <w:ind w:left="426" w:hanging="426"/>
        <w:contextualSpacing/>
        <w:jc w:val="both"/>
        <w:rPr>
          <w:rFonts w:ascii="Times New Roman" w:hAnsi="Times New Roman" w:cs="Times New Roman"/>
          <w:sz w:val="24"/>
          <w:szCs w:val="24"/>
        </w:rPr>
      </w:pPr>
      <w:r w:rsidRPr="00732EDB">
        <w:rPr>
          <w:rFonts w:ascii="Times New Roman" w:hAnsi="Times New Roman" w:cs="Times New Roman"/>
          <w:sz w:val="24"/>
          <w:szCs w:val="24"/>
        </w:rPr>
        <w:t xml:space="preserve">wymagane jest przedstawienie w programie i regulaminie zadania (zał. 9 i 10) informacji odnoszących się do </w:t>
      </w:r>
      <w:r w:rsidRPr="00BF186B">
        <w:rPr>
          <w:rFonts w:ascii="Times New Roman" w:hAnsi="Times New Roman" w:cs="Times New Roman"/>
          <w:b/>
          <w:sz w:val="24"/>
          <w:szCs w:val="24"/>
        </w:rPr>
        <w:t>zaplanowanych komponentów realizacyjnych</w:t>
      </w:r>
      <w:r w:rsidRPr="00732EDB">
        <w:rPr>
          <w:rFonts w:ascii="Times New Roman" w:hAnsi="Times New Roman" w:cs="Times New Roman"/>
          <w:sz w:val="24"/>
          <w:szCs w:val="24"/>
        </w:rPr>
        <w:t xml:space="preserve"> (a w przypadku organizacji imprez sportowych wymagany jest także program i regulamin uczestnictwa dla każdej z nich),</w:t>
      </w:r>
    </w:p>
    <w:p w14:paraId="280A018B" w14:textId="77777777" w:rsidR="003F7A70" w:rsidRDefault="008D7037" w:rsidP="006D6DA8">
      <w:pPr>
        <w:numPr>
          <w:ilvl w:val="0"/>
          <w:numId w:val="16"/>
        </w:numPr>
        <w:tabs>
          <w:tab w:val="left" w:pos="426"/>
        </w:tabs>
        <w:spacing w:line="240" w:lineRule="auto"/>
        <w:ind w:left="426" w:hanging="426"/>
        <w:contextualSpacing/>
        <w:jc w:val="both"/>
        <w:rPr>
          <w:rFonts w:ascii="Times New Roman" w:hAnsi="Times New Roman" w:cs="Times New Roman"/>
          <w:bCs/>
          <w:sz w:val="24"/>
          <w:szCs w:val="24"/>
        </w:rPr>
      </w:pPr>
      <w:r w:rsidRPr="00732EDB">
        <w:rPr>
          <w:rFonts w:ascii="Times New Roman" w:hAnsi="Times New Roman" w:cs="Times New Roman"/>
          <w:b/>
          <w:sz w:val="24"/>
          <w:szCs w:val="24"/>
        </w:rPr>
        <w:t>realizator zadania jest zobowiązany do produkcji</w:t>
      </w:r>
      <w:r w:rsidRPr="00732EDB">
        <w:rPr>
          <w:rFonts w:ascii="Times New Roman" w:hAnsi="Times New Roman" w:cs="Times New Roman"/>
          <w:sz w:val="24"/>
          <w:szCs w:val="24"/>
        </w:rPr>
        <w:t xml:space="preserve"> (wydruk wg standardu określonego przez Ministerstwo) </w:t>
      </w:r>
      <w:r w:rsidRPr="00732EDB">
        <w:rPr>
          <w:rFonts w:ascii="Times New Roman" w:hAnsi="Times New Roman" w:cs="Times New Roman"/>
          <w:b/>
          <w:sz w:val="24"/>
          <w:szCs w:val="24"/>
        </w:rPr>
        <w:t>i kolportażu certyfikatów uczestnictwa</w:t>
      </w:r>
      <w:r w:rsidRPr="00732EDB">
        <w:rPr>
          <w:rFonts w:ascii="Times New Roman" w:hAnsi="Times New Roman" w:cs="Times New Roman"/>
          <w:sz w:val="24"/>
          <w:szCs w:val="24"/>
        </w:rPr>
        <w:t xml:space="preserve"> (zgodnie z wzorem opracowanym i udostępnionym przez Ministerstwo) wśród wszystkich beneficjentów zadania (z wyłączeniem beneficjentów komponentu dotyczącego imprez sportowych).</w:t>
      </w:r>
    </w:p>
    <w:p w14:paraId="22E9ECFE" w14:textId="77777777" w:rsidR="006D6DA8" w:rsidRPr="006D6DA8" w:rsidRDefault="006D6DA8" w:rsidP="006D6DA8">
      <w:pPr>
        <w:tabs>
          <w:tab w:val="left" w:pos="426"/>
        </w:tabs>
        <w:spacing w:line="240" w:lineRule="auto"/>
        <w:contextualSpacing/>
        <w:jc w:val="both"/>
        <w:rPr>
          <w:rFonts w:ascii="Times New Roman" w:hAnsi="Times New Roman" w:cs="Times New Roman"/>
          <w:bCs/>
          <w:sz w:val="24"/>
          <w:szCs w:val="24"/>
        </w:rPr>
      </w:pPr>
    </w:p>
    <w:p w14:paraId="0335884C" w14:textId="77777777" w:rsidR="008D7037" w:rsidRPr="00732EDB" w:rsidRDefault="008D7037" w:rsidP="002B2EA5">
      <w:pPr>
        <w:suppressAutoHyphens/>
        <w:autoSpaceDN w:val="0"/>
        <w:spacing w:after="120" w:line="240" w:lineRule="auto"/>
        <w:jc w:val="both"/>
        <w:rPr>
          <w:rFonts w:ascii="Times New Roman" w:eastAsia="Calibri" w:hAnsi="Times New Roman" w:cs="Times New Roman"/>
          <w:b/>
          <w:bCs/>
          <w:kern w:val="3"/>
          <w:sz w:val="24"/>
          <w:szCs w:val="24"/>
        </w:rPr>
      </w:pPr>
      <w:r w:rsidRPr="00732EDB">
        <w:rPr>
          <w:rFonts w:ascii="Times New Roman" w:eastAsia="Calibri" w:hAnsi="Times New Roman" w:cs="Times New Roman"/>
          <w:b/>
          <w:bCs/>
          <w:kern w:val="3"/>
          <w:sz w:val="24"/>
          <w:szCs w:val="24"/>
        </w:rPr>
        <w:t>Komponenty programowe możliwe do uwzględnienia w realizacji zadania:</w:t>
      </w:r>
    </w:p>
    <w:p w14:paraId="37BA6BAE" w14:textId="77777777" w:rsidR="0071205D" w:rsidRPr="0071205D" w:rsidRDefault="0071205D" w:rsidP="0071205D">
      <w:pPr>
        <w:pStyle w:val="Akapitzlist"/>
        <w:widowControl w:val="0"/>
        <w:numPr>
          <w:ilvl w:val="0"/>
          <w:numId w:val="19"/>
        </w:numPr>
        <w:tabs>
          <w:tab w:val="left" w:pos="993"/>
        </w:tabs>
        <w:suppressAutoHyphens/>
        <w:autoSpaceDN w:val="0"/>
        <w:spacing w:after="0" w:line="240" w:lineRule="auto"/>
        <w:jc w:val="both"/>
        <w:rPr>
          <w:rFonts w:ascii="Times New Roman" w:eastAsia="Calibri" w:hAnsi="Times New Roman" w:cs="Times New Roman"/>
          <w:bCs/>
          <w:kern w:val="3"/>
          <w:sz w:val="24"/>
          <w:szCs w:val="24"/>
        </w:rPr>
      </w:pPr>
      <w:r w:rsidRPr="0071205D">
        <w:rPr>
          <w:rFonts w:ascii="Times New Roman" w:eastAsia="Calibri" w:hAnsi="Times New Roman" w:cs="Times New Roman"/>
          <w:bCs/>
          <w:kern w:val="3"/>
          <w:sz w:val="24"/>
          <w:szCs w:val="24"/>
        </w:rPr>
        <w:t>organizacja imprez sportowych,</w:t>
      </w:r>
    </w:p>
    <w:p w14:paraId="05C1C22A" w14:textId="77777777" w:rsidR="008D7037" w:rsidRDefault="008D7037" w:rsidP="002B2EA5">
      <w:pPr>
        <w:widowControl w:val="0"/>
        <w:numPr>
          <w:ilvl w:val="0"/>
          <w:numId w:val="19"/>
        </w:numPr>
        <w:tabs>
          <w:tab w:val="left" w:pos="993"/>
        </w:tabs>
        <w:suppressAutoHyphens/>
        <w:autoSpaceDN w:val="0"/>
        <w:spacing w:after="0" w:line="240" w:lineRule="auto"/>
        <w:contextualSpacing/>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podnoszenie kompetencji kadr kultury fizycznej,</w:t>
      </w:r>
    </w:p>
    <w:p w14:paraId="75428877" w14:textId="77777777" w:rsidR="0071205D" w:rsidRPr="0071205D" w:rsidRDefault="0071205D" w:rsidP="0071205D">
      <w:pPr>
        <w:pStyle w:val="Akapitzlist"/>
        <w:widowControl w:val="0"/>
        <w:numPr>
          <w:ilvl w:val="0"/>
          <w:numId w:val="19"/>
        </w:numPr>
        <w:tabs>
          <w:tab w:val="left" w:pos="993"/>
        </w:tabs>
        <w:suppressAutoHyphens/>
        <w:autoSpaceDN w:val="0"/>
        <w:spacing w:after="0" w:line="240" w:lineRule="auto"/>
        <w:jc w:val="both"/>
        <w:rPr>
          <w:rFonts w:ascii="Times New Roman" w:eastAsia="Calibri" w:hAnsi="Times New Roman" w:cs="Times New Roman"/>
          <w:bCs/>
          <w:kern w:val="3"/>
          <w:sz w:val="24"/>
          <w:szCs w:val="24"/>
        </w:rPr>
      </w:pPr>
      <w:r w:rsidRPr="0071205D">
        <w:rPr>
          <w:rFonts w:ascii="Times New Roman" w:eastAsia="Calibri" w:hAnsi="Times New Roman" w:cs="Times New Roman"/>
          <w:bCs/>
          <w:kern w:val="3"/>
          <w:sz w:val="24"/>
          <w:szCs w:val="24"/>
        </w:rPr>
        <w:t>prowadzenie zajęć sportowych,</w:t>
      </w:r>
    </w:p>
    <w:p w14:paraId="147A3AD0" w14:textId="77777777" w:rsidR="0071205D" w:rsidRPr="00732EDB" w:rsidRDefault="0071205D" w:rsidP="0071205D">
      <w:pPr>
        <w:widowControl w:val="0"/>
        <w:numPr>
          <w:ilvl w:val="0"/>
          <w:numId w:val="19"/>
        </w:numPr>
        <w:tabs>
          <w:tab w:val="left" w:pos="993"/>
        </w:tabs>
        <w:suppressAutoHyphens/>
        <w:autoSpaceDN w:val="0"/>
        <w:spacing w:after="0" w:line="240" w:lineRule="auto"/>
        <w:contextualSpacing/>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promocja i wydawnictwa metodyczno-szkoleniowe dot. zadania (komponent obligatoryjny w zakresie produkcji i kolportażu certyfikatów/dyplomów uczestnictwa).</w:t>
      </w:r>
    </w:p>
    <w:p w14:paraId="302F0186" w14:textId="77777777" w:rsidR="0071205D" w:rsidRPr="0071205D" w:rsidRDefault="0071205D" w:rsidP="0071205D">
      <w:pPr>
        <w:widowControl w:val="0"/>
        <w:numPr>
          <w:ilvl w:val="0"/>
          <w:numId w:val="19"/>
        </w:numPr>
        <w:tabs>
          <w:tab w:val="left" w:pos="993"/>
        </w:tabs>
        <w:suppressAutoHyphens/>
        <w:autoSpaceDN w:val="0"/>
        <w:spacing w:after="0" w:line="240" w:lineRule="auto"/>
        <w:contextualSpacing/>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zakup i</w:t>
      </w:r>
      <w:r w:rsidR="00727A15">
        <w:rPr>
          <w:rFonts w:ascii="Times New Roman" w:eastAsia="Calibri" w:hAnsi="Times New Roman" w:cs="Times New Roman"/>
          <w:bCs/>
          <w:kern w:val="3"/>
          <w:sz w:val="24"/>
          <w:szCs w:val="24"/>
        </w:rPr>
        <w:t xml:space="preserve"> dystrybucja sprzętu sportowego.</w:t>
      </w:r>
      <w:r w:rsidRPr="00732EDB">
        <w:rPr>
          <w:rFonts w:ascii="Times New Roman" w:eastAsia="Calibri" w:hAnsi="Times New Roman" w:cs="Times New Roman"/>
          <w:bCs/>
          <w:kern w:val="3"/>
          <w:sz w:val="24"/>
          <w:szCs w:val="24"/>
        </w:rPr>
        <w:t xml:space="preserve">  </w:t>
      </w:r>
    </w:p>
    <w:p w14:paraId="165A41DB" w14:textId="77777777" w:rsidR="008D7037" w:rsidRPr="00732EDB" w:rsidRDefault="008D7037" w:rsidP="002B2EA5">
      <w:pPr>
        <w:tabs>
          <w:tab w:val="left" w:pos="993"/>
        </w:tabs>
        <w:suppressAutoHyphens/>
        <w:autoSpaceDN w:val="0"/>
        <w:spacing w:after="0" w:line="240" w:lineRule="auto"/>
        <w:jc w:val="both"/>
        <w:rPr>
          <w:rFonts w:ascii="Times New Roman" w:eastAsia="Calibri" w:hAnsi="Times New Roman" w:cs="Times New Roman"/>
          <w:bCs/>
          <w:kern w:val="3"/>
          <w:sz w:val="24"/>
          <w:szCs w:val="24"/>
        </w:rPr>
      </w:pPr>
    </w:p>
    <w:p w14:paraId="1F9D2FAC" w14:textId="77777777" w:rsidR="008D7037" w:rsidRPr="00732EDB" w:rsidRDefault="008D7037" w:rsidP="002B2EA5">
      <w:pPr>
        <w:tabs>
          <w:tab w:val="left" w:pos="993"/>
        </w:tabs>
        <w:suppressAutoHyphens/>
        <w:autoSpaceDN w:val="0"/>
        <w:spacing w:after="0" w:line="240" w:lineRule="auto"/>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 xml:space="preserve">W przypadku uwzględnienia ww. komponentów realizacyjnych, każdy z nich musi zostać zapreliminowany w stosownych załącznikach zamieszczonych wraz z ogłoszeniem programu. W przypadku komponentu mogącego agregować więcej niż jeden załącznik (organizacja imprez sportowych lub podnoszenie kompetencji kadr kultury fizycznej), konieczne jest wypełnienie </w:t>
      </w:r>
      <w:r w:rsidRPr="00732EDB">
        <w:rPr>
          <w:rFonts w:ascii="Times New Roman" w:eastAsia="Calibri" w:hAnsi="Times New Roman" w:cs="Times New Roman"/>
          <w:b/>
          <w:bCs/>
          <w:kern w:val="3"/>
          <w:sz w:val="24"/>
          <w:szCs w:val="24"/>
        </w:rPr>
        <w:t>załączników jednostkowych oraz zbiorczego</w:t>
      </w:r>
      <w:r w:rsidRPr="00732EDB">
        <w:rPr>
          <w:rFonts w:ascii="Times New Roman" w:eastAsia="Calibri" w:hAnsi="Times New Roman" w:cs="Times New Roman"/>
          <w:bCs/>
          <w:kern w:val="3"/>
          <w:sz w:val="24"/>
          <w:szCs w:val="24"/>
        </w:rPr>
        <w:t xml:space="preserve">, których suma kosztów musi mieć odzwierciedlenie w zał. nr 1, 2 (zbiorczym dotyczącym wszystkich komponentów) oraz </w:t>
      </w:r>
      <w:r w:rsidRPr="00732EDB">
        <w:rPr>
          <w:rFonts w:ascii="Times New Roman" w:eastAsia="Calibri" w:hAnsi="Times New Roman" w:cs="Times New Roman"/>
          <w:bCs/>
          <w:kern w:val="3"/>
          <w:sz w:val="24"/>
          <w:szCs w:val="24"/>
        </w:rPr>
        <w:br/>
        <w:t>8 (w zakresie kosztów pośrednich).</w:t>
      </w:r>
    </w:p>
    <w:p w14:paraId="6C3AAD67" w14:textId="77777777" w:rsidR="008D7037" w:rsidRPr="00732EDB" w:rsidRDefault="008D7037" w:rsidP="002B2EA5">
      <w:pPr>
        <w:suppressAutoHyphens/>
        <w:autoSpaceDN w:val="0"/>
        <w:spacing w:after="0" w:line="240" w:lineRule="auto"/>
        <w:jc w:val="both"/>
        <w:rPr>
          <w:rFonts w:ascii="Times New Roman" w:eastAsia="Calibri" w:hAnsi="Times New Roman" w:cs="Times New Roman"/>
          <w:kern w:val="3"/>
          <w:sz w:val="24"/>
          <w:szCs w:val="24"/>
        </w:rPr>
      </w:pPr>
    </w:p>
    <w:p w14:paraId="221B330B" w14:textId="77777777" w:rsidR="008D7037" w:rsidRPr="00732EDB" w:rsidRDefault="008D7037"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W przypadku zaplanowania zakupu i dystrybucji sprzętu sportowego, wnioskodawca zobowiązany jest do przedstawienia we wniosku ujednoliconego, dostosowanego do specyfiki projektu, kompletu sprzętu sportowego, który będzie wykorzystywany do jego realizacji (przekazany formalnie odbiorcom, np. umową bądź protokołem). Specyfikacja sprzętu sportowego musi być zawarta w treści wniosku oraz stosownym załączniku (nr 7). Wszystkie komponenty realizacyjne, będące składową zadania, muszą być odpowiednio uzasadnione </w:t>
      </w:r>
      <w:r w:rsidRPr="00732EDB">
        <w:rPr>
          <w:rFonts w:ascii="Times New Roman" w:eastAsia="Calibri" w:hAnsi="Times New Roman" w:cs="Times New Roman"/>
          <w:kern w:val="3"/>
          <w:sz w:val="24"/>
          <w:szCs w:val="24"/>
        </w:rPr>
        <w:br/>
        <w:t>i tworzyć kompletną całość umożliwiającą osiągnięcie pożądanych efektów, które powinny być precyzyjnie określone we wniosku.</w:t>
      </w:r>
    </w:p>
    <w:p w14:paraId="7C4AB412" w14:textId="62A680B1" w:rsidR="008D7037" w:rsidRPr="00732EDB" w:rsidRDefault="008D7037" w:rsidP="002B2EA5">
      <w:p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Uwaga: Istotne informac</w:t>
      </w:r>
      <w:r w:rsidR="00727A15">
        <w:rPr>
          <w:rFonts w:ascii="Times New Roman" w:eastAsia="Calibri" w:hAnsi="Times New Roman" w:cs="Times New Roman"/>
          <w:b/>
          <w:kern w:val="3"/>
          <w:sz w:val="24"/>
          <w:szCs w:val="24"/>
        </w:rPr>
        <w:t>je dotyczące realizacji zadania</w:t>
      </w:r>
    </w:p>
    <w:p w14:paraId="58EB0E33"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lang w:eastAsia="pl-PL"/>
        </w:rPr>
        <w:t>Szczegółowe warunki dofinansowania i rozliczania zadania będą uregulowane</w:t>
      </w:r>
      <w:r w:rsidRPr="00732EDB">
        <w:rPr>
          <w:rFonts w:ascii="Times New Roman" w:eastAsia="Calibri" w:hAnsi="Times New Roman" w:cs="Times New Roman"/>
          <w:kern w:val="3"/>
          <w:sz w:val="24"/>
          <w:szCs w:val="24"/>
          <w:lang w:eastAsia="pl-PL"/>
        </w:rPr>
        <w:br/>
        <w:t xml:space="preserve">w umowach zawartych pomiędzy Ministrem Sportu i Turystyki a wyłonionymi w ramach powyżej opisanej procedury wnioskodawcami. </w:t>
      </w:r>
    </w:p>
    <w:p w14:paraId="4C8C9783"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Przedsięwzięcia realizowane w ramach przedmiotowego programu muszą mieć charakter niekomercyjny – nie mogą zakładać osiągnięcia dochodu.</w:t>
      </w:r>
    </w:p>
    <w:p w14:paraId="489D6663"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 xml:space="preserve">Zadania w ramach Programu mogą być realizowane </w:t>
      </w:r>
      <w:r w:rsidRPr="00732EDB">
        <w:rPr>
          <w:rFonts w:ascii="Times New Roman" w:eastAsia="Calibri" w:hAnsi="Times New Roman" w:cs="Times New Roman"/>
          <w:b/>
          <w:bCs/>
          <w:kern w:val="3"/>
          <w:sz w:val="24"/>
          <w:szCs w:val="24"/>
        </w:rPr>
        <w:t>wyłącznie na terenie kraju.</w:t>
      </w:r>
    </w:p>
    <w:p w14:paraId="596DD016"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Cs/>
          <w:kern w:val="3"/>
          <w:sz w:val="24"/>
          <w:szCs w:val="24"/>
        </w:rPr>
        <w:t xml:space="preserve">W przypadku realizacji zadań przy udziale podmiotów </w:t>
      </w:r>
      <w:r w:rsidRPr="00732EDB">
        <w:rPr>
          <w:rFonts w:ascii="Times New Roman" w:eastAsia="Calibri" w:hAnsi="Times New Roman" w:cs="Times New Roman"/>
          <w:b/>
          <w:bCs/>
          <w:kern w:val="3"/>
          <w:sz w:val="24"/>
          <w:szCs w:val="24"/>
        </w:rPr>
        <w:t>nie będących w strukturach organizacyjnych wnioskodawcy, należy je wyszczególnić we wniosku w rubryce dotyczącej zdolności realizacyjnej wnioskodawcy oraz scharakteryzować zakres współpracy</w:t>
      </w:r>
      <w:r w:rsidRPr="00732EDB">
        <w:rPr>
          <w:rFonts w:ascii="Times New Roman" w:eastAsia="Calibri" w:hAnsi="Times New Roman" w:cs="Times New Roman"/>
          <w:bCs/>
          <w:kern w:val="3"/>
          <w:sz w:val="24"/>
          <w:szCs w:val="24"/>
        </w:rPr>
        <w:t>.</w:t>
      </w:r>
    </w:p>
    <w:p w14:paraId="64D4B9F3"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lastRenderedPageBreak/>
        <w:t xml:space="preserve">W zakresie związanym z realizacją Programu „Sport Wszystkich Dzieci”, w tym w związku z gromadzeniem, przetwarzaniem i przekazywaniem danych osobowych, a także wprowadzaniem ich do systemów informatycznych, osoby, których te dane dotyczą, muszą złożyć stosowne oświadczenia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2B2EA5">
        <w:rPr>
          <w:rFonts w:ascii="Times New Roman" w:eastAsia="Calibri" w:hAnsi="Times New Roman" w:cs="Times New Roman"/>
          <w:kern w:val="3"/>
          <w:sz w:val="24"/>
          <w:szCs w:val="24"/>
        </w:rPr>
        <w:br/>
      </w:r>
      <w:r w:rsidRPr="00732EDB">
        <w:rPr>
          <w:rFonts w:ascii="Times New Roman" w:eastAsia="Calibri" w:hAnsi="Times New Roman" w:cs="Times New Roman"/>
          <w:kern w:val="3"/>
          <w:sz w:val="24"/>
          <w:szCs w:val="24"/>
        </w:rPr>
        <w:t>o ochronie da</w:t>
      </w:r>
      <w:r w:rsidR="00727A15">
        <w:rPr>
          <w:rFonts w:ascii="Times New Roman" w:eastAsia="Calibri" w:hAnsi="Times New Roman" w:cs="Times New Roman"/>
          <w:kern w:val="3"/>
          <w:sz w:val="24"/>
          <w:szCs w:val="24"/>
        </w:rPr>
        <w:t>nych). W zakresie komponentu 3</w:t>
      </w:r>
      <w:r w:rsidR="003F7A70">
        <w:rPr>
          <w:rFonts w:ascii="Times New Roman" w:eastAsia="Calibri" w:hAnsi="Times New Roman" w:cs="Times New Roman"/>
          <w:kern w:val="3"/>
          <w:sz w:val="24"/>
          <w:szCs w:val="24"/>
        </w:rPr>
        <w:t>)</w:t>
      </w:r>
      <w:r w:rsidRPr="00732EDB">
        <w:rPr>
          <w:rFonts w:ascii="Times New Roman" w:eastAsia="Calibri" w:hAnsi="Times New Roman" w:cs="Times New Roman"/>
          <w:kern w:val="3"/>
          <w:sz w:val="24"/>
          <w:szCs w:val="24"/>
        </w:rPr>
        <w:t xml:space="preserve"> podmiot realizujący zadanie uzyskuje od osób prowadzących zajęcia zgody/oświadczenia na gromadzenie, przetwarzanie </w:t>
      </w:r>
      <w:r w:rsidR="002B2EA5">
        <w:rPr>
          <w:rFonts w:ascii="Times New Roman" w:eastAsia="Calibri" w:hAnsi="Times New Roman" w:cs="Times New Roman"/>
          <w:kern w:val="3"/>
          <w:sz w:val="24"/>
          <w:szCs w:val="24"/>
        </w:rPr>
        <w:br/>
      </w:r>
      <w:r w:rsidRPr="00732EDB">
        <w:rPr>
          <w:rFonts w:ascii="Times New Roman" w:eastAsia="Calibri" w:hAnsi="Times New Roman" w:cs="Times New Roman"/>
          <w:kern w:val="3"/>
          <w:sz w:val="24"/>
          <w:szCs w:val="24"/>
        </w:rPr>
        <w:t xml:space="preserve">i przekazywanie ich danych osobowych w celu dokumentowania, monitorowania oraz ewaluacji realizacji zadania dofinansowanego ze środków publicznych. </w:t>
      </w:r>
    </w:p>
    <w:p w14:paraId="4FEE96F0"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 xml:space="preserve">Wnioskodawca, z którym Minister zawrze umowę o dofinansowanie realizacji zadania, zobowiązany jest do dysponowania majątkowymi prawami autorskimi do utworów </w:t>
      </w:r>
      <w:r w:rsidRPr="00732EDB">
        <w:rPr>
          <w:rFonts w:ascii="Times New Roman" w:eastAsia="Calibri" w:hAnsi="Times New Roman" w:cs="Times New Roman"/>
          <w:kern w:val="3"/>
          <w:sz w:val="24"/>
          <w:szCs w:val="24"/>
        </w:rPr>
        <w:br/>
        <w:t>w rozumieniu przepisów ustawy z dnia 4 lutego 1994 r. o prawie autorskimi prawach pokrewnych (Dz. U. z 2019 r. poz. 1231, z późn. zm.)  powstałych w związku z realizacją zadań realizowanych w ramach niniejszego programu. Wnioskodawca, o którym mowa powyżej, zobowiązany będzie do przekazania ww. praw Ministrowi na warunkach określonych w umowie.</w:t>
      </w:r>
    </w:p>
    <w:p w14:paraId="0F21521A"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u w:val="single"/>
        </w:rPr>
        <w:t>Wnioskodawca jest zobowiązany do złożenia oświadczenia</w:t>
      </w:r>
      <w:r w:rsidRPr="00732EDB">
        <w:rPr>
          <w:rFonts w:ascii="Times New Roman" w:hAnsi="Times New Roman" w:cs="Times New Roman"/>
          <w:sz w:val="24"/>
          <w:szCs w:val="24"/>
          <w:u w:val="single"/>
        </w:rPr>
        <w:t xml:space="preserve"> o zweryfikowaniu informacji dotyczącej niefigurowania uczestników realizowanego zadania publicznego (prowadzących zajęcia sportowe i osób obsługujących zadanie) w Rejestrze Sprawców Przestępstw na Tle Seksualnym Ministerstwa Sprawiedliwości w rozumieniu ustawy z dnia 13 maja 2016 r. o przeciwdziałaniu zagrożeniom przestępczością na tle seksualnym (Dz. U. z 2020 r. poz. 152 z późn.zm.), które stanowi załącznik  do umowy.</w:t>
      </w:r>
    </w:p>
    <w:p w14:paraId="0C576BEA" w14:textId="77777777" w:rsidR="008D7037" w:rsidRPr="00732EDB" w:rsidRDefault="008D7037" w:rsidP="002B2EA5">
      <w:pPr>
        <w:pStyle w:val="Akapitzlist"/>
        <w:numPr>
          <w:ilvl w:val="0"/>
          <w:numId w:val="21"/>
        </w:numPr>
        <w:spacing w:line="240" w:lineRule="auto"/>
        <w:jc w:val="both"/>
        <w:rPr>
          <w:rFonts w:ascii="Times New Roman" w:eastAsia="Calibri" w:hAnsi="Times New Roman" w:cs="Times New Roman"/>
          <w:b/>
          <w:kern w:val="3"/>
          <w:sz w:val="24"/>
          <w:szCs w:val="24"/>
        </w:rPr>
      </w:pPr>
      <w:r w:rsidRPr="00732EDB">
        <w:rPr>
          <w:rFonts w:ascii="Times New Roman" w:eastAsia="Times New Roman" w:hAnsi="Times New Roman" w:cs="Times New Roman"/>
          <w:kern w:val="3"/>
          <w:sz w:val="24"/>
          <w:szCs w:val="24"/>
          <w:lang w:eastAsia="pl-PL"/>
        </w:rPr>
        <w:t>Wnioskodawcy zobowiązani będą do niezbywania związanego z realizacją zadań sprzętu sportowego, urządzeń sportowych oraz innych środków zakupionych na swoją rzecz ze środków pochodzących z dofinansowania przez okres 5 lat od dnia dokonania zakupu.</w:t>
      </w:r>
    </w:p>
    <w:p w14:paraId="10D3B9E4" w14:textId="77777777" w:rsidR="008D7037" w:rsidRPr="00732EDB" w:rsidRDefault="008D7037" w:rsidP="002B2EA5">
      <w:pPr>
        <w:pStyle w:val="Akapitzlist"/>
        <w:widowControl w:val="0"/>
        <w:numPr>
          <w:ilvl w:val="0"/>
          <w:numId w:val="21"/>
        </w:numPr>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 xml:space="preserve">Z ważnych przyczyn dopuszcza się zbycie sprzętu sportowego, urządzeń sportowych oraz innych środków przed upływem terminu, o którym mowa powyżej. Szczegółowe warunki realizacji będą uregulowane w umowach zawartych pomiędzy Ministrem Sportu </w:t>
      </w:r>
      <w:r w:rsidRPr="00732EDB">
        <w:rPr>
          <w:rFonts w:ascii="Times New Roman" w:eastAsia="Times New Roman" w:hAnsi="Times New Roman" w:cs="Times New Roman"/>
          <w:kern w:val="3"/>
          <w:sz w:val="24"/>
          <w:szCs w:val="24"/>
          <w:lang w:eastAsia="pl-PL"/>
        </w:rPr>
        <w:br/>
        <w:t>i Turystyki a wnioskodawcami wyłonionymi w ramach powyżej opisanej procedury.</w:t>
      </w:r>
    </w:p>
    <w:p w14:paraId="258F170D" w14:textId="77777777" w:rsidR="00747416" w:rsidRPr="00732EDB" w:rsidRDefault="00747416" w:rsidP="002B2EA5">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p>
    <w:p w14:paraId="7D74228A" w14:textId="77777777" w:rsidR="00015C20" w:rsidRDefault="00015C20"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p>
    <w:p w14:paraId="6B5DF9A6" w14:textId="77777777" w:rsidR="008D7037" w:rsidRPr="00732EDB" w:rsidRDefault="00747416"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r w:rsidRPr="00732EDB">
        <w:rPr>
          <w:rFonts w:ascii="Times New Roman" w:eastAsia="Calibri" w:hAnsi="Times New Roman" w:cs="Times New Roman"/>
          <w:b/>
          <w:bCs/>
          <w:kern w:val="3"/>
          <w:sz w:val="24"/>
          <w:szCs w:val="24"/>
        </w:rPr>
        <w:t>VII. WARUNKI UDZIELENIA DOFINANSOWANIA</w:t>
      </w:r>
    </w:p>
    <w:p w14:paraId="0F3F3657" w14:textId="77777777" w:rsidR="000247D3" w:rsidRPr="00732EDB" w:rsidRDefault="000247D3"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p>
    <w:p w14:paraId="071463C7" w14:textId="77777777" w:rsidR="000247D3" w:rsidRPr="00732EDB" w:rsidRDefault="00727A15" w:rsidP="002B2EA5">
      <w:pPr>
        <w:spacing w:line="240" w:lineRule="auto"/>
        <w:jc w:val="both"/>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Zadanie nr 1 -</w:t>
      </w:r>
      <w:r w:rsidR="000247D3" w:rsidRPr="00732EDB">
        <w:rPr>
          <w:rFonts w:ascii="Times New Roman" w:eastAsia="Calibri" w:hAnsi="Times New Roman" w:cs="Times New Roman"/>
          <w:kern w:val="3"/>
          <w:sz w:val="24"/>
          <w:szCs w:val="24"/>
        </w:rPr>
        <w:t xml:space="preserve"> </w:t>
      </w:r>
      <w:r w:rsidR="000247D3" w:rsidRPr="00732EDB">
        <w:rPr>
          <w:rFonts w:ascii="Times New Roman" w:eastAsia="Calibri" w:hAnsi="Times New Roman" w:cs="Times New Roman"/>
          <w:b/>
          <w:kern w:val="3"/>
          <w:sz w:val="24"/>
          <w:szCs w:val="24"/>
        </w:rPr>
        <w:t>Ogólnopolskie szkolne współzawodnictwo sportowe dzieci i młodzieży.</w:t>
      </w:r>
    </w:p>
    <w:p w14:paraId="3444774D" w14:textId="680550F2" w:rsidR="000247D3" w:rsidRPr="00732EDB" w:rsidRDefault="000247D3" w:rsidP="002B2EA5">
      <w:pPr>
        <w:suppressAutoHyphens/>
        <w:autoSpaceDN w:val="0"/>
        <w:spacing w:after="12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kern w:val="3"/>
          <w:sz w:val="24"/>
          <w:szCs w:val="24"/>
        </w:rPr>
        <w:t xml:space="preserve">Udział środków własnych wskazanych we wniosku i rozliczeniu zadania nie może być mniejszy niż </w:t>
      </w:r>
      <w:r w:rsidRPr="00732EDB">
        <w:rPr>
          <w:rFonts w:ascii="Times New Roman" w:eastAsia="Calibri" w:hAnsi="Times New Roman" w:cs="Times New Roman"/>
          <w:b/>
          <w:kern w:val="3"/>
          <w:sz w:val="24"/>
          <w:szCs w:val="24"/>
        </w:rPr>
        <w:t>5%</w:t>
      </w:r>
      <w:r w:rsidRPr="00732EDB">
        <w:rPr>
          <w:rFonts w:ascii="Times New Roman" w:eastAsia="Calibri" w:hAnsi="Times New Roman" w:cs="Times New Roman"/>
          <w:kern w:val="3"/>
          <w:sz w:val="24"/>
          <w:szCs w:val="24"/>
        </w:rPr>
        <w:t xml:space="preserve"> całości kosztów zadania (dotyczy to również zadań jednostkowych</w:t>
      </w:r>
      <w:r w:rsidR="0041292C">
        <w:rPr>
          <w:rFonts w:ascii="Times New Roman" w:eastAsia="Calibri" w:hAnsi="Times New Roman" w:cs="Times New Roman"/>
          <w:kern w:val="3"/>
          <w:sz w:val="24"/>
          <w:szCs w:val="24"/>
        </w:rPr>
        <w:t xml:space="preserve"> wyszczególnionych w załączniku nr 2 – jednostkowe)</w:t>
      </w:r>
      <w:r w:rsidRPr="00732EDB">
        <w:rPr>
          <w:rFonts w:ascii="Times New Roman" w:eastAsia="Calibri" w:hAnsi="Times New Roman" w:cs="Times New Roman"/>
          <w:kern w:val="3"/>
          <w:sz w:val="24"/>
          <w:szCs w:val="24"/>
        </w:rPr>
        <w:t xml:space="preserve">, którymi są poszczególne </w:t>
      </w:r>
      <w:r w:rsidRPr="00732EDB">
        <w:rPr>
          <w:rFonts w:ascii="Times New Roman" w:eastAsia="Calibri" w:hAnsi="Times New Roman" w:cs="Times New Roman"/>
          <w:color w:val="000000" w:themeColor="text1"/>
          <w:kern w:val="3"/>
          <w:sz w:val="24"/>
          <w:szCs w:val="24"/>
        </w:rPr>
        <w:t>imprezy s</w:t>
      </w:r>
      <w:r w:rsidRPr="00732EDB">
        <w:rPr>
          <w:rFonts w:ascii="Times New Roman" w:eastAsia="Calibri" w:hAnsi="Times New Roman" w:cs="Times New Roman"/>
          <w:kern w:val="3"/>
          <w:sz w:val="24"/>
          <w:szCs w:val="24"/>
        </w:rPr>
        <w:t xml:space="preserve">portowe będące składowymi zadania). Wkład własny może być pokryty w formie finansowej bądź niefinansowej (np. udostępnianej infrastruktury – na podstawie stosownej umowy </w:t>
      </w:r>
      <w:r w:rsidR="00912B07">
        <w:rPr>
          <w:rFonts w:ascii="Times New Roman" w:eastAsia="Calibri" w:hAnsi="Times New Roman" w:cs="Times New Roman"/>
          <w:kern w:val="3"/>
          <w:sz w:val="24"/>
          <w:szCs w:val="24"/>
        </w:rPr>
        <w:br/>
      </w:r>
      <w:r w:rsidRPr="00732EDB">
        <w:rPr>
          <w:rFonts w:ascii="Times New Roman" w:eastAsia="Calibri" w:hAnsi="Times New Roman" w:cs="Times New Roman"/>
          <w:kern w:val="3"/>
          <w:sz w:val="24"/>
          <w:szCs w:val="24"/>
        </w:rPr>
        <w:t xml:space="preserve">z określeniem kwoty usługi). Wkład własny może być pokryty np. ze środków jednostek samorządu terytorialnego dowolnego szczebla, Unii Europejskiej, sponsorów lub własnych </w:t>
      </w:r>
      <w:r w:rsidR="00912B07">
        <w:rPr>
          <w:rFonts w:ascii="Times New Roman" w:eastAsia="Calibri" w:hAnsi="Times New Roman" w:cs="Times New Roman"/>
          <w:kern w:val="3"/>
          <w:sz w:val="24"/>
          <w:szCs w:val="24"/>
        </w:rPr>
        <w:br/>
      </w:r>
      <w:r w:rsidRPr="00732EDB">
        <w:rPr>
          <w:rFonts w:ascii="Times New Roman" w:eastAsia="Calibri" w:hAnsi="Times New Roman" w:cs="Times New Roman"/>
          <w:kern w:val="3"/>
          <w:sz w:val="24"/>
          <w:szCs w:val="24"/>
        </w:rPr>
        <w:t xml:space="preserve">(w tym w postaci pracy wolontariuszy – na podstawie stosownej umowy z wyceną świadczenia). Wkładu własnego nie można finansować ze środków przekazanych przez MSiT (np. otrzymanych w ramach innych naborów i konkursów). </w:t>
      </w:r>
    </w:p>
    <w:p w14:paraId="41A18CAE" w14:textId="77777777" w:rsidR="000247D3" w:rsidRPr="00732EDB" w:rsidRDefault="000247D3" w:rsidP="002B2EA5">
      <w:pPr>
        <w:widowControl w:val="0"/>
        <w:tabs>
          <w:tab w:val="left" w:pos="993"/>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Środki finansowe związane z pokryciem </w:t>
      </w:r>
      <w:r w:rsidRPr="00732EDB">
        <w:rPr>
          <w:rFonts w:ascii="Times New Roman" w:eastAsia="Calibri" w:hAnsi="Times New Roman" w:cs="Times New Roman"/>
          <w:b/>
          <w:kern w:val="3"/>
          <w:sz w:val="24"/>
          <w:szCs w:val="24"/>
        </w:rPr>
        <w:t>kosztów bezpośrednich</w:t>
      </w:r>
      <w:r w:rsidRPr="00732EDB">
        <w:rPr>
          <w:rFonts w:ascii="Times New Roman" w:eastAsia="Calibri" w:hAnsi="Times New Roman" w:cs="Times New Roman"/>
          <w:kern w:val="3"/>
          <w:sz w:val="24"/>
          <w:szCs w:val="24"/>
        </w:rPr>
        <w:t xml:space="preserve"> ze środków MSiT można przeznaczyć na:</w:t>
      </w:r>
    </w:p>
    <w:p w14:paraId="6D9EC287"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dyplomy, medale, puchary,</w:t>
      </w:r>
    </w:p>
    <w:p w14:paraId="7E99B4A4"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lastRenderedPageBreak/>
        <w:t>transport: uczestników, urządzeń i sprzętu,</w:t>
      </w:r>
    </w:p>
    <w:p w14:paraId="69B404AA"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wynajem: obiektów, urządzeń i sprzętu,</w:t>
      </w:r>
    </w:p>
    <w:p w14:paraId="3A23EF29"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promocję zadania, wsparcie logistyczne, działania marketingowe, usługi wydawnicze,</w:t>
      </w:r>
    </w:p>
    <w:p w14:paraId="0F9AC5F9"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obsługę sędziowską,</w:t>
      </w:r>
    </w:p>
    <w:p w14:paraId="3FA99F46"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obsługę techniczną,</w:t>
      </w:r>
    </w:p>
    <w:p w14:paraId="695014A6"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obsługę medyczną,</w:t>
      </w:r>
    </w:p>
    <w:p w14:paraId="40350470"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wyżywienie,</w:t>
      </w:r>
    </w:p>
    <w:p w14:paraId="4CF81840" w14:textId="77777777" w:rsidR="000247D3" w:rsidRPr="00732EDB" w:rsidRDefault="000247D3" w:rsidP="002B2EA5">
      <w:pPr>
        <w:widowControl w:val="0"/>
        <w:numPr>
          <w:ilvl w:val="0"/>
          <w:numId w:val="23"/>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zakwaterowanie,</w:t>
      </w:r>
    </w:p>
    <w:p w14:paraId="64C727BD" w14:textId="77777777" w:rsidR="000247D3" w:rsidRPr="00732EDB" w:rsidRDefault="000247D3" w:rsidP="002B2EA5">
      <w:pPr>
        <w:widowControl w:val="0"/>
        <w:numPr>
          <w:ilvl w:val="0"/>
          <w:numId w:val="23"/>
        </w:numPr>
        <w:tabs>
          <w:tab w:val="left"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inne koszty bezpośrednie (niezbędne do realizacji zadania, które należy określić </w:t>
      </w:r>
      <w:r w:rsidRPr="00732EDB">
        <w:rPr>
          <w:rFonts w:ascii="Times New Roman" w:eastAsia="Calibri" w:hAnsi="Times New Roman" w:cs="Times New Roman"/>
          <w:kern w:val="3"/>
          <w:sz w:val="24"/>
          <w:szCs w:val="24"/>
        </w:rPr>
        <w:br/>
        <w:t>w preliminarzu finansowym) – do akceptacji przez Zleceniodawcę.</w:t>
      </w:r>
    </w:p>
    <w:p w14:paraId="474C6B5B" w14:textId="77777777" w:rsidR="000247D3" w:rsidRPr="00732EDB" w:rsidRDefault="000247D3" w:rsidP="002B2EA5">
      <w:pPr>
        <w:suppressAutoHyphens/>
        <w:autoSpaceDN w:val="0"/>
        <w:spacing w:after="0" w:line="240" w:lineRule="auto"/>
        <w:jc w:val="both"/>
        <w:rPr>
          <w:rFonts w:ascii="Times New Roman" w:eastAsia="Calibri" w:hAnsi="Times New Roman" w:cs="Times New Roman"/>
          <w:kern w:val="3"/>
          <w:sz w:val="24"/>
          <w:szCs w:val="24"/>
        </w:rPr>
      </w:pPr>
    </w:p>
    <w:p w14:paraId="59BF58E6" w14:textId="77777777" w:rsidR="000247D3" w:rsidRPr="00732EDB" w:rsidRDefault="000247D3"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Ze środków MSiT można pokryć </w:t>
      </w:r>
      <w:r w:rsidRPr="00732EDB">
        <w:rPr>
          <w:rFonts w:ascii="Times New Roman" w:eastAsia="Calibri" w:hAnsi="Times New Roman" w:cs="Times New Roman"/>
          <w:b/>
          <w:kern w:val="3"/>
          <w:sz w:val="24"/>
          <w:szCs w:val="24"/>
        </w:rPr>
        <w:t>koszty pośrednie</w:t>
      </w:r>
      <w:r w:rsidRPr="00732EDB">
        <w:rPr>
          <w:rFonts w:ascii="Times New Roman" w:eastAsia="Calibri" w:hAnsi="Times New Roman" w:cs="Times New Roman"/>
          <w:kern w:val="3"/>
          <w:sz w:val="24"/>
          <w:szCs w:val="24"/>
        </w:rPr>
        <w:t xml:space="preserve"> naliczane od </w:t>
      </w:r>
      <w:r w:rsidRPr="00732EDB">
        <w:rPr>
          <w:rFonts w:ascii="Times New Roman" w:eastAsia="Calibri" w:hAnsi="Times New Roman" w:cs="Times New Roman"/>
          <w:b/>
          <w:kern w:val="3"/>
          <w:sz w:val="24"/>
          <w:szCs w:val="24"/>
        </w:rPr>
        <w:t>sumy kosztów bezpośrednich</w:t>
      </w:r>
      <w:r w:rsidRPr="00732EDB">
        <w:rPr>
          <w:rFonts w:ascii="Times New Roman" w:eastAsia="Calibri" w:hAnsi="Times New Roman" w:cs="Times New Roman"/>
          <w:kern w:val="3"/>
          <w:sz w:val="24"/>
          <w:szCs w:val="24"/>
        </w:rPr>
        <w:t xml:space="preserve"> </w:t>
      </w:r>
      <w:r w:rsidRPr="00732EDB">
        <w:rPr>
          <w:rFonts w:ascii="Times New Roman" w:eastAsia="Calibri" w:hAnsi="Times New Roman" w:cs="Times New Roman"/>
          <w:color w:val="000000" w:themeColor="text1"/>
          <w:kern w:val="3"/>
          <w:sz w:val="24"/>
          <w:szCs w:val="24"/>
        </w:rPr>
        <w:t xml:space="preserve">finansowanych ze środków MSiT </w:t>
      </w:r>
      <w:r w:rsidRPr="00732EDB">
        <w:rPr>
          <w:rFonts w:ascii="Times New Roman" w:eastAsia="Calibri" w:hAnsi="Times New Roman" w:cs="Times New Roman"/>
          <w:kern w:val="3"/>
          <w:sz w:val="24"/>
          <w:szCs w:val="24"/>
        </w:rPr>
        <w:t xml:space="preserve">w wysokości do </w:t>
      </w:r>
      <w:r w:rsidRPr="00732EDB">
        <w:rPr>
          <w:rFonts w:ascii="Times New Roman" w:eastAsia="Calibri" w:hAnsi="Times New Roman" w:cs="Times New Roman"/>
          <w:b/>
          <w:kern w:val="3"/>
          <w:sz w:val="24"/>
          <w:szCs w:val="24"/>
        </w:rPr>
        <w:t>8%</w:t>
      </w:r>
      <w:r w:rsidRPr="00732EDB">
        <w:rPr>
          <w:rFonts w:ascii="Times New Roman" w:eastAsia="Calibri" w:hAnsi="Times New Roman" w:cs="Times New Roman"/>
          <w:kern w:val="3"/>
          <w:sz w:val="24"/>
          <w:szCs w:val="24"/>
        </w:rPr>
        <w:t>.</w:t>
      </w:r>
    </w:p>
    <w:p w14:paraId="1CC25D67" w14:textId="77777777" w:rsidR="000247D3" w:rsidRPr="00732EDB" w:rsidRDefault="000247D3" w:rsidP="002B2EA5">
      <w:pPr>
        <w:tabs>
          <w:tab w:val="left" w:pos="709"/>
        </w:tabs>
        <w:suppressAutoHyphens/>
        <w:autoSpaceDN w:val="0"/>
        <w:spacing w:after="0" w:line="240" w:lineRule="auto"/>
        <w:jc w:val="both"/>
        <w:rPr>
          <w:rFonts w:ascii="Times New Roman" w:eastAsia="Times New Roman" w:hAnsi="Times New Roman" w:cs="Times New Roman"/>
          <w:b/>
          <w:kern w:val="3"/>
          <w:sz w:val="24"/>
          <w:szCs w:val="24"/>
          <w:lang w:eastAsia="pl-PL"/>
        </w:rPr>
      </w:pPr>
    </w:p>
    <w:p w14:paraId="6785F6D5" w14:textId="77777777" w:rsidR="000247D3" w:rsidRPr="00732EDB" w:rsidRDefault="000247D3" w:rsidP="002B2EA5">
      <w:pPr>
        <w:spacing w:line="240" w:lineRule="auto"/>
        <w:jc w:val="both"/>
        <w:rPr>
          <w:rFonts w:ascii="Times New Roman" w:eastAsia="Times New Roman" w:hAnsi="Times New Roman" w:cs="Times New Roman"/>
          <w:b/>
          <w:kern w:val="3"/>
          <w:sz w:val="24"/>
          <w:szCs w:val="24"/>
          <w:lang w:eastAsia="pl-PL"/>
        </w:rPr>
      </w:pPr>
      <w:r w:rsidRPr="00732EDB">
        <w:rPr>
          <w:rFonts w:ascii="Times New Roman" w:eastAsia="Times New Roman" w:hAnsi="Times New Roman" w:cs="Times New Roman"/>
          <w:b/>
          <w:kern w:val="3"/>
          <w:sz w:val="24"/>
          <w:szCs w:val="24"/>
          <w:lang w:eastAsia="pl-PL"/>
        </w:rPr>
        <w:t>Koszty pośrednie</w:t>
      </w:r>
      <w:r w:rsidRPr="00732EDB">
        <w:rPr>
          <w:rFonts w:ascii="Times New Roman" w:eastAsia="Times New Roman" w:hAnsi="Times New Roman" w:cs="Times New Roman"/>
          <w:kern w:val="3"/>
          <w:sz w:val="24"/>
          <w:szCs w:val="24"/>
          <w:lang w:eastAsia="pl-PL"/>
        </w:rPr>
        <w:t xml:space="preserve"> mogą być przeznaczone wyłącznie na:</w:t>
      </w:r>
    </w:p>
    <w:p w14:paraId="195B2EFC" w14:textId="77777777" w:rsidR="000247D3" w:rsidRPr="00732EDB" w:rsidRDefault="000247D3" w:rsidP="002B2EA5">
      <w:pPr>
        <w:widowControl w:val="0"/>
        <w:numPr>
          <w:ilvl w:val="0"/>
          <w:numId w:val="24"/>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pokrycie kosztów wynajmu lokalu biurowego,</w:t>
      </w:r>
    </w:p>
    <w:p w14:paraId="5A2638B6" w14:textId="77777777" w:rsidR="000247D3" w:rsidRPr="00732EDB" w:rsidRDefault="000247D3" w:rsidP="002B2EA5">
      <w:pPr>
        <w:widowControl w:val="0"/>
        <w:numPr>
          <w:ilvl w:val="0"/>
          <w:numId w:val="24"/>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zakup niezbędnego sprzętu, materiałów i urządzeń biurowych,</w:t>
      </w:r>
    </w:p>
    <w:p w14:paraId="075A7CAE" w14:textId="77777777" w:rsidR="000247D3" w:rsidRPr="00732EDB" w:rsidRDefault="000247D3" w:rsidP="002B2EA5">
      <w:pPr>
        <w:widowControl w:val="0"/>
        <w:numPr>
          <w:ilvl w:val="0"/>
          <w:numId w:val="24"/>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pokrycie kosztów łączności (połączeń telefonicznych), Internetu i korespondencji,</w:t>
      </w:r>
    </w:p>
    <w:p w14:paraId="356DDB87" w14:textId="77777777" w:rsidR="000247D3" w:rsidRPr="00732EDB" w:rsidRDefault="000247D3" w:rsidP="002B2EA5">
      <w:pPr>
        <w:widowControl w:val="0"/>
        <w:numPr>
          <w:ilvl w:val="0"/>
          <w:numId w:val="24"/>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opłaty bankowe,</w:t>
      </w:r>
    </w:p>
    <w:p w14:paraId="528BAC59" w14:textId="77777777" w:rsidR="000247D3" w:rsidRPr="00732EDB" w:rsidRDefault="000247D3" w:rsidP="002B2EA5">
      <w:pPr>
        <w:widowControl w:val="0"/>
        <w:numPr>
          <w:ilvl w:val="0"/>
          <w:numId w:val="24"/>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opłaty za nośniki energii,</w:t>
      </w:r>
    </w:p>
    <w:p w14:paraId="535FB829" w14:textId="77777777" w:rsidR="000247D3" w:rsidRPr="00732EDB" w:rsidRDefault="000247D3" w:rsidP="002B2EA5">
      <w:pPr>
        <w:widowControl w:val="0"/>
        <w:numPr>
          <w:ilvl w:val="0"/>
          <w:numId w:val="24"/>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koszty realizacji zamówień publicznych,</w:t>
      </w:r>
    </w:p>
    <w:p w14:paraId="1A28D0F7" w14:textId="77777777" w:rsidR="000247D3" w:rsidRPr="00732EDB" w:rsidRDefault="000247D3" w:rsidP="002B2EA5">
      <w:pPr>
        <w:widowControl w:val="0"/>
        <w:numPr>
          <w:ilvl w:val="0"/>
          <w:numId w:val="24"/>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koszty niezbędnych podróży służbowych, np. wizytacji, kontroli w zakresie realizowanej umowy itp.,</w:t>
      </w:r>
    </w:p>
    <w:p w14:paraId="2AE565EE" w14:textId="77777777" w:rsidR="000247D3" w:rsidRPr="00732EDB" w:rsidRDefault="000247D3" w:rsidP="002B2EA5">
      <w:pPr>
        <w:widowControl w:val="0"/>
        <w:numPr>
          <w:ilvl w:val="0"/>
          <w:numId w:val="24"/>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wynagrodzenie osób obsługujących zadanie (np. księgowość, koordynacja zadania).</w:t>
      </w:r>
    </w:p>
    <w:p w14:paraId="3D8418E7" w14:textId="77777777" w:rsidR="000247D3" w:rsidRPr="00732EDB" w:rsidRDefault="000247D3" w:rsidP="002B2EA5">
      <w:pPr>
        <w:widowControl w:val="0"/>
        <w:tabs>
          <w:tab w:val="left" w:pos="1276"/>
        </w:tabs>
        <w:suppressAutoHyphens/>
        <w:autoSpaceDN w:val="0"/>
        <w:spacing w:after="0" w:line="240" w:lineRule="auto"/>
        <w:ind w:left="1276"/>
        <w:jc w:val="both"/>
        <w:rPr>
          <w:rFonts w:ascii="Times New Roman" w:eastAsia="Times New Roman" w:hAnsi="Times New Roman" w:cs="Times New Roman"/>
          <w:kern w:val="3"/>
          <w:sz w:val="24"/>
          <w:szCs w:val="24"/>
          <w:lang w:eastAsia="pl-PL"/>
        </w:rPr>
      </w:pPr>
    </w:p>
    <w:p w14:paraId="0FBC2DAA" w14:textId="77777777" w:rsidR="000247D3" w:rsidRPr="00732EDB" w:rsidRDefault="000247D3" w:rsidP="002B2EA5">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Ze środków MSiT </w:t>
      </w:r>
      <w:r w:rsidRPr="00732EDB">
        <w:rPr>
          <w:rFonts w:ascii="Times New Roman" w:eastAsia="Calibri" w:hAnsi="Times New Roman" w:cs="Times New Roman"/>
          <w:b/>
          <w:kern w:val="3"/>
          <w:sz w:val="24"/>
          <w:szCs w:val="24"/>
        </w:rPr>
        <w:t>nie można dofinansować kosztów pośrednich</w:t>
      </w:r>
      <w:r w:rsidRPr="00732EDB">
        <w:rPr>
          <w:rFonts w:ascii="Times New Roman" w:eastAsia="Calibri" w:hAnsi="Times New Roman" w:cs="Times New Roman"/>
          <w:kern w:val="3"/>
          <w:sz w:val="24"/>
          <w:szCs w:val="24"/>
        </w:rPr>
        <w:t xml:space="preserve"> w zakresie:</w:t>
      </w:r>
    </w:p>
    <w:p w14:paraId="41307AC5"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remontu biura,</w:t>
      </w:r>
    </w:p>
    <w:p w14:paraId="7BE2B141" w14:textId="77777777" w:rsidR="000247D3" w:rsidRPr="00732EDB" w:rsidRDefault="000247D3" w:rsidP="002B2EA5">
      <w:pPr>
        <w:widowControl w:val="0"/>
        <w:numPr>
          <w:ilvl w:val="1"/>
          <w:numId w:val="25"/>
        </w:numPr>
        <w:tabs>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wyposażenia biura w meble,</w:t>
      </w:r>
    </w:p>
    <w:p w14:paraId="42B6F4B6"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badań i ubezpieczeń pracowniczych,</w:t>
      </w:r>
    </w:p>
    <w:p w14:paraId="7FD6CBBF"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doszkalania pracowników,</w:t>
      </w:r>
    </w:p>
    <w:p w14:paraId="6E535239"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odprawy, trzynastej pensji, nagród, premii,</w:t>
      </w:r>
    </w:p>
    <w:p w14:paraId="0D864E05"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funduszu socjalnego,</w:t>
      </w:r>
    </w:p>
    <w:p w14:paraId="746BCC49" w14:textId="77777777" w:rsidR="000247D3" w:rsidRPr="00732EDB" w:rsidRDefault="000247D3" w:rsidP="002B2EA5">
      <w:pPr>
        <w:widowControl w:val="0"/>
        <w:numPr>
          <w:ilvl w:val="1"/>
          <w:numId w:val="25"/>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ryczałtu samochodowego.</w:t>
      </w:r>
    </w:p>
    <w:p w14:paraId="66890EBE" w14:textId="77777777" w:rsidR="000247D3" w:rsidRPr="00732EDB" w:rsidRDefault="000247D3"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p>
    <w:p w14:paraId="3307838A" w14:textId="77777777" w:rsidR="000247D3" w:rsidRPr="00732EDB" w:rsidRDefault="000247D3"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Wysokość wnioskowanego dofinansowania nie może być wyższa od kwot określonych </w:t>
      </w:r>
      <w:r w:rsidRPr="00732EDB">
        <w:rPr>
          <w:rFonts w:ascii="Times New Roman" w:eastAsia="Calibri" w:hAnsi="Times New Roman" w:cs="Times New Roman"/>
          <w:kern w:val="3"/>
          <w:sz w:val="24"/>
          <w:szCs w:val="24"/>
        </w:rPr>
        <w:br/>
        <w:t>w rozdziale V.</w:t>
      </w:r>
    </w:p>
    <w:p w14:paraId="424E09EB" w14:textId="77777777" w:rsidR="000247D3" w:rsidRPr="00732EDB" w:rsidRDefault="000247D3" w:rsidP="002B2EA5">
      <w:pPr>
        <w:widowControl w:val="0"/>
        <w:pBdr>
          <w:bottom w:val="single" w:sz="6" w:space="1" w:color="auto"/>
        </w:pBdr>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p>
    <w:p w14:paraId="46DF4C78" w14:textId="77777777" w:rsidR="00015C20" w:rsidRDefault="00015C20"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p>
    <w:p w14:paraId="7F857819" w14:textId="77777777" w:rsidR="000247D3" w:rsidRPr="00732EDB" w:rsidRDefault="00015C20"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b/>
          <w:kern w:val="3"/>
          <w:sz w:val="24"/>
          <w:szCs w:val="24"/>
        </w:rPr>
      </w:pPr>
      <w:r w:rsidRPr="00015C20">
        <w:rPr>
          <w:rFonts w:ascii="Times New Roman" w:eastAsia="Calibri" w:hAnsi="Times New Roman" w:cs="Times New Roman"/>
          <w:b/>
          <w:kern w:val="3"/>
          <w:sz w:val="24"/>
          <w:szCs w:val="24"/>
        </w:rPr>
        <w:t>Zadanie nr 2</w:t>
      </w:r>
      <w:r>
        <w:rPr>
          <w:rFonts w:ascii="Times New Roman" w:eastAsia="Calibri" w:hAnsi="Times New Roman" w:cs="Times New Roman"/>
          <w:kern w:val="3"/>
          <w:sz w:val="24"/>
          <w:szCs w:val="24"/>
        </w:rPr>
        <w:t xml:space="preserve"> -</w:t>
      </w:r>
      <w:r w:rsidR="000247D3" w:rsidRPr="00732EDB">
        <w:rPr>
          <w:rFonts w:ascii="Times New Roman" w:eastAsia="Calibri" w:hAnsi="Times New Roman" w:cs="Times New Roman"/>
          <w:b/>
          <w:bCs/>
          <w:kern w:val="3"/>
          <w:sz w:val="24"/>
          <w:szCs w:val="24"/>
        </w:rPr>
        <w:t xml:space="preserve"> </w:t>
      </w:r>
      <w:r w:rsidR="000247D3" w:rsidRPr="00732EDB">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p>
    <w:p w14:paraId="3E5D557D" w14:textId="77777777" w:rsidR="000247D3" w:rsidRPr="00732EDB" w:rsidRDefault="000247D3"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p>
    <w:p w14:paraId="1DA5605F" w14:textId="77777777" w:rsidR="000247D3" w:rsidRPr="00732EDB" w:rsidRDefault="000247D3" w:rsidP="006D6DA8">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Calibri" w:hAnsi="Times New Roman" w:cs="Times New Roman"/>
          <w:kern w:val="3"/>
          <w:sz w:val="24"/>
          <w:szCs w:val="24"/>
        </w:rPr>
        <w:t>Kosztorys zadania, o dofinansowanie którego ubiega się wnioskodawca, musi przewidywać udział środków własnych lub środków pochodzących z innych źródeł w</w:t>
      </w:r>
      <w:r w:rsidRPr="00732EDB">
        <w:rPr>
          <w:rFonts w:ascii="Times New Roman" w:eastAsia="Calibri" w:hAnsi="Times New Roman" w:cs="Times New Roman"/>
          <w:b/>
          <w:kern w:val="3"/>
          <w:sz w:val="24"/>
          <w:szCs w:val="24"/>
        </w:rPr>
        <w:t xml:space="preserve"> </w:t>
      </w:r>
      <w:r w:rsidRPr="00732EDB">
        <w:rPr>
          <w:rFonts w:ascii="Times New Roman" w:eastAsia="Calibri" w:hAnsi="Times New Roman" w:cs="Times New Roman"/>
          <w:kern w:val="3"/>
          <w:sz w:val="24"/>
          <w:szCs w:val="24"/>
        </w:rPr>
        <w:t>poniżej określonej wysokości:</w:t>
      </w:r>
    </w:p>
    <w:p w14:paraId="6C6EECAF" w14:textId="77777777" w:rsidR="000247D3" w:rsidRPr="00732EDB" w:rsidRDefault="000247D3" w:rsidP="006D6DA8">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p>
    <w:p w14:paraId="627F0FB7" w14:textId="08F6AF88" w:rsidR="000247D3" w:rsidRPr="00732EDB" w:rsidRDefault="000247D3" w:rsidP="006D6DA8">
      <w:pPr>
        <w:widowControl w:val="0"/>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Udział „środków własnych” wskazanych we wniosku i rozliczeniu zadania nie może być mniejszy niż </w:t>
      </w:r>
      <w:r w:rsidRPr="00732EDB">
        <w:rPr>
          <w:rFonts w:ascii="Times New Roman" w:eastAsia="Calibri" w:hAnsi="Times New Roman" w:cs="Times New Roman"/>
          <w:b/>
          <w:kern w:val="3"/>
          <w:sz w:val="24"/>
          <w:szCs w:val="24"/>
        </w:rPr>
        <w:t>5%</w:t>
      </w:r>
      <w:r w:rsidRPr="00732EDB">
        <w:rPr>
          <w:rFonts w:ascii="Times New Roman" w:eastAsia="Calibri" w:hAnsi="Times New Roman" w:cs="Times New Roman"/>
          <w:kern w:val="3"/>
          <w:sz w:val="24"/>
          <w:szCs w:val="24"/>
        </w:rPr>
        <w:t xml:space="preserve"> całości kosztów zadania (dotyczy to również poszczególnych komponentów</w:t>
      </w:r>
      <w:r w:rsidR="0071205D">
        <w:rPr>
          <w:rFonts w:ascii="Times New Roman" w:eastAsia="Calibri" w:hAnsi="Times New Roman" w:cs="Times New Roman"/>
          <w:kern w:val="3"/>
          <w:sz w:val="24"/>
          <w:szCs w:val="24"/>
        </w:rPr>
        <w:t xml:space="preserve"> oraz załączników jednostkowych</w:t>
      </w:r>
      <w:r w:rsidRPr="00732EDB">
        <w:rPr>
          <w:rFonts w:ascii="Times New Roman" w:eastAsia="Calibri" w:hAnsi="Times New Roman" w:cs="Times New Roman"/>
          <w:kern w:val="3"/>
          <w:sz w:val="24"/>
          <w:szCs w:val="24"/>
        </w:rPr>
        <w:t>).</w:t>
      </w:r>
      <w:r w:rsidR="007E6F0B" w:rsidRPr="007E6F0B">
        <w:rPr>
          <w:rFonts w:ascii="Times New Roman" w:eastAsia="Calibri" w:hAnsi="Times New Roman" w:cs="Times New Roman"/>
          <w:kern w:val="3"/>
          <w:sz w:val="24"/>
          <w:szCs w:val="24"/>
        </w:rPr>
        <w:t xml:space="preserve"> </w:t>
      </w:r>
    </w:p>
    <w:p w14:paraId="3F8AD126" w14:textId="77777777" w:rsidR="000247D3" w:rsidRPr="00732EDB" w:rsidRDefault="000247D3" w:rsidP="006D6DA8">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Calibri" w:hAnsi="Times New Roman" w:cs="Times New Roman"/>
          <w:kern w:val="3"/>
          <w:sz w:val="24"/>
          <w:szCs w:val="24"/>
        </w:rPr>
        <w:lastRenderedPageBreak/>
        <w:t xml:space="preserve">Udział własny może być pokryty np. ze środków jednostek samorządu terytorialnego, Unii Europejskiej, sponsorów lub własnych. </w:t>
      </w:r>
      <w:r w:rsidR="007E6F0B" w:rsidRPr="00732EDB">
        <w:rPr>
          <w:rFonts w:ascii="Times New Roman" w:eastAsia="Calibri" w:hAnsi="Times New Roman" w:cs="Times New Roman"/>
          <w:kern w:val="3"/>
          <w:sz w:val="24"/>
          <w:szCs w:val="24"/>
        </w:rPr>
        <w:t>Wkład własny może być pok</w:t>
      </w:r>
      <w:r w:rsidR="007E6F0B">
        <w:rPr>
          <w:rFonts w:ascii="Times New Roman" w:eastAsia="Calibri" w:hAnsi="Times New Roman" w:cs="Times New Roman"/>
          <w:kern w:val="3"/>
          <w:sz w:val="24"/>
          <w:szCs w:val="24"/>
        </w:rPr>
        <w:t xml:space="preserve">ryty </w:t>
      </w:r>
      <w:r w:rsidR="007E6F0B" w:rsidRPr="00732EDB">
        <w:rPr>
          <w:rFonts w:ascii="Times New Roman" w:eastAsia="Calibri" w:hAnsi="Times New Roman" w:cs="Times New Roman"/>
          <w:kern w:val="3"/>
          <w:sz w:val="24"/>
          <w:szCs w:val="24"/>
        </w:rPr>
        <w:t xml:space="preserve">w formie finansowej bądź niefinansowej (np. udostępnianej infrastruktury – na podstawie stosownej umowy </w:t>
      </w:r>
      <w:r w:rsidR="007E6F0B">
        <w:rPr>
          <w:rFonts w:ascii="Times New Roman" w:eastAsia="Calibri" w:hAnsi="Times New Roman" w:cs="Times New Roman"/>
          <w:kern w:val="3"/>
          <w:sz w:val="24"/>
          <w:szCs w:val="24"/>
        </w:rPr>
        <w:br/>
      </w:r>
      <w:r w:rsidR="007E6F0B" w:rsidRPr="00732EDB">
        <w:rPr>
          <w:rFonts w:ascii="Times New Roman" w:eastAsia="Calibri" w:hAnsi="Times New Roman" w:cs="Times New Roman"/>
          <w:kern w:val="3"/>
          <w:sz w:val="24"/>
          <w:szCs w:val="24"/>
        </w:rPr>
        <w:t>z określeniem kwoty usługi)</w:t>
      </w:r>
      <w:r w:rsidR="007E6F0B">
        <w:rPr>
          <w:rFonts w:ascii="Times New Roman" w:eastAsia="Calibri" w:hAnsi="Times New Roman" w:cs="Times New Roman"/>
          <w:kern w:val="3"/>
          <w:sz w:val="24"/>
          <w:szCs w:val="24"/>
        </w:rPr>
        <w:t xml:space="preserve">. </w:t>
      </w:r>
      <w:r w:rsidRPr="00732EDB">
        <w:rPr>
          <w:rFonts w:ascii="Times New Roman" w:eastAsia="Calibri" w:hAnsi="Times New Roman" w:cs="Times New Roman"/>
          <w:kern w:val="3"/>
          <w:sz w:val="24"/>
          <w:szCs w:val="24"/>
        </w:rPr>
        <w:t>Udziału własnego nie można finansować ze środków przekazanych przez MSiT (np. otrzymanych w ramach innych naborów i konkursów).</w:t>
      </w:r>
    </w:p>
    <w:p w14:paraId="4B866756" w14:textId="77777777" w:rsidR="000247D3" w:rsidRPr="00732EDB" w:rsidRDefault="000247D3" w:rsidP="006D6DA8">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p>
    <w:p w14:paraId="7E37217C" w14:textId="77777777" w:rsidR="000247D3" w:rsidRPr="00732EDB" w:rsidRDefault="000247D3" w:rsidP="006D6DA8">
      <w:pPr>
        <w:widowControl w:val="0"/>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Calibri" w:hAnsi="Times New Roman" w:cs="Times New Roman"/>
          <w:kern w:val="3"/>
          <w:sz w:val="24"/>
          <w:szCs w:val="24"/>
        </w:rPr>
        <w:t xml:space="preserve">Środki finansowe związane z pokryciem </w:t>
      </w:r>
      <w:r w:rsidRPr="00732EDB">
        <w:rPr>
          <w:rFonts w:ascii="Times New Roman" w:eastAsia="Calibri" w:hAnsi="Times New Roman" w:cs="Times New Roman"/>
          <w:b/>
          <w:kern w:val="3"/>
          <w:sz w:val="24"/>
          <w:szCs w:val="24"/>
        </w:rPr>
        <w:t>kosztów bezpośrednich</w:t>
      </w:r>
      <w:r w:rsidRPr="00732EDB">
        <w:rPr>
          <w:rFonts w:ascii="Times New Roman" w:eastAsia="Calibri" w:hAnsi="Times New Roman" w:cs="Times New Roman"/>
          <w:kern w:val="3"/>
          <w:sz w:val="24"/>
          <w:szCs w:val="24"/>
        </w:rPr>
        <w:t xml:space="preserve"> ze środków MSiT można przeznaczyć na:</w:t>
      </w:r>
    </w:p>
    <w:p w14:paraId="240C8AAF"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dyplomy, medale, puchary,</w:t>
      </w:r>
    </w:p>
    <w:p w14:paraId="10312023"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obsługę: instruktorską, trenerską,</w:t>
      </w:r>
    </w:p>
    <w:p w14:paraId="47AA99E8"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zakup i dystrybucję sprzętu sportowego,</w:t>
      </w:r>
    </w:p>
    <w:p w14:paraId="76DF4626"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promocję i wydawnictwa,</w:t>
      </w:r>
    </w:p>
    <w:p w14:paraId="6E931D15"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transport: uczestników, urządzeń i sprzętu,</w:t>
      </w:r>
    </w:p>
    <w:p w14:paraId="1CCFA372"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wynajem: obiektów, urządzeń i sprzętu,</w:t>
      </w:r>
    </w:p>
    <w:p w14:paraId="64BE06C8"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wyżywienie,</w:t>
      </w:r>
    </w:p>
    <w:p w14:paraId="6917139A"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zakwaterowanie,</w:t>
      </w:r>
    </w:p>
    <w:p w14:paraId="3557D8D5"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obsługę techniczną,</w:t>
      </w:r>
    </w:p>
    <w:p w14:paraId="06262DB6"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obsługę medyczną,</w:t>
      </w:r>
    </w:p>
    <w:p w14:paraId="01B459CA" w14:textId="77777777" w:rsid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obsługę sędziowską,</w:t>
      </w:r>
    </w:p>
    <w:p w14:paraId="7EE55679" w14:textId="77777777" w:rsidR="000247D3" w:rsidRPr="006D6DA8" w:rsidRDefault="000247D3" w:rsidP="00517A20">
      <w:pPr>
        <w:pStyle w:val="Akapitzlist"/>
        <w:widowControl w:val="0"/>
        <w:numPr>
          <w:ilvl w:val="0"/>
          <w:numId w:val="46"/>
        </w:numPr>
        <w:tabs>
          <w:tab w:val="left" w:pos="993"/>
        </w:tabs>
        <w:suppressAutoHyphens/>
        <w:autoSpaceDN w:val="0"/>
        <w:spacing w:after="0" w:line="240" w:lineRule="auto"/>
        <w:ind w:left="567" w:hanging="491"/>
        <w:jc w:val="both"/>
        <w:rPr>
          <w:rFonts w:ascii="Times New Roman" w:eastAsia="Calibri" w:hAnsi="Times New Roman" w:cs="Times New Roman"/>
          <w:kern w:val="3"/>
          <w:sz w:val="24"/>
          <w:szCs w:val="24"/>
        </w:rPr>
      </w:pPr>
      <w:r w:rsidRPr="006D6DA8">
        <w:rPr>
          <w:rFonts w:ascii="Times New Roman" w:eastAsia="Calibri" w:hAnsi="Times New Roman" w:cs="Times New Roman"/>
          <w:kern w:val="3"/>
          <w:sz w:val="24"/>
          <w:szCs w:val="24"/>
        </w:rPr>
        <w:t>inne koszty bezpośrednie - do akceptacji przez Zleceniodawcę (niezbędne do realizacji zadania, które należy określić w preliminarzu finansowym, z wyłączeniem kosztów osobowych związanych z koordynacją zadania).</w:t>
      </w:r>
    </w:p>
    <w:p w14:paraId="3F3353B9"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2F1FC30A"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Zakres rodzajowy kosztów dotyczący poszczególnych komponentów zawarty jest </w:t>
      </w:r>
      <w:r w:rsidRPr="00732EDB">
        <w:rPr>
          <w:rFonts w:ascii="Times New Roman" w:eastAsia="Calibri" w:hAnsi="Times New Roman" w:cs="Times New Roman"/>
          <w:kern w:val="3"/>
          <w:sz w:val="24"/>
          <w:szCs w:val="24"/>
        </w:rPr>
        <w:br/>
        <w:t>w załącznikach wskazanych w rozdziale IX.</w:t>
      </w:r>
    </w:p>
    <w:p w14:paraId="708A2082"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7E0E1F2C"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Ze środków MSiT można pokryć </w:t>
      </w:r>
      <w:r w:rsidRPr="00732EDB">
        <w:rPr>
          <w:rFonts w:ascii="Times New Roman" w:eastAsia="Calibri" w:hAnsi="Times New Roman" w:cs="Times New Roman"/>
          <w:b/>
          <w:kern w:val="3"/>
          <w:sz w:val="24"/>
          <w:szCs w:val="24"/>
        </w:rPr>
        <w:t>koszty pośrednie</w:t>
      </w:r>
      <w:r w:rsidRPr="00732EDB">
        <w:rPr>
          <w:rFonts w:ascii="Times New Roman" w:eastAsia="Calibri" w:hAnsi="Times New Roman" w:cs="Times New Roman"/>
          <w:kern w:val="3"/>
          <w:sz w:val="24"/>
          <w:szCs w:val="24"/>
        </w:rPr>
        <w:t xml:space="preserve"> do wys. </w:t>
      </w:r>
      <w:r w:rsidRPr="00732EDB">
        <w:rPr>
          <w:rFonts w:ascii="Times New Roman" w:eastAsia="Calibri" w:hAnsi="Times New Roman" w:cs="Times New Roman"/>
          <w:b/>
          <w:kern w:val="3"/>
          <w:sz w:val="24"/>
          <w:szCs w:val="24"/>
        </w:rPr>
        <w:t>10%</w:t>
      </w:r>
      <w:r w:rsidRPr="00732EDB">
        <w:rPr>
          <w:rFonts w:ascii="Times New Roman" w:eastAsia="Calibri" w:hAnsi="Times New Roman" w:cs="Times New Roman"/>
          <w:kern w:val="3"/>
          <w:sz w:val="24"/>
          <w:szCs w:val="24"/>
        </w:rPr>
        <w:t xml:space="preserve">, które są naliczane od </w:t>
      </w:r>
      <w:r w:rsidRPr="00732EDB">
        <w:rPr>
          <w:rFonts w:ascii="Times New Roman" w:eastAsia="Calibri" w:hAnsi="Times New Roman" w:cs="Times New Roman"/>
          <w:b/>
          <w:kern w:val="3"/>
          <w:sz w:val="24"/>
          <w:szCs w:val="24"/>
        </w:rPr>
        <w:t>sumy kosztów bezpośrednich</w:t>
      </w:r>
      <w:r w:rsidRPr="00732EDB">
        <w:rPr>
          <w:rFonts w:ascii="Times New Roman" w:eastAsia="Calibri" w:hAnsi="Times New Roman" w:cs="Times New Roman"/>
          <w:kern w:val="3"/>
          <w:sz w:val="24"/>
          <w:szCs w:val="24"/>
        </w:rPr>
        <w:t xml:space="preserve"> </w:t>
      </w:r>
      <w:r w:rsidRPr="00732EDB">
        <w:rPr>
          <w:rFonts w:ascii="Times New Roman" w:eastAsia="Calibri" w:hAnsi="Times New Roman" w:cs="Times New Roman"/>
          <w:color w:val="000000" w:themeColor="text1"/>
          <w:kern w:val="3"/>
          <w:sz w:val="24"/>
          <w:szCs w:val="24"/>
        </w:rPr>
        <w:t>finansowanych ze środków MSiT.</w:t>
      </w:r>
    </w:p>
    <w:p w14:paraId="7ECED63D"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Times New Roman" w:hAnsi="Times New Roman" w:cs="Times New Roman"/>
          <w:b/>
          <w:kern w:val="3"/>
          <w:sz w:val="24"/>
          <w:szCs w:val="24"/>
          <w:lang w:eastAsia="pl-PL"/>
        </w:rPr>
      </w:pPr>
    </w:p>
    <w:p w14:paraId="5FFDDAB8" w14:textId="77777777" w:rsidR="000247D3" w:rsidRPr="00732EDB" w:rsidRDefault="000247D3" w:rsidP="006D6DA8">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Times New Roman" w:hAnsi="Times New Roman" w:cs="Times New Roman"/>
          <w:b/>
          <w:kern w:val="3"/>
          <w:sz w:val="24"/>
          <w:szCs w:val="24"/>
          <w:lang w:eastAsia="pl-PL"/>
        </w:rPr>
        <w:t>Koszty pośrednie</w:t>
      </w:r>
      <w:r w:rsidRPr="00732EDB">
        <w:rPr>
          <w:rFonts w:ascii="Times New Roman" w:eastAsia="Times New Roman" w:hAnsi="Times New Roman" w:cs="Times New Roman"/>
          <w:kern w:val="3"/>
          <w:sz w:val="24"/>
          <w:szCs w:val="24"/>
          <w:lang w:eastAsia="pl-PL"/>
        </w:rPr>
        <w:t xml:space="preserve"> mogą być przeznaczone wyłącznie na:</w:t>
      </w:r>
    </w:p>
    <w:p w14:paraId="28BCA8BA"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pokrycie kosztów wynajmu lokalu biurowego,</w:t>
      </w:r>
    </w:p>
    <w:p w14:paraId="68A19FEA"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zakup niezbędnego sprzętu, materiałów i urządzeń biurowych,</w:t>
      </w:r>
    </w:p>
    <w:p w14:paraId="1B80C4A1"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pokrycie kosztów łączności (połączeń telefonicznych), Internetu i korespondencji,</w:t>
      </w:r>
    </w:p>
    <w:p w14:paraId="36040831"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opłaty bankowe,</w:t>
      </w:r>
    </w:p>
    <w:p w14:paraId="53BB0003"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opłaty za nośniki energii,</w:t>
      </w:r>
    </w:p>
    <w:p w14:paraId="47FC667B"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koszty realizacji zamówień publicznych,</w:t>
      </w:r>
    </w:p>
    <w:p w14:paraId="38F44C09"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koszty niezbędnych podróży służbowych, np. wizytacji, kontroli w zakresie realizowanej umowy,</w:t>
      </w:r>
    </w:p>
    <w:p w14:paraId="0F15B676" w14:textId="77777777" w:rsidR="000247D3" w:rsidRPr="00732EDB" w:rsidRDefault="000247D3" w:rsidP="00517A20">
      <w:pPr>
        <w:pStyle w:val="Akapitzlist"/>
        <w:widowControl w:val="0"/>
        <w:numPr>
          <w:ilvl w:val="0"/>
          <w:numId w:val="27"/>
        </w:numPr>
        <w:tabs>
          <w:tab w:val="left" w:pos="426"/>
        </w:tabs>
        <w:suppressAutoHyphens/>
        <w:autoSpaceDN w:val="0"/>
        <w:spacing w:after="0" w:line="240" w:lineRule="auto"/>
        <w:ind w:left="426"/>
        <w:jc w:val="both"/>
        <w:rPr>
          <w:rFonts w:ascii="Times New Roman" w:eastAsia="Calibri" w:hAnsi="Times New Roman" w:cs="Times New Roman"/>
          <w:kern w:val="3"/>
          <w:sz w:val="24"/>
          <w:szCs w:val="24"/>
        </w:rPr>
      </w:pPr>
      <w:r w:rsidRPr="00732EDB">
        <w:rPr>
          <w:rFonts w:ascii="Times New Roman" w:eastAsia="Times New Roman" w:hAnsi="Times New Roman" w:cs="Times New Roman"/>
          <w:kern w:val="3"/>
          <w:sz w:val="24"/>
          <w:szCs w:val="24"/>
          <w:lang w:eastAsia="pl-PL"/>
        </w:rPr>
        <w:t>wynagrodzenie osób obsługujących zadanie, w szczególności w zakresie dotyczącym</w:t>
      </w:r>
      <w:r w:rsidRPr="00732EDB">
        <w:rPr>
          <w:rFonts w:ascii="Times New Roman" w:eastAsia="Times New Roman" w:hAnsi="Times New Roman" w:cs="Times New Roman"/>
          <w:kern w:val="3"/>
          <w:sz w:val="24"/>
          <w:szCs w:val="24"/>
          <w:lang w:eastAsia="pl-PL"/>
        </w:rPr>
        <w:br/>
        <w:t>obsługi księgowej, koordynatora projektu krajowego/regionalnego/wojewódzkiego.</w:t>
      </w:r>
    </w:p>
    <w:p w14:paraId="4F058164" w14:textId="77777777" w:rsidR="000247D3" w:rsidRPr="00732EDB" w:rsidRDefault="000247D3" w:rsidP="006D6DA8">
      <w:pPr>
        <w:widowControl w:val="0"/>
        <w:tabs>
          <w:tab w:val="left" w:pos="1276"/>
        </w:tabs>
        <w:suppressAutoHyphens/>
        <w:autoSpaceDN w:val="0"/>
        <w:spacing w:after="0" w:line="240" w:lineRule="auto"/>
        <w:jc w:val="both"/>
        <w:rPr>
          <w:rFonts w:ascii="Times New Roman" w:eastAsia="Times New Roman" w:hAnsi="Times New Roman" w:cs="Times New Roman"/>
          <w:kern w:val="3"/>
          <w:sz w:val="24"/>
          <w:szCs w:val="24"/>
          <w:lang w:eastAsia="pl-PL"/>
        </w:rPr>
      </w:pPr>
    </w:p>
    <w:p w14:paraId="2141BFD5" w14:textId="77777777" w:rsidR="000247D3" w:rsidRPr="00732EDB" w:rsidRDefault="000247D3" w:rsidP="006D6DA8">
      <w:pPr>
        <w:spacing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Ze środków MSiT </w:t>
      </w:r>
      <w:r w:rsidRPr="00732EDB">
        <w:rPr>
          <w:rFonts w:ascii="Times New Roman" w:eastAsia="Calibri" w:hAnsi="Times New Roman" w:cs="Times New Roman"/>
          <w:b/>
          <w:kern w:val="3"/>
          <w:sz w:val="24"/>
          <w:szCs w:val="24"/>
        </w:rPr>
        <w:t>nie można dofinansować kosztów pośrednich</w:t>
      </w:r>
      <w:r w:rsidRPr="00732EDB">
        <w:rPr>
          <w:rFonts w:ascii="Times New Roman" w:eastAsia="Calibri" w:hAnsi="Times New Roman" w:cs="Times New Roman"/>
          <w:kern w:val="3"/>
          <w:sz w:val="24"/>
          <w:szCs w:val="24"/>
        </w:rPr>
        <w:t xml:space="preserve"> w zakresie:</w:t>
      </w:r>
    </w:p>
    <w:p w14:paraId="7269146F"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remontu biura,</w:t>
      </w:r>
    </w:p>
    <w:p w14:paraId="4441E028"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wyposażenia biura w meble,</w:t>
      </w:r>
    </w:p>
    <w:p w14:paraId="2E4145DC"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badań i ubezpieczeń pracowniczych,</w:t>
      </w:r>
    </w:p>
    <w:p w14:paraId="1921CEE8"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doszkalania pracowników,</w:t>
      </w:r>
    </w:p>
    <w:p w14:paraId="410B66C9"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odprawy, trzynastej pensji, nagród, premii,</w:t>
      </w:r>
    </w:p>
    <w:p w14:paraId="6D72F1F3"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funduszu socjalnego,</w:t>
      </w:r>
    </w:p>
    <w:p w14:paraId="6DB8FBAC" w14:textId="77777777" w:rsidR="000247D3" w:rsidRPr="00732EDB" w:rsidRDefault="000247D3" w:rsidP="00517A20">
      <w:pPr>
        <w:pStyle w:val="Akapitzlist"/>
        <w:numPr>
          <w:ilvl w:val="0"/>
          <w:numId w:val="28"/>
        </w:numPr>
        <w:spacing w:line="240" w:lineRule="auto"/>
        <w:ind w:left="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ryczałtu samochodowego.</w:t>
      </w:r>
    </w:p>
    <w:p w14:paraId="6C9BF430" w14:textId="77777777" w:rsidR="000247D3" w:rsidRPr="00732EDB" w:rsidRDefault="000247D3" w:rsidP="006D6DA8">
      <w:pPr>
        <w:widowControl w:val="0"/>
        <w:tabs>
          <w:tab w:val="left" w:pos="142"/>
          <w:tab w:val="left" w:pos="1418"/>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lastRenderedPageBreak/>
        <w:t xml:space="preserve">Wysokość wnioskowanego dofinansowania nie może być wyższa od kwoty określonej </w:t>
      </w:r>
      <w:r w:rsidRPr="00732EDB">
        <w:rPr>
          <w:rFonts w:ascii="Times New Roman" w:eastAsia="Calibri" w:hAnsi="Times New Roman" w:cs="Times New Roman"/>
          <w:kern w:val="3"/>
          <w:sz w:val="24"/>
          <w:szCs w:val="24"/>
        </w:rPr>
        <w:br/>
        <w:t>w rozdziale V.</w:t>
      </w:r>
    </w:p>
    <w:p w14:paraId="617DFE31" w14:textId="77777777" w:rsidR="00015C20" w:rsidRDefault="00015C20" w:rsidP="002B2EA5">
      <w:pPr>
        <w:spacing w:line="240" w:lineRule="auto"/>
        <w:jc w:val="both"/>
        <w:rPr>
          <w:rFonts w:ascii="Times New Roman" w:eastAsia="Calibri" w:hAnsi="Times New Roman" w:cs="Times New Roman"/>
          <w:b/>
          <w:kern w:val="3"/>
          <w:sz w:val="24"/>
          <w:szCs w:val="24"/>
        </w:rPr>
      </w:pPr>
    </w:p>
    <w:p w14:paraId="398D8DBF" w14:textId="77777777" w:rsidR="000247D3" w:rsidRPr="00732EDB" w:rsidRDefault="004671C3" w:rsidP="002B2EA5">
      <w:pPr>
        <w:spacing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VIII. KRYTERIA OCENY WNIOSKÓW</w:t>
      </w:r>
    </w:p>
    <w:p w14:paraId="06839A1A" w14:textId="77777777" w:rsidR="004671C3" w:rsidRPr="00732EDB" w:rsidRDefault="00015C20" w:rsidP="002B2EA5">
      <w:pPr>
        <w:spacing w:line="240" w:lineRule="auto"/>
        <w:jc w:val="both"/>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Zadanie nr 1 -</w:t>
      </w:r>
      <w:r w:rsidR="004671C3" w:rsidRPr="00732EDB">
        <w:rPr>
          <w:rFonts w:ascii="Times New Roman" w:eastAsia="Calibri" w:hAnsi="Times New Roman" w:cs="Times New Roman"/>
          <w:kern w:val="3"/>
          <w:sz w:val="24"/>
          <w:szCs w:val="24"/>
        </w:rPr>
        <w:t xml:space="preserve"> </w:t>
      </w:r>
      <w:r w:rsidR="004671C3" w:rsidRPr="00732EDB">
        <w:rPr>
          <w:rFonts w:ascii="Times New Roman" w:eastAsia="Calibri" w:hAnsi="Times New Roman" w:cs="Times New Roman"/>
          <w:b/>
          <w:kern w:val="3"/>
          <w:sz w:val="24"/>
          <w:szCs w:val="24"/>
        </w:rPr>
        <w:t>Ogólnopolskie szkolne współzawodnictwo sportowe dzieci i młodzieży.</w:t>
      </w:r>
    </w:p>
    <w:p w14:paraId="01BB9664"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b/>
          <w:kern w:val="3"/>
          <w:sz w:val="24"/>
          <w:szCs w:val="24"/>
        </w:rPr>
        <w:t>Kryteria stosowane przy ocenie wniosków</w:t>
      </w:r>
      <w:r w:rsidRPr="00732EDB">
        <w:rPr>
          <w:rFonts w:ascii="Times New Roman" w:eastAsia="Calibri" w:hAnsi="Times New Roman" w:cs="Times New Roman"/>
          <w:kern w:val="3"/>
          <w:sz w:val="24"/>
          <w:szCs w:val="24"/>
        </w:rPr>
        <w:t>:</w:t>
      </w:r>
    </w:p>
    <w:p w14:paraId="14851D9F"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1" w:name="_Hlk84926091"/>
      <w:r w:rsidRPr="00732EDB">
        <w:rPr>
          <w:rFonts w:ascii="Times New Roman" w:eastAsia="Calibri" w:hAnsi="Times New Roman" w:cs="Times New Roman"/>
          <w:kern w:val="3"/>
          <w:sz w:val="24"/>
          <w:szCs w:val="24"/>
        </w:rPr>
        <w:t>spełnienie wymogów formalnych, o których mowa w treści niniejszego programu,</w:t>
      </w:r>
    </w:p>
    <w:p w14:paraId="51CE2572"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zasięg działania wnioskodawcy oraz stan zasobów kadrowych i rzeczowych </w:t>
      </w:r>
      <w:r w:rsidRPr="00732EDB">
        <w:rPr>
          <w:rFonts w:ascii="Times New Roman" w:eastAsia="Calibri" w:hAnsi="Times New Roman" w:cs="Times New Roman"/>
          <w:kern w:val="3"/>
          <w:sz w:val="24"/>
          <w:szCs w:val="24"/>
        </w:rPr>
        <w:br/>
        <w:t>pozwalające ocenić  możliwości realizacyjne wnioskodawcy – max. 25 pkt,</w:t>
      </w:r>
    </w:p>
    <w:p w14:paraId="6C7F583C"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lang w:bidi="pl-PL"/>
        </w:rPr>
        <w:t xml:space="preserve">znaczenie zadania dla upowszechniania i promowania aktywności fizycznej wśród dzieci </w:t>
      </w:r>
      <w:r w:rsidRPr="00732EDB">
        <w:rPr>
          <w:rFonts w:ascii="Times New Roman" w:eastAsia="Calibri" w:hAnsi="Times New Roman" w:cs="Times New Roman"/>
          <w:kern w:val="3"/>
          <w:sz w:val="24"/>
          <w:szCs w:val="24"/>
          <w:lang w:bidi="pl-PL"/>
        </w:rPr>
        <w:br/>
        <w:t xml:space="preserve">i młodzieży (w tym zasięg przedsięwzięcia - społeczny i terytorialny, dostępność </w:t>
      </w:r>
      <w:r w:rsidRPr="00732EDB">
        <w:rPr>
          <w:rFonts w:ascii="Times New Roman" w:eastAsia="Calibri" w:hAnsi="Times New Roman" w:cs="Times New Roman"/>
          <w:kern w:val="3"/>
          <w:sz w:val="24"/>
          <w:szCs w:val="24"/>
          <w:lang w:bidi="pl-PL"/>
        </w:rPr>
        <w:br/>
        <w:t>i powszechność, wartość edukacyjno - wychowawcza)</w:t>
      </w:r>
      <w:r w:rsidRPr="00732EDB">
        <w:rPr>
          <w:rFonts w:ascii="Times New Roman" w:eastAsia="Calibri" w:hAnsi="Times New Roman" w:cs="Times New Roman"/>
          <w:kern w:val="3"/>
          <w:sz w:val="24"/>
          <w:szCs w:val="24"/>
        </w:rPr>
        <w:t xml:space="preserve"> – max. 25 pkt</w:t>
      </w:r>
      <w:r w:rsidRPr="00732EDB">
        <w:rPr>
          <w:rFonts w:ascii="Times New Roman" w:eastAsia="Calibri" w:hAnsi="Times New Roman" w:cs="Times New Roman"/>
          <w:kern w:val="3"/>
          <w:sz w:val="24"/>
          <w:szCs w:val="24"/>
          <w:lang w:bidi="pl-PL"/>
        </w:rPr>
        <w:t>,</w:t>
      </w:r>
    </w:p>
    <w:p w14:paraId="6C68DD1F"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doświadczenie w realizacji zadań o podobnym charakterze i zasięgu, przy udziale środków publicznych, w tym rzetelność i terminowość rozliczeń oraz efekty uzyskane w wyniku realizacji podobnych zadań w latach poprzednich (jeśli takie zadania były realizowane) – max. 20 pkt,</w:t>
      </w:r>
    </w:p>
    <w:p w14:paraId="0DF7DAB0"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oszczędność i racjonalność kalkulacji kosztów realizacji zadania – max. 10 pkt, </w:t>
      </w:r>
    </w:p>
    <w:p w14:paraId="788D3F1E"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ocena poprawności przedstawienia wszystkich elementów merytoryczno-finansowych projektu (np. błędy rachunkowe, pisarskie</w:t>
      </w:r>
      <w:r w:rsidRPr="00732EDB">
        <w:rPr>
          <w:rFonts w:ascii="Times New Roman" w:eastAsia="Calibri" w:hAnsi="Times New Roman" w:cs="Times New Roman"/>
          <w:sz w:val="24"/>
          <w:szCs w:val="24"/>
        </w:rPr>
        <w:t>, nieścisłości informacyjne oraz niespójność między poszczególnymi częściami wniosku)</w:t>
      </w:r>
      <w:r w:rsidRPr="00732EDB">
        <w:rPr>
          <w:rFonts w:ascii="Times New Roman" w:eastAsia="Calibri" w:hAnsi="Times New Roman" w:cs="Times New Roman"/>
          <w:kern w:val="3"/>
          <w:sz w:val="24"/>
          <w:szCs w:val="24"/>
        </w:rPr>
        <w:t xml:space="preserve"> – max. 10 pkt</w:t>
      </w:r>
      <w:r w:rsidRPr="00732EDB">
        <w:rPr>
          <w:rFonts w:ascii="Times New Roman" w:eastAsia="Calibri" w:hAnsi="Times New Roman" w:cs="Times New Roman"/>
          <w:sz w:val="24"/>
          <w:szCs w:val="24"/>
        </w:rPr>
        <w:t>.</w:t>
      </w:r>
    </w:p>
    <w:p w14:paraId="5DBB500B"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udział w finansowaniu zadania środków własnych, pochodzących z budżetów jednostek samorządowych, z innych źródeł publicznych, funduszy UE oraz innych środków – max. 5 pkt,</w:t>
      </w:r>
    </w:p>
    <w:p w14:paraId="75FA906E" w14:textId="77777777" w:rsidR="004671C3" w:rsidRPr="00732EDB" w:rsidRDefault="004671C3" w:rsidP="002B2EA5">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udział w realizacji zadania wolontariuszy – max. 5 pkt.</w:t>
      </w:r>
      <w:bookmarkEnd w:id="1"/>
    </w:p>
    <w:p w14:paraId="2883D562" w14:textId="77777777" w:rsidR="004671C3" w:rsidRPr="00732EDB" w:rsidRDefault="004671C3" w:rsidP="002B2EA5">
      <w:pPr>
        <w:tabs>
          <w:tab w:val="left" w:pos="1049"/>
          <w:tab w:val="left" w:pos="1276"/>
        </w:tabs>
        <w:suppressAutoHyphens/>
        <w:autoSpaceDN w:val="0"/>
        <w:spacing w:after="0" w:line="240" w:lineRule="auto"/>
        <w:jc w:val="both"/>
        <w:rPr>
          <w:rFonts w:ascii="Times New Roman" w:eastAsia="Calibri" w:hAnsi="Times New Roman" w:cs="Times New Roman"/>
          <w:bCs/>
          <w:iCs/>
          <w:kern w:val="3"/>
          <w:sz w:val="24"/>
          <w:szCs w:val="24"/>
        </w:rPr>
      </w:pPr>
    </w:p>
    <w:p w14:paraId="649DC92C"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 xml:space="preserve">W zakresie naboru na realizację zadania </w:t>
      </w:r>
      <w:r w:rsidR="0024228B">
        <w:rPr>
          <w:rFonts w:ascii="Times New Roman" w:eastAsia="Calibri" w:hAnsi="Times New Roman" w:cs="Times New Roman"/>
          <w:b/>
          <w:kern w:val="3"/>
          <w:sz w:val="24"/>
          <w:szCs w:val="24"/>
        </w:rPr>
        <w:t xml:space="preserve">nr 1 </w:t>
      </w:r>
      <w:r w:rsidRPr="00732EDB">
        <w:rPr>
          <w:rFonts w:ascii="Times New Roman" w:eastAsia="Calibri" w:hAnsi="Times New Roman" w:cs="Times New Roman"/>
          <w:b/>
          <w:kern w:val="3"/>
          <w:sz w:val="24"/>
          <w:szCs w:val="24"/>
        </w:rPr>
        <w:t>odrzuceniu podlegać będą wnioski, które nie spełniają poniższych wymogów formalnych:</w:t>
      </w:r>
    </w:p>
    <w:p w14:paraId="143B7C25"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b/>
          <w:kern w:val="3"/>
          <w:sz w:val="24"/>
          <w:szCs w:val="24"/>
        </w:rPr>
      </w:pPr>
    </w:p>
    <w:p w14:paraId="49166524"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sporządzone na niewłaściwych formularzach lub niekompletne (w zakresie wniosku, załączników oraz wymaganych dokumentów),</w:t>
      </w:r>
    </w:p>
    <w:p w14:paraId="7B32FDC7"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hAnsi="Times New Roman" w:cs="Times New Roman"/>
          <w:sz w:val="24"/>
          <w:szCs w:val="24"/>
        </w:rPr>
        <w:t>złożone poza systemem AMODIT,</w:t>
      </w:r>
    </w:p>
    <w:p w14:paraId="6E3EA41D"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hAnsi="Times New Roman" w:cs="Times New Roman"/>
          <w:sz w:val="24"/>
          <w:szCs w:val="24"/>
        </w:rPr>
        <w:t xml:space="preserve">złożone z wykorzystaniem konta AMODIT należącego do innego wnioskodawcy, </w:t>
      </w:r>
    </w:p>
    <w:p w14:paraId="742AF13B"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bookmarkStart w:id="2" w:name="_Hlk84940751"/>
      <w:r w:rsidRPr="00732EDB">
        <w:rPr>
          <w:rFonts w:ascii="Times New Roman" w:eastAsia="Calibri" w:hAnsi="Times New Roman" w:cs="Times New Roman"/>
          <w:kern w:val="3"/>
          <w:sz w:val="24"/>
          <w:szCs w:val="24"/>
        </w:rPr>
        <w:t>zawierające oświadczenie (o którym mowa w rozdziale IX ust. 4) podpisane przez osoby nieuprawnione do reprezentowania wnioskodawcy lub nieopatrzone podpisem</w:t>
      </w:r>
      <w:bookmarkEnd w:id="2"/>
      <w:r w:rsidRPr="00732EDB">
        <w:rPr>
          <w:rFonts w:ascii="Times New Roman" w:eastAsia="Calibri" w:hAnsi="Times New Roman" w:cs="Times New Roman"/>
          <w:kern w:val="3"/>
          <w:sz w:val="24"/>
          <w:szCs w:val="24"/>
        </w:rPr>
        <w:t>,</w:t>
      </w:r>
    </w:p>
    <w:p w14:paraId="2E7558A6"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dotyczące zadań innych niż wymienione w ogłoszeniu programu,</w:t>
      </w:r>
    </w:p>
    <w:p w14:paraId="66D6A7A7"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dotyczące zadań wykraczających poza cele statutowe wnioskodawcy,</w:t>
      </w:r>
    </w:p>
    <w:p w14:paraId="53EA9938"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złożone przez wnioskodawców nieuprawnionych do udziału w naborze,</w:t>
      </w:r>
    </w:p>
    <w:p w14:paraId="6A04D43B"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złożone po terminie określonym w naborze,</w:t>
      </w:r>
    </w:p>
    <w:p w14:paraId="564EC1EF" w14:textId="77777777" w:rsidR="004671C3" w:rsidRPr="00732EDB" w:rsidRDefault="004671C3" w:rsidP="002B2EA5">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przewidujące koszty preliminowane niezgodnie z warunkami określonymi w ogłoszeniu Programu.</w:t>
      </w:r>
    </w:p>
    <w:p w14:paraId="2672DA3F" w14:textId="77777777" w:rsidR="004671C3" w:rsidRPr="00732EDB" w:rsidRDefault="004671C3" w:rsidP="002B2EA5">
      <w:pPr>
        <w:suppressAutoHyphens/>
        <w:autoSpaceDN w:val="0"/>
        <w:spacing w:after="0" w:line="240" w:lineRule="auto"/>
        <w:ind w:firstLine="708"/>
        <w:jc w:val="both"/>
        <w:rPr>
          <w:rFonts w:ascii="Times New Roman" w:eastAsia="Times New Roman" w:hAnsi="Times New Roman" w:cs="Times New Roman"/>
          <w:kern w:val="3"/>
          <w:sz w:val="24"/>
          <w:szCs w:val="24"/>
          <w:lang w:eastAsia="pl-PL"/>
        </w:rPr>
      </w:pPr>
    </w:p>
    <w:p w14:paraId="1F2B765C" w14:textId="77777777" w:rsidR="004671C3" w:rsidRPr="00732EDB" w:rsidRDefault="004671C3" w:rsidP="002B2EA5">
      <w:pPr>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Zadanie niniejszego programu</w:t>
      </w:r>
      <w:r w:rsidRPr="00732EDB">
        <w:rPr>
          <w:rFonts w:ascii="Times New Roman" w:eastAsia="Times New Roman" w:hAnsi="Times New Roman" w:cs="Times New Roman"/>
          <w:b/>
          <w:kern w:val="3"/>
          <w:sz w:val="24"/>
          <w:szCs w:val="24"/>
          <w:lang w:eastAsia="pl-PL"/>
        </w:rPr>
        <w:t xml:space="preserve"> </w:t>
      </w:r>
      <w:r w:rsidRPr="00732EDB">
        <w:rPr>
          <w:rFonts w:ascii="Times New Roman" w:eastAsia="Times New Roman" w:hAnsi="Times New Roman" w:cs="Times New Roman"/>
          <w:kern w:val="3"/>
          <w:sz w:val="24"/>
          <w:szCs w:val="24"/>
          <w:lang w:eastAsia="pl-PL"/>
        </w:rPr>
        <w:t xml:space="preserve">powinno być realizowane z najwyższą starannością, w sposób </w:t>
      </w:r>
      <w:r w:rsidRPr="00732EDB">
        <w:rPr>
          <w:rFonts w:ascii="Times New Roman" w:eastAsia="Times New Roman" w:hAnsi="Times New Roman" w:cs="Times New Roman"/>
          <w:kern w:val="3"/>
          <w:sz w:val="24"/>
          <w:szCs w:val="24"/>
          <w:lang w:eastAsia="pl-PL"/>
        </w:rPr>
        <w:br/>
        <w:t xml:space="preserve">i w terminach określonych w umowie oraz zgodnie z obowiązującymi przepisami prawa. </w:t>
      </w:r>
    </w:p>
    <w:p w14:paraId="6168683C" w14:textId="77777777" w:rsidR="004671C3" w:rsidRPr="00732EDB" w:rsidRDefault="004671C3" w:rsidP="002B2EA5">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p>
    <w:p w14:paraId="7D73A434" w14:textId="77777777" w:rsidR="004671C3" w:rsidRPr="00732EDB" w:rsidRDefault="004671C3" w:rsidP="002B2EA5">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r w:rsidRPr="00732EDB">
        <w:rPr>
          <w:rFonts w:ascii="Times New Roman" w:eastAsia="Times New Roman" w:hAnsi="Times New Roman" w:cs="Times New Roman"/>
          <w:color w:val="000000" w:themeColor="text1"/>
          <w:kern w:val="3"/>
          <w:sz w:val="24"/>
          <w:szCs w:val="24"/>
          <w:lang w:eastAsia="pl-PL"/>
        </w:rPr>
        <w:t xml:space="preserve">Ostateczna interpretacja zapisów programu należy do Ministra, który zastrzega sobie prawo </w:t>
      </w:r>
      <w:r w:rsidRPr="00732EDB">
        <w:rPr>
          <w:rFonts w:ascii="Times New Roman" w:eastAsia="Times New Roman" w:hAnsi="Times New Roman" w:cs="Times New Roman"/>
          <w:color w:val="000000" w:themeColor="text1"/>
          <w:kern w:val="3"/>
          <w:sz w:val="24"/>
          <w:szCs w:val="24"/>
          <w:lang w:eastAsia="pl-PL"/>
        </w:rPr>
        <w:br/>
        <w:t>do modyfikacji założeń merytoryczno-finansowych Programu.</w:t>
      </w:r>
    </w:p>
    <w:p w14:paraId="4E203E93" w14:textId="77777777" w:rsidR="00EB2CC1" w:rsidRDefault="00EB2CC1" w:rsidP="00EB2CC1">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p>
    <w:p w14:paraId="3D457DEC" w14:textId="602028BF" w:rsidR="00517A20" w:rsidRDefault="00517A20">
      <w:pPr>
        <w:rPr>
          <w:rFonts w:ascii="Times New Roman" w:eastAsia="Calibri" w:hAnsi="Times New Roman" w:cs="Times New Roman"/>
          <w:kern w:val="3"/>
          <w:sz w:val="24"/>
          <w:szCs w:val="24"/>
        </w:rPr>
      </w:pPr>
      <w:r>
        <w:rPr>
          <w:rFonts w:ascii="Times New Roman" w:eastAsia="Calibri" w:hAnsi="Times New Roman" w:cs="Times New Roman"/>
          <w:kern w:val="3"/>
          <w:sz w:val="24"/>
          <w:szCs w:val="24"/>
        </w:rPr>
        <w:br w:type="page"/>
      </w:r>
    </w:p>
    <w:p w14:paraId="4CC802CC" w14:textId="77777777" w:rsidR="00EB2CC1" w:rsidRPr="00732EDB" w:rsidRDefault="00EB2CC1" w:rsidP="002B2EA5">
      <w:pPr>
        <w:pBdr>
          <w:bottom w:val="single" w:sz="6" w:space="1" w:color="auto"/>
        </w:pBdr>
        <w:spacing w:line="240" w:lineRule="auto"/>
        <w:jc w:val="both"/>
        <w:rPr>
          <w:rFonts w:ascii="Times New Roman" w:eastAsia="Calibri" w:hAnsi="Times New Roman" w:cs="Times New Roman"/>
          <w:kern w:val="3"/>
          <w:sz w:val="24"/>
          <w:szCs w:val="24"/>
        </w:rPr>
      </w:pPr>
    </w:p>
    <w:p w14:paraId="42DC7643" w14:textId="77777777" w:rsidR="004671C3" w:rsidRPr="00732EDB" w:rsidRDefault="0024228B" w:rsidP="002B2EA5">
      <w:pPr>
        <w:widowControl w:val="0"/>
        <w:tabs>
          <w:tab w:val="left" w:pos="142"/>
          <w:tab w:val="left" w:pos="1418"/>
        </w:tabs>
        <w:suppressAutoHyphens/>
        <w:autoSpaceDN w:val="0"/>
        <w:spacing w:after="0" w:line="240" w:lineRule="auto"/>
        <w:jc w:val="both"/>
        <w:rPr>
          <w:rFonts w:ascii="Times New Roman" w:eastAsia="Calibri" w:hAnsi="Times New Roman" w:cs="Times New Roman"/>
          <w:b/>
          <w:kern w:val="3"/>
          <w:sz w:val="24"/>
          <w:szCs w:val="24"/>
        </w:rPr>
      </w:pPr>
      <w:r>
        <w:rPr>
          <w:rFonts w:ascii="Times New Roman" w:eastAsia="Calibri" w:hAnsi="Times New Roman" w:cs="Times New Roman"/>
          <w:b/>
          <w:bCs/>
          <w:kern w:val="3"/>
          <w:sz w:val="24"/>
          <w:szCs w:val="24"/>
        </w:rPr>
        <w:t>Zadanie nr 2 -</w:t>
      </w:r>
      <w:r w:rsidR="004671C3" w:rsidRPr="00732EDB">
        <w:rPr>
          <w:rFonts w:ascii="Times New Roman" w:eastAsia="Calibri" w:hAnsi="Times New Roman" w:cs="Times New Roman"/>
          <w:b/>
          <w:bCs/>
          <w:kern w:val="3"/>
          <w:sz w:val="24"/>
          <w:szCs w:val="24"/>
        </w:rPr>
        <w:t xml:space="preserve"> </w:t>
      </w:r>
      <w:r w:rsidR="004671C3" w:rsidRPr="00732EDB">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p>
    <w:p w14:paraId="1EB1AE07" w14:textId="77777777" w:rsidR="004671C3" w:rsidRPr="00732EDB" w:rsidRDefault="004671C3"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Cs/>
          <w:kern w:val="3"/>
          <w:sz w:val="24"/>
          <w:szCs w:val="24"/>
        </w:rPr>
      </w:pPr>
    </w:p>
    <w:p w14:paraId="216DF32C"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b/>
          <w:kern w:val="3"/>
          <w:sz w:val="24"/>
          <w:szCs w:val="24"/>
        </w:rPr>
        <w:t>Kryteria stosowane przy ocenie wniosków</w:t>
      </w:r>
      <w:r w:rsidRPr="00732EDB">
        <w:rPr>
          <w:rFonts w:ascii="Times New Roman" w:eastAsia="Calibri" w:hAnsi="Times New Roman" w:cs="Times New Roman"/>
          <w:kern w:val="3"/>
          <w:sz w:val="24"/>
          <w:szCs w:val="24"/>
        </w:rPr>
        <w:t>:</w:t>
      </w:r>
    </w:p>
    <w:p w14:paraId="7A63160A" w14:textId="0C50A232" w:rsidR="00912B07" w:rsidRDefault="00912B07"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spełnienie wymogów formalnych, o których mowa w treści niniejszego programu</w:t>
      </w:r>
    </w:p>
    <w:p w14:paraId="1216B468" w14:textId="5D1143CE"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zasięg działania wnioskodawcy oraz stan zasobów kadrowych i rzeczowych </w:t>
      </w:r>
      <w:r w:rsidRPr="00732EDB">
        <w:rPr>
          <w:rFonts w:ascii="Times New Roman" w:eastAsia="Calibri" w:hAnsi="Times New Roman" w:cs="Times New Roman"/>
          <w:kern w:val="3"/>
          <w:sz w:val="24"/>
          <w:szCs w:val="24"/>
        </w:rPr>
        <w:br/>
        <w:t>pozwalające ocenić  możliwości realizacyjne wnioskodawcy – max. 15 pkt,</w:t>
      </w:r>
    </w:p>
    <w:p w14:paraId="0C13AFF5"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lang w:bidi="pl-PL"/>
        </w:rPr>
        <w:t xml:space="preserve">znaczenie zadania dla upowszechniania i promowania aktywności fizycznej wśród dzieci </w:t>
      </w:r>
      <w:r w:rsidRPr="00732EDB">
        <w:rPr>
          <w:rFonts w:ascii="Times New Roman" w:eastAsia="Calibri" w:hAnsi="Times New Roman" w:cs="Times New Roman"/>
          <w:kern w:val="3"/>
          <w:sz w:val="24"/>
          <w:szCs w:val="24"/>
          <w:lang w:bidi="pl-PL"/>
        </w:rPr>
        <w:br/>
        <w:t xml:space="preserve">i młodzieży (w tym zasięg przedsięwzięcia- społeczny i terytorialny, dostępność </w:t>
      </w:r>
      <w:r w:rsidRPr="00732EDB">
        <w:rPr>
          <w:rFonts w:ascii="Times New Roman" w:eastAsia="Calibri" w:hAnsi="Times New Roman" w:cs="Times New Roman"/>
          <w:kern w:val="3"/>
          <w:sz w:val="24"/>
          <w:szCs w:val="24"/>
          <w:lang w:bidi="pl-PL"/>
        </w:rPr>
        <w:br/>
        <w:t>i powszechność, wartość edukacyjno- wychowawcza) – max. 25 pkt,</w:t>
      </w:r>
    </w:p>
    <w:p w14:paraId="6A5209FE"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oszczędność i racjonalność kalkulacji kosztów realizacji zadania – max. 10 pkt,</w:t>
      </w:r>
    </w:p>
    <w:p w14:paraId="685633C2"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udział w finansowaniu zadania środków własnych, pochodzących z budżetów jednostek samorządowych, z innych źródeł publicznych, funduszy UE oraz innych środków – </w:t>
      </w:r>
      <w:r w:rsidRPr="00732EDB">
        <w:rPr>
          <w:rFonts w:ascii="Times New Roman" w:eastAsia="Calibri" w:hAnsi="Times New Roman" w:cs="Times New Roman"/>
          <w:kern w:val="3"/>
          <w:sz w:val="24"/>
          <w:szCs w:val="24"/>
        </w:rPr>
        <w:br/>
        <w:t>max. 10 pkt,</w:t>
      </w:r>
    </w:p>
    <w:p w14:paraId="4E0C7530"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udział w realizacji zadania wolontariuszy – max. 5 pkt,</w:t>
      </w:r>
    </w:p>
    <w:p w14:paraId="4EF898DD"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doświadczenie w realizacji zadań o podobnym charakterze i zasięgu, przy udziale środków publicznych, w tym rzetelność i terminowość rozliczeń oraz efekty uzyskane w wyniku realizacji podobnych zadań w latach poprzednich (jeśli takie zadania były realizowane) – max 10 pkt,</w:t>
      </w:r>
    </w:p>
    <w:p w14:paraId="320D3BBD"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3" w:name="_Hlk85617943"/>
      <w:r w:rsidRPr="00732EDB">
        <w:rPr>
          <w:rFonts w:ascii="Times New Roman" w:eastAsia="Calibri" w:hAnsi="Times New Roman" w:cs="Times New Roman"/>
          <w:kern w:val="3"/>
          <w:sz w:val="24"/>
          <w:szCs w:val="24"/>
        </w:rPr>
        <w:t xml:space="preserve">zapewnienie w trakcie naboru uczestników powszechnego udziału dzieci </w:t>
      </w:r>
      <w:r w:rsidRPr="00732EDB">
        <w:rPr>
          <w:rFonts w:ascii="Times New Roman" w:eastAsia="Calibri" w:hAnsi="Times New Roman" w:cs="Times New Roman"/>
          <w:kern w:val="3"/>
          <w:sz w:val="24"/>
          <w:szCs w:val="24"/>
        </w:rPr>
        <w:br/>
        <w:t>i młodzieży w szczególności o niskim statusie ekonomicznym</w:t>
      </w:r>
      <w:bookmarkEnd w:id="3"/>
      <w:r w:rsidRPr="00732EDB">
        <w:rPr>
          <w:rFonts w:ascii="Times New Roman" w:eastAsia="Calibri" w:hAnsi="Times New Roman" w:cs="Times New Roman"/>
          <w:kern w:val="3"/>
          <w:sz w:val="24"/>
          <w:szCs w:val="24"/>
        </w:rPr>
        <w:t xml:space="preserve"> oraz </w:t>
      </w:r>
      <w:r w:rsidRPr="00732EDB">
        <w:rPr>
          <w:rFonts w:ascii="Times New Roman" w:eastAsia="Calibri" w:hAnsi="Times New Roman" w:cs="Times New Roman"/>
          <w:bCs/>
          <w:iCs/>
          <w:kern w:val="3"/>
          <w:sz w:val="24"/>
          <w:szCs w:val="24"/>
        </w:rPr>
        <w:t>wykorzystanie potencjału organizacji pozarządowych, w szczególności klubów sportowych w zakresie szkoleniowym, organizacyjnym i infrastrukturalnym – max. 10 pkt,</w:t>
      </w:r>
    </w:p>
    <w:p w14:paraId="40B99940" w14:textId="77777777" w:rsidR="004671C3" w:rsidRPr="00732EDB" w:rsidRDefault="004671C3" w:rsidP="002B2EA5">
      <w:pPr>
        <w:widowControl w:val="0"/>
        <w:numPr>
          <w:ilvl w:val="0"/>
          <w:numId w:val="3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ocena poprawności przedstawienia wszystkich elementów merytoryczno-finansowych projektu (np. błędy rachunkowe, pisarskie, </w:t>
      </w:r>
      <w:r w:rsidRPr="00732EDB">
        <w:rPr>
          <w:rFonts w:ascii="Times New Roman" w:eastAsia="Calibri" w:hAnsi="Times New Roman" w:cs="Times New Roman"/>
          <w:sz w:val="24"/>
          <w:szCs w:val="24"/>
        </w:rPr>
        <w:t>nieścisłości informacyjne oraz niespójność między poszczególnymi częściami wniosku) – max. 15 pkt.</w:t>
      </w:r>
    </w:p>
    <w:p w14:paraId="2B39130E" w14:textId="77777777" w:rsidR="004671C3" w:rsidRPr="00732EDB" w:rsidRDefault="004671C3" w:rsidP="002B2EA5">
      <w:pPr>
        <w:tabs>
          <w:tab w:val="left" w:pos="1049"/>
          <w:tab w:val="left" w:pos="1276"/>
        </w:tabs>
        <w:suppressAutoHyphens/>
        <w:autoSpaceDN w:val="0"/>
        <w:spacing w:after="0" w:line="240" w:lineRule="auto"/>
        <w:jc w:val="both"/>
        <w:rPr>
          <w:rFonts w:ascii="Times New Roman" w:eastAsia="Calibri" w:hAnsi="Times New Roman" w:cs="Times New Roman"/>
          <w:bCs/>
          <w:iCs/>
          <w:kern w:val="3"/>
          <w:sz w:val="24"/>
          <w:szCs w:val="24"/>
        </w:rPr>
      </w:pPr>
    </w:p>
    <w:p w14:paraId="479CBBA7"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W zakres</w:t>
      </w:r>
      <w:r w:rsidR="0024228B">
        <w:rPr>
          <w:rFonts w:ascii="Times New Roman" w:eastAsia="Calibri" w:hAnsi="Times New Roman" w:cs="Times New Roman"/>
          <w:b/>
          <w:kern w:val="3"/>
          <w:sz w:val="24"/>
          <w:szCs w:val="24"/>
        </w:rPr>
        <w:t>ie naboru na realizację zadania nr 2</w:t>
      </w:r>
      <w:r w:rsidRPr="00732EDB">
        <w:rPr>
          <w:rFonts w:ascii="Times New Roman" w:eastAsia="Calibri" w:hAnsi="Times New Roman" w:cs="Times New Roman"/>
          <w:b/>
          <w:kern w:val="3"/>
          <w:sz w:val="24"/>
          <w:szCs w:val="24"/>
        </w:rPr>
        <w:t xml:space="preserve"> odrzuceniu podlegać będą wnioski, które nie spełniają poniższych wymogów formalnych:</w:t>
      </w:r>
    </w:p>
    <w:p w14:paraId="62D7DF04" w14:textId="77777777" w:rsidR="004671C3" w:rsidRPr="00732EDB" w:rsidRDefault="004671C3" w:rsidP="002B2EA5">
      <w:pPr>
        <w:suppressAutoHyphens/>
        <w:autoSpaceDN w:val="0"/>
        <w:spacing w:after="0" w:line="240" w:lineRule="auto"/>
        <w:jc w:val="both"/>
        <w:rPr>
          <w:rFonts w:ascii="Times New Roman" w:eastAsia="Calibri" w:hAnsi="Times New Roman" w:cs="Times New Roman"/>
          <w:b/>
          <w:kern w:val="3"/>
          <w:sz w:val="24"/>
          <w:szCs w:val="24"/>
        </w:rPr>
      </w:pPr>
    </w:p>
    <w:p w14:paraId="0E938522"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sporządzone na niewłaściwych formularzach lub niekompletne (w zakresie wniosku, załączników oraz wymaganych dokumentów),</w:t>
      </w:r>
    </w:p>
    <w:p w14:paraId="4C671350"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podpisane przez osoby nieuprawnione do reprezentowania wnioskodawcy lub nieopatrzone podpisem,</w:t>
      </w:r>
    </w:p>
    <w:p w14:paraId="295CB31D"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dotyczące zadań innych niż wymienione w ogłoszeniu programu,</w:t>
      </w:r>
    </w:p>
    <w:p w14:paraId="64502B36"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dotyczące zadań wykraczających poza cele statutowe wnioskodawcy,</w:t>
      </w:r>
    </w:p>
    <w:p w14:paraId="7296A1FD"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złożone przez wnioskodawców nieuprawnionych do udziału w naborze,</w:t>
      </w:r>
    </w:p>
    <w:p w14:paraId="17D14BEB"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złożone po terminie określonym w naborze,</w:t>
      </w:r>
    </w:p>
    <w:p w14:paraId="535A2427" w14:textId="77777777" w:rsidR="004671C3" w:rsidRPr="00732EDB" w:rsidRDefault="004671C3" w:rsidP="002B2EA5">
      <w:pPr>
        <w:pStyle w:val="Akapitzlist"/>
        <w:widowControl w:val="0"/>
        <w:numPr>
          <w:ilvl w:val="0"/>
          <w:numId w:val="32"/>
        </w:numPr>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przewidujące koszty preliminowane niezgodnie z warunkami określonymi w ogłoszeniu Programu.</w:t>
      </w:r>
    </w:p>
    <w:p w14:paraId="4429C555" w14:textId="77777777" w:rsidR="004671C3" w:rsidRPr="00732EDB" w:rsidRDefault="004671C3"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11842D91" w14:textId="77777777" w:rsidR="004671C3" w:rsidRPr="00732EDB" w:rsidRDefault="004671C3" w:rsidP="002B2EA5">
      <w:pPr>
        <w:suppressAutoHyphens/>
        <w:autoSpaceDN w:val="0"/>
        <w:spacing w:after="0" w:line="240" w:lineRule="auto"/>
        <w:jc w:val="both"/>
        <w:rPr>
          <w:rFonts w:ascii="Times New Roman" w:eastAsia="Times New Roman" w:hAnsi="Times New Roman" w:cs="Times New Roman"/>
          <w:kern w:val="3"/>
          <w:sz w:val="24"/>
          <w:szCs w:val="24"/>
          <w:lang w:eastAsia="pl-PL"/>
        </w:rPr>
      </w:pPr>
      <w:r w:rsidRPr="00732EDB">
        <w:rPr>
          <w:rFonts w:ascii="Times New Roman" w:eastAsia="Times New Roman" w:hAnsi="Times New Roman" w:cs="Times New Roman"/>
          <w:kern w:val="3"/>
          <w:sz w:val="24"/>
          <w:szCs w:val="24"/>
          <w:lang w:eastAsia="pl-PL"/>
        </w:rPr>
        <w:t>Wszystkie zadania niniejszego programu</w:t>
      </w:r>
      <w:r w:rsidRPr="00732EDB">
        <w:rPr>
          <w:rFonts w:ascii="Times New Roman" w:eastAsia="Times New Roman" w:hAnsi="Times New Roman" w:cs="Times New Roman"/>
          <w:b/>
          <w:kern w:val="3"/>
          <w:sz w:val="24"/>
          <w:szCs w:val="24"/>
          <w:lang w:eastAsia="pl-PL"/>
        </w:rPr>
        <w:t xml:space="preserve"> </w:t>
      </w:r>
      <w:r w:rsidRPr="00732EDB">
        <w:rPr>
          <w:rFonts w:ascii="Times New Roman" w:eastAsia="Times New Roman" w:hAnsi="Times New Roman" w:cs="Times New Roman"/>
          <w:kern w:val="3"/>
          <w:sz w:val="24"/>
          <w:szCs w:val="24"/>
          <w:lang w:eastAsia="pl-PL"/>
        </w:rPr>
        <w:t xml:space="preserve">powinny być realizowane z najwyższą starannością, w sposób i w terminach określonych w umowie oraz zgodnie z obowiązującymi przepisami prawa. </w:t>
      </w:r>
    </w:p>
    <w:p w14:paraId="16D4C56E" w14:textId="77777777" w:rsidR="004671C3" w:rsidRPr="00732EDB" w:rsidRDefault="004671C3" w:rsidP="002B2EA5">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5E3E1DCF" w14:textId="7ACEF96B" w:rsidR="00F93AFF" w:rsidRPr="006D6DA8" w:rsidRDefault="004671C3" w:rsidP="006D6DA8">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r w:rsidRPr="00732EDB">
        <w:rPr>
          <w:rFonts w:ascii="Times New Roman" w:eastAsia="Times New Roman" w:hAnsi="Times New Roman" w:cs="Times New Roman"/>
          <w:color w:val="000000" w:themeColor="text1"/>
          <w:kern w:val="3"/>
          <w:sz w:val="24"/>
          <w:szCs w:val="24"/>
          <w:lang w:eastAsia="pl-PL"/>
        </w:rPr>
        <w:t xml:space="preserve">Ostateczna interpretacja zapisów programu należy do Ministra, który zastrzega sobie prawo </w:t>
      </w:r>
      <w:r w:rsidRPr="00732EDB">
        <w:rPr>
          <w:rFonts w:ascii="Times New Roman" w:eastAsia="Times New Roman" w:hAnsi="Times New Roman" w:cs="Times New Roman"/>
          <w:color w:val="000000" w:themeColor="text1"/>
          <w:kern w:val="3"/>
          <w:sz w:val="24"/>
          <w:szCs w:val="24"/>
          <w:lang w:eastAsia="pl-PL"/>
        </w:rPr>
        <w:br/>
        <w:t>do modyfikacji jego założeń merytoryczno-finansowych.</w:t>
      </w:r>
    </w:p>
    <w:p w14:paraId="5FD2051D" w14:textId="77777777" w:rsidR="00517A20" w:rsidRDefault="00517A20">
      <w:pPr>
        <w:rPr>
          <w:rFonts w:ascii="Times New Roman" w:eastAsia="Calibri" w:hAnsi="Times New Roman" w:cs="Times New Roman"/>
          <w:b/>
          <w:bCs/>
          <w:kern w:val="3"/>
          <w:sz w:val="24"/>
          <w:szCs w:val="24"/>
        </w:rPr>
      </w:pPr>
      <w:r>
        <w:rPr>
          <w:rFonts w:ascii="Times New Roman" w:eastAsia="Calibri" w:hAnsi="Times New Roman" w:cs="Times New Roman"/>
          <w:b/>
          <w:bCs/>
          <w:kern w:val="3"/>
          <w:sz w:val="24"/>
          <w:szCs w:val="24"/>
        </w:rPr>
        <w:br w:type="page"/>
      </w:r>
    </w:p>
    <w:p w14:paraId="681DFCCA" w14:textId="30203D07" w:rsidR="004671C3" w:rsidRPr="00732EDB" w:rsidRDefault="004671C3"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
          <w:bCs/>
          <w:kern w:val="3"/>
          <w:sz w:val="24"/>
          <w:szCs w:val="24"/>
        </w:rPr>
      </w:pPr>
      <w:r w:rsidRPr="00732EDB">
        <w:rPr>
          <w:rFonts w:ascii="Times New Roman" w:eastAsia="Calibri" w:hAnsi="Times New Roman" w:cs="Times New Roman"/>
          <w:b/>
          <w:bCs/>
          <w:kern w:val="3"/>
          <w:sz w:val="24"/>
          <w:szCs w:val="24"/>
        </w:rPr>
        <w:lastRenderedPageBreak/>
        <w:t>IX. TERMIN I MIEJSCE SKŁADANIA WNIOSKÓW</w:t>
      </w:r>
    </w:p>
    <w:p w14:paraId="6177C90B" w14:textId="77777777" w:rsidR="004671C3" w:rsidRPr="00732EDB" w:rsidRDefault="004671C3" w:rsidP="002B2EA5">
      <w:pPr>
        <w:widowControl w:val="0"/>
        <w:tabs>
          <w:tab w:val="left" w:pos="709"/>
          <w:tab w:val="left" w:pos="1134"/>
        </w:tabs>
        <w:suppressAutoHyphens/>
        <w:autoSpaceDN w:val="0"/>
        <w:spacing w:after="0" w:line="240" w:lineRule="auto"/>
        <w:jc w:val="both"/>
        <w:rPr>
          <w:rFonts w:ascii="Times New Roman" w:eastAsia="Calibri" w:hAnsi="Times New Roman" w:cs="Times New Roman"/>
          <w:bCs/>
          <w:kern w:val="3"/>
          <w:sz w:val="24"/>
          <w:szCs w:val="24"/>
        </w:rPr>
      </w:pPr>
    </w:p>
    <w:p w14:paraId="4B6887E8" w14:textId="77777777" w:rsidR="004671C3" w:rsidRPr="00732EDB" w:rsidRDefault="004671C3"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bCs/>
          <w:kern w:val="3"/>
          <w:sz w:val="24"/>
          <w:szCs w:val="24"/>
        </w:rPr>
        <w:t>Wnioski o dofinansowanie na realizację zadań należy nadsyłać odpowiednio:</w:t>
      </w:r>
    </w:p>
    <w:p w14:paraId="0432B21E" w14:textId="3DCCC956" w:rsidR="004671C3" w:rsidRPr="0033634E" w:rsidRDefault="00386EEA" w:rsidP="0033634E">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r w:rsidRPr="00D84908">
        <w:rPr>
          <w:rFonts w:ascii="Times New Roman" w:eastAsia="Calibri" w:hAnsi="Times New Roman" w:cs="Times New Roman"/>
          <w:kern w:val="3"/>
          <w:sz w:val="24"/>
          <w:szCs w:val="24"/>
        </w:rPr>
        <w:t>d</w:t>
      </w:r>
      <w:r w:rsidR="0033634E" w:rsidRPr="00D84908">
        <w:rPr>
          <w:rFonts w:ascii="Times New Roman" w:eastAsia="Calibri" w:hAnsi="Times New Roman" w:cs="Times New Roman"/>
          <w:kern w:val="3"/>
          <w:sz w:val="24"/>
          <w:szCs w:val="24"/>
        </w:rPr>
        <w:t>la</w:t>
      </w:r>
      <w:r w:rsidR="0033634E" w:rsidRPr="0033634E">
        <w:rPr>
          <w:rFonts w:ascii="Times New Roman" w:eastAsia="Calibri" w:hAnsi="Times New Roman" w:cs="Times New Roman"/>
          <w:b/>
          <w:kern w:val="3"/>
          <w:sz w:val="24"/>
          <w:szCs w:val="24"/>
        </w:rPr>
        <w:t xml:space="preserve"> zadania nr 1</w:t>
      </w:r>
      <w:r w:rsidR="0033634E">
        <w:rPr>
          <w:rFonts w:ascii="Times New Roman" w:eastAsia="Calibri" w:hAnsi="Times New Roman" w:cs="Times New Roman"/>
          <w:kern w:val="3"/>
          <w:sz w:val="24"/>
          <w:szCs w:val="24"/>
        </w:rPr>
        <w:t xml:space="preserve"> - </w:t>
      </w:r>
      <w:r w:rsidR="004671C3" w:rsidRPr="0033634E">
        <w:rPr>
          <w:rFonts w:ascii="Times New Roman" w:eastAsia="Calibri" w:hAnsi="Times New Roman" w:cs="Times New Roman"/>
          <w:kern w:val="3"/>
          <w:sz w:val="24"/>
          <w:szCs w:val="24"/>
        </w:rPr>
        <w:t xml:space="preserve">Ogólnopolskie szkolne współzawodnictwo sportowe dzieci i młodzieży – do </w:t>
      </w:r>
      <w:r w:rsidR="004671C3" w:rsidRPr="0033634E">
        <w:rPr>
          <w:rFonts w:ascii="Times New Roman" w:eastAsia="Calibri" w:hAnsi="Times New Roman" w:cs="Times New Roman"/>
          <w:b/>
          <w:kern w:val="3"/>
          <w:sz w:val="24"/>
          <w:szCs w:val="24"/>
        </w:rPr>
        <w:t xml:space="preserve">dnia </w:t>
      </w:r>
      <w:r w:rsidR="00512311">
        <w:rPr>
          <w:rFonts w:ascii="Times New Roman" w:eastAsia="Calibri" w:hAnsi="Times New Roman" w:cs="Times New Roman"/>
          <w:b/>
          <w:kern w:val="3"/>
          <w:sz w:val="24"/>
          <w:szCs w:val="24"/>
        </w:rPr>
        <w:t>2</w:t>
      </w:r>
      <w:r w:rsidR="006E5B05">
        <w:rPr>
          <w:rFonts w:ascii="Times New Roman" w:eastAsia="Calibri" w:hAnsi="Times New Roman" w:cs="Times New Roman"/>
          <w:b/>
          <w:kern w:val="3"/>
          <w:sz w:val="24"/>
          <w:szCs w:val="24"/>
        </w:rPr>
        <w:t>6</w:t>
      </w:r>
      <w:r w:rsidR="00883B1C">
        <w:rPr>
          <w:rFonts w:ascii="Times New Roman" w:eastAsia="Calibri" w:hAnsi="Times New Roman" w:cs="Times New Roman"/>
          <w:b/>
          <w:kern w:val="3"/>
          <w:sz w:val="24"/>
          <w:szCs w:val="24"/>
        </w:rPr>
        <w:t xml:space="preserve"> </w:t>
      </w:r>
      <w:r w:rsidR="006E5B05">
        <w:rPr>
          <w:rFonts w:ascii="Times New Roman" w:eastAsia="Calibri" w:hAnsi="Times New Roman" w:cs="Times New Roman"/>
          <w:b/>
          <w:kern w:val="3"/>
          <w:sz w:val="24"/>
          <w:szCs w:val="24"/>
        </w:rPr>
        <w:t>marca</w:t>
      </w:r>
      <w:r w:rsidR="004671C3" w:rsidRPr="0033634E">
        <w:rPr>
          <w:rFonts w:ascii="Times New Roman" w:eastAsia="Calibri" w:hAnsi="Times New Roman" w:cs="Times New Roman"/>
          <w:b/>
          <w:kern w:val="3"/>
          <w:sz w:val="24"/>
          <w:szCs w:val="24"/>
        </w:rPr>
        <w:t xml:space="preserve"> 2024 r</w:t>
      </w:r>
      <w:r w:rsidR="00B502B0">
        <w:rPr>
          <w:rFonts w:ascii="Times New Roman" w:eastAsia="Calibri" w:hAnsi="Times New Roman" w:cs="Times New Roman"/>
          <w:kern w:val="3"/>
          <w:sz w:val="24"/>
          <w:szCs w:val="24"/>
        </w:rPr>
        <w:t>.,</w:t>
      </w:r>
    </w:p>
    <w:p w14:paraId="27E7CC6B" w14:textId="77777777" w:rsidR="00386EEA" w:rsidRDefault="00386EEA" w:rsidP="0033634E">
      <w:pPr>
        <w:widowControl w:val="0"/>
        <w:tabs>
          <w:tab w:val="left" w:pos="284"/>
          <w:tab w:val="left" w:pos="1276"/>
        </w:tabs>
        <w:suppressAutoHyphens/>
        <w:autoSpaceDN w:val="0"/>
        <w:spacing w:after="0" w:line="240" w:lineRule="auto"/>
        <w:jc w:val="both"/>
        <w:rPr>
          <w:rFonts w:ascii="Times New Roman" w:eastAsia="Calibri" w:hAnsi="Times New Roman" w:cs="Times New Roman"/>
          <w:b/>
          <w:kern w:val="3"/>
          <w:sz w:val="24"/>
          <w:szCs w:val="24"/>
        </w:rPr>
      </w:pPr>
    </w:p>
    <w:p w14:paraId="0299DC19" w14:textId="39F1C1D1" w:rsidR="004671C3" w:rsidRPr="0033634E" w:rsidRDefault="00386EEA" w:rsidP="0033634E">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r w:rsidRPr="00D84908">
        <w:rPr>
          <w:rFonts w:ascii="Times New Roman" w:eastAsia="Calibri" w:hAnsi="Times New Roman" w:cs="Times New Roman"/>
          <w:kern w:val="3"/>
          <w:sz w:val="24"/>
          <w:szCs w:val="24"/>
        </w:rPr>
        <w:t>d</w:t>
      </w:r>
      <w:r w:rsidR="0033634E" w:rsidRPr="00D84908">
        <w:rPr>
          <w:rFonts w:ascii="Times New Roman" w:eastAsia="Calibri" w:hAnsi="Times New Roman" w:cs="Times New Roman"/>
          <w:kern w:val="3"/>
          <w:sz w:val="24"/>
          <w:szCs w:val="24"/>
        </w:rPr>
        <w:t>la</w:t>
      </w:r>
      <w:r w:rsidR="0033634E" w:rsidRPr="0033634E">
        <w:rPr>
          <w:rFonts w:ascii="Times New Roman" w:eastAsia="Calibri" w:hAnsi="Times New Roman" w:cs="Times New Roman"/>
          <w:b/>
          <w:kern w:val="3"/>
          <w:sz w:val="24"/>
          <w:szCs w:val="24"/>
        </w:rPr>
        <w:t xml:space="preserve"> zadania nr 2</w:t>
      </w:r>
      <w:r w:rsidR="0033634E">
        <w:rPr>
          <w:rFonts w:ascii="Times New Roman" w:eastAsia="Calibri" w:hAnsi="Times New Roman" w:cs="Times New Roman"/>
          <w:kern w:val="3"/>
          <w:sz w:val="24"/>
          <w:szCs w:val="24"/>
        </w:rPr>
        <w:t xml:space="preserve"> - </w:t>
      </w:r>
      <w:r w:rsidR="004671C3" w:rsidRPr="0033634E">
        <w:rPr>
          <w:rFonts w:ascii="Times New Roman" w:eastAsia="Calibri" w:hAnsi="Times New Roman" w:cs="Times New Roman"/>
          <w:kern w:val="3"/>
          <w:sz w:val="24"/>
          <w:szCs w:val="24"/>
        </w:rPr>
        <w:t xml:space="preserve">Wspieranie projektów upowszechniania sportu dzieci i młodzieży realizowanych przez polskie związki sportowe, państwowe instytuty badawcze oraz Polski Komitet Olimpijski – do </w:t>
      </w:r>
      <w:r w:rsidR="004671C3" w:rsidRPr="0033634E">
        <w:rPr>
          <w:rFonts w:ascii="Times New Roman" w:eastAsia="Calibri" w:hAnsi="Times New Roman" w:cs="Times New Roman"/>
          <w:b/>
          <w:kern w:val="3"/>
          <w:sz w:val="24"/>
          <w:szCs w:val="24"/>
        </w:rPr>
        <w:t xml:space="preserve">dnia </w:t>
      </w:r>
      <w:r w:rsidR="00512311">
        <w:rPr>
          <w:rFonts w:ascii="Times New Roman" w:eastAsia="Calibri" w:hAnsi="Times New Roman" w:cs="Times New Roman"/>
          <w:b/>
          <w:kern w:val="3"/>
          <w:sz w:val="24"/>
          <w:szCs w:val="24"/>
        </w:rPr>
        <w:t>2</w:t>
      </w:r>
      <w:r w:rsidR="006E5B05">
        <w:rPr>
          <w:rFonts w:ascii="Times New Roman" w:eastAsia="Calibri" w:hAnsi="Times New Roman" w:cs="Times New Roman"/>
          <w:b/>
          <w:kern w:val="3"/>
          <w:sz w:val="24"/>
          <w:szCs w:val="24"/>
        </w:rPr>
        <w:t>6</w:t>
      </w:r>
      <w:r w:rsidR="00512311">
        <w:rPr>
          <w:rFonts w:ascii="Times New Roman" w:eastAsia="Calibri" w:hAnsi="Times New Roman" w:cs="Times New Roman"/>
          <w:b/>
          <w:kern w:val="3"/>
          <w:sz w:val="24"/>
          <w:szCs w:val="24"/>
        </w:rPr>
        <w:t xml:space="preserve"> </w:t>
      </w:r>
      <w:r w:rsidR="006E5B05">
        <w:rPr>
          <w:rFonts w:ascii="Times New Roman" w:eastAsia="Calibri" w:hAnsi="Times New Roman" w:cs="Times New Roman"/>
          <w:b/>
          <w:kern w:val="3"/>
          <w:sz w:val="24"/>
          <w:szCs w:val="24"/>
        </w:rPr>
        <w:t>marca</w:t>
      </w:r>
      <w:r w:rsidR="004671C3" w:rsidRPr="0033634E">
        <w:rPr>
          <w:rFonts w:ascii="Times New Roman" w:eastAsia="Calibri" w:hAnsi="Times New Roman" w:cs="Times New Roman"/>
          <w:b/>
          <w:kern w:val="3"/>
          <w:sz w:val="24"/>
          <w:szCs w:val="24"/>
        </w:rPr>
        <w:t xml:space="preserve"> 2024 r. </w:t>
      </w:r>
    </w:p>
    <w:p w14:paraId="639D5989" w14:textId="77777777" w:rsidR="004671C3" w:rsidRPr="00732EDB" w:rsidRDefault="004671C3"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2680CE4A" w14:textId="77777777" w:rsidR="004671C3" w:rsidRPr="00732EDB" w:rsidRDefault="004671C3" w:rsidP="002B2EA5">
      <w:pPr>
        <w:spacing w:line="240" w:lineRule="auto"/>
        <w:jc w:val="both"/>
        <w:rPr>
          <w:rFonts w:ascii="Times New Roman" w:eastAsia="Calibri" w:hAnsi="Times New Roman" w:cs="Times New Roman"/>
          <w:b/>
          <w:color w:val="000000" w:themeColor="text1"/>
          <w:kern w:val="3"/>
          <w:sz w:val="24"/>
          <w:szCs w:val="24"/>
          <w:u w:val="single"/>
        </w:rPr>
      </w:pPr>
      <w:r w:rsidRPr="00732EDB">
        <w:rPr>
          <w:rFonts w:ascii="Times New Roman" w:eastAsia="Calibri" w:hAnsi="Times New Roman" w:cs="Times New Roman"/>
          <w:b/>
          <w:color w:val="000000" w:themeColor="text1"/>
          <w:kern w:val="3"/>
          <w:sz w:val="24"/>
          <w:szCs w:val="24"/>
          <w:u w:val="single"/>
        </w:rPr>
        <w:t>SPOSÓB POSTĘPOWANIA PRZY APLIKACJI ELEKTRONICZNEJ:</w:t>
      </w:r>
    </w:p>
    <w:p w14:paraId="3676BE7B" w14:textId="77777777" w:rsidR="004671C3" w:rsidRPr="00845526" w:rsidRDefault="004671C3" w:rsidP="00845526">
      <w:pPr>
        <w:widowControl w:val="0"/>
        <w:tabs>
          <w:tab w:val="left" w:pos="284"/>
          <w:tab w:val="left" w:pos="1276"/>
        </w:tabs>
        <w:suppressAutoHyphens/>
        <w:autoSpaceDN w:val="0"/>
        <w:spacing w:after="0" w:line="240" w:lineRule="auto"/>
        <w:jc w:val="both"/>
        <w:rPr>
          <w:rFonts w:ascii="Times New Roman" w:hAnsi="Times New Roman" w:cs="Times New Roman"/>
          <w:b/>
          <w:bCs/>
          <w:sz w:val="24"/>
          <w:szCs w:val="24"/>
        </w:rPr>
      </w:pPr>
      <w:r w:rsidRPr="00732EDB">
        <w:rPr>
          <w:rFonts w:ascii="Times New Roman" w:eastAsia="Calibri" w:hAnsi="Times New Roman" w:cs="Times New Roman"/>
          <w:kern w:val="3"/>
          <w:sz w:val="24"/>
          <w:szCs w:val="24"/>
        </w:rPr>
        <w:t xml:space="preserve">Dla </w:t>
      </w:r>
      <w:r w:rsidRPr="00B801E3">
        <w:rPr>
          <w:rFonts w:ascii="Times New Roman" w:eastAsia="Calibri" w:hAnsi="Times New Roman" w:cs="Times New Roman"/>
          <w:b/>
          <w:kern w:val="3"/>
          <w:sz w:val="24"/>
          <w:szCs w:val="24"/>
        </w:rPr>
        <w:t>zadania</w:t>
      </w:r>
      <w:r w:rsidRPr="00732EDB">
        <w:rPr>
          <w:rFonts w:ascii="Times New Roman" w:eastAsia="Calibri" w:hAnsi="Times New Roman" w:cs="Times New Roman"/>
          <w:kern w:val="3"/>
          <w:sz w:val="24"/>
          <w:szCs w:val="24"/>
        </w:rPr>
        <w:t xml:space="preserve"> </w:t>
      </w:r>
      <w:r w:rsidRPr="00732EDB">
        <w:rPr>
          <w:rFonts w:ascii="Times New Roman" w:eastAsia="Calibri" w:hAnsi="Times New Roman" w:cs="Times New Roman"/>
          <w:b/>
          <w:kern w:val="3"/>
          <w:sz w:val="24"/>
          <w:szCs w:val="24"/>
        </w:rPr>
        <w:t>nr 1</w:t>
      </w:r>
      <w:r w:rsidRPr="00732EDB">
        <w:rPr>
          <w:rFonts w:ascii="Times New Roman" w:eastAsia="Calibri" w:hAnsi="Times New Roman" w:cs="Times New Roman"/>
          <w:kern w:val="3"/>
          <w:sz w:val="24"/>
          <w:szCs w:val="24"/>
        </w:rPr>
        <w:t xml:space="preserve"> wniosek wraz z załącznikami musi być sporządzony na formularzach zamieszczonych w systemie elektronicznym </w:t>
      </w:r>
      <w:hyperlink r:id="rId9" w:history="1">
        <w:r w:rsidRPr="00732EDB">
          <w:rPr>
            <w:rFonts w:ascii="Times New Roman" w:eastAsia="Calibri" w:hAnsi="Times New Roman" w:cs="Times New Roman"/>
            <w:b/>
            <w:color w:val="0563C1" w:themeColor="hyperlink"/>
            <w:kern w:val="3"/>
            <w:sz w:val="24"/>
            <w:szCs w:val="24"/>
            <w:u w:val="single"/>
          </w:rPr>
          <w:t xml:space="preserve">AMODIT </w:t>
        </w:r>
      </w:hyperlink>
      <w:r w:rsidRPr="00732EDB">
        <w:rPr>
          <w:rFonts w:ascii="Times New Roman" w:eastAsia="Calibri" w:hAnsi="Times New Roman" w:cs="Times New Roman"/>
          <w:kern w:val="3"/>
          <w:sz w:val="24"/>
          <w:szCs w:val="24"/>
        </w:rPr>
        <w:t xml:space="preserve"> </w:t>
      </w:r>
      <w:r w:rsidRPr="00732EDB">
        <w:rPr>
          <w:rFonts w:ascii="Times New Roman" w:eastAsia="Calibri" w:hAnsi="Times New Roman" w:cs="Times New Roman"/>
          <w:b/>
          <w:kern w:val="3"/>
          <w:sz w:val="24"/>
          <w:szCs w:val="24"/>
          <w:u w:val="single"/>
        </w:rPr>
        <w:t>(</w:t>
      </w:r>
      <w:hyperlink r:id="rId10" w:history="1">
        <w:r w:rsidRPr="00732EDB">
          <w:rPr>
            <w:rFonts w:ascii="Times New Roman" w:eastAsia="Calibri" w:hAnsi="Times New Roman" w:cs="Times New Roman"/>
            <w:b/>
            <w:color w:val="0563C1" w:themeColor="hyperlink"/>
            <w:kern w:val="3"/>
            <w:sz w:val="24"/>
            <w:szCs w:val="24"/>
            <w:u w:val="single"/>
            <w:shd w:val="clear" w:color="auto" w:fill="FFFFFF"/>
          </w:rPr>
          <w:t>https://wnioski.msit.gov.pl/</w:t>
        </w:r>
      </w:hyperlink>
      <w:r w:rsidRPr="00732EDB">
        <w:rPr>
          <w:rFonts w:ascii="Times New Roman" w:eastAsia="Calibri" w:hAnsi="Times New Roman" w:cs="Times New Roman"/>
          <w:b/>
          <w:kern w:val="3"/>
          <w:sz w:val="24"/>
          <w:szCs w:val="24"/>
          <w:u w:val="single"/>
        </w:rPr>
        <w:t>).</w:t>
      </w:r>
      <w:r w:rsidRPr="00732EDB">
        <w:rPr>
          <w:rFonts w:ascii="Times New Roman" w:eastAsia="Calibri" w:hAnsi="Times New Roman" w:cs="Times New Roman"/>
          <w:kern w:val="3"/>
          <w:sz w:val="24"/>
          <w:szCs w:val="24"/>
        </w:rPr>
        <w:t xml:space="preserve"> </w:t>
      </w:r>
      <w:r w:rsidR="00845526">
        <w:rPr>
          <w:rFonts w:ascii="Times New Roman" w:eastAsia="Calibri" w:hAnsi="Times New Roman" w:cs="Times New Roman"/>
          <w:kern w:val="3"/>
          <w:sz w:val="24"/>
          <w:szCs w:val="24"/>
        </w:rPr>
        <w:br/>
      </w:r>
      <w:r w:rsidRPr="00732EDB">
        <w:rPr>
          <w:rFonts w:ascii="Times New Roman" w:hAnsi="Times New Roman" w:cs="Times New Roman"/>
          <w:b/>
          <w:bCs/>
          <w:sz w:val="24"/>
          <w:szCs w:val="24"/>
        </w:rPr>
        <w:t>Na etapie naboru, wypełniony formularz wniosku należy przesłać wyłącznie drogą</w:t>
      </w:r>
      <w:r w:rsidRPr="00732EDB">
        <w:rPr>
          <w:rFonts w:ascii="Times New Roman" w:eastAsia="Calibri" w:hAnsi="Times New Roman" w:cs="Times New Roman"/>
          <w:color w:val="FF0000"/>
          <w:kern w:val="3"/>
          <w:sz w:val="24"/>
          <w:szCs w:val="24"/>
        </w:rPr>
        <w:t xml:space="preserve"> </w:t>
      </w:r>
      <w:r w:rsidRPr="00732EDB">
        <w:rPr>
          <w:rFonts w:ascii="Times New Roman" w:hAnsi="Times New Roman" w:cs="Times New Roman"/>
          <w:b/>
          <w:bCs/>
          <w:sz w:val="24"/>
          <w:szCs w:val="24"/>
        </w:rPr>
        <w:t>elektroniczną.</w:t>
      </w:r>
      <w:r w:rsidR="00845526">
        <w:rPr>
          <w:rFonts w:ascii="Times New Roman" w:hAnsi="Times New Roman" w:cs="Times New Roman"/>
          <w:b/>
          <w:bCs/>
          <w:sz w:val="24"/>
          <w:szCs w:val="24"/>
        </w:rPr>
        <w:t xml:space="preserve"> </w:t>
      </w:r>
      <w:r w:rsidRPr="00732EDB">
        <w:rPr>
          <w:rFonts w:ascii="Times New Roman" w:hAnsi="Times New Roman" w:cs="Times New Roman"/>
          <w:bCs/>
          <w:sz w:val="24"/>
          <w:szCs w:val="24"/>
        </w:rPr>
        <w:t xml:space="preserve">Datą złożenia wniosku o dofinansowanie jest data wysłania aplikacji </w:t>
      </w:r>
      <w:r w:rsidR="00845526">
        <w:rPr>
          <w:rFonts w:ascii="Times New Roman" w:hAnsi="Times New Roman" w:cs="Times New Roman"/>
          <w:bCs/>
          <w:sz w:val="24"/>
          <w:szCs w:val="24"/>
        </w:rPr>
        <w:br/>
      </w:r>
      <w:r w:rsidRPr="00732EDB">
        <w:rPr>
          <w:rFonts w:ascii="Times New Roman" w:hAnsi="Times New Roman" w:cs="Times New Roman"/>
          <w:bCs/>
          <w:sz w:val="24"/>
          <w:szCs w:val="24"/>
        </w:rPr>
        <w:t>w systemie elektronicznym AMODIT.</w:t>
      </w:r>
      <w:bookmarkStart w:id="4" w:name="_Hlk51752272"/>
      <w:r w:rsidR="00845526">
        <w:rPr>
          <w:rFonts w:ascii="Times New Roman" w:hAnsi="Times New Roman" w:cs="Times New Roman"/>
          <w:b/>
          <w:bCs/>
          <w:sz w:val="24"/>
          <w:szCs w:val="24"/>
        </w:rPr>
        <w:t xml:space="preserve"> </w:t>
      </w:r>
      <w:r w:rsidRPr="00732EDB">
        <w:rPr>
          <w:rFonts w:ascii="Times New Roman" w:hAnsi="Times New Roman" w:cs="Times New Roman"/>
          <w:sz w:val="24"/>
          <w:szCs w:val="24"/>
        </w:rPr>
        <w:t>Wszystkie rubryki formularza wniosku oraz stos</w:t>
      </w:r>
      <w:r w:rsidR="00845526">
        <w:rPr>
          <w:rFonts w:ascii="Times New Roman" w:hAnsi="Times New Roman" w:cs="Times New Roman"/>
          <w:sz w:val="24"/>
          <w:szCs w:val="24"/>
        </w:rPr>
        <w:t>ownych załączników powinny być</w:t>
      </w:r>
      <w:r w:rsidRPr="00732EDB">
        <w:rPr>
          <w:rFonts w:ascii="Times New Roman" w:hAnsi="Times New Roman" w:cs="Times New Roman"/>
          <w:sz w:val="24"/>
          <w:szCs w:val="24"/>
        </w:rPr>
        <w:t xml:space="preserve"> wypełnione w sposób wyczerpujący.</w:t>
      </w:r>
    </w:p>
    <w:p w14:paraId="0476471C" w14:textId="77777777" w:rsidR="004671C3" w:rsidRPr="00732EDB" w:rsidRDefault="004671C3" w:rsidP="002B2EA5">
      <w:pPr>
        <w:autoSpaceDE w:val="0"/>
        <w:autoSpaceDN w:val="0"/>
        <w:adjustRightInd w:val="0"/>
        <w:spacing w:after="0" w:line="240" w:lineRule="auto"/>
        <w:ind w:left="284" w:hanging="284"/>
        <w:jc w:val="both"/>
        <w:rPr>
          <w:rFonts w:ascii="Times New Roman" w:hAnsi="Times New Roman" w:cs="Times New Roman"/>
          <w:sz w:val="24"/>
          <w:szCs w:val="24"/>
        </w:rPr>
      </w:pPr>
    </w:p>
    <w:p w14:paraId="4892A928" w14:textId="77777777" w:rsidR="004671C3" w:rsidRPr="00732EDB" w:rsidRDefault="004671C3" w:rsidP="002B2EA5">
      <w:pPr>
        <w:tabs>
          <w:tab w:val="left" w:pos="0"/>
          <w:tab w:val="left" w:pos="426"/>
        </w:tabs>
        <w:suppressAutoHyphens/>
        <w:autoSpaceDN w:val="0"/>
        <w:spacing w:after="20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 xml:space="preserve">Wymagane dokumenty przy aplikacji elektronicznej (dostępne w zakładce </w:t>
      </w:r>
      <w:r w:rsidRPr="00732EDB">
        <w:rPr>
          <w:rFonts w:ascii="Times New Roman" w:eastAsia="Calibri" w:hAnsi="Times New Roman" w:cs="Times New Roman"/>
          <w:b/>
          <w:i/>
          <w:kern w:val="3"/>
          <w:sz w:val="24"/>
          <w:szCs w:val="24"/>
        </w:rPr>
        <w:t>dokumenty</w:t>
      </w:r>
      <w:r w:rsidR="00B801E3">
        <w:rPr>
          <w:rFonts w:ascii="Times New Roman" w:eastAsia="Calibri" w:hAnsi="Times New Roman" w:cs="Times New Roman"/>
          <w:b/>
          <w:i/>
          <w:kern w:val="3"/>
          <w:sz w:val="24"/>
          <w:szCs w:val="24"/>
        </w:rPr>
        <w:t xml:space="preserve"> </w:t>
      </w:r>
      <w:r w:rsidRPr="00732EDB">
        <w:rPr>
          <w:rFonts w:ascii="Times New Roman" w:eastAsia="Calibri" w:hAnsi="Times New Roman" w:cs="Times New Roman"/>
          <w:b/>
          <w:kern w:val="3"/>
          <w:sz w:val="24"/>
          <w:szCs w:val="24"/>
        </w:rPr>
        <w:t>– po założeniu sprawy):</w:t>
      </w:r>
    </w:p>
    <w:p w14:paraId="3D702EE9" w14:textId="77777777" w:rsidR="004671C3" w:rsidRPr="00732EDB" w:rsidRDefault="004671C3" w:rsidP="006D6DA8">
      <w:pPr>
        <w:widowControl w:val="0"/>
        <w:numPr>
          <w:ilvl w:val="0"/>
          <w:numId w:val="35"/>
        </w:numPr>
        <w:tabs>
          <w:tab w:val="left" w:pos="284"/>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bCs/>
          <w:kern w:val="3"/>
          <w:sz w:val="24"/>
          <w:szCs w:val="24"/>
        </w:rPr>
        <w:t>Wniosek wraz z załącznikami:</w:t>
      </w:r>
    </w:p>
    <w:p w14:paraId="13C47025" w14:textId="77777777" w:rsidR="004671C3" w:rsidRPr="00732EDB" w:rsidRDefault="004671C3" w:rsidP="006D6DA8">
      <w:pPr>
        <w:tabs>
          <w:tab w:val="left" w:pos="284"/>
          <w:tab w:val="left" w:pos="1713"/>
        </w:tabs>
        <w:suppressAutoHyphens/>
        <w:autoSpaceDN w:val="0"/>
        <w:spacing w:after="0" w:line="240" w:lineRule="auto"/>
        <w:ind w:left="567" w:hanging="142"/>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1 – zakres rzeczowy zadania,</w:t>
      </w:r>
    </w:p>
    <w:p w14:paraId="720F0A90" w14:textId="77777777" w:rsidR="004671C3" w:rsidRPr="00732EDB" w:rsidRDefault="004671C3" w:rsidP="006D6DA8">
      <w:pPr>
        <w:tabs>
          <w:tab w:val="left" w:pos="284"/>
          <w:tab w:val="left" w:pos="1713"/>
        </w:tabs>
        <w:suppressAutoHyphens/>
        <w:autoSpaceDN w:val="0"/>
        <w:spacing w:after="0" w:line="240" w:lineRule="auto"/>
        <w:ind w:left="567" w:hanging="142"/>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2 – preliminarz kosztów bezpośrednich,</w:t>
      </w:r>
    </w:p>
    <w:p w14:paraId="46152F52" w14:textId="77777777" w:rsidR="004671C3" w:rsidRPr="00732EDB" w:rsidRDefault="004671C3" w:rsidP="006D6DA8">
      <w:pPr>
        <w:tabs>
          <w:tab w:val="left" w:pos="284"/>
          <w:tab w:val="left" w:pos="1713"/>
        </w:tabs>
        <w:suppressAutoHyphens/>
        <w:autoSpaceDN w:val="0"/>
        <w:spacing w:after="0" w:line="240" w:lineRule="auto"/>
        <w:ind w:left="567" w:hanging="142"/>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3 – preliminarz kosztów pośrednich,</w:t>
      </w:r>
    </w:p>
    <w:p w14:paraId="35C5441E" w14:textId="77777777" w:rsidR="004671C3" w:rsidRPr="00732EDB" w:rsidRDefault="004671C3" w:rsidP="006D6DA8">
      <w:pPr>
        <w:tabs>
          <w:tab w:val="left" w:pos="284"/>
          <w:tab w:val="left" w:pos="1713"/>
        </w:tabs>
        <w:suppressAutoHyphens/>
        <w:autoSpaceDN w:val="0"/>
        <w:spacing w:after="0" w:line="240" w:lineRule="auto"/>
        <w:ind w:left="567" w:hanging="142"/>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4 – regulamin zadania,</w:t>
      </w:r>
    </w:p>
    <w:p w14:paraId="6BD2F8E1" w14:textId="77777777" w:rsidR="004671C3" w:rsidRPr="00732EDB" w:rsidRDefault="004671C3" w:rsidP="006D6DA8">
      <w:pPr>
        <w:tabs>
          <w:tab w:val="left" w:pos="284"/>
          <w:tab w:val="left" w:pos="1713"/>
        </w:tabs>
        <w:suppressAutoHyphens/>
        <w:autoSpaceDN w:val="0"/>
        <w:spacing w:after="0" w:line="240" w:lineRule="auto"/>
        <w:ind w:left="567" w:hanging="142"/>
        <w:jc w:val="both"/>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5 – program zadania.</w:t>
      </w:r>
    </w:p>
    <w:p w14:paraId="17A2C29B" w14:textId="77777777" w:rsidR="004671C3" w:rsidRPr="00732EDB" w:rsidRDefault="004671C3" w:rsidP="006D6DA8">
      <w:pPr>
        <w:widowControl w:val="0"/>
        <w:numPr>
          <w:ilvl w:val="0"/>
          <w:numId w:val="35"/>
        </w:numPr>
        <w:tabs>
          <w:tab w:val="left" w:pos="284"/>
        </w:tabs>
        <w:suppressAutoHyphens/>
        <w:autoSpaceDN w:val="0"/>
        <w:spacing w:after="0" w:line="240" w:lineRule="auto"/>
        <w:ind w:left="426"/>
        <w:jc w:val="both"/>
        <w:rPr>
          <w:rFonts w:ascii="Times New Roman" w:hAnsi="Times New Roman" w:cs="Times New Roman"/>
          <w:sz w:val="24"/>
          <w:szCs w:val="24"/>
        </w:rPr>
      </w:pPr>
      <w:r w:rsidRPr="00732EDB">
        <w:rPr>
          <w:rFonts w:ascii="Times New Roman" w:eastAsia="Calibri" w:hAnsi="Times New Roman" w:cs="Times New Roman"/>
          <w:kern w:val="3"/>
          <w:sz w:val="24"/>
          <w:szCs w:val="24"/>
        </w:rPr>
        <w:t>Zaświadczenie lub informacja sporządzona na podstawie ewidencji właściwej dla formy organizacyjnej wnioskodawcy (np. zaświadczenie o wpisie do ewidencji Uczniowskich Klubów Sportowych lub klubów sportowych działających w formie stowarzyszenia zwykłego), zawierające imiona, nazwiska i funkcje osób wchodzących w skład zarządu - (</w:t>
      </w:r>
      <w:r w:rsidRPr="00732EDB">
        <w:rPr>
          <w:rFonts w:ascii="Times New Roman" w:eastAsia="Calibri" w:hAnsi="Times New Roman" w:cs="Times New Roman"/>
          <w:b/>
          <w:kern w:val="3"/>
          <w:sz w:val="24"/>
          <w:szCs w:val="24"/>
        </w:rPr>
        <w:t xml:space="preserve">załączone w formie skanu </w:t>
      </w:r>
      <w:r w:rsidRPr="00732EDB">
        <w:rPr>
          <w:rFonts w:ascii="Times New Roman" w:eastAsia="Calibri" w:hAnsi="Times New Roman" w:cs="Times New Roman"/>
          <w:kern w:val="3"/>
          <w:sz w:val="24"/>
          <w:szCs w:val="24"/>
        </w:rPr>
        <w:t xml:space="preserve">w systemie AMODIT w zakładce </w:t>
      </w:r>
      <w:r w:rsidRPr="00732EDB">
        <w:rPr>
          <w:rFonts w:ascii="Times New Roman" w:eastAsia="Calibri" w:hAnsi="Times New Roman" w:cs="Times New Roman"/>
          <w:i/>
          <w:kern w:val="3"/>
          <w:sz w:val="24"/>
          <w:szCs w:val="24"/>
        </w:rPr>
        <w:t>Dokumenty</w:t>
      </w:r>
      <w:r w:rsidRPr="00732EDB">
        <w:rPr>
          <w:rFonts w:ascii="Times New Roman" w:eastAsia="Calibri" w:hAnsi="Times New Roman" w:cs="Times New Roman"/>
          <w:kern w:val="3"/>
          <w:sz w:val="24"/>
          <w:szCs w:val="24"/>
        </w:rPr>
        <w:t>).</w:t>
      </w:r>
    </w:p>
    <w:p w14:paraId="5A107951" w14:textId="77777777" w:rsidR="004671C3" w:rsidRPr="00732EDB" w:rsidRDefault="004671C3" w:rsidP="006D6DA8">
      <w:pPr>
        <w:widowControl w:val="0"/>
        <w:numPr>
          <w:ilvl w:val="0"/>
          <w:numId w:val="35"/>
        </w:numPr>
        <w:tabs>
          <w:tab w:val="left" w:pos="284"/>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Statut, umowa lub akt założycielski przewidziany dla prowadzenia działalności wnioskodawcy  (</w:t>
      </w:r>
      <w:r w:rsidRPr="00732EDB">
        <w:rPr>
          <w:rFonts w:ascii="Times New Roman" w:eastAsia="Calibri" w:hAnsi="Times New Roman" w:cs="Times New Roman"/>
          <w:b/>
          <w:kern w:val="3"/>
          <w:sz w:val="24"/>
          <w:szCs w:val="24"/>
        </w:rPr>
        <w:t xml:space="preserve">załączony w formie skanu </w:t>
      </w:r>
      <w:r w:rsidRPr="00732EDB">
        <w:rPr>
          <w:rFonts w:ascii="Times New Roman" w:eastAsia="Calibri" w:hAnsi="Times New Roman" w:cs="Times New Roman"/>
          <w:kern w:val="3"/>
          <w:sz w:val="24"/>
          <w:szCs w:val="24"/>
        </w:rPr>
        <w:t xml:space="preserve">w systemie AMODIT w zakładce </w:t>
      </w:r>
      <w:r w:rsidRPr="00732EDB">
        <w:rPr>
          <w:rFonts w:ascii="Times New Roman" w:eastAsia="Calibri" w:hAnsi="Times New Roman" w:cs="Times New Roman"/>
          <w:i/>
          <w:kern w:val="3"/>
          <w:sz w:val="24"/>
          <w:szCs w:val="24"/>
        </w:rPr>
        <w:t>Dokumenty</w:t>
      </w:r>
      <w:r w:rsidRPr="00732EDB">
        <w:rPr>
          <w:rFonts w:ascii="Times New Roman" w:eastAsia="Calibri" w:hAnsi="Times New Roman" w:cs="Times New Roman"/>
          <w:kern w:val="3"/>
          <w:sz w:val="24"/>
          <w:szCs w:val="24"/>
        </w:rPr>
        <w:t>).</w:t>
      </w:r>
      <w:bookmarkEnd w:id="4"/>
    </w:p>
    <w:p w14:paraId="450AFD6E" w14:textId="77777777" w:rsidR="004671C3" w:rsidRPr="00732EDB" w:rsidRDefault="004671C3" w:rsidP="006D6DA8">
      <w:pPr>
        <w:widowControl w:val="0"/>
        <w:numPr>
          <w:ilvl w:val="0"/>
          <w:numId w:val="35"/>
        </w:numPr>
        <w:tabs>
          <w:tab w:val="left" w:pos="284"/>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Oświadczenie (o poniższej treści) podpisane przez osoby uprawnione do reprezentowania wnioskodawcy i składania oświadczeń woli w jego imieniu o zgodności z oryginałem dokumentów załączonych do wniosku (</w:t>
      </w:r>
      <w:r w:rsidRPr="00732EDB">
        <w:rPr>
          <w:rFonts w:ascii="Times New Roman" w:eastAsia="Calibri" w:hAnsi="Times New Roman" w:cs="Times New Roman"/>
          <w:b/>
          <w:kern w:val="3"/>
          <w:sz w:val="24"/>
          <w:szCs w:val="24"/>
        </w:rPr>
        <w:t xml:space="preserve">załączone w formie skanu </w:t>
      </w:r>
      <w:r w:rsidRPr="00732EDB">
        <w:rPr>
          <w:rFonts w:ascii="Times New Roman" w:eastAsia="Calibri" w:hAnsi="Times New Roman" w:cs="Times New Roman"/>
          <w:kern w:val="3"/>
          <w:sz w:val="24"/>
          <w:szCs w:val="24"/>
        </w:rPr>
        <w:t xml:space="preserve">w systemie AMODIT w zakładce </w:t>
      </w:r>
      <w:r w:rsidRPr="00732EDB">
        <w:rPr>
          <w:rFonts w:ascii="Times New Roman" w:eastAsia="Calibri" w:hAnsi="Times New Roman" w:cs="Times New Roman"/>
          <w:i/>
          <w:kern w:val="3"/>
          <w:sz w:val="24"/>
          <w:szCs w:val="24"/>
        </w:rPr>
        <w:t>Dokumenty</w:t>
      </w:r>
      <w:r w:rsidRPr="00732EDB">
        <w:rPr>
          <w:rFonts w:ascii="Times New Roman" w:eastAsia="Calibri" w:hAnsi="Times New Roman" w:cs="Times New Roman"/>
          <w:kern w:val="3"/>
          <w:sz w:val="24"/>
          <w:szCs w:val="24"/>
        </w:rPr>
        <w:t>).</w:t>
      </w:r>
    </w:p>
    <w:p w14:paraId="51A9391B" w14:textId="77777777" w:rsidR="004671C3" w:rsidRPr="00732EDB" w:rsidRDefault="004671C3"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640099F9" w14:textId="77777777" w:rsidR="004671C3" w:rsidRPr="00732EDB" w:rsidRDefault="004671C3"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Treść oświadczenia: </w:t>
      </w:r>
    </w:p>
    <w:p w14:paraId="061FC525" w14:textId="77777777" w:rsidR="004671C3" w:rsidRPr="00732EDB" w:rsidRDefault="004671C3"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0BDACE33" w14:textId="77777777" w:rsidR="004671C3" w:rsidRPr="00732EDB" w:rsidRDefault="004671C3" w:rsidP="002B2EA5">
      <w:pPr>
        <w:widowControl w:val="0"/>
        <w:tabs>
          <w:tab w:val="left" w:pos="426"/>
        </w:tabs>
        <w:suppressAutoHyphens/>
        <w:autoSpaceDN w:val="0"/>
        <w:spacing w:after="0" w:line="240" w:lineRule="auto"/>
        <w:ind w:left="426" w:hanging="142"/>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ab/>
        <w:t>Oświadczam/y, że wszystkie załączone do wniosku o dofinansowanie dokumenty są zgodne z oryginałem, a dane w nich zawarte odzwierciedlają stan faktyczny.</w:t>
      </w:r>
    </w:p>
    <w:p w14:paraId="64251F04" w14:textId="77777777" w:rsidR="004671C3" w:rsidRDefault="004671C3"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7F23C7E6" w14:textId="77777777" w:rsidR="002B2EA5" w:rsidRPr="00732EDB" w:rsidRDefault="002B2EA5" w:rsidP="002B2EA5">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p>
    <w:p w14:paraId="1AB8AE87" w14:textId="77777777" w:rsidR="002B2EA5" w:rsidRPr="003D1F30" w:rsidRDefault="004671C3" w:rsidP="003D1F30">
      <w:pPr>
        <w:spacing w:line="240" w:lineRule="auto"/>
        <w:jc w:val="both"/>
        <w:rPr>
          <w:rFonts w:ascii="Times New Roman" w:hAnsi="Times New Roman" w:cs="Times New Roman"/>
          <w:bCs/>
          <w:sz w:val="24"/>
          <w:szCs w:val="24"/>
        </w:rPr>
      </w:pPr>
      <w:r w:rsidRPr="00732EDB">
        <w:rPr>
          <w:rFonts w:ascii="Times New Roman" w:hAnsi="Times New Roman" w:cs="Times New Roman"/>
          <w:b/>
          <w:sz w:val="24"/>
          <w:szCs w:val="24"/>
        </w:rPr>
        <w:t>UWAGA:</w:t>
      </w:r>
      <w:r w:rsidRPr="00732EDB">
        <w:rPr>
          <w:rFonts w:ascii="Times New Roman" w:hAnsi="Times New Roman" w:cs="Times New Roman"/>
          <w:sz w:val="24"/>
          <w:szCs w:val="24"/>
        </w:rPr>
        <w:t xml:space="preserve"> </w:t>
      </w:r>
      <w:r w:rsidRPr="00732EDB">
        <w:rPr>
          <w:rFonts w:ascii="Times New Roman" w:eastAsia="Calibri" w:hAnsi="Times New Roman" w:cs="Times New Roman"/>
          <w:kern w:val="3"/>
          <w:sz w:val="24"/>
          <w:szCs w:val="24"/>
        </w:rPr>
        <w:t>w</w:t>
      </w:r>
      <w:r w:rsidRPr="00732EDB">
        <w:rPr>
          <w:rFonts w:ascii="Times New Roman" w:hAnsi="Times New Roman" w:cs="Times New Roman"/>
          <w:sz w:val="24"/>
          <w:szCs w:val="24"/>
        </w:rPr>
        <w:t>szystkie wymienione powyżej dokumenty należy złożyć w wersji elektronicznej. Załączane dokumenty muszą być czytelne.</w:t>
      </w:r>
      <w:r w:rsidRPr="00732EDB">
        <w:rPr>
          <w:rFonts w:ascii="Times New Roman" w:hAnsi="Times New Roman" w:cs="Times New Roman"/>
          <w:bCs/>
          <w:sz w:val="24"/>
          <w:szCs w:val="24"/>
        </w:rPr>
        <w:t xml:space="preserve"> Załączniki zamieszczone w plikach, których nie można odczytać, nie będą uwzględnianie.</w:t>
      </w:r>
      <w:bookmarkStart w:id="5" w:name="_Hlk52179832"/>
    </w:p>
    <w:p w14:paraId="3A0C4124" w14:textId="77777777" w:rsidR="00B1002C" w:rsidRPr="00732EDB" w:rsidRDefault="00B1002C" w:rsidP="002B2EA5">
      <w:pPr>
        <w:widowControl w:val="0"/>
        <w:tabs>
          <w:tab w:val="left" w:pos="284"/>
          <w:tab w:val="left" w:pos="567"/>
          <w:tab w:val="left" w:pos="1276"/>
        </w:tabs>
        <w:suppressAutoHyphens/>
        <w:autoSpaceDN w:val="0"/>
        <w:spacing w:after="0" w:line="240" w:lineRule="auto"/>
        <w:jc w:val="both"/>
        <w:rPr>
          <w:rFonts w:ascii="Times New Roman" w:eastAsia="Calibri" w:hAnsi="Times New Roman" w:cs="Times New Roman"/>
          <w:b/>
          <w:color w:val="000000" w:themeColor="text1"/>
          <w:kern w:val="3"/>
          <w:sz w:val="24"/>
          <w:szCs w:val="24"/>
          <w:u w:val="single"/>
        </w:rPr>
      </w:pPr>
      <w:r w:rsidRPr="00732EDB">
        <w:rPr>
          <w:rFonts w:ascii="Times New Roman" w:eastAsia="Calibri" w:hAnsi="Times New Roman" w:cs="Times New Roman"/>
          <w:b/>
          <w:color w:val="000000" w:themeColor="text1"/>
          <w:kern w:val="3"/>
          <w:sz w:val="24"/>
          <w:szCs w:val="24"/>
          <w:u w:val="single"/>
        </w:rPr>
        <w:lastRenderedPageBreak/>
        <w:t>SPOSÓB POSTĘPOWANIA PRZY APLIKACJI PAPIEROWEJ:</w:t>
      </w:r>
    </w:p>
    <w:p w14:paraId="032BE297" w14:textId="77777777" w:rsidR="00B1002C" w:rsidRPr="00732EDB" w:rsidRDefault="00B1002C" w:rsidP="002B2EA5">
      <w:pPr>
        <w:widowControl w:val="0"/>
        <w:tabs>
          <w:tab w:val="left" w:pos="284"/>
          <w:tab w:val="left" w:pos="567"/>
          <w:tab w:val="left" w:pos="1276"/>
        </w:tabs>
        <w:suppressAutoHyphens/>
        <w:autoSpaceDN w:val="0"/>
        <w:spacing w:after="0" w:line="240" w:lineRule="auto"/>
        <w:jc w:val="both"/>
        <w:rPr>
          <w:rFonts w:ascii="Times New Roman" w:eastAsia="Calibri" w:hAnsi="Times New Roman" w:cs="Times New Roman"/>
          <w:b/>
          <w:kern w:val="3"/>
          <w:sz w:val="24"/>
          <w:szCs w:val="24"/>
          <w:u w:val="single"/>
        </w:rPr>
      </w:pPr>
    </w:p>
    <w:p w14:paraId="45A06C88" w14:textId="77777777" w:rsidR="00B1002C" w:rsidRPr="00732EDB" w:rsidRDefault="00B1002C"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b/>
          <w:color w:val="000000" w:themeColor="text1"/>
          <w:kern w:val="3"/>
          <w:sz w:val="24"/>
          <w:szCs w:val="24"/>
        </w:rPr>
      </w:pPr>
      <w:r w:rsidRPr="00732EDB">
        <w:rPr>
          <w:rFonts w:ascii="Times New Roman" w:eastAsia="Calibri" w:hAnsi="Times New Roman" w:cs="Times New Roman"/>
          <w:kern w:val="3"/>
          <w:sz w:val="24"/>
          <w:szCs w:val="24"/>
        </w:rPr>
        <w:t xml:space="preserve">Dla zadania </w:t>
      </w:r>
      <w:r w:rsidRPr="00732EDB">
        <w:rPr>
          <w:rFonts w:ascii="Times New Roman" w:eastAsia="Calibri" w:hAnsi="Times New Roman" w:cs="Times New Roman"/>
          <w:b/>
          <w:kern w:val="3"/>
          <w:sz w:val="24"/>
          <w:szCs w:val="24"/>
        </w:rPr>
        <w:t>nr 2</w:t>
      </w:r>
      <w:r w:rsidRPr="00732EDB">
        <w:rPr>
          <w:rFonts w:ascii="Times New Roman" w:eastAsia="Calibri" w:hAnsi="Times New Roman" w:cs="Times New Roman"/>
          <w:kern w:val="3"/>
          <w:sz w:val="24"/>
          <w:szCs w:val="24"/>
        </w:rPr>
        <w:t xml:space="preserve"> wniosek wraz z załącznikami musi być sporządzony na formularzach zamieszczonych na stronie internetowej Ministerstwa </w:t>
      </w:r>
      <w:hyperlink r:id="rId11" w:history="1">
        <w:r w:rsidRPr="00732EDB">
          <w:rPr>
            <w:rStyle w:val="Hipercze"/>
            <w:rFonts w:ascii="Times New Roman" w:eastAsia="Calibri" w:hAnsi="Times New Roman" w:cs="Times New Roman"/>
            <w:kern w:val="3"/>
            <w:sz w:val="24"/>
            <w:szCs w:val="24"/>
          </w:rPr>
          <w:t>https://www.gov.pl/web/sport</w:t>
        </w:r>
      </w:hyperlink>
      <w:r w:rsidRPr="00732EDB">
        <w:rPr>
          <w:rFonts w:ascii="Times New Roman" w:eastAsia="Calibri" w:hAnsi="Times New Roman" w:cs="Times New Roman"/>
          <w:kern w:val="3"/>
          <w:sz w:val="24"/>
          <w:szCs w:val="24"/>
        </w:rPr>
        <w:t xml:space="preserve"> i następnie wysłany (lub złożony w siedzibie </w:t>
      </w:r>
      <w:r w:rsidRPr="00732EDB">
        <w:rPr>
          <w:rFonts w:ascii="Times New Roman" w:eastAsia="Times New Roman" w:hAnsi="Times New Roman" w:cs="Times New Roman"/>
          <w:kern w:val="3"/>
          <w:sz w:val="24"/>
          <w:szCs w:val="24"/>
          <w:lang w:eastAsia="pl-PL"/>
        </w:rPr>
        <w:t>M</w:t>
      </w:r>
      <w:r w:rsidRPr="00732EDB">
        <w:rPr>
          <w:rFonts w:ascii="Times New Roman" w:eastAsia="Calibri" w:hAnsi="Times New Roman" w:cs="Times New Roman"/>
          <w:kern w:val="3"/>
          <w:sz w:val="24"/>
          <w:szCs w:val="24"/>
        </w:rPr>
        <w:t xml:space="preserve">inisterstwa) na adres: Ministerstwo Sportu i Turystyki, Departament Sportu dla Wszystkich, 00-082 Warszawa, ul. Senatorska 14 z dopiskiem na kopercie </w:t>
      </w:r>
      <w:r w:rsidRPr="00732EDB">
        <w:rPr>
          <w:rFonts w:ascii="Times New Roman" w:eastAsia="Calibri" w:hAnsi="Times New Roman" w:cs="Times New Roman"/>
          <w:b/>
          <w:kern w:val="3"/>
          <w:sz w:val="24"/>
          <w:szCs w:val="24"/>
        </w:rPr>
        <w:t>Program Sport Wszystkich Dzieci</w:t>
      </w:r>
      <w:r w:rsidRPr="00732EDB">
        <w:rPr>
          <w:rFonts w:ascii="Times New Roman" w:eastAsia="Calibri" w:hAnsi="Times New Roman" w:cs="Times New Roman"/>
          <w:kern w:val="3"/>
          <w:sz w:val="24"/>
          <w:szCs w:val="24"/>
        </w:rPr>
        <w:t xml:space="preserve"> – nabór na </w:t>
      </w:r>
      <w:r w:rsidRPr="00732EDB">
        <w:rPr>
          <w:rFonts w:ascii="Times New Roman" w:eastAsia="Calibri" w:hAnsi="Times New Roman" w:cs="Times New Roman"/>
          <w:b/>
          <w:color w:val="000000" w:themeColor="text1"/>
          <w:kern w:val="3"/>
          <w:sz w:val="24"/>
          <w:szCs w:val="24"/>
        </w:rPr>
        <w:t>2024 r.</w:t>
      </w:r>
    </w:p>
    <w:p w14:paraId="367087A8" w14:textId="77777777" w:rsidR="00B1002C" w:rsidRPr="00732EDB" w:rsidRDefault="00B1002C"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1611183E" w14:textId="77777777" w:rsidR="00B1002C" w:rsidRPr="00732EDB" w:rsidRDefault="00B1002C" w:rsidP="002B2EA5">
      <w:pPr>
        <w:tabs>
          <w:tab w:val="left" w:pos="0"/>
          <w:tab w:val="left" w:pos="426"/>
        </w:tabs>
        <w:suppressAutoHyphens/>
        <w:autoSpaceDN w:val="0"/>
        <w:spacing w:after="20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Wymagane dokumenty:</w:t>
      </w:r>
    </w:p>
    <w:p w14:paraId="28DBBEB1" w14:textId="77777777" w:rsidR="00B1002C" w:rsidRPr="00732EDB" w:rsidRDefault="00B1002C" w:rsidP="002B2EA5">
      <w:pPr>
        <w:widowControl w:val="0"/>
        <w:tabs>
          <w:tab w:val="left" w:pos="284"/>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bCs/>
          <w:kern w:val="3"/>
          <w:sz w:val="24"/>
          <w:szCs w:val="24"/>
        </w:rPr>
        <w:t>1. Wniosek wraz z załącznikami:</w:t>
      </w:r>
    </w:p>
    <w:p w14:paraId="112F60AC"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1 – zakres rzeczowy zadania,</w:t>
      </w:r>
    </w:p>
    <w:p w14:paraId="619C6E30"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w:t>
      </w:r>
      <w:r w:rsidR="006D6DA8">
        <w:rPr>
          <w:rFonts w:ascii="Times New Roman" w:eastAsia="Calibri" w:hAnsi="Times New Roman" w:cs="Times New Roman"/>
          <w:bCs/>
          <w:kern w:val="3"/>
          <w:sz w:val="24"/>
          <w:szCs w:val="24"/>
        </w:rPr>
        <w:t xml:space="preserve"> </w:t>
      </w:r>
      <w:r w:rsidRPr="00732EDB">
        <w:rPr>
          <w:rFonts w:ascii="Times New Roman" w:eastAsia="Calibri" w:hAnsi="Times New Roman" w:cs="Times New Roman"/>
          <w:bCs/>
          <w:kern w:val="3"/>
          <w:sz w:val="24"/>
          <w:szCs w:val="24"/>
        </w:rPr>
        <w:t>2 – preliminarz kosztów bezpośrednich – zbiorczy (dot. wszystkich komponentów),</w:t>
      </w:r>
    </w:p>
    <w:p w14:paraId="493C211F"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3 – preliminarz kosztów bezpośrednich – zbiorczy (organizacja imprez sportowych, w tym zał. 3.1 dotyczący zadań jednostkowych),</w:t>
      </w:r>
    </w:p>
    <w:p w14:paraId="22CF7B81"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4 – preliminarz kosztów bezpośrednich – zbiorczy  (podnoszenie kompetencji kadr kultury fizycznej, w tym zał. 4.1 dotyczący zadań jednostkowych),</w:t>
      </w:r>
    </w:p>
    <w:p w14:paraId="0CC1C428"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5 – preliminarz kosztów bezpośrednich  (organizacja i prowadzenie zajęć sportowych),</w:t>
      </w:r>
    </w:p>
    <w:p w14:paraId="008EE02B"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6 – preliminarz  kosztów bezpośrednich  (promocja i wydawnictwa metodyczno – szkoleniowe),</w:t>
      </w:r>
    </w:p>
    <w:p w14:paraId="043A767D"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7 – preliminarz  kosztów bezpośrednich (zakup i dystrybucja sprzętu sportowego),</w:t>
      </w:r>
    </w:p>
    <w:p w14:paraId="51E05AF9"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8 – preliminarz kosztów pośrednich,</w:t>
      </w:r>
    </w:p>
    <w:p w14:paraId="270EE552"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złącznik 9 – regulamin zadania,</w:t>
      </w:r>
    </w:p>
    <w:p w14:paraId="018053BC"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załącznik 10 – program zadania,</w:t>
      </w:r>
    </w:p>
    <w:p w14:paraId="3318F7B7" w14:textId="77777777" w:rsidR="00B1002C" w:rsidRPr="00732EDB" w:rsidRDefault="00B1002C" w:rsidP="006D6DA8">
      <w:pPr>
        <w:pStyle w:val="Akapitzlist"/>
        <w:tabs>
          <w:tab w:val="left" w:pos="1713"/>
        </w:tabs>
        <w:suppressAutoHyphens/>
        <w:autoSpaceDN w:val="0"/>
        <w:spacing w:after="0" w:line="240" w:lineRule="auto"/>
        <w:ind w:left="284"/>
        <w:rPr>
          <w:rFonts w:ascii="Times New Roman" w:eastAsia="Calibri" w:hAnsi="Times New Roman" w:cs="Times New Roman"/>
          <w:bCs/>
          <w:kern w:val="3"/>
          <w:sz w:val="24"/>
          <w:szCs w:val="24"/>
        </w:rPr>
      </w:pPr>
      <w:r w:rsidRPr="00732EDB">
        <w:rPr>
          <w:rFonts w:ascii="Times New Roman" w:eastAsia="Calibri" w:hAnsi="Times New Roman" w:cs="Times New Roman"/>
          <w:bCs/>
          <w:kern w:val="3"/>
          <w:sz w:val="24"/>
          <w:szCs w:val="24"/>
        </w:rPr>
        <w:t xml:space="preserve">załącznik 11 – harmonogram realizacji zajęć sportowych. </w:t>
      </w:r>
    </w:p>
    <w:p w14:paraId="5FE3E598" w14:textId="77777777" w:rsidR="00B1002C" w:rsidRPr="00732EDB" w:rsidRDefault="00B1002C" w:rsidP="002B2EA5">
      <w:pPr>
        <w:tabs>
          <w:tab w:val="left" w:pos="1713"/>
        </w:tabs>
        <w:suppressAutoHyphens/>
        <w:autoSpaceDN w:val="0"/>
        <w:spacing w:after="0" w:line="240" w:lineRule="auto"/>
        <w:ind w:left="426"/>
        <w:jc w:val="both"/>
        <w:rPr>
          <w:rFonts w:ascii="Times New Roman" w:eastAsia="Calibri" w:hAnsi="Times New Roman" w:cs="Times New Roman"/>
          <w:kern w:val="3"/>
          <w:sz w:val="24"/>
          <w:szCs w:val="24"/>
        </w:rPr>
      </w:pPr>
    </w:p>
    <w:p w14:paraId="44EBF3D0" w14:textId="77777777" w:rsidR="00B1002C" w:rsidRPr="00732EDB" w:rsidRDefault="00E135EB" w:rsidP="002B2EA5">
      <w:pPr>
        <w:widowControl w:val="0"/>
        <w:suppressAutoHyphens/>
        <w:autoSpaceDN w:val="0"/>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kern w:val="3"/>
          <w:sz w:val="24"/>
          <w:szCs w:val="24"/>
        </w:rPr>
        <w:t xml:space="preserve">2. </w:t>
      </w:r>
      <w:r w:rsidR="00B1002C" w:rsidRPr="00732EDB">
        <w:rPr>
          <w:rFonts w:ascii="Times New Roman" w:eastAsia="Calibri" w:hAnsi="Times New Roman" w:cs="Times New Roman"/>
          <w:kern w:val="3"/>
          <w:sz w:val="24"/>
          <w:szCs w:val="24"/>
        </w:rPr>
        <w:t>Zaświadczenie lub informacja sporządzona na podstawie ewidencji właściwej dla formy organizacyjnej wnioskodawcy.</w:t>
      </w:r>
    </w:p>
    <w:p w14:paraId="202A7576" w14:textId="078D4FCD" w:rsidR="00D84908" w:rsidRDefault="00E135EB" w:rsidP="00517A20">
      <w:pPr>
        <w:widowControl w:val="0"/>
        <w:tabs>
          <w:tab w:val="left" w:pos="284"/>
        </w:tabs>
        <w:suppressAutoHyphens/>
        <w:autoSpaceDN w:val="0"/>
        <w:spacing w:after="200" w:line="240" w:lineRule="auto"/>
        <w:ind w:left="426" w:hanging="426"/>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3. </w:t>
      </w:r>
      <w:r w:rsidR="00B1002C" w:rsidRPr="00732EDB">
        <w:rPr>
          <w:rFonts w:ascii="Times New Roman" w:eastAsia="Calibri" w:hAnsi="Times New Roman" w:cs="Times New Roman"/>
          <w:kern w:val="3"/>
          <w:sz w:val="24"/>
          <w:szCs w:val="24"/>
        </w:rPr>
        <w:t>Statut, umowa lub akt założycielski przewidziany dla prowadzenia działalności wnioskodawcy opatrzony potwierdzeniem jego zgodności z oryginałem.</w:t>
      </w:r>
      <w:bookmarkEnd w:id="5"/>
    </w:p>
    <w:p w14:paraId="533B2CBC" w14:textId="77777777" w:rsidR="00517A20" w:rsidRPr="00517A20" w:rsidRDefault="00517A20" w:rsidP="00517A20">
      <w:pPr>
        <w:widowControl w:val="0"/>
        <w:tabs>
          <w:tab w:val="left" w:pos="284"/>
        </w:tabs>
        <w:suppressAutoHyphens/>
        <w:autoSpaceDN w:val="0"/>
        <w:spacing w:after="200" w:line="240" w:lineRule="auto"/>
        <w:ind w:left="426" w:hanging="426"/>
        <w:jc w:val="both"/>
        <w:rPr>
          <w:rFonts w:ascii="Times New Roman" w:eastAsia="Calibri" w:hAnsi="Times New Roman" w:cs="Times New Roman"/>
          <w:kern w:val="3"/>
          <w:sz w:val="24"/>
          <w:szCs w:val="24"/>
        </w:rPr>
      </w:pPr>
    </w:p>
    <w:p w14:paraId="17E8FC4C" w14:textId="77777777" w:rsidR="00B1002C" w:rsidRPr="00732EDB" w:rsidRDefault="00B1002C" w:rsidP="002B2EA5">
      <w:pPr>
        <w:widowControl w:val="0"/>
        <w:tabs>
          <w:tab w:val="left" w:pos="426"/>
        </w:tabs>
        <w:suppressAutoHyphens/>
        <w:autoSpaceDN w:val="0"/>
        <w:spacing w:after="200" w:line="240" w:lineRule="auto"/>
        <w:ind w:left="426" w:hanging="426"/>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t>X. TERMIN ROZPATRZENIA WNIOSKÓW</w:t>
      </w:r>
    </w:p>
    <w:p w14:paraId="6023AD93" w14:textId="77777777" w:rsidR="00B1002C" w:rsidRPr="00732EDB" w:rsidRDefault="00B1002C" w:rsidP="002B2EA5">
      <w:pPr>
        <w:widowControl w:val="0"/>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Rozpatrzenie wniosków o dofinansowanie nastąpi odpowiedni</w:t>
      </w:r>
      <w:r w:rsidR="00D84908">
        <w:rPr>
          <w:rFonts w:ascii="Times New Roman" w:eastAsia="Calibri" w:hAnsi="Times New Roman" w:cs="Times New Roman"/>
          <w:kern w:val="3"/>
          <w:sz w:val="24"/>
          <w:szCs w:val="24"/>
        </w:rPr>
        <w:t>o</w:t>
      </w:r>
      <w:r w:rsidRPr="00732EDB">
        <w:rPr>
          <w:rFonts w:ascii="Times New Roman" w:eastAsia="Calibri" w:hAnsi="Times New Roman" w:cs="Times New Roman"/>
          <w:kern w:val="3"/>
          <w:sz w:val="24"/>
          <w:szCs w:val="24"/>
        </w:rPr>
        <w:t>:</w:t>
      </w:r>
    </w:p>
    <w:p w14:paraId="53C6C28F" w14:textId="1CDC3129" w:rsidR="00B1002C" w:rsidRPr="00D84908" w:rsidRDefault="00D84908" w:rsidP="00D84908">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r w:rsidRPr="00D84908">
        <w:rPr>
          <w:rFonts w:ascii="Times New Roman" w:eastAsia="Calibri" w:hAnsi="Times New Roman" w:cs="Times New Roman"/>
          <w:kern w:val="3"/>
          <w:sz w:val="24"/>
          <w:szCs w:val="24"/>
        </w:rPr>
        <w:t>dla</w:t>
      </w:r>
      <w:r w:rsidRPr="00D84908">
        <w:rPr>
          <w:rFonts w:ascii="Times New Roman" w:eastAsia="Calibri" w:hAnsi="Times New Roman" w:cs="Times New Roman"/>
          <w:b/>
          <w:kern w:val="3"/>
          <w:sz w:val="24"/>
          <w:szCs w:val="24"/>
        </w:rPr>
        <w:t xml:space="preserve"> zadania nr 1</w:t>
      </w:r>
      <w:r>
        <w:rPr>
          <w:rFonts w:ascii="Times New Roman" w:eastAsia="Calibri" w:hAnsi="Times New Roman" w:cs="Times New Roman"/>
          <w:kern w:val="3"/>
          <w:sz w:val="24"/>
          <w:szCs w:val="24"/>
        </w:rPr>
        <w:t xml:space="preserve"> - </w:t>
      </w:r>
      <w:r w:rsidR="00B1002C" w:rsidRPr="00D84908">
        <w:rPr>
          <w:rFonts w:ascii="Times New Roman" w:eastAsia="Calibri" w:hAnsi="Times New Roman" w:cs="Times New Roman"/>
          <w:kern w:val="3"/>
          <w:sz w:val="24"/>
          <w:szCs w:val="24"/>
        </w:rPr>
        <w:t xml:space="preserve">Ogólnopolskie szkolne współzawodnictwo sportowe dzieci i młodzieży – do dnia </w:t>
      </w:r>
      <w:r w:rsidR="006E5B05">
        <w:rPr>
          <w:rFonts w:ascii="Times New Roman" w:eastAsia="Calibri" w:hAnsi="Times New Roman" w:cs="Times New Roman"/>
          <w:b/>
          <w:kern w:val="3"/>
          <w:sz w:val="24"/>
          <w:szCs w:val="24"/>
        </w:rPr>
        <w:t>12</w:t>
      </w:r>
      <w:r w:rsidR="00512311">
        <w:rPr>
          <w:rFonts w:ascii="Times New Roman" w:eastAsia="Calibri" w:hAnsi="Times New Roman" w:cs="Times New Roman"/>
          <w:b/>
          <w:kern w:val="3"/>
          <w:sz w:val="24"/>
          <w:szCs w:val="24"/>
        </w:rPr>
        <w:t xml:space="preserve"> </w:t>
      </w:r>
      <w:r w:rsidR="006E5B05">
        <w:rPr>
          <w:rFonts w:ascii="Times New Roman" w:eastAsia="Calibri" w:hAnsi="Times New Roman" w:cs="Times New Roman"/>
          <w:b/>
          <w:kern w:val="3"/>
          <w:sz w:val="24"/>
          <w:szCs w:val="24"/>
        </w:rPr>
        <w:t>kwietnia</w:t>
      </w:r>
      <w:r w:rsidR="00B1002C" w:rsidRPr="00D84908">
        <w:rPr>
          <w:rFonts w:ascii="Times New Roman" w:eastAsia="Calibri" w:hAnsi="Times New Roman" w:cs="Times New Roman"/>
          <w:b/>
          <w:kern w:val="3"/>
          <w:sz w:val="24"/>
          <w:szCs w:val="24"/>
        </w:rPr>
        <w:t xml:space="preserve"> 2024 r</w:t>
      </w:r>
      <w:r w:rsidR="00B1002C" w:rsidRPr="00D84908">
        <w:rPr>
          <w:rFonts w:ascii="Times New Roman" w:eastAsia="Calibri" w:hAnsi="Times New Roman" w:cs="Times New Roman"/>
          <w:kern w:val="3"/>
          <w:sz w:val="24"/>
          <w:szCs w:val="24"/>
        </w:rPr>
        <w:t xml:space="preserve">. </w:t>
      </w:r>
    </w:p>
    <w:p w14:paraId="0B22BFD8" w14:textId="77777777" w:rsidR="00D84908" w:rsidRDefault="00D84908" w:rsidP="00D84908">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4F26776B" w14:textId="4FDE7851" w:rsidR="00B1002C" w:rsidRPr="00D84908" w:rsidRDefault="00D84908" w:rsidP="00D84908">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dla </w:t>
      </w:r>
      <w:r w:rsidRPr="00D84908">
        <w:rPr>
          <w:rFonts w:ascii="Times New Roman" w:eastAsia="Calibri" w:hAnsi="Times New Roman" w:cs="Times New Roman"/>
          <w:b/>
          <w:kern w:val="3"/>
          <w:sz w:val="24"/>
          <w:szCs w:val="24"/>
        </w:rPr>
        <w:t>zadania nr 2</w:t>
      </w:r>
      <w:r>
        <w:rPr>
          <w:rFonts w:ascii="Times New Roman" w:eastAsia="Calibri" w:hAnsi="Times New Roman" w:cs="Times New Roman"/>
          <w:kern w:val="3"/>
          <w:sz w:val="24"/>
          <w:szCs w:val="24"/>
        </w:rPr>
        <w:t xml:space="preserve"> - </w:t>
      </w:r>
      <w:r w:rsidR="00B1002C" w:rsidRPr="00D84908">
        <w:rPr>
          <w:rFonts w:ascii="Times New Roman" w:eastAsia="Calibri" w:hAnsi="Times New Roman" w:cs="Times New Roman"/>
          <w:kern w:val="3"/>
          <w:sz w:val="24"/>
          <w:szCs w:val="24"/>
        </w:rPr>
        <w:t xml:space="preserve">Wspieranie projektów upowszechniania sportu dzieci i młodzieży realizowanych przez polskie związki sportowe, państwowe instytuty badawcze oraz Polski Komitet Olimpijski – do dnia </w:t>
      </w:r>
      <w:r w:rsidR="00512311">
        <w:rPr>
          <w:rFonts w:ascii="Times New Roman" w:eastAsia="Calibri" w:hAnsi="Times New Roman" w:cs="Times New Roman"/>
          <w:b/>
          <w:kern w:val="3"/>
          <w:sz w:val="24"/>
          <w:szCs w:val="24"/>
        </w:rPr>
        <w:t>2</w:t>
      </w:r>
      <w:r w:rsidR="00F37D7D">
        <w:rPr>
          <w:rFonts w:ascii="Times New Roman" w:eastAsia="Calibri" w:hAnsi="Times New Roman" w:cs="Times New Roman"/>
          <w:b/>
          <w:kern w:val="3"/>
          <w:sz w:val="24"/>
          <w:szCs w:val="24"/>
        </w:rPr>
        <w:t>5</w:t>
      </w:r>
      <w:r w:rsidR="00512311">
        <w:rPr>
          <w:rFonts w:ascii="Times New Roman" w:eastAsia="Calibri" w:hAnsi="Times New Roman" w:cs="Times New Roman"/>
          <w:b/>
          <w:kern w:val="3"/>
          <w:sz w:val="24"/>
          <w:szCs w:val="24"/>
        </w:rPr>
        <w:t xml:space="preserve"> </w:t>
      </w:r>
      <w:r w:rsidR="006E5B05">
        <w:rPr>
          <w:rFonts w:ascii="Times New Roman" w:eastAsia="Calibri" w:hAnsi="Times New Roman" w:cs="Times New Roman"/>
          <w:b/>
          <w:kern w:val="3"/>
          <w:sz w:val="24"/>
          <w:szCs w:val="24"/>
        </w:rPr>
        <w:t>kwietnia</w:t>
      </w:r>
      <w:r w:rsidR="00B1002C" w:rsidRPr="00D84908">
        <w:rPr>
          <w:rFonts w:ascii="Times New Roman" w:eastAsia="Calibri" w:hAnsi="Times New Roman" w:cs="Times New Roman"/>
          <w:b/>
          <w:kern w:val="3"/>
          <w:sz w:val="24"/>
          <w:szCs w:val="24"/>
        </w:rPr>
        <w:t xml:space="preserve"> 2024 r</w:t>
      </w:r>
      <w:r w:rsidR="00B1002C" w:rsidRPr="00D84908">
        <w:rPr>
          <w:rFonts w:ascii="Times New Roman" w:eastAsia="Calibri" w:hAnsi="Times New Roman" w:cs="Times New Roman"/>
          <w:kern w:val="3"/>
          <w:sz w:val="24"/>
          <w:szCs w:val="24"/>
        </w:rPr>
        <w:t xml:space="preserve">. </w:t>
      </w:r>
    </w:p>
    <w:p w14:paraId="11C01552" w14:textId="77777777" w:rsidR="00732EDB" w:rsidRPr="00732EDB" w:rsidRDefault="00732EDB"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10FEAF47" w14:textId="20300A28" w:rsidR="00517A20" w:rsidRDefault="00517A20">
      <w:pPr>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br w:type="page"/>
      </w:r>
    </w:p>
    <w:p w14:paraId="1596EB05" w14:textId="77777777" w:rsidR="00B1002C" w:rsidRPr="00732EDB" w:rsidRDefault="00B1002C"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b/>
          <w:kern w:val="3"/>
          <w:sz w:val="24"/>
          <w:szCs w:val="24"/>
        </w:rPr>
      </w:pPr>
      <w:r w:rsidRPr="00732EDB">
        <w:rPr>
          <w:rFonts w:ascii="Times New Roman" w:eastAsia="Calibri" w:hAnsi="Times New Roman" w:cs="Times New Roman"/>
          <w:b/>
          <w:kern w:val="3"/>
          <w:sz w:val="24"/>
          <w:szCs w:val="24"/>
        </w:rPr>
        <w:lastRenderedPageBreak/>
        <w:t>XI. PROCEDURA OCENY ZŁOŻONYCH</w:t>
      </w:r>
      <w:r w:rsidR="008D11CB">
        <w:rPr>
          <w:rFonts w:ascii="Times New Roman" w:eastAsia="Calibri" w:hAnsi="Times New Roman" w:cs="Times New Roman"/>
          <w:b/>
          <w:kern w:val="3"/>
          <w:sz w:val="24"/>
          <w:szCs w:val="24"/>
        </w:rPr>
        <w:t xml:space="preserve"> WNIOSKÓW</w:t>
      </w:r>
    </w:p>
    <w:p w14:paraId="59C2E972"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p>
    <w:p w14:paraId="258290F5"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Ocena wniosków pod względem formalnym oraz merytorycznym jest dokonywana przez członków komisji oceniającej powołanej przez Ministra. Decyzję o udzieleniu dofinansowania podej</w:t>
      </w:r>
      <w:r w:rsidR="00A50317">
        <w:rPr>
          <w:rFonts w:ascii="Times New Roman" w:eastAsia="Calibri" w:hAnsi="Times New Roman" w:cs="Times New Roman"/>
          <w:kern w:val="3"/>
          <w:sz w:val="24"/>
          <w:szCs w:val="24"/>
        </w:rPr>
        <w:t>muje Minister w formie pisemnej</w:t>
      </w:r>
      <w:r w:rsidRPr="00732EDB">
        <w:rPr>
          <w:rFonts w:ascii="Times New Roman" w:eastAsia="Calibri" w:hAnsi="Times New Roman" w:cs="Times New Roman"/>
          <w:kern w:val="3"/>
          <w:sz w:val="24"/>
          <w:szCs w:val="24"/>
        </w:rPr>
        <w:t xml:space="preserve"> po zapoznaniu się z wynikami prac komisji oceniającej. </w:t>
      </w:r>
    </w:p>
    <w:p w14:paraId="1CFFD8FA"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p>
    <w:p w14:paraId="1E33BDB9"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Decyzja o przyznaniu dofinansowania nie jest decyzją administracyjną w rozumieniu Kodeksu Postępowania Administracyjnego i nie służy od niej odwołanie. </w:t>
      </w:r>
      <w:r w:rsidRPr="00732EDB">
        <w:rPr>
          <w:rFonts w:ascii="Times New Roman" w:eastAsia="Calibri" w:hAnsi="Times New Roman" w:cs="Times New Roman"/>
          <w:kern w:val="3"/>
          <w:sz w:val="24"/>
          <w:szCs w:val="24"/>
          <w:lang w:eastAsia="pl-PL"/>
        </w:rPr>
        <w:t>Rozstrzygnięcia naborów publikowane s</w:t>
      </w:r>
      <w:bookmarkStart w:id="6" w:name="_Hlk17360614"/>
      <w:r w:rsidRPr="00732EDB">
        <w:rPr>
          <w:rFonts w:ascii="Times New Roman" w:eastAsia="Calibri" w:hAnsi="Times New Roman" w:cs="Times New Roman"/>
          <w:kern w:val="3"/>
          <w:sz w:val="24"/>
          <w:szCs w:val="24"/>
          <w:lang w:eastAsia="pl-PL"/>
        </w:rPr>
        <w:t xml:space="preserve">ą na stronie Ministerstwa  </w:t>
      </w:r>
      <w:bookmarkEnd w:id="6"/>
      <w:r w:rsidRPr="00732EDB">
        <w:rPr>
          <w:rFonts w:ascii="Times New Roman" w:eastAsia="Calibri" w:hAnsi="Times New Roman" w:cs="Times New Roman"/>
          <w:kern w:val="3"/>
          <w:sz w:val="24"/>
          <w:szCs w:val="24"/>
          <w:lang w:eastAsia="pl-PL"/>
        </w:rPr>
        <w:fldChar w:fldCharType="begin"/>
      </w:r>
      <w:r w:rsidRPr="00732EDB">
        <w:rPr>
          <w:rFonts w:ascii="Times New Roman" w:eastAsia="Calibri" w:hAnsi="Times New Roman" w:cs="Times New Roman"/>
          <w:kern w:val="3"/>
          <w:sz w:val="24"/>
          <w:szCs w:val="24"/>
          <w:lang w:eastAsia="pl-PL"/>
        </w:rPr>
        <w:instrText xml:space="preserve"> HYPERLINK "https://www.gov.pl/web/sport" </w:instrText>
      </w:r>
      <w:r w:rsidRPr="00732EDB">
        <w:rPr>
          <w:rFonts w:ascii="Times New Roman" w:eastAsia="Calibri" w:hAnsi="Times New Roman" w:cs="Times New Roman"/>
          <w:kern w:val="3"/>
          <w:sz w:val="24"/>
          <w:szCs w:val="24"/>
          <w:lang w:eastAsia="pl-PL"/>
        </w:rPr>
        <w:fldChar w:fldCharType="separate"/>
      </w:r>
      <w:r w:rsidRPr="00732EDB">
        <w:rPr>
          <w:rStyle w:val="Hipercze"/>
          <w:rFonts w:ascii="Times New Roman" w:eastAsia="Calibri" w:hAnsi="Times New Roman" w:cs="Times New Roman"/>
          <w:kern w:val="3"/>
          <w:sz w:val="24"/>
          <w:szCs w:val="24"/>
          <w:lang w:eastAsia="pl-PL"/>
        </w:rPr>
        <w:t>https://www.gov.pl/web/sport</w:t>
      </w:r>
      <w:r w:rsidRPr="00732EDB">
        <w:rPr>
          <w:rFonts w:ascii="Times New Roman" w:eastAsia="Calibri" w:hAnsi="Times New Roman" w:cs="Times New Roman"/>
          <w:kern w:val="3"/>
          <w:sz w:val="24"/>
          <w:szCs w:val="24"/>
          <w:lang w:eastAsia="pl-PL"/>
        </w:rPr>
        <w:fldChar w:fldCharType="end"/>
      </w:r>
      <w:r w:rsidRPr="00732EDB">
        <w:rPr>
          <w:rFonts w:ascii="Times New Roman" w:eastAsia="Calibri" w:hAnsi="Times New Roman" w:cs="Times New Roman"/>
          <w:kern w:val="3"/>
          <w:sz w:val="24"/>
          <w:szCs w:val="24"/>
          <w:lang w:eastAsia="pl-PL"/>
        </w:rPr>
        <w:t xml:space="preserve"> oraz w Biuletynie Informacji Publicznej. </w:t>
      </w:r>
    </w:p>
    <w:p w14:paraId="42021FF3"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p>
    <w:p w14:paraId="66907A87"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bCs/>
          <w:kern w:val="3"/>
          <w:sz w:val="24"/>
          <w:szCs w:val="24"/>
        </w:rPr>
        <w:t xml:space="preserve">Minister zastrzega sobie również prawo do </w:t>
      </w:r>
      <w:r w:rsidRPr="00732EDB">
        <w:rPr>
          <w:rFonts w:ascii="Times New Roman" w:eastAsia="Calibri" w:hAnsi="Times New Roman" w:cs="Times New Roman"/>
          <w:kern w:val="3"/>
          <w:sz w:val="24"/>
          <w:szCs w:val="24"/>
        </w:rPr>
        <w:t xml:space="preserve">ogłoszenia dodatkowego naboru wniosków </w:t>
      </w:r>
      <w:r w:rsidRPr="00732EDB">
        <w:rPr>
          <w:rFonts w:ascii="Times New Roman" w:eastAsia="Calibri" w:hAnsi="Times New Roman" w:cs="Times New Roman"/>
          <w:kern w:val="3"/>
          <w:sz w:val="24"/>
          <w:szCs w:val="24"/>
        </w:rPr>
        <w:br/>
        <w:t>w przypadku, gdy środki FRKF przeznaczone na realizację zadań w ramach niniejszego programu nie zostaną rozdysponowane w całości.</w:t>
      </w:r>
    </w:p>
    <w:p w14:paraId="4FB9714C"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p>
    <w:p w14:paraId="183C4BCD" w14:textId="77777777" w:rsidR="00B1002C" w:rsidRPr="00732EDB" w:rsidRDefault="00B1002C" w:rsidP="002B2EA5">
      <w:pPr>
        <w:suppressAutoHyphens/>
        <w:autoSpaceDN w:val="0"/>
        <w:spacing w:after="0" w:line="240" w:lineRule="auto"/>
        <w:jc w:val="both"/>
        <w:rPr>
          <w:rFonts w:ascii="Times New Roman" w:eastAsia="Calibri" w:hAnsi="Times New Roman" w:cs="Times New Roman"/>
          <w:kern w:val="3"/>
          <w:sz w:val="24"/>
          <w:szCs w:val="24"/>
        </w:rPr>
      </w:pPr>
      <w:r w:rsidRPr="00732EDB">
        <w:rPr>
          <w:rFonts w:ascii="Times New Roman" w:eastAsia="Calibri" w:hAnsi="Times New Roman" w:cs="Times New Roman"/>
          <w:kern w:val="3"/>
          <w:sz w:val="24"/>
          <w:szCs w:val="24"/>
        </w:rPr>
        <w:t xml:space="preserve">Minister zastrzega sobie prawo do dofinansowania większej liczby wnioskodawców </w:t>
      </w:r>
      <w:r w:rsidRPr="00732EDB">
        <w:rPr>
          <w:rFonts w:ascii="Times New Roman" w:eastAsia="Calibri" w:hAnsi="Times New Roman" w:cs="Times New Roman"/>
          <w:kern w:val="3"/>
          <w:sz w:val="24"/>
          <w:szCs w:val="24"/>
        </w:rPr>
        <w:br/>
        <w:t>w sytuacji, gdy zwiększone zostaną środki na realizację programu, bez konieczności publikowania nowego ogłoszenia.</w:t>
      </w:r>
    </w:p>
    <w:p w14:paraId="5C34AD1F" w14:textId="77777777" w:rsidR="00B1002C" w:rsidRPr="00732EDB" w:rsidRDefault="00B1002C" w:rsidP="002B2EA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6BE25A32" w14:textId="2EFF2F67" w:rsidR="00B1002C" w:rsidRPr="00732EDB" w:rsidRDefault="00B1002C" w:rsidP="002B2EA5">
      <w:pPr>
        <w:autoSpaceDE w:val="0"/>
        <w:autoSpaceDN w:val="0"/>
        <w:adjustRightInd w:val="0"/>
        <w:spacing w:after="0" w:line="240" w:lineRule="auto"/>
        <w:jc w:val="both"/>
        <w:rPr>
          <w:rFonts w:ascii="Times New Roman" w:hAnsi="Times New Roman" w:cs="Times New Roman"/>
          <w:sz w:val="24"/>
          <w:szCs w:val="24"/>
        </w:rPr>
      </w:pPr>
      <w:r w:rsidRPr="005D28D1">
        <w:rPr>
          <w:rFonts w:ascii="Times New Roman" w:hAnsi="Times New Roman" w:cs="Times New Roman"/>
          <w:b/>
          <w:bCs/>
          <w:sz w:val="24"/>
          <w:szCs w:val="24"/>
        </w:rPr>
        <w:t>Dla zadania nr 1</w:t>
      </w:r>
      <w:r w:rsidR="00732EDB" w:rsidRPr="005D28D1">
        <w:rPr>
          <w:rFonts w:ascii="Times New Roman" w:hAnsi="Times New Roman" w:cs="Times New Roman"/>
          <w:b/>
          <w:bCs/>
          <w:sz w:val="24"/>
          <w:szCs w:val="24"/>
        </w:rPr>
        <w:t>.</w:t>
      </w:r>
      <w:r w:rsidRPr="005D28D1">
        <w:rPr>
          <w:rFonts w:ascii="Times New Roman" w:hAnsi="Times New Roman" w:cs="Times New Roman"/>
          <w:b/>
          <w:bCs/>
          <w:sz w:val="24"/>
          <w:szCs w:val="24"/>
        </w:rPr>
        <w:t xml:space="preserve"> </w:t>
      </w:r>
      <w:r w:rsidR="00732EDB" w:rsidRPr="005D28D1">
        <w:rPr>
          <w:rFonts w:ascii="Times New Roman" w:eastAsia="Calibri" w:hAnsi="Times New Roman" w:cs="Times New Roman"/>
          <w:b/>
          <w:kern w:val="3"/>
          <w:sz w:val="24"/>
          <w:szCs w:val="24"/>
        </w:rPr>
        <w:t xml:space="preserve">Ogólnopolskie szkolne współzawodnictwo sportowe dzieci i młodzieży - </w:t>
      </w:r>
      <w:r w:rsidRPr="005D28D1">
        <w:rPr>
          <w:rFonts w:ascii="Times New Roman" w:hAnsi="Times New Roman" w:cs="Times New Roman"/>
          <w:bCs/>
          <w:sz w:val="24"/>
          <w:szCs w:val="24"/>
        </w:rPr>
        <w:t xml:space="preserve">wnioskodawca, którego wniosek uzyskał ocenę pozytywną, kwalifikującą do otrzymania dofinansowania, </w:t>
      </w:r>
      <w:r w:rsidR="00964FAE">
        <w:rPr>
          <w:rFonts w:ascii="Times New Roman" w:hAnsi="Times New Roman" w:cs="Times New Roman"/>
          <w:bCs/>
          <w:sz w:val="24"/>
          <w:szCs w:val="24"/>
        </w:rPr>
        <w:t>aby podpisać umowę dotacyjną (</w:t>
      </w:r>
      <w:r w:rsidRPr="005D28D1">
        <w:rPr>
          <w:rFonts w:ascii="Times New Roman" w:hAnsi="Times New Roman" w:cs="Times New Roman"/>
          <w:bCs/>
          <w:sz w:val="24"/>
          <w:szCs w:val="24"/>
        </w:rPr>
        <w:t xml:space="preserve">po otrzymaniu stosownej informacji </w:t>
      </w:r>
      <w:r w:rsidR="00912B07">
        <w:rPr>
          <w:rFonts w:ascii="Times New Roman" w:hAnsi="Times New Roman" w:cs="Times New Roman"/>
          <w:bCs/>
          <w:sz w:val="24"/>
          <w:szCs w:val="24"/>
        </w:rPr>
        <w:br/>
      </w:r>
      <w:r w:rsidRPr="005D28D1">
        <w:rPr>
          <w:rFonts w:ascii="Times New Roman" w:hAnsi="Times New Roman" w:cs="Times New Roman"/>
          <w:bCs/>
          <w:sz w:val="24"/>
          <w:szCs w:val="24"/>
        </w:rPr>
        <w:t>z Ministerstwa</w:t>
      </w:r>
      <w:r w:rsidR="00964FAE">
        <w:rPr>
          <w:rFonts w:ascii="Times New Roman" w:hAnsi="Times New Roman" w:cs="Times New Roman"/>
          <w:bCs/>
          <w:sz w:val="24"/>
          <w:szCs w:val="24"/>
        </w:rPr>
        <w:t xml:space="preserve">) </w:t>
      </w:r>
      <w:r w:rsidRPr="005D28D1">
        <w:rPr>
          <w:rFonts w:ascii="Times New Roman" w:hAnsi="Times New Roman" w:cs="Times New Roman"/>
          <w:bCs/>
          <w:sz w:val="24"/>
          <w:szCs w:val="24"/>
        </w:rPr>
        <w:t xml:space="preserve"> zobowiązany jest do niezwłocznego przesłania w formie papierowej kompletnej dokumentacji (zgodnej ze złożoną w systemie AMODIT) zawierającej</w:t>
      </w:r>
      <w:r w:rsidRPr="00732EDB">
        <w:rPr>
          <w:rFonts w:ascii="Times New Roman" w:hAnsi="Times New Roman" w:cs="Times New Roman"/>
          <w:sz w:val="24"/>
          <w:szCs w:val="24"/>
        </w:rPr>
        <w:t>:</w:t>
      </w:r>
    </w:p>
    <w:p w14:paraId="65AB2B7E" w14:textId="77777777" w:rsidR="00B1002C" w:rsidRPr="00732EDB" w:rsidRDefault="00B1002C" w:rsidP="002B2EA5">
      <w:pPr>
        <w:autoSpaceDE w:val="0"/>
        <w:autoSpaceDN w:val="0"/>
        <w:adjustRightInd w:val="0"/>
        <w:spacing w:after="0" w:line="240" w:lineRule="auto"/>
        <w:jc w:val="both"/>
        <w:rPr>
          <w:rFonts w:ascii="Times New Roman" w:hAnsi="Times New Roman" w:cs="Times New Roman"/>
          <w:b/>
          <w:bCs/>
          <w:sz w:val="24"/>
          <w:szCs w:val="24"/>
        </w:rPr>
      </w:pPr>
    </w:p>
    <w:p w14:paraId="72B08060"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1) wniosek (formularz główny wraz z załącznikami) - dopuszczalne na tym etapie jest przesłanie aktualizacji zakresu rzeczowo-finansowego wniosku,</w:t>
      </w:r>
    </w:p>
    <w:p w14:paraId="7839C986"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 xml:space="preserve">2) zaświadczenie lub informacja sporządzona na podstawie ewidencji właściwej dla formy organizacyjnej wnioskodawcy </w:t>
      </w:r>
    </w:p>
    <w:p w14:paraId="5BF51430" w14:textId="77777777" w:rsidR="00B1002C" w:rsidRPr="00732EDB" w:rsidRDefault="00B1002C" w:rsidP="002B2EA5">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3) statut, umowa lub akt założycielski przewidziany dla prowadzenia działalności wnioskodawcy opatrzony potwierdzeniem jego zgodności z oryginałem.</w:t>
      </w:r>
    </w:p>
    <w:p w14:paraId="64144EAD" w14:textId="77777777" w:rsidR="00B1002C" w:rsidRPr="00732EDB" w:rsidRDefault="00B1002C" w:rsidP="002B2EA5">
      <w:pPr>
        <w:autoSpaceDE w:val="0"/>
        <w:autoSpaceDN w:val="0"/>
        <w:adjustRightInd w:val="0"/>
        <w:spacing w:after="0" w:line="240" w:lineRule="auto"/>
        <w:jc w:val="both"/>
        <w:rPr>
          <w:rFonts w:ascii="Times New Roman" w:hAnsi="Times New Roman" w:cs="Times New Roman"/>
          <w:sz w:val="24"/>
          <w:szCs w:val="24"/>
        </w:rPr>
      </w:pPr>
    </w:p>
    <w:p w14:paraId="7A1B297F" w14:textId="77777777" w:rsidR="00B1002C" w:rsidRPr="00732EDB" w:rsidRDefault="008A3822" w:rsidP="002B2E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Informacja dodatkowa</w:t>
      </w:r>
      <w:r w:rsidR="00B1002C" w:rsidRPr="00732EDB">
        <w:rPr>
          <w:rFonts w:ascii="Times New Roman" w:hAnsi="Times New Roman" w:cs="Times New Roman"/>
          <w:b/>
          <w:sz w:val="24"/>
          <w:szCs w:val="24"/>
        </w:rPr>
        <w:t>:</w:t>
      </w:r>
    </w:p>
    <w:p w14:paraId="7F13E77E"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1. Wnioski muszą być podpisane przez osoby uprawnione/upoważnione do reprezentowania woli i zaciągania zobowiązań finansowych w imieniu wnioskodawcy.</w:t>
      </w:r>
    </w:p>
    <w:p w14:paraId="39A4BE71"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2. W przypadku składania kopii zaświadczeń, wypisów lub innych dokumentów należy je opatrzyć klauzulą „za zgodność z oryginałem”. Zgodność z oryginałem powinna być potwierdzona przez osoby uprawnione/upoważnione do reprezentowania wnioskodawcy.</w:t>
      </w:r>
    </w:p>
    <w:p w14:paraId="002ABDA9"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3. Jeżeli osoby uprawnione nie dysponują pieczątkami imiennymi, podpis musi być złożony pełnym imieniem i nazwiskiem (czytelnie) z zaznaczeniem pełnionej funkcji.</w:t>
      </w:r>
    </w:p>
    <w:p w14:paraId="02BAB040"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 xml:space="preserve">4. W przypadku wystawienia przez ww. osoby upoważnień do podpisywania dokumentów </w:t>
      </w:r>
      <w:r w:rsidRPr="00732EDB">
        <w:rPr>
          <w:rFonts w:ascii="Times New Roman" w:hAnsi="Times New Roman" w:cs="Times New Roman"/>
          <w:sz w:val="24"/>
          <w:szCs w:val="24"/>
        </w:rPr>
        <w:br/>
        <w:t>(lub określonych rodzajów dokumentów), upoważnienia muszą być dołączone do wniosku.</w:t>
      </w:r>
    </w:p>
    <w:p w14:paraId="4F082F0A" w14:textId="77777777" w:rsidR="00B1002C" w:rsidRPr="00732EDB"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r w:rsidRPr="00732EDB">
        <w:rPr>
          <w:rFonts w:ascii="Times New Roman" w:hAnsi="Times New Roman" w:cs="Times New Roman"/>
          <w:sz w:val="24"/>
          <w:szCs w:val="24"/>
        </w:rPr>
        <w:t xml:space="preserve">6. W sytuacji zaistnienia zmiany upoważnień w trakcie procedury wyłaniania wniosków </w:t>
      </w:r>
      <w:r w:rsidRPr="00732EDB">
        <w:rPr>
          <w:rFonts w:ascii="Times New Roman" w:hAnsi="Times New Roman" w:cs="Times New Roman"/>
          <w:sz w:val="24"/>
          <w:szCs w:val="24"/>
        </w:rPr>
        <w:br/>
        <w:t xml:space="preserve">należy niezwłocznie, w formie pisemnej, poinformować o tym fakcie </w:t>
      </w:r>
      <w:r w:rsidRPr="00732EDB">
        <w:rPr>
          <w:rFonts w:ascii="Times New Roman" w:eastAsia="Times New Roman" w:hAnsi="Times New Roman" w:cs="Times New Roman"/>
          <w:kern w:val="3"/>
          <w:sz w:val="24"/>
          <w:szCs w:val="24"/>
          <w:lang w:eastAsia="pl-PL"/>
        </w:rPr>
        <w:t>M</w:t>
      </w:r>
      <w:r w:rsidRPr="00732EDB">
        <w:rPr>
          <w:rFonts w:ascii="Times New Roman" w:hAnsi="Times New Roman" w:cs="Times New Roman"/>
          <w:sz w:val="24"/>
          <w:szCs w:val="24"/>
        </w:rPr>
        <w:t xml:space="preserve">inisterstwo </w:t>
      </w:r>
      <w:r w:rsidRPr="00732EDB">
        <w:rPr>
          <w:rFonts w:ascii="Times New Roman" w:hAnsi="Times New Roman" w:cs="Times New Roman"/>
          <w:sz w:val="24"/>
          <w:szCs w:val="24"/>
        </w:rPr>
        <w:br/>
        <w:t>oraz przesłać aktualne upoważnienie.</w:t>
      </w:r>
    </w:p>
    <w:p w14:paraId="080165CC" w14:textId="77777777" w:rsidR="00732EDB" w:rsidRDefault="00732EDB" w:rsidP="002B2EA5">
      <w:pPr>
        <w:pBdr>
          <w:bottom w:val="single" w:sz="6" w:space="1" w:color="auto"/>
        </w:pBdr>
        <w:autoSpaceDE w:val="0"/>
        <w:autoSpaceDN w:val="0"/>
        <w:adjustRightInd w:val="0"/>
        <w:spacing w:after="0" w:line="240" w:lineRule="auto"/>
        <w:jc w:val="both"/>
        <w:rPr>
          <w:rFonts w:ascii="Times New Roman" w:hAnsi="Times New Roman" w:cs="Times New Roman"/>
          <w:b/>
          <w:sz w:val="24"/>
          <w:szCs w:val="24"/>
        </w:rPr>
      </w:pPr>
    </w:p>
    <w:p w14:paraId="0F97E321" w14:textId="77777777" w:rsidR="00375622" w:rsidRDefault="00375622" w:rsidP="002B2EA5">
      <w:pPr>
        <w:autoSpaceDE w:val="0"/>
        <w:autoSpaceDN w:val="0"/>
        <w:adjustRightInd w:val="0"/>
        <w:spacing w:after="0" w:line="240" w:lineRule="auto"/>
        <w:jc w:val="both"/>
        <w:rPr>
          <w:rFonts w:ascii="Times New Roman" w:hAnsi="Times New Roman" w:cs="Times New Roman"/>
          <w:b/>
          <w:sz w:val="24"/>
          <w:szCs w:val="24"/>
        </w:rPr>
      </w:pPr>
    </w:p>
    <w:p w14:paraId="50F111C0" w14:textId="77777777" w:rsidR="00B1002C" w:rsidRPr="00732EDB" w:rsidRDefault="00B1002C" w:rsidP="002B2EA5">
      <w:pPr>
        <w:autoSpaceDE w:val="0"/>
        <w:autoSpaceDN w:val="0"/>
        <w:adjustRightInd w:val="0"/>
        <w:spacing w:after="0" w:line="240" w:lineRule="auto"/>
        <w:jc w:val="both"/>
        <w:rPr>
          <w:rFonts w:ascii="Times New Roman" w:hAnsi="Times New Roman" w:cs="Times New Roman"/>
          <w:b/>
          <w:sz w:val="24"/>
          <w:szCs w:val="24"/>
        </w:rPr>
      </w:pPr>
      <w:r w:rsidRPr="00732EDB">
        <w:rPr>
          <w:rFonts w:ascii="Times New Roman" w:hAnsi="Times New Roman" w:cs="Times New Roman"/>
          <w:b/>
          <w:sz w:val="24"/>
          <w:szCs w:val="24"/>
        </w:rPr>
        <w:t xml:space="preserve">Dla zadania nr 2. </w:t>
      </w:r>
      <w:r w:rsidR="00732EDB" w:rsidRPr="00732EDB">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p>
    <w:p w14:paraId="4B42C565" w14:textId="77777777" w:rsidR="00732EDB" w:rsidRDefault="00732EDB" w:rsidP="002B2EA5">
      <w:pPr>
        <w:autoSpaceDE w:val="0"/>
        <w:autoSpaceDN w:val="0"/>
        <w:adjustRightInd w:val="0"/>
        <w:spacing w:after="0" w:line="240" w:lineRule="auto"/>
        <w:jc w:val="both"/>
        <w:rPr>
          <w:rFonts w:ascii="Times New Roman" w:hAnsi="Times New Roman" w:cs="Times New Roman"/>
          <w:b/>
          <w:sz w:val="24"/>
          <w:szCs w:val="24"/>
        </w:rPr>
      </w:pPr>
    </w:p>
    <w:p w14:paraId="5B9B9AF1" w14:textId="77777777" w:rsidR="00B1002C" w:rsidRPr="00732EDB" w:rsidRDefault="008A3822" w:rsidP="002B2E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Informacja dodatkowa</w:t>
      </w:r>
      <w:r w:rsidR="00B1002C" w:rsidRPr="00732EDB">
        <w:rPr>
          <w:rFonts w:ascii="Times New Roman" w:hAnsi="Times New Roman" w:cs="Times New Roman"/>
          <w:b/>
          <w:sz w:val="24"/>
          <w:szCs w:val="24"/>
        </w:rPr>
        <w:t>:</w:t>
      </w:r>
    </w:p>
    <w:p w14:paraId="7B93F4ED"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Wszystkie rubryki formularza wniosku oraz stosownych załączników powinny być wypełnione w sposób wyczerpujący.</w:t>
      </w:r>
    </w:p>
    <w:p w14:paraId="76281F15"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eastAsia="Calibri" w:hAnsi="Times New Roman" w:cs="Times New Roman"/>
          <w:bCs/>
          <w:kern w:val="3"/>
          <w:sz w:val="24"/>
          <w:szCs w:val="24"/>
        </w:rPr>
        <w:t xml:space="preserve">Datą złożenia wniosku o dofinansowanie jest data doręczenia wniosku do siedziby </w:t>
      </w:r>
      <w:r w:rsidRPr="00732EDB">
        <w:rPr>
          <w:rFonts w:ascii="Times New Roman" w:eastAsia="Times New Roman" w:hAnsi="Times New Roman" w:cs="Times New Roman"/>
          <w:kern w:val="3"/>
          <w:sz w:val="24"/>
          <w:szCs w:val="24"/>
          <w:lang w:eastAsia="pl-PL"/>
        </w:rPr>
        <w:t>M</w:t>
      </w:r>
      <w:r w:rsidRPr="00732EDB">
        <w:rPr>
          <w:rFonts w:ascii="Times New Roman" w:eastAsia="Calibri" w:hAnsi="Times New Roman" w:cs="Times New Roman"/>
          <w:bCs/>
          <w:kern w:val="3"/>
          <w:sz w:val="24"/>
          <w:szCs w:val="24"/>
        </w:rPr>
        <w:t>inisterstwa lub data stempla pocztowego (data nadania) przesyłki pocztowej zawierającej wniosek.</w:t>
      </w:r>
    </w:p>
    <w:p w14:paraId="7C3D538C"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Wnioski muszą być podpisane przez osoby uprawnione/upoważnione do reprezentowania woli i zaciągania zobowiązań finansowych w imieniu wnioskodawcy.</w:t>
      </w:r>
    </w:p>
    <w:p w14:paraId="57BB29DA"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W przypadku składania kopii zaświadczeń, wypisów lub innych dokumentów należy je opatrzyć klauzulą „za zgodność z oryginałem”. Zgodność z oryginałem powinna być potwierdzona przez osoby uprawnione/upoważnione do reprezentowania wnioskodawcy.</w:t>
      </w:r>
    </w:p>
    <w:p w14:paraId="4241841C"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Jeżeli osoby uprawnione nie dysponują pieczątkami imiennymi, podpis musi być złożony pełnym imieniem i nazwiskiem (czytelnie) z zaznaczeniem pełnionej funkcji.</w:t>
      </w:r>
    </w:p>
    <w:p w14:paraId="6675FFEF"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 xml:space="preserve">W przypadku wystawienia przez ww. osoby upoważnień do podpisywania dokumentów </w:t>
      </w:r>
      <w:r w:rsidRPr="00732EDB">
        <w:rPr>
          <w:rFonts w:ascii="Times New Roman" w:hAnsi="Times New Roman" w:cs="Times New Roman"/>
          <w:sz w:val="24"/>
          <w:szCs w:val="24"/>
        </w:rPr>
        <w:br/>
        <w:t>(lub określonych rodzajów dokumentów), upoważnienia muszą być dołączone do wniosku.</w:t>
      </w:r>
    </w:p>
    <w:p w14:paraId="57E864E4" w14:textId="77777777" w:rsidR="00B1002C" w:rsidRPr="00732EDB" w:rsidRDefault="00B1002C" w:rsidP="002B2EA5">
      <w:pPr>
        <w:pStyle w:val="Akapitzlist"/>
        <w:numPr>
          <w:ilvl w:val="0"/>
          <w:numId w:val="38"/>
        </w:num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hAnsi="Times New Roman" w:cs="Times New Roman"/>
          <w:sz w:val="24"/>
          <w:szCs w:val="24"/>
        </w:rPr>
        <w:t xml:space="preserve">W sytuacji zaistnienia zmiany upoważnień w trakcie procedury wyłaniania wniosków </w:t>
      </w:r>
      <w:r w:rsidRPr="00732EDB">
        <w:rPr>
          <w:rFonts w:ascii="Times New Roman" w:hAnsi="Times New Roman" w:cs="Times New Roman"/>
          <w:sz w:val="24"/>
          <w:szCs w:val="24"/>
        </w:rPr>
        <w:br/>
        <w:t xml:space="preserve">należy niezwłocznie, w formie pisemnej, poinformować o tym fakcie </w:t>
      </w:r>
      <w:r w:rsidRPr="00732EDB">
        <w:rPr>
          <w:rFonts w:ascii="Times New Roman" w:eastAsia="Times New Roman" w:hAnsi="Times New Roman" w:cs="Times New Roman"/>
          <w:kern w:val="3"/>
          <w:sz w:val="24"/>
          <w:szCs w:val="24"/>
          <w:lang w:eastAsia="pl-PL"/>
        </w:rPr>
        <w:t>M</w:t>
      </w:r>
      <w:r w:rsidRPr="00732EDB">
        <w:rPr>
          <w:rFonts w:ascii="Times New Roman" w:hAnsi="Times New Roman" w:cs="Times New Roman"/>
          <w:sz w:val="24"/>
          <w:szCs w:val="24"/>
        </w:rPr>
        <w:t xml:space="preserve">inisterstwo </w:t>
      </w:r>
      <w:r w:rsidRPr="00732EDB">
        <w:rPr>
          <w:rFonts w:ascii="Times New Roman" w:hAnsi="Times New Roman" w:cs="Times New Roman"/>
          <w:sz w:val="24"/>
          <w:szCs w:val="24"/>
        </w:rPr>
        <w:br/>
        <w:t>oraz przesłać aktualne upoważnienie.</w:t>
      </w:r>
    </w:p>
    <w:p w14:paraId="09735C58" w14:textId="77777777" w:rsidR="00B1002C" w:rsidRPr="00732EDB" w:rsidRDefault="00B1002C" w:rsidP="002B2EA5">
      <w:pPr>
        <w:autoSpaceDE w:val="0"/>
        <w:autoSpaceDN w:val="0"/>
        <w:adjustRightInd w:val="0"/>
        <w:spacing w:after="0" w:line="240" w:lineRule="auto"/>
        <w:jc w:val="both"/>
        <w:rPr>
          <w:rFonts w:ascii="Times New Roman" w:hAnsi="Times New Roman" w:cs="Times New Roman"/>
          <w:sz w:val="24"/>
          <w:szCs w:val="24"/>
        </w:rPr>
      </w:pPr>
    </w:p>
    <w:p w14:paraId="29AA4375" w14:textId="77777777" w:rsidR="00B1002C" w:rsidRPr="00732EDB" w:rsidRDefault="00B1002C" w:rsidP="002B2EA5">
      <w:pPr>
        <w:autoSpaceDE w:val="0"/>
        <w:autoSpaceDN w:val="0"/>
        <w:adjustRightInd w:val="0"/>
        <w:spacing w:after="0" w:line="240" w:lineRule="auto"/>
        <w:jc w:val="both"/>
        <w:rPr>
          <w:rFonts w:ascii="Times New Roman" w:hAnsi="Times New Roman" w:cs="Times New Roman"/>
          <w:sz w:val="24"/>
          <w:szCs w:val="24"/>
        </w:rPr>
      </w:pPr>
      <w:r w:rsidRPr="00732EDB">
        <w:rPr>
          <w:rFonts w:ascii="Times New Roman" w:eastAsia="Times New Roman" w:hAnsi="Times New Roman" w:cs="Times New Roman"/>
          <w:kern w:val="3"/>
          <w:sz w:val="24"/>
          <w:szCs w:val="24"/>
          <w:lang w:eastAsia="pl-PL"/>
        </w:rPr>
        <w:t xml:space="preserve">Wnioskodawcy, których wnioski otrzymają dofinansowanie, zobowiązani są wykonywać powierzone im zadania w ramach programu „Sport Wszystkich Dzieci” zgodnie </w:t>
      </w:r>
      <w:r w:rsidRPr="00732EDB">
        <w:rPr>
          <w:rFonts w:ascii="Times New Roman" w:eastAsia="Times New Roman" w:hAnsi="Times New Roman" w:cs="Times New Roman"/>
          <w:kern w:val="3"/>
          <w:sz w:val="24"/>
          <w:szCs w:val="24"/>
          <w:lang w:eastAsia="pl-PL"/>
        </w:rPr>
        <w:br/>
        <w:t xml:space="preserve">z aktualnie obowiązującym prawem i w oparciu o zasady ustalone w drodze umowy </w:t>
      </w:r>
      <w:r w:rsidRPr="00732EDB">
        <w:rPr>
          <w:rFonts w:ascii="Times New Roman" w:eastAsia="Times New Roman" w:hAnsi="Times New Roman" w:cs="Times New Roman"/>
          <w:kern w:val="3"/>
          <w:sz w:val="24"/>
          <w:szCs w:val="24"/>
          <w:lang w:eastAsia="pl-PL"/>
        </w:rPr>
        <w:br/>
        <w:t xml:space="preserve">z Ministrem, w szczególności zgodnie z przepisami ustawy z dnia 27 sierpnia 2009 r. </w:t>
      </w:r>
      <w:r w:rsidRPr="00732EDB">
        <w:rPr>
          <w:rFonts w:ascii="Times New Roman" w:eastAsia="Times New Roman" w:hAnsi="Times New Roman" w:cs="Times New Roman"/>
          <w:kern w:val="3"/>
          <w:sz w:val="24"/>
          <w:szCs w:val="24"/>
          <w:lang w:eastAsia="pl-PL"/>
        </w:rPr>
        <w:br/>
        <w:t>o finansach publicznych (Dz.U. z 2022 r. poz. 1634 z późń. zm.), rozporządzenia oraz niniejszym programem.</w:t>
      </w:r>
    </w:p>
    <w:p w14:paraId="03EAAEC8" w14:textId="77777777" w:rsidR="00B1002C" w:rsidRDefault="00B1002C" w:rsidP="002B2EA5">
      <w:pPr>
        <w:autoSpaceDE w:val="0"/>
        <w:autoSpaceDN w:val="0"/>
        <w:adjustRightInd w:val="0"/>
        <w:spacing w:after="0" w:line="240" w:lineRule="auto"/>
        <w:ind w:left="284" w:hanging="284"/>
        <w:jc w:val="both"/>
        <w:rPr>
          <w:rFonts w:ascii="Times New Roman" w:hAnsi="Times New Roman" w:cs="Times New Roman"/>
          <w:sz w:val="24"/>
          <w:szCs w:val="24"/>
        </w:rPr>
      </w:pPr>
    </w:p>
    <w:p w14:paraId="5D3FE8E0" w14:textId="77777777" w:rsidR="005D28D1" w:rsidRPr="00732EDB" w:rsidRDefault="005D28D1" w:rsidP="002B2EA5">
      <w:pPr>
        <w:autoSpaceDE w:val="0"/>
        <w:autoSpaceDN w:val="0"/>
        <w:adjustRightInd w:val="0"/>
        <w:spacing w:after="0" w:line="240" w:lineRule="auto"/>
        <w:ind w:left="284" w:hanging="284"/>
        <w:jc w:val="both"/>
        <w:rPr>
          <w:rFonts w:ascii="Times New Roman" w:hAnsi="Times New Roman" w:cs="Times New Roman"/>
          <w:sz w:val="24"/>
          <w:szCs w:val="24"/>
        </w:rPr>
      </w:pPr>
    </w:p>
    <w:p w14:paraId="77D5B862" w14:textId="77777777" w:rsidR="00B1002C" w:rsidRPr="00732EDB" w:rsidRDefault="003E7FDB" w:rsidP="002B2EA5">
      <w:pPr>
        <w:autoSpaceDE w:val="0"/>
        <w:autoSpaceDN w:val="0"/>
        <w:adjustRightInd w:val="0"/>
        <w:spacing w:after="0" w:line="240" w:lineRule="auto"/>
        <w:ind w:left="284" w:hanging="284"/>
        <w:jc w:val="both"/>
        <w:rPr>
          <w:rFonts w:ascii="Times New Roman" w:hAnsi="Times New Roman" w:cs="Times New Roman"/>
          <w:b/>
          <w:sz w:val="24"/>
          <w:szCs w:val="24"/>
        </w:rPr>
      </w:pPr>
      <w:r w:rsidRPr="00732EDB">
        <w:rPr>
          <w:rFonts w:ascii="Times New Roman" w:hAnsi="Times New Roman" w:cs="Times New Roman"/>
          <w:b/>
          <w:sz w:val="24"/>
          <w:szCs w:val="24"/>
        </w:rPr>
        <w:t>XII. ZASADY REALIZACJI I ROZLICZENIA UMOWY</w:t>
      </w:r>
    </w:p>
    <w:p w14:paraId="5D0F6DBA" w14:textId="77777777" w:rsidR="003E7FDB" w:rsidRPr="00732EDB" w:rsidRDefault="003E7FDB" w:rsidP="002B2EA5">
      <w:pPr>
        <w:widowControl w:val="0"/>
        <w:numPr>
          <w:ilvl w:val="6"/>
          <w:numId w:val="39"/>
        </w:numPr>
        <w:suppressAutoHyphens/>
        <w:autoSpaceDN w:val="0"/>
        <w:spacing w:after="0" w:line="240" w:lineRule="auto"/>
        <w:ind w:left="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Przekazanie dofinansowania na realizację danego zadania  następuje na podstawie umowy zawieranej pomiędzy Ministrem a wnioskodawcą. W przypadku przyznania dofinansowania w kwocie mniejszej niż wnioskowana, wnioskodawca zobowiązany jest do przedstawienia korekty kalkulacji przewidywanych kosztów realizacji zadania, z uwzględnieniem różnicy pomiędzy wnioskowaną a przyznaną kwotą dofinansowania oraz stanowiskiem w tym zakresie Ministra.</w:t>
      </w:r>
    </w:p>
    <w:p w14:paraId="33F16897" w14:textId="77777777" w:rsidR="003E7FDB" w:rsidRPr="00732EDB" w:rsidRDefault="003E7FDB" w:rsidP="002B2EA5">
      <w:pPr>
        <w:widowControl w:val="0"/>
        <w:numPr>
          <w:ilvl w:val="6"/>
          <w:numId w:val="39"/>
        </w:numPr>
        <w:suppressAutoHyphens/>
        <w:autoSpaceDN w:val="0"/>
        <w:spacing w:after="0" w:line="240" w:lineRule="auto"/>
        <w:ind w:left="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 xml:space="preserve">Szczegółowe warunki dofinansowania i rozliczania zadania reguluje umowa </w:t>
      </w:r>
      <w:r w:rsidR="002B2EA5">
        <w:rPr>
          <w:rFonts w:ascii="Times New Roman" w:eastAsia="Calibri" w:hAnsi="Times New Roman" w:cs="Times New Roman"/>
          <w:kern w:val="3"/>
          <w:sz w:val="24"/>
          <w:szCs w:val="24"/>
          <w:lang w:eastAsia="pl-PL"/>
        </w:rPr>
        <w:br/>
      </w:r>
      <w:r w:rsidRPr="00732EDB">
        <w:rPr>
          <w:rFonts w:ascii="Times New Roman" w:eastAsia="Calibri" w:hAnsi="Times New Roman" w:cs="Times New Roman"/>
          <w:kern w:val="3"/>
          <w:sz w:val="24"/>
          <w:szCs w:val="24"/>
          <w:lang w:eastAsia="pl-PL"/>
        </w:rPr>
        <w:t>o dofinansowanie realizacji zadania.</w:t>
      </w:r>
    </w:p>
    <w:p w14:paraId="4F463189" w14:textId="77777777" w:rsidR="003E7FDB" w:rsidRPr="00732EDB" w:rsidRDefault="003E7FDB" w:rsidP="002B2EA5">
      <w:pPr>
        <w:widowControl w:val="0"/>
        <w:numPr>
          <w:ilvl w:val="6"/>
          <w:numId w:val="39"/>
        </w:numPr>
        <w:suppressAutoHyphens/>
        <w:autoSpaceDN w:val="0"/>
        <w:spacing w:after="0" w:line="240" w:lineRule="auto"/>
        <w:ind w:left="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Środki na realizację zadań mogą być przeznaczone wyłącznie na dofinansowanie kosztów określonych w programie, umowie i załącznikach do umowy.</w:t>
      </w:r>
    </w:p>
    <w:p w14:paraId="52E735F3" w14:textId="77777777" w:rsidR="003E7FDB" w:rsidRPr="00732EDB" w:rsidRDefault="003E7FDB" w:rsidP="002B2EA5">
      <w:pPr>
        <w:widowControl w:val="0"/>
        <w:numPr>
          <w:ilvl w:val="6"/>
          <w:numId w:val="39"/>
        </w:numPr>
        <w:suppressAutoHyphens/>
        <w:autoSpaceDN w:val="0"/>
        <w:spacing w:after="0" w:line="240" w:lineRule="auto"/>
        <w:ind w:left="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Przekazywanie środków finansowych odbywać się będzie w formie transz, zgodnie z harmonogramem ich przekazywania zawartym w umowie.</w:t>
      </w:r>
    </w:p>
    <w:p w14:paraId="0B0D9BAC" w14:textId="77777777" w:rsidR="003E7FDB" w:rsidRPr="00732EDB" w:rsidRDefault="003E7FDB" w:rsidP="002B2EA5">
      <w:pPr>
        <w:widowControl w:val="0"/>
        <w:numPr>
          <w:ilvl w:val="6"/>
          <w:numId w:val="39"/>
        </w:numPr>
        <w:suppressAutoHyphens/>
        <w:autoSpaceDN w:val="0"/>
        <w:spacing w:after="0" w:line="240" w:lineRule="auto"/>
        <w:ind w:left="284"/>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Wnioskodawca, zobowiązany jest do poddania się kontroli w zakresie objętym umową oraz udostępnienia na wniosek Ministra wszystkich niezbędnych dokumentów dotyczących realizowanego zadania – na warunkach określonych w umowie.</w:t>
      </w:r>
    </w:p>
    <w:p w14:paraId="2419DAA5" w14:textId="77777777" w:rsidR="00375622" w:rsidRDefault="00375622" w:rsidP="002B2EA5">
      <w:pPr>
        <w:widowControl w:val="0"/>
        <w:suppressAutoHyphens/>
        <w:autoSpaceDN w:val="0"/>
        <w:spacing w:after="0" w:line="240" w:lineRule="auto"/>
        <w:jc w:val="both"/>
        <w:rPr>
          <w:rFonts w:ascii="Times New Roman" w:eastAsia="Calibri" w:hAnsi="Times New Roman" w:cs="Times New Roman"/>
          <w:kern w:val="3"/>
          <w:sz w:val="24"/>
          <w:szCs w:val="24"/>
          <w:lang w:eastAsia="pl-PL"/>
        </w:rPr>
      </w:pPr>
    </w:p>
    <w:p w14:paraId="0EE5B885" w14:textId="77777777" w:rsidR="003E7FDB" w:rsidRPr="00732EDB" w:rsidRDefault="003E7FDB" w:rsidP="002B2EA5">
      <w:pPr>
        <w:widowControl w:val="0"/>
        <w:suppressAutoHyphens/>
        <w:autoSpaceDN w:val="0"/>
        <w:spacing w:after="0" w:line="240" w:lineRule="auto"/>
        <w:jc w:val="both"/>
        <w:rPr>
          <w:rFonts w:ascii="Times New Roman" w:eastAsia="Calibri" w:hAnsi="Times New Roman" w:cs="Times New Roman"/>
          <w:kern w:val="3"/>
          <w:sz w:val="24"/>
          <w:szCs w:val="24"/>
          <w:lang w:eastAsia="pl-PL"/>
        </w:rPr>
      </w:pPr>
      <w:r w:rsidRPr="00732EDB">
        <w:rPr>
          <w:rFonts w:ascii="Times New Roman" w:eastAsia="Calibri" w:hAnsi="Times New Roman" w:cs="Times New Roman"/>
          <w:kern w:val="3"/>
          <w:sz w:val="24"/>
          <w:szCs w:val="24"/>
          <w:lang w:eastAsia="pl-PL"/>
        </w:rPr>
        <w:t>Dokumenty niezbędne do rozliczenia umowy:</w:t>
      </w:r>
    </w:p>
    <w:p w14:paraId="1DE49239" w14:textId="77777777" w:rsidR="003E7FDB" w:rsidRPr="00732EDB" w:rsidRDefault="003E7FDB" w:rsidP="002B2EA5">
      <w:pPr>
        <w:widowControl w:val="0"/>
        <w:suppressAutoHyphens/>
        <w:autoSpaceDN w:val="0"/>
        <w:spacing w:after="0" w:line="240" w:lineRule="auto"/>
        <w:jc w:val="both"/>
        <w:rPr>
          <w:rFonts w:ascii="Times New Roman" w:eastAsia="Calibri" w:hAnsi="Times New Roman" w:cs="Times New Roman"/>
          <w:kern w:val="3"/>
          <w:sz w:val="24"/>
          <w:szCs w:val="24"/>
          <w:lang w:eastAsia="pl-PL"/>
        </w:rPr>
      </w:pPr>
    </w:p>
    <w:p w14:paraId="64CA4841" w14:textId="77777777" w:rsidR="003E7FDB" w:rsidRPr="00732EDB" w:rsidRDefault="005D28D1" w:rsidP="002B2EA5">
      <w:pPr>
        <w:spacing w:line="240" w:lineRule="auto"/>
        <w:jc w:val="both"/>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Zadanie nr 1 -</w:t>
      </w:r>
      <w:r w:rsidR="003E7FDB" w:rsidRPr="00732EDB">
        <w:rPr>
          <w:rFonts w:ascii="Times New Roman" w:eastAsia="Calibri" w:hAnsi="Times New Roman" w:cs="Times New Roman"/>
          <w:kern w:val="3"/>
          <w:sz w:val="24"/>
          <w:szCs w:val="24"/>
        </w:rPr>
        <w:t xml:space="preserve"> </w:t>
      </w:r>
      <w:r w:rsidR="003E7FDB" w:rsidRPr="00732EDB">
        <w:rPr>
          <w:rFonts w:ascii="Times New Roman" w:eastAsia="Calibri" w:hAnsi="Times New Roman" w:cs="Times New Roman"/>
          <w:b/>
          <w:kern w:val="3"/>
          <w:sz w:val="24"/>
          <w:szCs w:val="24"/>
        </w:rPr>
        <w:t>Ogólnopolskie szkolne współzawodnictwo sportowe dzieci i młodzieży.</w:t>
      </w:r>
    </w:p>
    <w:p w14:paraId="3F42E49E" w14:textId="77777777" w:rsidR="003E7FDB" w:rsidRPr="005D28D1" w:rsidRDefault="003E7FDB"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sidRPr="005D28D1">
        <w:rPr>
          <w:rFonts w:ascii="Times New Roman" w:eastAsia="Calibri" w:hAnsi="Times New Roman" w:cs="Times New Roman"/>
          <w:kern w:val="3"/>
          <w:sz w:val="24"/>
          <w:szCs w:val="24"/>
          <w:lang w:eastAsia="pl-PL"/>
        </w:rPr>
        <w:t>załącznik 6 - rozliczenie rzeczowo-finansowe,</w:t>
      </w:r>
    </w:p>
    <w:p w14:paraId="044956AC" w14:textId="77777777" w:rsidR="003E7FDB" w:rsidRPr="005D28D1" w:rsidRDefault="003E7FDB"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sidRPr="005D28D1">
        <w:rPr>
          <w:rFonts w:ascii="Times New Roman" w:eastAsia="Calibri" w:hAnsi="Times New Roman" w:cs="Times New Roman"/>
          <w:kern w:val="3"/>
          <w:sz w:val="24"/>
          <w:szCs w:val="24"/>
          <w:lang w:eastAsia="pl-PL"/>
        </w:rPr>
        <w:t>załącznik 7 - rozliczenie finansowe kosztów pośrednich,</w:t>
      </w:r>
    </w:p>
    <w:p w14:paraId="0C8EACB9" w14:textId="77777777" w:rsidR="003E7FDB" w:rsidRPr="005D28D1" w:rsidRDefault="003E7FDB"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sidRPr="005D28D1">
        <w:rPr>
          <w:rFonts w:ascii="Times New Roman" w:eastAsia="Calibri" w:hAnsi="Times New Roman" w:cs="Times New Roman"/>
          <w:kern w:val="3"/>
          <w:sz w:val="24"/>
          <w:szCs w:val="24"/>
          <w:lang w:eastAsia="pl-PL"/>
        </w:rPr>
        <w:lastRenderedPageBreak/>
        <w:t>załącznik 8 - sprawozdanie merytoryczne,</w:t>
      </w:r>
    </w:p>
    <w:p w14:paraId="5884FD70" w14:textId="77777777" w:rsidR="003E7FDB" w:rsidRPr="005D28D1" w:rsidRDefault="003E7FDB"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sidRPr="005D28D1">
        <w:rPr>
          <w:rFonts w:ascii="Times New Roman" w:eastAsia="Calibri" w:hAnsi="Times New Roman" w:cs="Times New Roman"/>
          <w:kern w:val="3"/>
          <w:sz w:val="24"/>
          <w:szCs w:val="24"/>
          <w:lang w:eastAsia="pl-PL"/>
        </w:rPr>
        <w:t>załącznik 9 - deklaracja rozliczająca dotację,</w:t>
      </w:r>
    </w:p>
    <w:p w14:paraId="00FB8F6D" w14:textId="77777777" w:rsidR="003E7FDB" w:rsidRPr="005D28D1" w:rsidRDefault="003E7FDB"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sidRPr="005D28D1">
        <w:rPr>
          <w:rFonts w:ascii="Times New Roman" w:eastAsia="Calibri" w:hAnsi="Times New Roman" w:cs="Times New Roman"/>
          <w:kern w:val="3"/>
          <w:sz w:val="24"/>
          <w:szCs w:val="24"/>
          <w:lang w:eastAsia="pl-PL"/>
        </w:rPr>
        <w:t xml:space="preserve">załącznik 10 - zestawienie finansowe na podstawie dowodów księgowych. </w:t>
      </w:r>
    </w:p>
    <w:p w14:paraId="4DBA04FD" w14:textId="77777777" w:rsidR="003E7FDB" w:rsidRPr="00732EDB" w:rsidRDefault="003E7FDB" w:rsidP="002B2EA5">
      <w:pPr>
        <w:pStyle w:val="Akapitzlist"/>
        <w:widowControl w:val="0"/>
        <w:suppressAutoHyphens/>
        <w:autoSpaceDN w:val="0"/>
        <w:spacing w:after="0" w:line="240" w:lineRule="auto"/>
        <w:ind w:left="644"/>
        <w:jc w:val="both"/>
        <w:rPr>
          <w:rFonts w:ascii="Times New Roman" w:eastAsia="Calibri" w:hAnsi="Times New Roman" w:cs="Times New Roman"/>
          <w:kern w:val="3"/>
          <w:sz w:val="24"/>
          <w:szCs w:val="24"/>
          <w:lang w:eastAsia="pl-PL"/>
        </w:rPr>
      </w:pPr>
    </w:p>
    <w:p w14:paraId="745E472F" w14:textId="77777777" w:rsidR="003E7FDB" w:rsidRPr="00732EDB" w:rsidRDefault="005D28D1" w:rsidP="002B2EA5">
      <w:pPr>
        <w:widowControl w:val="0"/>
        <w:tabs>
          <w:tab w:val="left" w:pos="142"/>
          <w:tab w:val="left" w:pos="1418"/>
        </w:tabs>
        <w:suppressAutoHyphens/>
        <w:autoSpaceDN w:val="0"/>
        <w:spacing w:line="240" w:lineRule="auto"/>
        <w:jc w:val="both"/>
        <w:rPr>
          <w:rFonts w:ascii="Times New Roman" w:eastAsia="Calibri" w:hAnsi="Times New Roman" w:cs="Times New Roman"/>
          <w:b/>
          <w:kern w:val="3"/>
          <w:sz w:val="24"/>
          <w:szCs w:val="24"/>
        </w:rPr>
      </w:pPr>
      <w:r>
        <w:rPr>
          <w:rFonts w:ascii="Times New Roman" w:eastAsia="Calibri" w:hAnsi="Times New Roman" w:cs="Times New Roman"/>
          <w:b/>
          <w:bCs/>
          <w:kern w:val="3"/>
          <w:sz w:val="24"/>
          <w:szCs w:val="24"/>
        </w:rPr>
        <w:t xml:space="preserve">Zadanie nr 2 - </w:t>
      </w:r>
      <w:r w:rsidR="003E7FDB" w:rsidRPr="00732EDB">
        <w:rPr>
          <w:rFonts w:ascii="Times New Roman" w:eastAsia="Calibri" w:hAnsi="Times New Roman" w:cs="Times New Roman"/>
          <w:b/>
          <w:kern w:val="3"/>
          <w:sz w:val="24"/>
          <w:szCs w:val="24"/>
        </w:rPr>
        <w:t>Wspieranie projektów upowszechniania sportu dzieci i młodzieży realizowanych przez polskie związki sportowe, państwowe instytuty badawcze oraz Polski Komitet Olimpijski</w:t>
      </w:r>
    </w:p>
    <w:p w14:paraId="5FDDC33E"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14 - </w:t>
      </w:r>
      <w:r w:rsidR="003E7FDB" w:rsidRPr="005D28D1">
        <w:rPr>
          <w:rFonts w:ascii="Times New Roman" w:eastAsia="Calibri" w:hAnsi="Times New Roman" w:cs="Times New Roman"/>
          <w:kern w:val="3"/>
          <w:sz w:val="24"/>
          <w:szCs w:val="24"/>
          <w:lang w:eastAsia="pl-PL"/>
        </w:rPr>
        <w:t>rozliczenie rzeczowo-finansowe – zbiorczy (dot. wszystkich komponentów),</w:t>
      </w:r>
    </w:p>
    <w:p w14:paraId="59981463"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15 - </w:t>
      </w:r>
      <w:r w:rsidR="003E7FDB" w:rsidRPr="005D28D1">
        <w:rPr>
          <w:rFonts w:ascii="Times New Roman" w:eastAsia="Calibri" w:hAnsi="Times New Roman" w:cs="Times New Roman"/>
          <w:kern w:val="3"/>
          <w:sz w:val="24"/>
          <w:szCs w:val="24"/>
          <w:lang w:eastAsia="pl-PL"/>
        </w:rPr>
        <w:t>rozliczenie rzeczowo-finansowe – zbiorczy (organizacja imprez sportowych, w tym zał. 15.1 dotyczący zadań jednostkowych),</w:t>
      </w:r>
    </w:p>
    <w:p w14:paraId="3A530543"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16 - </w:t>
      </w:r>
      <w:r w:rsidR="003E7FDB" w:rsidRPr="005D28D1">
        <w:rPr>
          <w:rFonts w:ascii="Times New Roman" w:eastAsia="Calibri" w:hAnsi="Times New Roman" w:cs="Times New Roman"/>
          <w:kern w:val="3"/>
          <w:sz w:val="24"/>
          <w:szCs w:val="24"/>
          <w:lang w:eastAsia="pl-PL"/>
        </w:rPr>
        <w:t>rozliczenie rzeczowo-finansowe – zbiorczy (podnoszenie kompetencji kadr kultury fizycznej, w tym zał. 16.1 dotyczący zadań jednostkowych),</w:t>
      </w:r>
    </w:p>
    <w:p w14:paraId="1DFDB961"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17 - </w:t>
      </w:r>
      <w:r w:rsidR="003E7FDB" w:rsidRPr="005D28D1">
        <w:rPr>
          <w:rFonts w:ascii="Times New Roman" w:eastAsia="Calibri" w:hAnsi="Times New Roman" w:cs="Times New Roman"/>
          <w:kern w:val="3"/>
          <w:sz w:val="24"/>
          <w:szCs w:val="24"/>
          <w:lang w:eastAsia="pl-PL"/>
        </w:rPr>
        <w:t>rozliczenie rzeczowo-finansowe (organizacja i prowadzenie zajęć sportowych),</w:t>
      </w:r>
    </w:p>
    <w:p w14:paraId="29BD7024"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18 - </w:t>
      </w:r>
      <w:r w:rsidR="003E7FDB" w:rsidRPr="005D28D1">
        <w:rPr>
          <w:rFonts w:ascii="Times New Roman" w:eastAsia="Calibri" w:hAnsi="Times New Roman" w:cs="Times New Roman"/>
          <w:kern w:val="3"/>
          <w:sz w:val="24"/>
          <w:szCs w:val="24"/>
          <w:lang w:eastAsia="pl-PL"/>
        </w:rPr>
        <w:t>rozliczenie rzeczowo-finansowe (promocja i wydawnictwa metodyczno-szkoleniowe),</w:t>
      </w:r>
    </w:p>
    <w:p w14:paraId="6383EDDE"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19 - </w:t>
      </w:r>
      <w:r w:rsidR="003E7FDB" w:rsidRPr="005D28D1">
        <w:rPr>
          <w:rFonts w:ascii="Times New Roman" w:eastAsia="Calibri" w:hAnsi="Times New Roman" w:cs="Times New Roman"/>
          <w:kern w:val="3"/>
          <w:sz w:val="24"/>
          <w:szCs w:val="24"/>
          <w:lang w:eastAsia="pl-PL"/>
        </w:rPr>
        <w:t>rozliczenie rzeczowo-finansowe (zakup i dystrybucja sprzętu sportowego),</w:t>
      </w:r>
    </w:p>
    <w:p w14:paraId="574940DA"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20 - </w:t>
      </w:r>
      <w:r w:rsidR="003E7FDB" w:rsidRPr="005D28D1">
        <w:rPr>
          <w:rFonts w:ascii="Times New Roman" w:eastAsia="Calibri" w:hAnsi="Times New Roman" w:cs="Times New Roman"/>
          <w:kern w:val="3"/>
          <w:sz w:val="24"/>
          <w:szCs w:val="24"/>
          <w:lang w:eastAsia="pl-PL"/>
        </w:rPr>
        <w:t>rozliczenie rzeczowo-finansowe kosztów pośrednich,</w:t>
      </w:r>
    </w:p>
    <w:p w14:paraId="3049D7EB"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21 - </w:t>
      </w:r>
      <w:r w:rsidR="003E7FDB" w:rsidRPr="005D28D1">
        <w:rPr>
          <w:rFonts w:ascii="Times New Roman" w:eastAsia="Calibri" w:hAnsi="Times New Roman" w:cs="Times New Roman"/>
          <w:kern w:val="3"/>
          <w:sz w:val="24"/>
          <w:szCs w:val="24"/>
          <w:lang w:eastAsia="pl-PL"/>
        </w:rPr>
        <w:t>sprawozdanie merytoryczne,</w:t>
      </w:r>
    </w:p>
    <w:p w14:paraId="1BED1B5B"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22 - </w:t>
      </w:r>
      <w:r w:rsidR="003E7FDB" w:rsidRPr="005D28D1">
        <w:rPr>
          <w:rFonts w:ascii="Times New Roman" w:eastAsia="Calibri" w:hAnsi="Times New Roman" w:cs="Times New Roman"/>
          <w:kern w:val="3"/>
          <w:sz w:val="24"/>
          <w:szCs w:val="24"/>
          <w:lang w:eastAsia="pl-PL"/>
        </w:rPr>
        <w:t>deklaracja rozliczająca dofinansowanie,</w:t>
      </w:r>
    </w:p>
    <w:p w14:paraId="723F2262" w14:textId="77777777" w:rsidR="003E7FDB" w:rsidRPr="005D28D1" w:rsidRDefault="006D6DA8" w:rsidP="00883B1C">
      <w:pPr>
        <w:widowControl w:val="0"/>
        <w:suppressAutoHyphens/>
        <w:autoSpaceDN w:val="0"/>
        <w:spacing w:after="0" w:line="276" w:lineRule="auto"/>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załącznik nr 23 - </w:t>
      </w:r>
      <w:r w:rsidR="003E7FDB" w:rsidRPr="005D28D1">
        <w:rPr>
          <w:rFonts w:ascii="Times New Roman" w:eastAsia="Calibri" w:hAnsi="Times New Roman" w:cs="Times New Roman"/>
          <w:kern w:val="3"/>
          <w:sz w:val="24"/>
          <w:szCs w:val="24"/>
          <w:lang w:eastAsia="pl-PL"/>
        </w:rPr>
        <w:t>zestawienie finansowe na podstawie dowodów księgowych.</w:t>
      </w:r>
    </w:p>
    <w:p w14:paraId="7B170FDF" w14:textId="77777777" w:rsidR="003E7FDB" w:rsidRPr="00732EDB" w:rsidRDefault="003E7FDB" w:rsidP="006D6DA8">
      <w:pPr>
        <w:widowControl w:val="0"/>
        <w:suppressAutoHyphens/>
        <w:autoSpaceDN w:val="0"/>
        <w:spacing w:after="0" w:line="276" w:lineRule="auto"/>
        <w:jc w:val="both"/>
        <w:rPr>
          <w:rFonts w:ascii="Times New Roman" w:eastAsia="Calibri" w:hAnsi="Times New Roman" w:cs="Times New Roman"/>
          <w:kern w:val="3"/>
          <w:sz w:val="24"/>
          <w:szCs w:val="24"/>
          <w:lang w:eastAsia="pl-PL"/>
        </w:rPr>
      </w:pPr>
    </w:p>
    <w:sectPr w:rsidR="003E7FDB" w:rsidRPr="00732EDB" w:rsidSect="00C42E1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58C53" w14:textId="77777777" w:rsidR="00DE34C3" w:rsidRDefault="00DE34C3" w:rsidP="00B40FFC">
      <w:pPr>
        <w:spacing w:after="0" w:line="240" w:lineRule="auto"/>
      </w:pPr>
      <w:r>
        <w:separator/>
      </w:r>
    </w:p>
  </w:endnote>
  <w:endnote w:type="continuationSeparator" w:id="0">
    <w:p w14:paraId="2C29D9AC" w14:textId="77777777" w:rsidR="00DE34C3" w:rsidRDefault="00DE34C3" w:rsidP="00B4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654294"/>
      <w:docPartObj>
        <w:docPartGallery w:val="Page Numbers (Bottom of Page)"/>
        <w:docPartUnique/>
      </w:docPartObj>
    </w:sdtPr>
    <w:sdtEndPr/>
    <w:sdtContent>
      <w:p w14:paraId="6B1F28A1" w14:textId="1F28A51A" w:rsidR="00C5535B" w:rsidRDefault="00C5535B">
        <w:pPr>
          <w:pStyle w:val="Stopka"/>
          <w:jc w:val="right"/>
        </w:pPr>
        <w:r>
          <w:fldChar w:fldCharType="begin"/>
        </w:r>
        <w:r>
          <w:instrText>PAGE   \* MERGEFORMAT</w:instrText>
        </w:r>
        <w:r>
          <w:fldChar w:fldCharType="separate"/>
        </w:r>
        <w:r w:rsidR="00AA7D85">
          <w:rPr>
            <w:noProof/>
          </w:rPr>
          <w:t>19</w:t>
        </w:r>
        <w:r>
          <w:fldChar w:fldCharType="end"/>
        </w:r>
      </w:p>
    </w:sdtContent>
  </w:sdt>
  <w:p w14:paraId="25668A6C" w14:textId="77777777" w:rsidR="00C5535B" w:rsidRDefault="00C553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5559F" w14:textId="77777777" w:rsidR="00DE34C3" w:rsidRDefault="00DE34C3" w:rsidP="00B40FFC">
      <w:pPr>
        <w:spacing w:after="0" w:line="240" w:lineRule="auto"/>
      </w:pPr>
      <w:r>
        <w:separator/>
      </w:r>
    </w:p>
  </w:footnote>
  <w:footnote w:type="continuationSeparator" w:id="0">
    <w:p w14:paraId="59CF1E77" w14:textId="77777777" w:rsidR="00DE34C3" w:rsidRDefault="00DE34C3" w:rsidP="00B40FFC">
      <w:pPr>
        <w:spacing w:after="0" w:line="240" w:lineRule="auto"/>
      </w:pPr>
      <w:r>
        <w:continuationSeparator/>
      </w:r>
    </w:p>
  </w:footnote>
  <w:footnote w:id="1">
    <w:p w14:paraId="54B3A707" w14:textId="77777777" w:rsidR="00C5535B" w:rsidRDefault="00C5535B">
      <w:pPr>
        <w:pStyle w:val="Tekstprzypisudolnego"/>
      </w:pPr>
      <w:r>
        <w:rPr>
          <w:rStyle w:val="Odwoanieprzypisudolnego"/>
        </w:rPr>
        <w:footnoteRef/>
      </w:r>
      <w:r>
        <w:t xml:space="preserve"> </w:t>
      </w:r>
      <w:r w:rsidRPr="000C6CCC">
        <w:rPr>
          <w:rFonts w:ascii="Times New Roman" w:eastAsia="Times New Roman" w:hAnsi="Times New Roman"/>
        </w:rPr>
        <w:t>Zgodnie z zaleceniami WHO (</w:t>
      </w:r>
      <w:r w:rsidRPr="000C6CCC">
        <w:rPr>
          <w:rFonts w:ascii="Times New Roman" w:hAnsi="Times New Roman"/>
        </w:rPr>
        <w:t xml:space="preserve">Global Recommendations on Physical Activity for Health), dzieci i młodzież </w:t>
      </w:r>
      <w:r w:rsidRPr="000C6CCC">
        <w:rPr>
          <w:rFonts w:ascii="Times New Roman" w:hAnsi="Times New Roman"/>
        </w:rPr>
        <w:br/>
        <w:t xml:space="preserve">w wieku 5-17 lat powinny podejmować aktywność fizyczną trwającą co najmniej 60 minut codziennie. Porównując dane z badań HBSC z lat 2014 i 2018 (Instytut Matki i Dziecka, </w:t>
      </w:r>
      <w:r w:rsidRPr="000C6CCC">
        <w:rPr>
          <w:rFonts w:ascii="Times New Roman" w:hAnsi="Times New Roman"/>
          <w:i/>
        </w:rPr>
        <w:t>Zdrowie uczniów w 2018 r. na tle nowego modelu badań HBSC, Warszawa 2018</w:t>
      </w:r>
      <w:r w:rsidRPr="000C6CCC">
        <w:rPr>
          <w:rFonts w:ascii="Times New Roman" w:hAnsi="Times New Roman"/>
        </w:rPr>
        <w:t xml:space="preserve">), widoczny jest negatywny trend, czyli zmniejszenie odsetka młodzieży spełniającej zalecenie WHO co do umiarkowanej aktywności fizycznej z 24,2% w 2014 r. do 17,2% </w:t>
      </w:r>
      <w:r>
        <w:rPr>
          <w:rFonts w:ascii="Times New Roman" w:hAnsi="Times New Roman"/>
        </w:rPr>
        <w:br/>
      </w:r>
      <w:r w:rsidRPr="000C6CCC">
        <w:rPr>
          <w:rFonts w:ascii="Times New Roman" w:hAnsi="Times New Roman"/>
        </w:rPr>
        <w:t>w 2018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33B"/>
    <w:multiLevelType w:val="hybridMultilevel"/>
    <w:tmpl w:val="1D6885C4"/>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7485A"/>
    <w:multiLevelType w:val="hybridMultilevel"/>
    <w:tmpl w:val="72405BC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93E316B"/>
    <w:multiLevelType w:val="hybridMultilevel"/>
    <w:tmpl w:val="12EE7920"/>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707DA"/>
    <w:multiLevelType w:val="hybridMultilevel"/>
    <w:tmpl w:val="C35A0314"/>
    <w:lvl w:ilvl="0" w:tplc="964412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374763"/>
    <w:multiLevelType w:val="hybridMultilevel"/>
    <w:tmpl w:val="100E4DBE"/>
    <w:lvl w:ilvl="0" w:tplc="04150017">
      <w:start w:val="1"/>
      <w:numFmt w:val="lowerLetter"/>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6" w15:restartNumberingAfterBreak="0">
    <w:nsid w:val="18D319C7"/>
    <w:multiLevelType w:val="hybridMultilevel"/>
    <w:tmpl w:val="4412DC02"/>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595F09"/>
    <w:multiLevelType w:val="hybridMultilevel"/>
    <w:tmpl w:val="9C2CF2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6717E0"/>
    <w:multiLevelType w:val="hybridMultilevel"/>
    <w:tmpl w:val="A6F0F712"/>
    <w:lvl w:ilvl="0" w:tplc="FA727312">
      <w:start w:val="1"/>
      <w:numFmt w:val="decimal"/>
      <w:lvlText w:val="%1)"/>
      <w:lvlJc w:val="left"/>
      <w:pPr>
        <w:ind w:left="1070" w:hanging="360"/>
      </w:pPr>
      <w:rPr>
        <w:rFonts w:ascii="Times New Roman" w:hAnsi="Times New Roman" w:cs="Times New Roman"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9" w15:restartNumberingAfterBreak="0">
    <w:nsid w:val="1F4B2D7F"/>
    <w:multiLevelType w:val="hybridMultilevel"/>
    <w:tmpl w:val="2AB4A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23A82B4E"/>
    <w:multiLevelType w:val="hybridMultilevel"/>
    <w:tmpl w:val="21A4016C"/>
    <w:lvl w:ilvl="0" w:tplc="70F037BA">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92A8A"/>
    <w:multiLevelType w:val="hybridMultilevel"/>
    <w:tmpl w:val="4C8859C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D776D"/>
    <w:multiLevelType w:val="hybridMultilevel"/>
    <w:tmpl w:val="0CD0E1E6"/>
    <w:lvl w:ilvl="0" w:tplc="BE5A00D0">
      <w:start w:val="1"/>
      <w:numFmt w:val="decimal"/>
      <w:lvlText w:val="%1)"/>
      <w:lvlJc w:val="left"/>
      <w:pPr>
        <w:ind w:left="1090" w:hanging="360"/>
      </w:pPr>
      <w:rPr>
        <w:rFonts w:ascii="Times New Roman" w:hAnsi="Times New Roman" w:cs="Times New Roman" w:hint="default"/>
        <w:sz w:val="24"/>
      </w:rPr>
    </w:lvl>
    <w:lvl w:ilvl="1" w:tplc="04150019">
      <w:start w:val="1"/>
      <w:numFmt w:val="lowerLetter"/>
      <w:lvlText w:val="%2."/>
      <w:lvlJc w:val="left"/>
      <w:pPr>
        <w:ind w:left="1810" w:hanging="360"/>
      </w:pPr>
    </w:lvl>
    <w:lvl w:ilvl="2" w:tplc="0415001B">
      <w:start w:val="1"/>
      <w:numFmt w:val="lowerRoman"/>
      <w:lvlText w:val="%3."/>
      <w:lvlJc w:val="right"/>
      <w:pPr>
        <w:ind w:left="2530" w:hanging="180"/>
      </w:pPr>
    </w:lvl>
    <w:lvl w:ilvl="3" w:tplc="0415000F">
      <w:start w:val="1"/>
      <w:numFmt w:val="decimal"/>
      <w:lvlText w:val="%4."/>
      <w:lvlJc w:val="left"/>
      <w:pPr>
        <w:ind w:left="3250" w:hanging="360"/>
      </w:pPr>
    </w:lvl>
    <w:lvl w:ilvl="4" w:tplc="04150019">
      <w:start w:val="1"/>
      <w:numFmt w:val="lowerLetter"/>
      <w:lvlText w:val="%5."/>
      <w:lvlJc w:val="left"/>
      <w:pPr>
        <w:ind w:left="3970" w:hanging="360"/>
      </w:pPr>
    </w:lvl>
    <w:lvl w:ilvl="5" w:tplc="0415001B">
      <w:start w:val="1"/>
      <w:numFmt w:val="lowerRoman"/>
      <w:lvlText w:val="%6."/>
      <w:lvlJc w:val="right"/>
      <w:pPr>
        <w:ind w:left="4690" w:hanging="180"/>
      </w:pPr>
    </w:lvl>
    <w:lvl w:ilvl="6" w:tplc="0415000F">
      <w:start w:val="1"/>
      <w:numFmt w:val="decimal"/>
      <w:lvlText w:val="%7."/>
      <w:lvlJc w:val="left"/>
      <w:pPr>
        <w:ind w:left="5410" w:hanging="360"/>
      </w:pPr>
    </w:lvl>
    <w:lvl w:ilvl="7" w:tplc="04150019">
      <w:start w:val="1"/>
      <w:numFmt w:val="lowerLetter"/>
      <w:lvlText w:val="%8."/>
      <w:lvlJc w:val="left"/>
      <w:pPr>
        <w:ind w:left="6130" w:hanging="360"/>
      </w:pPr>
    </w:lvl>
    <w:lvl w:ilvl="8" w:tplc="0415001B">
      <w:start w:val="1"/>
      <w:numFmt w:val="lowerRoman"/>
      <w:lvlText w:val="%9."/>
      <w:lvlJc w:val="right"/>
      <w:pPr>
        <w:ind w:left="6850" w:hanging="180"/>
      </w:pPr>
    </w:lvl>
  </w:abstractNum>
  <w:abstractNum w:abstractNumId="14" w15:restartNumberingAfterBreak="0">
    <w:nsid w:val="259B61F9"/>
    <w:multiLevelType w:val="hybridMultilevel"/>
    <w:tmpl w:val="BFE4487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E97A4A"/>
    <w:multiLevelType w:val="hybridMultilevel"/>
    <w:tmpl w:val="CFAEEA12"/>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8E9280C"/>
    <w:multiLevelType w:val="hybridMultilevel"/>
    <w:tmpl w:val="27B496A0"/>
    <w:lvl w:ilvl="0" w:tplc="35D2414A">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 w15:restartNumberingAfterBreak="0">
    <w:nsid w:val="34F55419"/>
    <w:multiLevelType w:val="hybridMultilevel"/>
    <w:tmpl w:val="15666B2A"/>
    <w:lvl w:ilvl="0" w:tplc="70F037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6727B1A"/>
    <w:multiLevelType w:val="hybridMultilevel"/>
    <w:tmpl w:val="D59C6A88"/>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8FB37DB"/>
    <w:multiLevelType w:val="hybridMultilevel"/>
    <w:tmpl w:val="1062C7A2"/>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1" w15:restartNumberingAfterBreak="0">
    <w:nsid w:val="3B2C512D"/>
    <w:multiLevelType w:val="hybridMultilevel"/>
    <w:tmpl w:val="87AEC236"/>
    <w:lvl w:ilvl="0" w:tplc="20DCF6CA">
      <w:start w:val="1"/>
      <w:numFmt w:val="decimal"/>
      <w:lvlText w:val="%1) "/>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6F4210"/>
    <w:multiLevelType w:val="hybridMultilevel"/>
    <w:tmpl w:val="04B25830"/>
    <w:lvl w:ilvl="0" w:tplc="70F03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354E8C"/>
    <w:multiLevelType w:val="hybridMultilevel"/>
    <w:tmpl w:val="38D0E3CA"/>
    <w:lvl w:ilvl="0" w:tplc="35D2414A">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B73D38"/>
    <w:multiLevelType w:val="hybridMultilevel"/>
    <w:tmpl w:val="DE6C4FD8"/>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64465A0C">
      <w:start w:val="1"/>
      <w:numFmt w:val="decimal"/>
      <w:lvlText w:val="%3"/>
      <w:lvlJc w:val="left"/>
      <w:pPr>
        <w:ind w:left="2973" w:hanging="360"/>
      </w:pPr>
      <w:rPr>
        <w:b w:val="0"/>
      </w:rPr>
    </w:lvl>
    <w:lvl w:ilvl="3" w:tplc="81D2DBEC">
      <w:start w:val="1"/>
      <w:numFmt w:val="decimal"/>
      <w:lvlText w:val="%4."/>
      <w:lvlJc w:val="left"/>
      <w:pPr>
        <w:ind w:left="3513" w:hanging="360"/>
      </w:pPr>
      <w:rPr>
        <w:b w:val="0"/>
      </w:r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5" w15:restartNumberingAfterBreak="0">
    <w:nsid w:val="3F37631B"/>
    <w:multiLevelType w:val="hybridMultilevel"/>
    <w:tmpl w:val="7E04C4C0"/>
    <w:lvl w:ilvl="0" w:tplc="0415000F">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67012D"/>
    <w:multiLevelType w:val="hybridMultilevel"/>
    <w:tmpl w:val="4E2C4C4A"/>
    <w:lvl w:ilvl="0" w:tplc="290E69DC">
      <w:start w:val="1"/>
      <w:numFmt w:val="decimal"/>
      <w:lvlText w:val="%1) "/>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D9649A"/>
    <w:multiLevelType w:val="hybridMultilevel"/>
    <w:tmpl w:val="7D48C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BC0952"/>
    <w:multiLevelType w:val="hybridMultilevel"/>
    <w:tmpl w:val="9F669704"/>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0" w15:restartNumberingAfterBreak="0">
    <w:nsid w:val="49E054EF"/>
    <w:multiLevelType w:val="hybridMultilevel"/>
    <w:tmpl w:val="1DA82CB0"/>
    <w:lvl w:ilvl="0" w:tplc="35D2414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B757AAC"/>
    <w:multiLevelType w:val="hybridMultilevel"/>
    <w:tmpl w:val="CF72E588"/>
    <w:lvl w:ilvl="0" w:tplc="52B0B8A6">
      <w:start w:val="2"/>
      <w:numFmt w:val="decimal"/>
      <w:lvlText w:val="%1."/>
      <w:lvlJc w:val="left"/>
      <w:pPr>
        <w:ind w:left="1069" w:hanging="360"/>
      </w:pPr>
      <w:rPr>
        <w:rFonts w:ascii="Times New Roman" w:hAnsi="Times New Roman" w:cs="Times New Roman" w:hint="default"/>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FE30DD5"/>
    <w:multiLevelType w:val="hybridMultilevel"/>
    <w:tmpl w:val="B2B0A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4" w15:restartNumberingAfterBreak="0">
    <w:nsid w:val="58685DEF"/>
    <w:multiLevelType w:val="hybridMultilevel"/>
    <w:tmpl w:val="E3C24110"/>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B66D6B"/>
    <w:multiLevelType w:val="hybridMultilevel"/>
    <w:tmpl w:val="BC0C9CC4"/>
    <w:lvl w:ilvl="0" w:tplc="35D2414A">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871A4E"/>
    <w:multiLevelType w:val="hybridMultilevel"/>
    <w:tmpl w:val="E4A64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8" w15:restartNumberingAfterBreak="0">
    <w:nsid w:val="694C54DA"/>
    <w:multiLevelType w:val="hybridMultilevel"/>
    <w:tmpl w:val="EDF0B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5D420F"/>
    <w:multiLevelType w:val="hybridMultilevel"/>
    <w:tmpl w:val="4E2C4C4A"/>
    <w:lvl w:ilvl="0" w:tplc="290E69DC">
      <w:start w:val="1"/>
      <w:numFmt w:val="decimal"/>
      <w:lvlText w:val="%1) "/>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6906AE"/>
    <w:multiLevelType w:val="hybridMultilevel"/>
    <w:tmpl w:val="E35263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EAB75C2"/>
    <w:multiLevelType w:val="hybridMultilevel"/>
    <w:tmpl w:val="D4DEFCB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FF7F83"/>
    <w:multiLevelType w:val="hybridMultilevel"/>
    <w:tmpl w:val="E9480A2A"/>
    <w:lvl w:ilvl="0" w:tplc="04150011">
      <w:start w:val="1"/>
      <w:numFmt w:val="decimal"/>
      <w:lvlText w:val="%1)"/>
      <w:lvlJc w:val="left"/>
      <w:pPr>
        <w:ind w:left="644"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43" w15:restartNumberingAfterBreak="0">
    <w:nsid w:val="71C42CC9"/>
    <w:multiLevelType w:val="hybridMultilevel"/>
    <w:tmpl w:val="94EED140"/>
    <w:lvl w:ilvl="0" w:tplc="44C4668A">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832F37"/>
    <w:multiLevelType w:val="hybridMultilevel"/>
    <w:tmpl w:val="5BA8B342"/>
    <w:lvl w:ilvl="0" w:tplc="752CBE40">
      <w:start w:val="1"/>
      <w:numFmt w:val="lowerLetter"/>
      <w:lvlText w:val="%1)"/>
      <w:lvlJc w:val="left"/>
      <w:pPr>
        <w:ind w:left="360" w:hanging="360"/>
      </w:pPr>
      <w:rPr>
        <w:rFonts w:ascii="Times New Roman" w:hAnsi="Times New Roman" w:cs="Times New Roman" w:hint="default"/>
        <w:b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5" w15:restartNumberingAfterBreak="0">
    <w:nsid w:val="79BF73DE"/>
    <w:multiLevelType w:val="hybridMultilevel"/>
    <w:tmpl w:val="DE8073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num w:numId="1">
    <w:abstractNumId w:val="41"/>
  </w:num>
  <w:num w:numId="2">
    <w:abstractNumId w:val="38"/>
  </w:num>
  <w:num w:numId="3">
    <w:abstractNumId w:val="2"/>
  </w:num>
  <w:num w:numId="4">
    <w:abstractNumId w:val="45"/>
  </w:num>
  <w:num w:numId="5">
    <w:abstractNumId w:val="9"/>
  </w:num>
  <w:num w:numId="6">
    <w:abstractNumId w:val="43"/>
  </w:num>
  <w:num w:numId="7">
    <w:abstractNumId w:val="12"/>
  </w:num>
  <w:num w:numId="8">
    <w:abstractNumId w:val="34"/>
  </w:num>
  <w:num w:numId="9">
    <w:abstractNumId w:val="0"/>
  </w:num>
  <w:num w:numId="10">
    <w:abstractNumId w:val="21"/>
  </w:num>
  <w:num w:numId="11">
    <w:abstractNumId w:val="4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num>
  <w:num w:numId="19">
    <w:abstractNumId w:val="14"/>
  </w:num>
  <w:num w:numId="20">
    <w:abstractNumId w:val="5"/>
  </w:num>
  <w:num w:numId="21">
    <w:abstractNumId w:val="3"/>
  </w:num>
  <w:num w:numId="2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9"/>
  </w:num>
  <w:num w:numId="29">
    <w:abstractNumId w:val="20"/>
  </w:num>
  <w:num w:numId="30">
    <w:abstractNumId w:val="33"/>
  </w:num>
  <w:num w:numId="31">
    <w:abstractNumId w:val="1"/>
  </w:num>
  <w:num w:numId="32">
    <w:abstractNumId w:val="28"/>
  </w:num>
  <w:num w:numId="33">
    <w:abstractNumId w:val="44"/>
    <w:lvlOverride w:ilvl="0">
      <w:startOverride w:val="1"/>
    </w:lvlOverride>
    <w:lvlOverride w:ilvl="1"/>
    <w:lvlOverride w:ilvl="2"/>
    <w:lvlOverride w:ilvl="3"/>
    <w:lvlOverride w:ilvl="4"/>
    <w:lvlOverride w:ilvl="5"/>
    <w:lvlOverride w:ilvl="6"/>
    <w:lvlOverride w:ilvl="7"/>
    <w:lvlOverride w:ilvl="8"/>
  </w:num>
  <w:num w:numId="34">
    <w:abstractNumId w:val="2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9"/>
  </w:num>
  <w:num w:numId="38">
    <w:abstractNumId w:val="25"/>
  </w:num>
  <w:num w:numId="39">
    <w:abstractNumId w:val="4"/>
  </w:num>
  <w:num w:numId="40">
    <w:abstractNumId w:val="22"/>
  </w:num>
  <w:num w:numId="41">
    <w:abstractNumId w:val="18"/>
  </w:num>
  <w:num w:numId="42">
    <w:abstractNumId w:val="30"/>
  </w:num>
  <w:num w:numId="43">
    <w:abstractNumId w:val="16"/>
  </w:num>
  <w:num w:numId="44">
    <w:abstractNumId w:val="35"/>
  </w:num>
  <w:num w:numId="45">
    <w:abstractNumId w:val="23"/>
  </w:num>
  <w:num w:numId="46">
    <w:abstractNumId w:val="27"/>
  </w:num>
  <w:num w:numId="47">
    <w:abstractNumId w:val="36"/>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A7"/>
    <w:rsid w:val="000116F6"/>
    <w:rsid w:val="00015C20"/>
    <w:rsid w:val="000247D3"/>
    <w:rsid w:val="00026EBA"/>
    <w:rsid w:val="00054E12"/>
    <w:rsid w:val="000618EC"/>
    <w:rsid w:val="00070BA0"/>
    <w:rsid w:val="00072933"/>
    <w:rsid w:val="00074661"/>
    <w:rsid w:val="0007660A"/>
    <w:rsid w:val="000B46BC"/>
    <w:rsid w:val="00122855"/>
    <w:rsid w:val="00125C25"/>
    <w:rsid w:val="00143E83"/>
    <w:rsid w:val="00151431"/>
    <w:rsid w:val="001B7640"/>
    <w:rsid w:val="001D5C8E"/>
    <w:rsid w:val="001E25A7"/>
    <w:rsid w:val="001F56AC"/>
    <w:rsid w:val="00224E71"/>
    <w:rsid w:val="00237EB9"/>
    <w:rsid w:val="0024228B"/>
    <w:rsid w:val="002567D0"/>
    <w:rsid w:val="0028774D"/>
    <w:rsid w:val="00294862"/>
    <w:rsid w:val="002A406A"/>
    <w:rsid w:val="002B2EA5"/>
    <w:rsid w:val="002D16EC"/>
    <w:rsid w:val="002F4B5E"/>
    <w:rsid w:val="00324FFD"/>
    <w:rsid w:val="0033634E"/>
    <w:rsid w:val="00375622"/>
    <w:rsid w:val="00386EEA"/>
    <w:rsid w:val="00393890"/>
    <w:rsid w:val="003B30F8"/>
    <w:rsid w:val="003D1F30"/>
    <w:rsid w:val="003D51FF"/>
    <w:rsid w:val="003E77F5"/>
    <w:rsid w:val="003E7FDB"/>
    <w:rsid w:val="003F7A70"/>
    <w:rsid w:val="0041292C"/>
    <w:rsid w:val="0041683C"/>
    <w:rsid w:val="00431A49"/>
    <w:rsid w:val="004671C3"/>
    <w:rsid w:val="00495A43"/>
    <w:rsid w:val="004A2A04"/>
    <w:rsid w:val="004A3D1D"/>
    <w:rsid w:val="004B2A90"/>
    <w:rsid w:val="004B36B5"/>
    <w:rsid w:val="004B5772"/>
    <w:rsid w:val="00507418"/>
    <w:rsid w:val="00512311"/>
    <w:rsid w:val="00517A20"/>
    <w:rsid w:val="005566A2"/>
    <w:rsid w:val="005D28D1"/>
    <w:rsid w:val="006151FD"/>
    <w:rsid w:val="00647DCD"/>
    <w:rsid w:val="0065723C"/>
    <w:rsid w:val="006775E1"/>
    <w:rsid w:val="006A0E37"/>
    <w:rsid w:val="006C372D"/>
    <w:rsid w:val="006D6DA8"/>
    <w:rsid w:val="006E5B05"/>
    <w:rsid w:val="0071205D"/>
    <w:rsid w:val="00727A15"/>
    <w:rsid w:val="00732EDB"/>
    <w:rsid w:val="0074173B"/>
    <w:rsid w:val="00743850"/>
    <w:rsid w:val="00747416"/>
    <w:rsid w:val="00786144"/>
    <w:rsid w:val="007B5B0F"/>
    <w:rsid w:val="007E6F0B"/>
    <w:rsid w:val="00800EA0"/>
    <w:rsid w:val="00827868"/>
    <w:rsid w:val="00845526"/>
    <w:rsid w:val="00871D27"/>
    <w:rsid w:val="00875C4E"/>
    <w:rsid w:val="00883B1C"/>
    <w:rsid w:val="00897F9A"/>
    <w:rsid w:val="008A3822"/>
    <w:rsid w:val="008B7FDF"/>
    <w:rsid w:val="008C2084"/>
    <w:rsid w:val="008D11CB"/>
    <w:rsid w:val="008D462A"/>
    <w:rsid w:val="008D7037"/>
    <w:rsid w:val="008E53AA"/>
    <w:rsid w:val="008F27CB"/>
    <w:rsid w:val="00912B07"/>
    <w:rsid w:val="00964FAE"/>
    <w:rsid w:val="00981113"/>
    <w:rsid w:val="009A489F"/>
    <w:rsid w:val="009C7C42"/>
    <w:rsid w:val="009E3B02"/>
    <w:rsid w:val="00A14FB5"/>
    <w:rsid w:val="00A20F5A"/>
    <w:rsid w:val="00A50317"/>
    <w:rsid w:val="00A50416"/>
    <w:rsid w:val="00A94626"/>
    <w:rsid w:val="00AA7D85"/>
    <w:rsid w:val="00AD34FB"/>
    <w:rsid w:val="00AD6708"/>
    <w:rsid w:val="00AE0A69"/>
    <w:rsid w:val="00AF02B0"/>
    <w:rsid w:val="00AF094D"/>
    <w:rsid w:val="00B02CC3"/>
    <w:rsid w:val="00B1002C"/>
    <w:rsid w:val="00B21195"/>
    <w:rsid w:val="00B40FFC"/>
    <w:rsid w:val="00B502B0"/>
    <w:rsid w:val="00B801E3"/>
    <w:rsid w:val="00BF186B"/>
    <w:rsid w:val="00BF1EA1"/>
    <w:rsid w:val="00C42E17"/>
    <w:rsid w:val="00C5535B"/>
    <w:rsid w:val="00C815A7"/>
    <w:rsid w:val="00CB38AF"/>
    <w:rsid w:val="00CE4C77"/>
    <w:rsid w:val="00CE579C"/>
    <w:rsid w:val="00D037BB"/>
    <w:rsid w:val="00D16C4F"/>
    <w:rsid w:val="00D306A0"/>
    <w:rsid w:val="00D50392"/>
    <w:rsid w:val="00D84908"/>
    <w:rsid w:val="00DB7719"/>
    <w:rsid w:val="00DE34C3"/>
    <w:rsid w:val="00E135EB"/>
    <w:rsid w:val="00E34B75"/>
    <w:rsid w:val="00E6636A"/>
    <w:rsid w:val="00EB2CC1"/>
    <w:rsid w:val="00EC63A4"/>
    <w:rsid w:val="00F018B3"/>
    <w:rsid w:val="00F20D4D"/>
    <w:rsid w:val="00F37D7D"/>
    <w:rsid w:val="00F5765E"/>
    <w:rsid w:val="00F93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E0B5"/>
  <w15:chartTrackingRefBased/>
  <w15:docId w15:val="{1EFFCEE5-32B9-4987-8359-C17272AB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C42"/>
    <w:pPr>
      <w:ind w:left="720"/>
      <w:contextualSpacing/>
    </w:pPr>
  </w:style>
  <w:style w:type="paragraph" w:styleId="Tekstprzypisudolnego">
    <w:name w:val="footnote text"/>
    <w:basedOn w:val="Normalny"/>
    <w:link w:val="TekstprzypisudolnegoZnak"/>
    <w:uiPriority w:val="99"/>
    <w:semiHidden/>
    <w:unhideWhenUsed/>
    <w:rsid w:val="00B40F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0FFC"/>
    <w:rPr>
      <w:sz w:val="20"/>
      <w:szCs w:val="20"/>
    </w:rPr>
  </w:style>
  <w:style w:type="character" w:styleId="Odwoanieprzypisudolnego">
    <w:name w:val="footnote reference"/>
    <w:basedOn w:val="Domylnaczcionkaakapitu"/>
    <w:uiPriority w:val="99"/>
    <w:semiHidden/>
    <w:unhideWhenUsed/>
    <w:rsid w:val="00B40FFC"/>
    <w:rPr>
      <w:vertAlign w:val="superscript"/>
    </w:rPr>
  </w:style>
  <w:style w:type="paragraph" w:styleId="Tekstkomentarza">
    <w:name w:val="annotation text"/>
    <w:basedOn w:val="Normalny"/>
    <w:link w:val="TekstkomentarzaZnak"/>
    <w:uiPriority w:val="99"/>
    <w:unhideWhenUsed/>
    <w:rsid w:val="003E77F5"/>
    <w:pPr>
      <w:spacing w:line="240" w:lineRule="auto"/>
    </w:pPr>
    <w:rPr>
      <w:sz w:val="20"/>
      <w:szCs w:val="20"/>
    </w:rPr>
  </w:style>
  <w:style w:type="character" w:customStyle="1" w:styleId="TekstkomentarzaZnak">
    <w:name w:val="Tekst komentarza Znak"/>
    <w:basedOn w:val="Domylnaczcionkaakapitu"/>
    <w:link w:val="Tekstkomentarza"/>
    <w:uiPriority w:val="99"/>
    <w:rsid w:val="003E77F5"/>
    <w:rPr>
      <w:sz w:val="20"/>
      <w:szCs w:val="20"/>
    </w:rPr>
  </w:style>
  <w:style w:type="character" w:styleId="Hipercze">
    <w:name w:val="Hyperlink"/>
    <w:basedOn w:val="Domylnaczcionkaakapitu"/>
    <w:uiPriority w:val="99"/>
    <w:unhideWhenUsed/>
    <w:rsid w:val="00B1002C"/>
    <w:rPr>
      <w:color w:val="0563C1" w:themeColor="hyperlink"/>
      <w:u w:val="single"/>
    </w:rPr>
  </w:style>
  <w:style w:type="paragraph" w:styleId="Tekstdymka">
    <w:name w:val="Balloon Text"/>
    <w:basedOn w:val="Normalny"/>
    <w:link w:val="TekstdymkaZnak"/>
    <w:uiPriority w:val="99"/>
    <w:semiHidden/>
    <w:unhideWhenUsed/>
    <w:rsid w:val="00A504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416"/>
    <w:rPr>
      <w:rFonts w:ascii="Segoe UI" w:hAnsi="Segoe UI" w:cs="Segoe UI"/>
      <w:sz w:val="18"/>
      <w:szCs w:val="18"/>
    </w:rPr>
  </w:style>
  <w:style w:type="paragraph" w:styleId="Nagwek">
    <w:name w:val="header"/>
    <w:basedOn w:val="Normalny"/>
    <w:link w:val="NagwekZnak"/>
    <w:uiPriority w:val="99"/>
    <w:unhideWhenUsed/>
    <w:rsid w:val="00712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205D"/>
  </w:style>
  <w:style w:type="paragraph" w:styleId="Stopka">
    <w:name w:val="footer"/>
    <w:basedOn w:val="Normalny"/>
    <w:link w:val="StopkaZnak"/>
    <w:uiPriority w:val="99"/>
    <w:unhideWhenUsed/>
    <w:rsid w:val="00712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205D"/>
  </w:style>
  <w:style w:type="character" w:styleId="Odwoaniedokomentarza">
    <w:name w:val="annotation reference"/>
    <w:basedOn w:val="Domylnaczcionkaakapitu"/>
    <w:uiPriority w:val="99"/>
    <w:semiHidden/>
    <w:unhideWhenUsed/>
    <w:rsid w:val="00EC63A4"/>
    <w:rPr>
      <w:sz w:val="16"/>
      <w:szCs w:val="16"/>
    </w:rPr>
  </w:style>
  <w:style w:type="paragraph" w:styleId="Tematkomentarza">
    <w:name w:val="annotation subject"/>
    <w:basedOn w:val="Tekstkomentarza"/>
    <w:next w:val="Tekstkomentarza"/>
    <w:link w:val="TematkomentarzaZnak"/>
    <w:uiPriority w:val="99"/>
    <w:semiHidden/>
    <w:unhideWhenUsed/>
    <w:rsid w:val="00EC63A4"/>
    <w:rPr>
      <w:b/>
      <w:bCs/>
    </w:rPr>
  </w:style>
  <w:style w:type="character" w:customStyle="1" w:styleId="TematkomentarzaZnak">
    <w:name w:val="Temat komentarza Znak"/>
    <w:basedOn w:val="TekstkomentarzaZnak"/>
    <w:link w:val="Tematkomentarza"/>
    <w:uiPriority w:val="99"/>
    <w:semiHidden/>
    <w:rsid w:val="00EC63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ort" TargetMode="External"/><Relationship Id="rId5" Type="http://schemas.openxmlformats.org/officeDocument/2006/relationships/webSettings" Target="webSettings.xml"/><Relationship Id="rId10" Type="http://schemas.openxmlformats.org/officeDocument/2006/relationships/hyperlink" Target="https://wnioski.msit.gov.pl/" TargetMode="External"/><Relationship Id="rId4" Type="http://schemas.openxmlformats.org/officeDocument/2006/relationships/settings" Target="settings.xml"/><Relationship Id="rId9" Type="http://schemas.openxmlformats.org/officeDocument/2006/relationships/hyperlink" Target="file:///C:\Users\mbrzychcy\AppData\Local\Microsoft\Windows\INetCache\Content.Outlook\02QAV9I4\AMODIT%20MSpo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C824-B5BE-484F-87AA-AA79AFB2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6706</Words>
  <Characters>40237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Wojciech</dc:creator>
  <cp:keywords/>
  <dc:description/>
  <cp:lastModifiedBy>Brzychcy Marcin</cp:lastModifiedBy>
  <cp:revision>6</cp:revision>
  <cp:lastPrinted>2024-02-22T09:06:00Z</cp:lastPrinted>
  <dcterms:created xsi:type="dcterms:W3CDTF">2024-02-22T08:09:00Z</dcterms:created>
  <dcterms:modified xsi:type="dcterms:W3CDTF">2024-02-23T09:01:00Z</dcterms:modified>
</cp:coreProperties>
</file>