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7E59" w14:textId="4B35F4BB" w:rsidR="009D6AB3" w:rsidRPr="00A9196B" w:rsidRDefault="009D6AB3" w:rsidP="00A9196B">
      <w:pPr>
        <w:pStyle w:val="Nagwek2"/>
      </w:pPr>
      <w:r w:rsidRPr="00A9196B">
        <w:t>1. Wprowadzenie</w:t>
      </w:r>
    </w:p>
    <w:p w14:paraId="6B0F0BFA" w14:textId="77777777" w:rsidR="009D6AB3" w:rsidRPr="009D6AB3" w:rsidRDefault="009D6AB3" w:rsidP="009D6AB3">
      <w:pPr>
        <w:jc w:val="both"/>
      </w:pPr>
      <w:r w:rsidRPr="009D6AB3">
        <w:t>Platforma Edukacyjno-Informacyjna (PEI), będąca przedmiotem niniejszego zamówienia, to zintegrowane środowisko cyfrowe, które łączy w sobie funkcje bazy wiedzy, systemu szkoleniowego, modułów symulacyjnych oraz mechanizmów wsparcia opartych na sztucznej inteligencji. Jej celem jest nie tylko gromadzenie materiałów dydaktycznych, lecz także praktyczne wspieranie procesów decyzyjnych i rozwijanie kompetencji strategicznych kadry ochrony zdrowia poprzez symulacje, trening adaptacyjny i grywalizację.</w:t>
      </w:r>
    </w:p>
    <w:p w14:paraId="3B4B5907" w14:textId="77777777" w:rsidR="009D6AB3" w:rsidRDefault="009D6AB3" w:rsidP="009D6AB3">
      <w:pPr>
        <w:jc w:val="both"/>
      </w:pPr>
      <w:r w:rsidRPr="009D6AB3">
        <w:t>System stanowi nowoczesne narzędzie klasy LMS/CMS, uzupełnione o repozytoria dokumentów, asystenta AI i moduł scenariuszowy, które umożliwiają transfer wiedzy w ujęciu kompleksowym – od teorii i analiz, po praktykę i doświadczenia osadzone w realiach funkcjonowania szpitali i instytucji zdrowotnych.</w:t>
      </w:r>
    </w:p>
    <w:p w14:paraId="54A327E6" w14:textId="77777777" w:rsidR="00A9196B" w:rsidRPr="001728F3" w:rsidRDefault="00A9196B" w:rsidP="0007006C">
      <w:pPr>
        <w:pStyle w:val="Nagwek3"/>
      </w:pPr>
      <w:r w:rsidRPr="001728F3">
        <w:t>1.1. Przedmiot zamówienia</w:t>
      </w:r>
    </w:p>
    <w:p w14:paraId="6EA035CA" w14:textId="4185CE7F" w:rsidR="0060192F" w:rsidRDefault="00A9196B" w:rsidP="0060192F">
      <w:pPr>
        <w:spacing w:before="100" w:beforeAutospacing="1" w:after="100" w:afterAutospacing="1" w:line="252" w:lineRule="auto"/>
        <w:jc w:val="both"/>
      </w:pPr>
      <w:r w:rsidRPr="00A9196B">
        <w:t xml:space="preserve">Przedmiotem zamówienia jest </w:t>
      </w:r>
      <w:bookmarkStart w:id="0" w:name="_Hlk212457989"/>
      <w:r w:rsidR="0060192F" w:rsidRPr="00A9196B">
        <w:t>p</w:t>
      </w:r>
      <w:r w:rsidR="0060192F">
        <w:rPr>
          <w:rFonts w:ascii="Lato" w:hAnsi="Lato"/>
          <w:sz w:val="22"/>
          <w:szCs w:val="22"/>
        </w:rPr>
        <w:t>rzygotowanie, udostępnienie, integracja i prowadzenie platformy edukacyjno-informacyjnej dla kadr zarządzających i nadzorujących szpitale z systemami MZ w skrócie Platforma (PEI)</w:t>
      </w:r>
    </w:p>
    <w:bookmarkEnd w:id="0"/>
    <w:p w14:paraId="056FFB40" w14:textId="454FC217" w:rsidR="00A9196B" w:rsidRPr="00A9196B" w:rsidRDefault="00A9196B" w:rsidP="00A9196B">
      <w:pPr>
        <w:jc w:val="both"/>
      </w:pPr>
      <w:r w:rsidRPr="00A9196B">
        <w:t>System będzie obejmował:</w:t>
      </w:r>
    </w:p>
    <w:p w14:paraId="34067FCC" w14:textId="77777777" w:rsidR="00CF356D" w:rsidRDefault="00A9196B" w:rsidP="00F42BAD">
      <w:pPr>
        <w:pStyle w:val="Akapitzlist"/>
        <w:numPr>
          <w:ilvl w:val="0"/>
          <w:numId w:val="2"/>
        </w:numPr>
        <w:jc w:val="both"/>
      </w:pPr>
      <w:r w:rsidRPr="00CF356D">
        <w:rPr>
          <w:b/>
          <w:bCs/>
        </w:rPr>
        <w:t>Bazę wiedzy</w:t>
      </w:r>
    </w:p>
    <w:p w14:paraId="78617BC3" w14:textId="77777777" w:rsidR="00A9196B" w:rsidRPr="00A9196B" w:rsidRDefault="00CF356D" w:rsidP="00CF356D">
      <w:pPr>
        <w:jc w:val="both"/>
      </w:pPr>
      <w:r>
        <w:t>C</w:t>
      </w:r>
      <w:r w:rsidR="00A9196B" w:rsidRPr="00A9196B">
        <w:t>entralne repozytorium aktów prawnych, analiz, wytycznych i materiałów multimedialnych, stanowiące podstawowe źródło aktualnych treści. Repozytorium będzie rozbudowane o mechanizmy wersjonowania i wyszukiwania pełnotekstowego, co zapewni szybki dostęp do wiedzy oraz jej systematyczny transfer między użytkownikami i instytucjami.</w:t>
      </w:r>
    </w:p>
    <w:p w14:paraId="4ED5F30E" w14:textId="77777777" w:rsidR="00CF356D" w:rsidRDefault="00A9196B" w:rsidP="00F42BAD">
      <w:pPr>
        <w:pStyle w:val="Akapitzlist"/>
        <w:numPr>
          <w:ilvl w:val="0"/>
          <w:numId w:val="2"/>
        </w:numPr>
        <w:jc w:val="both"/>
      </w:pPr>
      <w:r w:rsidRPr="00CF356D">
        <w:rPr>
          <w:b/>
          <w:bCs/>
        </w:rPr>
        <w:t>Środowisko edukacyjne</w:t>
      </w:r>
    </w:p>
    <w:p w14:paraId="00DA4CD0" w14:textId="77777777" w:rsidR="00A9196B" w:rsidRPr="00A9196B" w:rsidRDefault="00CF356D" w:rsidP="00CF356D">
      <w:pPr>
        <w:jc w:val="both"/>
      </w:pPr>
      <w:r>
        <w:t>Z</w:t>
      </w:r>
      <w:r w:rsidR="00A9196B" w:rsidRPr="00A9196B">
        <w:t>integrowane moduły kursowe (LMS) i treści (CMS), które pozwolą na tworzenie programów szkoleń, ścieżek edukacyjnych i harmonogramów. Środowisko obejmuje także testy, ewaluacje i proces certyfikacji, z możliwością dostosowania materiałów do profilu użytkownika.</w:t>
      </w:r>
    </w:p>
    <w:p w14:paraId="51C16A2E" w14:textId="77777777" w:rsidR="00CF356D" w:rsidRDefault="00A9196B" w:rsidP="00F42BAD">
      <w:pPr>
        <w:pStyle w:val="Akapitzlist"/>
        <w:numPr>
          <w:ilvl w:val="0"/>
          <w:numId w:val="2"/>
        </w:numPr>
        <w:jc w:val="both"/>
      </w:pPr>
      <w:r w:rsidRPr="00CF356D">
        <w:rPr>
          <w:b/>
          <w:bCs/>
        </w:rPr>
        <w:t>Mechanizmy transferu wiedzy i grywalizacji</w:t>
      </w:r>
    </w:p>
    <w:p w14:paraId="04133D68" w14:textId="77777777" w:rsidR="00A9196B" w:rsidRPr="00A9196B" w:rsidRDefault="00CF356D" w:rsidP="00CF356D">
      <w:pPr>
        <w:jc w:val="both"/>
      </w:pPr>
      <w:r>
        <w:t>R</w:t>
      </w:r>
      <w:r w:rsidR="00A9196B" w:rsidRPr="00A9196B">
        <w:t>ozwiązania motywujące, takie jak rankingi, punkty i odznaki, a także interaktywne ćwiczenia i studia przypadków. Mechanizmy te integrują teorię z praktyką i umożliwiają przyswajanie wiedzy poprzez angażujące formy treningowe.</w:t>
      </w:r>
    </w:p>
    <w:p w14:paraId="712783CA" w14:textId="77777777" w:rsidR="00CF356D" w:rsidRDefault="00A9196B" w:rsidP="00F42BAD">
      <w:pPr>
        <w:pStyle w:val="Akapitzlist"/>
        <w:numPr>
          <w:ilvl w:val="0"/>
          <w:numId w:val="2"/>
        </w:numPr>
        <w:jc w:val="both"/>
      </w:pPr>
      <w:r w:rsidRPr="00CF356D">
        <w:rPr>
          <w:b/>
          <w:bCs/>
        </w:rPr>
        <w:t>Asystenta AI</w:t>
      </w:r>
    </w:p>
    <w:p w14:paraId="13F7C164" w14:textId="77777777" w:rsidR="00A9196B" w:rsidRPr="00A9196B" w:rsidRDefault="00CF356D" w:rsidP="00CF356D">
      <w:pPr>
        <w:jc w:val="both"/>
      </w:pPr>
      <w:r>
        <w:lastRenderedPageBreak/>
        <w:t>N</w:t>
      </w:r>
      <w:r w:rsidR="00A9196B" w:rsidRPr="00A9196B">
        <w:t>arzędzie oparte na mechanizmach Retrieval-Augmented</w:t>
      </w:r>
      <w:r>
        <w:t xml:space="preserve"> </w:t>
      </w:r>
      <w:r w:rsidR="00A9196B" w:rsidRPr="00A9196B">
        <w:t>Generation, które wspiera uczestników w wyszukiwaniu informacji, rekomenduje treści i kursy, a także generuje scenariusze ad-hoc. Asystent AI będzie wspomagał nie tylko uczestników, ale także administratorów, np. w analizie postępów i przygotowywaniu raportów.</w:t>
      </w:r>
    </w:p>
    <w:p w14:paraId="22C2C71D" w14:textId="77777777" w:rsidR="00CF356D" w:rsidRDefault="00A9196B" w:rsidP="00F42BAD">
      <w:pPr>
        <w:pStyle w:val="Akapitzlist"/>
        <w:numPr>
          <w:ilvl w:val="0"/>
          <w:numId w:val="2"/>
        </w:numPr>
        <w:jc w:val="both"/>
      </w:pPr>
      <w:r w:rsidRPr="00B14015">
        <w:rPr>
          <w:b/>
          <w:bCs/>
        </w:rPr>
        <w:t>Moduł symulacji</w:t>
      </w:r>
    </w:p>
    <w:p w14:paraId="255D5657" w14:textId="77777777" w:rsidR="00A9196B" w:rsidRPr="00A9196B" w:rsidRDefault="00CF356D" w:rsidP="00CF356D">
      <w:pPr>
        <w:jc w:val="both"/>
      </w:pPr>
      <w:r>
        <w:t>Z</w:t>
      </w:r>
      <w:r w:rsidR="00A9196B" w:rsidRPr="00A9196B">
        <w:t>estaw narzędzi do praktycznych ćwiczeń decyzyjnych, bazujących na realnych przypadkach, w tym specyficznych dla polskiego sektora ochrony zdrowia. Scenariusze będą uwzględniać zarówno czynniki twarde (finanse, wskaźniki operacyjne, aspekty prawne), jak i miękkie (błędy organizacyjne, ryzyka komunikacyjne, czynniki losowe). Symulacje będą miały charakter nieliniowy i adaptacyjny, co pozwoli na wieloaspektowy trening strategiczny.</w:t>
      </w:r>
    </w:p>
    <w:p w14:paraId="08C600EE" w14:textId="77777777" w:rsidR="00CF356D" w:rsidRPr="00CF356D" w:rsidRDefault="00CF356D" w:rsidP="0007006C">
      <w:pPr>
        <w:pStyle w:val="Nagwek3"/>
      </w:pPr>
      <w:r w:rsidRPr="00CF356D">
        <w:t>1.2. Cel i rezultaty</w:t>
      </w:r>
    </w:p>
    <w:p w14:paraId="2F1E5C37" w14:textId="77777777" w:rsidR="00CF356D" w:rsidRDefault="00CF356D" w:rsidP="00CF356D">
      <w:pPr>
        <w:jc w:val="both"/>
      </w:pPr>
      <w:r w:rsidRPr="00CF356D">
        <w:t>Celem wdrożenia platformy jest stworzenie nowoczesnego systemu edukacyjno-informacyjnego, który kompleksowo wspiera rozwój kompetencji kadry ochrony zdrowia. Realizacja tego celu opiera się na integracji czterech filarów: wiedzy, praktyki, technologii oraz adaptacyjnego kształcenia.</w:t>
      </w:r>
    </w:p>
    <w:p w14:paraId="3AC474D6" w14:textId="77777777" w:rsidR="00FE7F54" w:rsidRPr="00CF356D" w:rsidRDefault="00FE7F54" w:rsidP="00CF356D">
      <w:pPr>
        <w:jc w:val="both"/>
      </w:pPr>
      <w:r w:rsidRPr="00CF356D">
        <w:t>Rezultatem realizacji zamówienia będzie platforma, która nie tylko gromadzi wiedzę, ale aktywnie wspiera jej przyswajanie i zastosowanie w praktyce. System stanie się ekosystemem edukacyjnym, umożliwiającym użytkownikom:</w:t>
      </w:r>
    </w:p>
    <w:p w14:paraId="1DC2FAD4" w14:textId="77777777" w:rsidR="00CF356D" w:rsidRPr="00CF356D" w:rsidRDefault="00CF356D" w:rsidP="00F42BAD">
      <w:pPr>
        <w:pStyle w:val="Akapitzlist"/>
        <w:numPr>
          <w:ilvl w:val="0"/>
          <w:numId w:val="1"/>
        </w:numPr>
        <w:jc w:val="both"/>
        <w:rPr>
          <w:b/>
          <w:bCs/>
        </w:rPr>
      </w:pPr>
      <w:r w:rsidRPr="00CF356D">
        <w:rPr>
          <w:b/>
          <w:bCs/>
        </w:rPr>
        <w:t>Łączenie teorii i praktyki</w:t>
      </w:r>
    </w:p>
    <w:p w14:paraId="5C1D5C9F" w14:textId="77777777" w:rsidR="00CF356D" w:rsidRPr="00CF356D" w:rsidRDefault="00CF356D" w:rsidP="00CF356D">
      <w:pPr>
        <w:jc w:val="both"/>
      </w:pPr>
      <w:r w:rsidRPr="00CF356D">
        <w:t>Platforma umożliwi uczestnikom dostęp do szerokiej bazy materiałów dydaktycznych – od aktów prawnych i analiz ekonomicznych, przez wytyczne i raporty, aż po multimedialne treści szkoleniowe. Kluczowe jest jednak to, że wiedza teoretyczna nie będzie pozostawała w oderwaniu od praktyki. Kursy i repozytorium wiedzy zostaną powiązane z modułem symulacyjnym oraz scenariuszami decyzyjnymi, które pozwalają na zastosowanie teorii w realistycznych sytuacjach operacyjnych.</w:t>
      </w:r>
    </w:p>
    <w:p w14:paraId="6D773625" w14:textId="77777777" w:rsidR="00CF356D" w:rsidRPr="00CF356D" w:rsidRDefault="00CF356D" w:rsidP="00F42BAD">
      <w:pPr>
        <w:pStyle w:val="Akapitzlist"/>
        <w:numPr>
          <w:ilvl w:val="0"/>
          <w:numId w:val="1"/>
        </w:numPr>
        <w:jc w:val="both"/>
        <w:rPr>
          <w:b/>
          <w:bCs/>
        </w:rPr>
      </w:pPr>
      <w:r w:rsidRPr="00CF356D">
        <w:rPr>
          <w:b/>
          <w:bCs/>
        </w:rPr>
        <w:t>Transfer i aktualizacja wiedzy</w:t>
      </w:r>
    </w:p>
    <w:p w14:paraId="1B38BD2C" w14:textId="77777777" w:rsidR="00AC68FD" w:rsidRDefault="00CF356D" w:rsidP="00AC68FD">
      <w:pPr>
        <w:jc w:val="both"/>
        <w:rPr>
          <w:sz w:val="22"/>
          <w:szCs w:val="22"/>
        </w:rPr>
      </w:pPr>
      <w:r w:rsidRPr="00CF356D">
        <w:t>System stanie się narzędziem centralnego transferu wiedzy w sektorze zdrowia. Będzie regularnie zasilany materiałami dostarczanymi przez Zamawiającego, takimi jak: akty prawne, wytyczne ministerialne, komunikaty instytucji nadzorczych (</w:t>
      </w:r>
      <w:r>
        <w:t xml:space="preserve">m.in. </w:t>
      </w:r>
      <w:r w:rsidRPr="00CF356D">
        <w:t>MZ, NFZ, AOTMiT</w:t>
      </w:r>
      <w:r>
        <w:t>, ABM</w:t>
      </w:r>
      <w:r w:rsidRPr="00CF356D">
        <w:t>), a także dokumenty referencyjne i analizy. Dzięki mechanizmom wersjonowania i metadanych, użytkownicy otrzymają zawsze najnowsze i najbardziej wiarygodne treści. Zgodnie z przyjętą architekturą, system umożliwi również rozbudowę o dodatkowe źródła danych przez API, co w przyszłości pozwoli na włączenie rejestrów branżowych i systemów raportowych.</w:t>
      </w:r>
      <w:r w:rsidR="00AC68FD">
        <w:t xml:space="preserve"> Platforma zostanie zasilona </w:t>
      </w:r>
      <w:r w:rsidR="00AC68FD">
        <w:rPr>
          <w:sz w:val="22"/>
          <w:szCs w:val="22"/>
        </w:rPr>
        <w:t xml:space="preserve">materiałami e-learningowymi w </w:t>
      </w:r>
      <w:r w:rsidR="00AC68FD">
        <w:t xml:space="preserve">minimalnej wielkości 120 </w:t>
      </w:r>
      <w:r w:rsidR="00AC68FD">
        <w:rPr>
          <w:sz w:val="22"/>
          <w:szCs w:val="22"/>
        </w:rPr>
        <w:t>godzin.</w:t>
      </w:r>
    </w:p>
    <w:p w14:paraId="70EFF134" w14:textId="6ABE0CCF" w:rsidR="00CF356D" w:rsidRPr="00CF356D" w:rsidRDefault="00CF356D" w:rsidP="00AC68FD">
      <w:pPr>
        <w:jc w:val="both"/>
      </w:pPr>
      <w:r w:rsidRPr="00CF356D">
        <w:rPr>
          <w:b/>
          <w:bCs/>
        </w:rPr>
        <w:lastRenderedPageBreak/>
        <w:t>Kształcenie adaptacyjne</w:t>
      </w:r>
    </w:p>
    <w:p w14:paraId="400548BC" w14:textId="77777777" w:rsidR="00CF356D" w:rsidRPr="00CF356D" w:rsidRDefault="00CF356D" w:rsidP="00CF356D">
      <w:pPr>
        <w:jc w:val="both"/>
      </w:pPr>
      <w:r w:rsidRPr="00CF356D">
        <w:t>Platforma ma zapewnić spersonalizowany proces nauki. Ścieżki edukacyjne będą dynamicznie dopasowywane do roli użytkownika, jego postępów oraz wyników uzyskiwanych w testach i symulacjach. Dzięki wykorzystaniu mechanizmów analitycznych i wsparcia AI, każdy uczestnik będzie mógł przechodzić przez unikalny proces kształcenia, odpowiadający jego potrzebom i stylowi pracy. W efekcie system stanie się narzędziem nie tylko do nauki, ale także do długofalowego rozwoju kompetencji.</w:t>
      </w:r>
    </w:p>
    <w:p w14:paraId="25C41D0E" w14:textId="77777777" w:rsidR="00CF356D" w:rsidRPr="00CF356D" w:rsidRDefault="00CF356D" w:rsidP="00F42BAD">
      <w:pPr>
        <w:pStyle w:val="Akapitzlist"/>
        <w:numPr>
          <w:ilvl w:val="0"/>
          <w:numId w:val="1"/>
        </w:numPr>
        <w:jc w:val="both"/>
        <w:rPr>
          <w:b/>
          <w:bCs/>
        </w:rPr>
      </w:pPr>
      <w:r w:rsidRPr="00CF356D">
        <w:rPr>
          <w:b/>
          <w:bCs/>
        </w:rPr>
        <w:t>Trening strategicznego myślenia</w:t>
      </w:r>
    </w:p>
    <w:p w14:paraId="6F9B63DF" w14:textId="77777777" w:rsidR="00CF356D" w:rsidRPr="00CF356D" w:rsidRDefault="00CF356D" w:rsidP="00CF356D">
      <w:pPr>
        <w:jc w:val="both"/>
      </w:pPr>
      <w:r w:rsidRPr="00CF356D">
        <w:t>Symulacje wbudowane w system umożliwią ćwiczenie procesów decyzyjnych w warunkach ryzyka i niepewności. Będą one obejmowały zarówno czynniki twarde (np. wskaźniki ekonomiczne, regulacje prawne, wyniki finansowe), jak i miękkie (np. ryzyka komunikacyjne, czynniki losowe, błędy organizacyjne). Każdy scenariusz będzie miał charakter nieliniowy – to oznacza, że uczestnicy nie będą szli jedną ścieżką, ale będą dokonywali wyborów prowadzących do różnych rezultatów. Dzięki temu możliwe będzie rozwijanie krytycznego i strategicznego myślenia.</w:t>
      </w:r>
    </w:p>
    <w:p w14:paraId="37534E49" w14:textId="77777777" w:rsidR="00CF356D" w:rsidRPr="00CF356D" w:rsidRDefault="00CF356D" w:rsidP="00F42BAD">
      <w:pPr>
        <w:pStyle w:val="Akapitzlist"/>
        <w:numPr>
          <w:ilvl w:val="0"/>
          <w:numId w:val="1"/>
        </w:numPr>
        <w:jc w:val="both"/>
        <w:rPr>
          <w:b/>
          <w:bCs/>
        </w:rPr>
      </w:pPr>
      <w:r w:rsidRPr="00CF356D">
        <w:rPr>
          <w:b/>
          <w:bCs/>
        </w:rPr>
        <w:t>Wsparcie AI</w:t>
      </w:r>
      <w:r w:rsidR="00FE7F54">
        <w:rPr>
          <w:b/>
          <w:bCs/>
        </w:rPr>
        <w:t xml:space="preserve"> – świadome wykorzystanie sztucznej inteligencji w pracy</w:t>
      </w:r>
    </w:p>
    <w:p w14:paraId="11EF0C22" w14:textId="77777777" w:rsidR="00CF356D" w:rsidRPr="00CF356D" w:rsidRDefault="00CF356D" w:rsidP="00CF356D">
      <w:pPr>
        <w:jc w:val="both"/>
        <w:rPr>
          <w:b/>
          <w:bCs/>
        </w:rPr>
      </w:pPr>
      <w:r w:rsidRPr="00CF356D">
        <w:t>Asystent AI stanowić będzie narzędzie codziennego wsparcia użytkowników. Będzie odpowiadał na pytania, rekomendował treści i kursy, a także generował scenariusze edukacyjne ad-hoc, dopasowane do poziomu wiedzy uczestnika. Z perspektywy administracyjnej, asystent AI pozwoli na szybsze tworzenie raportów, analizę postępów oraz proponowanie nowych treści szkoleniowych. Jego działanie będzie oparte na repozytorium wiedzy, a także aktualnych źródłach zewnętrznych, takich jak komunikaty NFZ, wytyczne MZ czy informacje o dostępnych instrumentach finansowania</w:t>
      </w:r>
      <w:r w:rsidR="005E7BC2">
        <w:t xml:space="preserve">, zasobach, trendach i tendencjach rynkowych na poziomie krajowym </w:t>
      </w:r>
      <w:r w:rsidR="00607BC0">
        <w:t>i europejskim</w:t>
      </w:r>
      <w:r w:rsidRPr="00CF356D">
        <w:t>.</w:t>
      </w:r>
    </w:p>
    <w:p w14:paraId="1AB11E04" w14:textId="77777777" w:rsidR="0049456C" w:rsidRPr="0049456C" w:rsidRDefault="0049456C" w:rsidP="0007006C">
      <w:pPr>
        <w:pStyle w:val="Nagwek3"/>
      </w:pPr>
      <w:r w:rsidRPr="0049456C">
        <w:t>1.3. Odbiorcy systemu i warianty użycia</w:t>
      </w:r>
    </w:p>
    <w:p w14:paraId="17D932A2" w14:textId="77777777" w:rsidR="0049456C" w:rsidRDefault="00331151" w:rsidP="0049456C">
      <w:pPr>
        <w:jc w:val="both"/>
      </w:pPr>
      <w:r>
        <w:t>System</w:t>
      </w:r>
      <w:r w:rsidR="0049456C" w:rsidRPr="0049456C">
        <w:t xml:space="preserve"> </w:t>
      </w:r>
      <w:r>
        <w:t>adresowany</w:t>
      </w:r>
      <w:r w:rsidR="004E4AA7">
        <w:t xml:space="preserve"> jest </w:t>
      </w:r>
      <w:r w:rsidR="0049456C" w:rsidRPr="0049456C">
        <w:t xml:space="preserve">jako rozwiązanie </w:t>
      </w:r>
      <w:r w:rsidR="004E4AA7">
        <w:t>dla</w:t>
      </w:r>
      <w:r w:rsidR="0049456C" w:rsidRPr="0049456C">
        <w:t xml:space="preserve"> szerokiego kręgu użytkowników w sektorze ochrony zdrowia oraz jego otoczeniu. Zakłada się różne warianty dostępu i zakresy korzystania, które odpowiadają na potrzeby poszczególnych grup interesariuszy.</w:t>
      </w:r>
    </w:p>
    <w:p w14:paraId="027826A7" w14:textId="77777777" w:rsidR="00960BB7" w:rsidRPr="0049456C" w:rsidRDefault="00960BB7" w:rsidP="0049456C">
      <w:pPr>
        <w:jc w:val="both"/>
      </w:pPr>
      <w:r w:rsidRPr="00D61C39">
        <w:t>Platforma docelowo ma udostępniać i rozwijać ekosystem wiedzy i edukacji dla całego sektora ochrony zdrowia. Każda grupa odbiorców otrzymuje funkcjonalności dopasowane do swojego poziomu i potrzeb – od pełnych ścieżek edukacyjnych i symulacji strategicznych, po dostęp do wybranych treści i raportów.</w:t>
      </w:r>
    </w:p>
    <w:p w14:paraId="566F982D" w14:textId="77777777" w:rsidR="00960BB7" w:rsidRDefault="0049456C" w:rsidP="00F42BAD">
      <w:pPr>
        <w:pStyle w:val="Akapitzlist"/>
        <w:numPr>
          <w:ilvl w:val="0"/>
          <w:numId w:val="3"/>
        </w:numPr>
        <w:jc w:val="both"/>
        <w:rPr>
          <w:b/>
          <w:bCs/>
        </w:rPr>
      </w:pPr>
      <w:r w:rsidRPr="004E4AA7">
        <w:rPr>
          <w:b/>
          <w:bCs/>
        </w:rPr>
        <w:t>Kadra zarządzająca szpitalami i instytucjami medycznymi</w:t>
      </w:r>
    </w:p>
    <w:p w14:paraId="122DE971" w14:textId="77777777" w:rsidR="0007006C" w:rsidRPr="0007006C" w:rsidRDefault="007F6AA8" w:rsidP="0007006C">
      <w:pPr>
        <w:jc w:val="both"/>
        <w:rPr>
          <w:b/>
          <w:bCs/>
        </w:rPr>
      </w:pPr>
      <w:r w:rsidRPr="007F6AA8">
        <w:t xml:space="preserve">To główni beneficjenci platformy. Dyrektorzy, zastępcy, kierownicy oddziałów i menedżerowie finansowi będą korzystać z pełnych funkcjonalności, w tym: kursów i </w:t>
      </w:r>
      <w:r w:rsidRPr="007F6AA8">
        <w:lastRenderedPageBreak/>
        <w:t>ścieżek edukacyjnych, symulacji strategicznych, narzędzi raportowania i procesów certyfikacyjnych. Dla tej grupy system stanie się narzędziem doskonalenia kompetencji menedżerskich i decyzyjnych, a także przestrzenią do testowania różnych modeli zarządzania w bezpiecznym środowisku symulacyjnym. W praktyce platforma umożliwi im ćwiczenie scenariuszy związanych z płynnością finansową, optymalizacją zasobów czy reagowaniem na kryzysy organizacyjne.</w:t>
      </w:r>
    </w:p>
    <w:p w14:paraId="06615E89" w14:textId="77777777" w:rsidR="00960BB7" w:rsidRPr="00960BB7" w:rsidRDefault="0049456C" w:rsidP="00F42BAD">
      <w:pPr>
        <w:pStyle w:val="Akapitzlist"/>
        <w:numPr>
          <w:ilvl w:val="0"/>
          <w:numId w:val="3"/>
        </w:numPr>
        <w:jc w:val="both"/>
      </w:pPr>
      <w:r w:rsidRPr="001F1943">
        <w:rPr>
          <w:b/>
          <w:bCs/>
        </w:rPr>
        <w:t>Specjaliści i pracownicy ochrony zdrowia</w:t>
      </w:r>
    </w:p>
    <w:p w14:paraId="60745003" w14:textId="77777777" w:rsidR="0049456C" w:rsidRPr="004C1455" w:rsidRDefault="004C1455" w:rsidP="00960BB7">
      <w:pPr>
        <w:jc w:val="both"/>
      </w:pPr>
      <w:r w:rsidRPr="004C1455">
        <w:t>Pracownicy odpowiedzialni za procesy administracyjne, organizacyjne i finansowe w jednostkach medycznych będą korzystać głównie z kursów tematycznych, repozytorium wiedzy i wybranych symulacji. W ich przypadku system wspiera rozumienie otoczenia prawnego, finansowego i proceduralnego, z którym mierzą się w codziennej pracy. Dzięki dostępowi do praktycznych przykładów, wytycznych i ćwiczeń, specjaliści zyskają narzędzie podnoszące jakość i efektywność wykonywanych zadań.</w:t>
      </w:r>
    </w:p>
    <w:p w14:paraId="692E5D4D" w14:textId="77777777" w:rsidR="00960BB7" w:rsidRDefault="0049456C" w:rsidP="00F42BAD">
      <w:pPr>
        <w:pStyle w:val="Akapitzlist"/>
        <w:numPr>
          <w:ilvl w:val="0"/>
          <w:numId w:val="3"/>
        </w:numPr>
        <w:jc w:val="both"/>
        <w:rPr>
          <w:b/>
          <w:bCs/>
        </w:rPr>
      </w:pPr>
      <w:r w:rsidRPr="001F1943">
        <w:rPr>
          <w:b/>
          <w:bCs/>
        </w:rPr>
        <w:t>Instytucje nadzorcze i analityczne</w:t>
      </w:r>
    </w:p>
    <w:p w14:paraId="32BE477D" w14:textId="77777777" w:rsidR="0049456C" w:rsidRPr="00960BB7" w:rsidRDefault="004C1455" w:rsidP="00960BB7">
      <w:pPr>
        <w:jc w:val="both"/>
        <w:rPr>
          <w:b/>
          <w:bCs/>
        </w:rPr>
      </w:pPr>
      <w:r w:rsidRPr="004C1455">
        <w:t>Organy administracji zdrowotnej, jednostki kontrolne i analityczne uzyskają dostęp do raportów zbiorczych, analiz i wybranych treści. Platforma będzie dla nich źródłem wiedzy o stanie przygotowania kadry zarządzającej oraz trendach w szkoleniach i edukacji. Funkcjonalność raportowa umożliwi monitorowanie jakości kształcenia, porównywanie wyników w czasie oraz identyfikowanie luk kompetencyjnych w poszczególnych grupach użytkowników. Dzięki temu platforma stanie się również narzędziem wspierającym politykę kadrową i planowanie systemowe w ochronie zdrowia.</w:t>
      </w:r>
    </w:p>
    <w:p w14:paraId="48C94B32" w14:textId="77777777" w:rsidR="00960BB7" w:rsidRDefault="009B0502" w:rsidP="00F42BAD">
      <w:pPr>
        <w:pStyle w:val="Akapitzlist"/>
        <w:numPr>
          <w:ilvl w:val="0"/>
          <w:numId w:val="3"/>
        </w:numPr>
        <w:jc w:val="both"/>
        <w:rPr>
          <w:b/>
          <w:bCs/>
        </w:rPr>
      </w:pPr>
      <w:r w:rsidRPr="009B0502">
        <w:rPr>
          <w:b/>
          <w:bCs/>
        </w:rPr>
        <w:t xml:space="preserve">Specjaliści </w:t>
      </w:r>
      <w:r>
        <w:rPr>
          <w:b/>
          <w:bCs/>
        </w:rPr>
        <w:t xml:space="preserve">ds. </w:t>
      </w:r>
      <w:r w:rsidRPr="009B0502">
        <w:rPr>
          <w:b/>
          <w:bCs/>
        </w:rPr>
        <w:t>zamówień publicznych</w:t>
      </w:r>
      <w:r>
        <w:rPr>
          <w:b/>
          <w:bCs/>
        </w:rPr>
        <w:t>, sprzętu medycznego, logistyki, technologii informacyjnych (IT)</w:t>
      </w:r>
    </w:p>
    <w:p w14:paraId="6D568D43" w14:textId="77777777" w:rsidR="00324AB3" w:rsidRPr="00960BB7" w:rsidRDefault="00324AB3" w:rsidP="00960BB7">
      <w:pPr>
        <w:jc w:val="both"/>
        <w:rPr>
          <w:b/>
          <w:bCs/>
        </w:rPr>
      </w:pPr>
      <w:r w:rsidRPr="009B0502">
        <w:t>Osobną, istotną grupę stanowią pracownicy jednostek odpowiedzialni za obsługę IT oraz procesy zakupowe w ochronie zdrowia. To oni odpowiadają za rozwój cyfryzacji, bezpieczeństwo danych, integracje systemowe oraz właściwe przygotowanie i realizację postępowań przetargowych. Platforma umożliwi im rozwijanie kompetencji technicznych i zakupowych, dostęp do materiałów wzorcowych (np. standardów integracji, przykładów dokumentacji SIWZ, wytycznych dot. bezpieczeństwa) oraz wymianę doświadczeń. Dzięki temu będą lepiej przygotowani do wspierania menedżerów w procesach transformacji cyfrowej i wdrożeń IT w placówkach medycznych.</w:t>
      </w:r>
    </w:p>
    <w:p w14:paraId="2C7623D9" w14:textId="77777777" w:rsidR="00960BB7" w:rsidRDefault="00D06843" w:rsidP="00F42BAD">
      <w:pPr>
        <w:pStyle w:val="Akapitzlist"/>
        <w:numPr>
          <w:ilvl w:val="0"/>
          <w:numId w:val="3"/>
        </w:numPr>
        <w:jc w:val="both"/>
        <w:rPr>
          <w:b/>
          <w:bCs/>
        </w:rPr>
      </w:pPr>
      <w:r w:rsidRPr="00D06843">
        <w:rPr>
          <w:b/>
          <w:bCs/>
        </w:rPr>
        <w:t>Odbiorcy pasywni w kontekście projektu</w:t>
      </w:r>
    </w:p>
    <w:p w14:paraId="4B4A13DF" w14:textId="77777777" w:rsidR="00D06843" w:rsidRDefault="00D06843" w:rsidP="00960BB7">
      <w:pPr>
        <w:jc w:val="both"/>
      </w:pPr>
      <w:r w:rsidRPr="00D06843">
        <w:t xml:space="preserve">Platforma przewiduje także warianty dostępu dla szerszego grona odbiorców – np. uczestników kampanii edukacyjnych, osób zainteresowanych pojedynczymi kursami, partnerów projektowych czy przedstawicieli innych sektorów. Ta grupa będzie korzystać z ograniczonego zestawu treści (np. kursów otwartych, materiałów informacyjnych), jednak ich obecność ma znaczenie strategiczne: zwiększa oddziaływanie projektu, wspiera </w:t>
      </w:r>
      <w:r w:rsidRPr="00D06843">
        <w:lastRenderedPageBreak/>
        <w:t>transfer wiedzy poza bezpośrednich beneficjentów i umożliwia szersze rozpowszechnianie dobrych praktyk.</w:t>
      </w:r>
    </w:p>
    <w:p w14:paraId="439DC3A7" w14:textId="241A4659" w:rsidR="00CC2C69" w:rsidRPr="0049456C" w:rsidRDefault="00CC2C69" w:rsidP="00CC2C69">
      <w:pPr>
        <w:pStyle w:val="Nagwek3"/>
      </w:pPr>
      <w:r w:rsidRPr="0049456C">
        <w:t>1.</w:t>
      </w:r>
      <w:r>
        <w:t>4</w:t>
      </w:r>
      <w:r w:rsidRPr="0049456C">
        <w:t>. Odbiorcy systemu i warianty użycia</w:t>
      </w:r>
    </w:p>
    <w:p w14:paraId="7B2B3504" w14:textId="77777777" w:rsidR="00CC2C69" w:rsidRPr="00960BB7" w:rsidRDefault="00CC2C69" w:rsidP="00960BB7">
      <w:pPr>
        <w:jc w:val="both"/>
        <w:rPr>
          <w:b/>
          <w:bCs/>
        </w:rPr>
      </w:pPr>
    </w:p>
    <w:p w14:paraId="73E93C42" w14:textId="77777777" w:rsidR="009B3A4F" w:rsidRPr="0007006C" w:rsidRDefault="009B3A4F" w:rsidP="0007006C">
      <w:pPr>
        <w:pStyle w:val="Nagwek2"/>
      </w:pPr>
      <w:r w:rsidRPr="0007006C">
        <w:t>2. Architektura systemu</w:t>
      </w:r>
    </w:p>
    <w:p w14:paraId="55B99F8B" w14:textId="77777777" w:rsidR="0007006C" w:rsidRPr="0007006C" w:rsidRDefault="0007006C" w:rsidP="0007006C">
      <w:pPr>
        <w:jc w:val="both"/>
      </w:pPr>
      <w:r w:rsidRPr="0007006C">
        <w:t>Architektura systemu Platformy Edukacyjno-Informacyjnej (PEI) została zaprojektowana w sposób umożliwiający spójne, skalowalne i bezpieczne świadczenie usług edukacyjnych, symulacyjnych oraz informacyjnych w sektorze ochrony zdrowia. Koncepcja architektoniczna opiera się na podejściu warstwowym, w którym poszczególne komponenty aplikacyjne, centralne i integracyjne są ze sobą powiązane poprzez standaryzowane interfejsy</w:t>
      </w:r>
      <w:r>
        <w:t>.</w:t>
      </w:r>
    </w:p>
    <w:p w14:paraId="4D2A832B" w14:textId="77777777" w:rsidR="009B3A4F" w:rsidRDefault="009B3A4F" w:rsidP="0007006C">
      <w:pPr>
        <w:pStyle w:val="Nagwek3"/>
      </w:pPr>
      <w:r w:rsidRPr="0007006C">
        <w:t>2.1. Założenia architektoniczne</w:t>
      </w:r>
    </w:p>
    <w:p w14:paraId="72F6E322" w14:textId="77777777" w:rsidR="006523AD" w:rsidRPr="0007006C" w:rsidRDefault="00FB0154" w:rsidP="003D4556">
      <w:pPr>
        <w:jc w:val="both"/>
      </w:pPr>
      <w:r w:rsidRPr="00FB0154">
        <w:t xml:space="preserve">Założenia architektoniczne PEI obejmują wymagania niefunkcjonalne, które determinują stabilność, bezpieczeństwo i długofalową możliwość rozwoju systemu. </w:t>
      </w:r>
      <w:r w:rsidR="00C3189A" w:rsidRPr="00C3189A">
        <w:t xml:space="preserve">Architektura systemu musi gwarantować nie tylko bieżącą realizację funkcji dydaktycznych i informacyjnych, ale także odporność na awarie, łatwość integracji z systemami resortowymi oraz możliwość dalszej rozbudowy po przekazaniu do Centrum e-Zdrowia. </w:t>
      </w:r>
      <w:r w:rsidR="006523AD" w:rsidRPr="0007006C">
        <w:t>Kluczowe założenia architektoniczne wynikają z wymagań niefunkcjonalnych systemu i obejmują następujące obszary:</w:t>
      </w:r>
    </w:p>
    <w:p w14:paraId="04747961" w14:textId="77777777" w:rsidR="006523AD" w:rsidRPr="0007006C" w:rsidRDefault="006523AD" w:rsidP="00F42BAD">
      <w:pPr>
        <w:pStyle w:val="Akapitzlist"/>
        <w:numPr>
          <w:ilvl w:val="0"/>
          <w:numId w:val="4"/>
        </w:numPr>
        <w:jc w:val="both"/>
      </w:pPr>
      <w:r w:rsidRPr="0007006C">
        <w:rPr>
          <w:b/>
          <w:bCs/>
        </w:rPr>
        <w:t>Modularność i skalowalność</w:t>
      </w:r>
      <w:r w:rsidRPr="0007006C">
        <w:t xml:space="preserve"> – system powinien pozwalać na niezależny rozwój i aktualizację poszczególnych modułów (LMS, CMS, symulacje, AI, repozytorium) oraz obsługę rosnącej liczby użytkowników i treści bez utraty wydajności.</w:t>
      </w:r>
    </w:p>
    <w:p w14:paraId="0361329E" w14:textId="77777777" w:rsidR="006523AD" w:rsidRPr="0007006C" w:rsidRDefault="006523AD" w:rsidP="00F42BAD">
      <w:pPr>
        <w:pStyle w:val="Akapitzlist"/>
        <w:numPr>
          <w:ilvl w:val="0"/>
          <w:numId w:val="4"/>
        </w:numPr>
        <w:jc w:val="both"/>
      </w:pPr>
      <w:r w:rsidRPr="0007006C">
        <w:rPr>
          <w:b/>
          <w:bCs/>
        </w:rPr>
        <w:t>Interoperacyjność i standaryzacja interfejsów</w:t>
      </w:r>
      <w:r w:rsidRPr="0007006C">
        <w:t xml:space="preserve"> – platforma musi korzystać z otwartych protokołów i standardów wymiany danych, co zapewni możliwość integracji z systemami MZ, CeZ oraz innymi rejestrami i usługami sektorowymi.</w:t>
      </w:r>
    </w:p>
    <w:p w14:paraId="42DF899A" w14:textId="77777777" w:rsidR="006523AD" w:rsidRPr="0007006C" w:rsidRDefault="006523AD" w:rsidP="00F42BAD">
      <w:pPr>
        <w:pStyle w:val="Akapitzlist"/>
        <w:numPr>
          <w:ilvl w:val="0"/>
          <w:numId w:val="4"/>
        </w:numPr>
        <w:jc w:val="both"/>
      </w:pPr>
      <w:r w:rsidRPr="0007006C">
        <w:rPr>
          <w:b/>
          <w:bCs/>
        </w:rPr>
        <w:t>Usługi centralne jako warstwa wspólna</w:t>
      </w:r>
      <w:r w:rsidRPr="0007006C">
        <w:t xml:space="preserve"> – architektura powinna obejmować centralne mechanizmy tożsamości, bezpieczeństwa, logowania i raportowania, które będą współdzielone przez wszystkie moduły systemu, gwarantując spójność i jednolite reguły dostępu.</w:t>
      </w:r>
    </w:p>
    <w:p w14:paraId="14AEA740" w14:textId="77777777" w:rsidR="006523AD" w:rsidRDefault="006523AD" w:rsidP="00F42BAD">
      <w:pPr>
        <w:pStyle w:val="Akapitzlist"/>
        <w:numPr>
          <w:ilvl w:val="0"/>
          <w:numId w:val="4"/>
        </w:numPr>
        <w:ind w:left="714" w:hanging="357"/>
        <w:jc w:val="both"/>
      </w:pPr>
      <w:r w:rsidRPr="0007006C">
        <w:rPr>
          <w:b/>
          <w:bCs/>
        </w:rPr>
        <w:t>Bezpieczeństwo, zgodność i dostępność</w:t>
      </w:r>
      <w:r w:rsidRPr="0007006C">
        <w:t xml:space="preserve"> – system musi spełniać wymagania regulacyjne (w tym RODO i przepisy dotyczące ochrony danych medycznych), stosować mechanizmy kryptograficzne, zapewniać audytowalność działań użytkowników oraz utrzymywać dostępność usług na poziomie odpowiadającym krytycznym systemom resortowym.</w:t>
      </w:r>
    </w:p>
    <w:p w14:paraId="0B52EE9C" w14:textId="77777777" w:rsidR="003D4556" w:rsidRDefault="00796563" w:rsidP="003D4556">
      <w:pPr>
        <w:jc w:val="both"/>
      </w:pPr>
      <w:r>
        <w:t xml:space="preserve">Jako główne założenie dla architektury systemu </w:t>
      </w:r>
      <w:r w:rsidRPr="00796563">
        <w:t xml:space="preserve">przyjęto, że będzie </w:t>
      </w:r>
      <w:r>
        <w:t xml:space="preserve">ona </w:t>
      </w:r>
      <w:r w:rsidRPr="00796563">
        <w:t xml:space="preserve">rozwijana w modelu mikroserwisowym, z wykorzystaniem konteneryzacji i orkiestracji usług, co umożliwi niezależne skalowanie i utrzymanie poszczególnych komponentów. </w:t>
      </w:r>
      <w:r w:rsidRPr="00796563">
        <w:lastRenderedPageBreak/>
        <w:t xml:space="preserve">Komunikacja między modułami i systemami zewnętrznymi będzie realizowana zgodnie z podejściem API-first oraz z zastosowaniem otwartych standardów wymiany danych, zapewniając interoperacyjność i </w:t>
      </w:r>
      <w:r>
        <w:t>skalowalność</w:t>
      </w:r>
      <w:r w:rsidRPr="00796563">
        <w:t>.</w:t>
      </w:r>
    </w:p>
    <w:p w14:paraId="07989E88" w14:textId="77777777" w:rsidR="00775768" w:rsidRDefault="00775768" w:rsidP="003D4556">
      <w:pPr>
        <w:pStyle w:val="Nagwek4"/>
      </w:pPr>
      <w:r>
        <w:t xml:space="preserve">2.1.1. </w:t>
      </w:r>
      <w:r w:rsidR="00FE6849">
        <w:t>W</w:t>
      </w:r>
      <w:r>
        <w:t xml:space="preserve">ymagania dla </w:t>
      </w:r>
      <w:r w:rsidR="00FE6849">
        <w:t xml:space="preserve">architektury </w:t>
      </w:r>
      <w:r>
        <w:t>systemu</w:t>
      </w:r>
      <w:r w:rsidR="00920AB8">
        <w:t xml:space="preserve"> (WA-NF)</w:t>
      </w:r>
    </w:p>
    <w:p w14:paraId="0506824E" w14:textId="77777777" w:rsidR="00775768" w:rsidRDefault="00775768" w:rsidP="00775768">
      <w:pPr>
        <w:jc w:val="both"/>
      </w:pPr>
      <w:r w:rsidRPr="00536CE4">
        <w:t>Wszystkie założenia zostały uszczegółowione w postaci wymagań niefunkcjonalnych, którym przypisano unikalne sygnatury</w:t>
      </w:r>
      <w:r>
        <w:t xml:space="preserve">. </w:t>
      </w:r>
      <w:r w:rsidRPr="00536CE4">
        <w:t>Stanowią one podstawę projektowania architektury i będą weryfikowane zarówno na etapie wdrożenia, jak i w okresie eksploatacji systemu.</w:t>
      </w:r>
      <w:r>
        <w:t xml:space="preserve"> </w:t>
      </w:r>
    </w:p>
    <w:p w14:paraId="65C194F8" w14:textId="77777777" w:rsidR="00775768" w:rsidRPr="00775768" w:rsidRDefault="00775768" w:rsidP="00775768">
      <w:pPr>
        <w:jc w:val="both"/>
      </w:pPr>
      <w:r w:rsidRPr="00FB0154">
        <w:t>Wymagania te zostały pogrupowane w cztery kategorie: modularność i skalowalność, interoperacyjność i standaryzacja, usługi centralne oraz bezpieczeństwo i dostępność.</w:t>
      </w:r>
    </w:p>
    <w:p w14:paraId="4E7CD57F" w14:textId="77777777" w:rsidR="00FB0154" w:rsidRPr="00FB0154" w:rsidRDefault="00FB0154" w:rsidP="00FB0154">
      <w:pPr>
        <w:rPr>
          <w:b/>
          <w:bCs/>
        </w:rPr>
      </w:pPr>
      <w:r w:rsidRPr="00FB0154">
        <w:rPr>
          <w:b/>
          <w:bCs/>
        </w:rPr>
        <w:t xml:space="preserve">Tabela 1. Wymagania </w:t>
      </w:r>
      <w:r w:rsidR="00FE6849">
        <w:rPr>
          <w:b/>
          <w:bCs/>
        </w:rPr>
        <w:t>dla architektury system</w:t>
      </w:r>
      <w:r w:rsidR="00920AB8">
        <w:rPr>
          <w:b/>
          <w:bCs/>
        </w:rPr>
        <w:t xml:space="preserve">u </w:t>
      </w:r>
      <w:r w:rsidRPr="00FB0154">
        <w:rPr>
          <w:b/>
          <w:bCs/>
        </w:rPr>
        <w:t>– założenia architektoniczne</w:t>
      </w:r>
    </w:p>
    <w:tbl>
      <w:tblPr>
        <w:tblStyle w:val="Tabela-Siatka"/>
        <w:tblW w:w="0" w:type="auto"/>
        <w:tblLayout w:type="fixed"/>
        <w:tblLook w:val="04A0" w:firstRow="1" w:lastRow="0" w:firstColumn="1" w:lastColumn="0" w:noHBand="0" w:noVBand="1"/>
      </w:tblPr>
      <w:tblGrid>
        <w:gridCol w:w="1413"/>
        <w:gridCol w:w="1984"/>
        <w:gridCol w:w="1843"/>
        <w:gridCol w:w="3822"/>
      </w:tblGrid>
      <w:tr w:rsidR="00796563" w:rsidRPr="00FB0154" w14:paraId="6D73DF54" w14:textId="77777777" w:rsidTr="006C1C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26173617" w14:textId="77777777" w:rsidR="00FB0154" w:rsidRPr="00FB0154" w:rsidRDefault="00FB0154" w:rsidP="00FB0154">
            <w:pPr>
              <w:spacing w:after="160" w:line="278" w:lineRule="auto"/>
              <w:rPr>
                <w:bCs/>
              </w:rPr>
            </w:pPr>
            <w:r w:rsidRPr="00FB0154">
              <w:rPr>
                <w:bCs/>
              </w:rPr>
              <w:t>Sygnatura</w:t>
            </w:r>
          </w:p>
        </w:tc>
        <w:tc>
          <w:tcPr>
            <w:tcW w:w="1984" w:type="dxa"/>
            <w:hideMark/>
          </w:tcPr>
          <w:p w14:paraId="6382D8BC" w14:textId="77777777" w:rsidR="00FB0154" w:rsidRPr="00FB0154" w:rsidRDefault="00FB0154" w:rsidP="00FB0154">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sidRPr="00FB0154">
              <w:rPr>
                <w:b/>
                <w:bCs/>
              </w:rPr>
              <w:t>Nazwa</w:t>
            </w:r>
          </w:p>
        </w:tc>
        <w:tc>
          <w:tcPr>
            <w:tcW w:w="1843" w:type="dxa"/>
            <w:hideMark/>
          </w:tcPr>
          <w:p w14:paraId="2DC18FF8" w14:textId="77777777" w:rsidR="00FB0154" w:rsidRPr="00FB0154" w:rsidRDefault="00FB0154" w:rsidP="00FB0154">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sidRPr="00FB0154">
              <w:rPr>
                <w:b/>
                <w:bCs/>
              </w:rPr>
              <w:t>Kategoria</w:t>
            </w:r>
          </w:p>
        </w:tc>
        <w:tc>
          <w:tcPr>
            <w:tcW w:w="3822" w:type="dxa"/>
            <w:hideMark/>
          </w:tcPr>
          <w:p w14:paraId="75BCF79B" w14:textId="77777777" w:rsidR="00FB0154" w:rsidRPr="00FB0154" w:rsidRDefault="00FB0154" w:rsidP="00FB0154">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FB0154">
              <w:rPr>
                <w:b/>
                <w:bCs/>
              </w:rPr>
              <w:t>Opis</w:t>
            </w:r>
          </w:p>
        </w:tc>
      </w:tr>
      <w:tr w:rsidR="00796563" w:rsidRPr="00FB0154" w14:paraId="4FBC3E8C"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114B9A9F"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-NF-01</w:t>
            </w:r>
          </w:p>
        </w:tc>
        <w:tc>
          <w:tcPr>
            <w:tcW w:w="1984" w:type="dxa"/>
            <w:hideMark/>
          </w:tcPr>
          <w:p w14:paraId="1C77780B"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Architektura modułowa</w:t>
            </w:r>
          </w:p>
        </w:tc>
        <w:tc>
          <w:tcPr>
            <w:tcW w:w="1843" w:type="dxa"/>
            <w:hideMark/>
          </w:tcPr>
          <w:p w14:paraId="2E44ECE7"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Modularność i skalowalność</w:t>
            </w:r>
          </w:p>
        </w:tc>
        <w:tc>
          <w:tcPr>
            <w:tcW w:w="3822" w:type="dxa"/>
            <w:hideMark/>
          </w:tcPr>
          <w:p w14:paraId="25412885"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Platforma musi umożliwiać niezależny rozwój, aktualizację i wymianę komponentów (LMS, CMS, symulacje, AI, repozytorium).</w:t>
            </w:r>
          </w:p>
        </w:tc>
      </w:tr>
      <w:tr w:rsidR="00796563" w:rsidRPr="00FB0154" w14:paraId="26E01F06"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03B85E99"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-NF-02</w:t>
            </w:r>
          </w:p>
        </w:tc>
        <w:tc>
          <w:tcPr>
            <w:tcW w:w="1984" w:type="dxa"/>
            <w:hideMark/>
          </w:tcPr>
          <w:p w14:paraId="5311CFF9"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Skalowanie horyzontalne i pionowe</w:t>
            </w:r>
          </w:p>
        </w:tc>
        <w:tc>
          <w:tcPr>
            <w:tcW w:w="1843" w:type="dxa"/>
            <w:hideMark/>
          </w:tcPr>
          <w:p w14:paraId="6D646CBB"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Modularność i skalowalność</w:t>
            </w:r>
          </w:p>
        </w:tc>
        <w:tc>
          <w:tcPr>
            <w:tcW w:w="3822" w:type="dxa"/>
            <w:hideMark/>
          </w:tcPr>
          <w:p w14:paraId="40AC23A4"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System powinien umożliwiać dynamiczne zwiększanie zasobów (serwery, bazy danych) w celu obsługi rosnącej liczby użytkowników i treści.</w:t>
            </w:r>
          </w:p>
        </w:tc>
      </w:tr>
      <w:tr w:rsidR="00796563" w:rsidRPr="00FB0154" w14:paraId="72D9D8B0"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7F12F7DA"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-NF-03</w:t>
            </w:r>
          </w:p>
        </w:tc>
        <w:tc>
          <w:tcPr>
            <w:tcW w:w="1984" w:type="dxa"/>
            <w:hideMark/>
          </w:tcPr>
          <w:p w14:paraId="15BB5BC3"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Otwarte interfejsy danych</w:t>
            </w:r>
          </w:p>
        </w:tc>
        <w:tc>
          <w:tcPr>
            <w:tcW w:w="1843" w:type="dxa"/>
            <w:hideMark/>
          </w:tcPr>
          <w:p w14:paraId="4FBBFB2A"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Interoperacyjność i standaryzacja</w:t>
            </w:r>
          </w:p>
        </w:tc>
        <w:tc>
          <w:tcPr>
            <w:tcW w:w="3822" w:type="dxa"/>
            <w:hideMark/>
          </w:tcPr>
          <w:p w14:paraId="799F645A"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Wymiana danych oparta na standardach (REST/JSON, SOAP/XML, HL7 FHIR) umożliwiających integrację między systemami.</w:t>
            </w:r>
          </w:p>
        </w:tc>
      </w:tr>
      <w:tr w:rsidR="00796563" w:rsidRPr="00FB0154" w14:paraId="7C3D5797"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2A5ACBDA"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-NF-04</w:t>
            </w:r>
          </w:p>
        </w:tc>
        <w:tc>
          <w:tcPr>
            <w:tcW w:w="1984" w:type="dxa"/>
            <w:hideMark/>
          </w:tcPr>
          <w:p w14:paraId="784B4408"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 xml:space="preserve">Integracja z systemami </w:t>
            </w:r>
            <w:r w:rsidR="00CB4E89">
              <w:rPr>
                <w:b/>
                <w:bCs/>
              </w:rPr>
              <w:t>zewnętrznymi</w:t>
            </w:r>
          </w:p>
        </w:tc>
        <w:tc>
          <w:tcPr>
            <w:tcW w:w="1843" w:type="dxa"/>
            <w:hideMark/>
          </w:tcPr>
          <w:p w14:paraId="7A7DDEF0"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Interoperacyjność i standaryzacja</w:t>
            </w:r>
          </w:p>
        </w:tc>
        <w:tc>
          <w:tcPr>
            <w:tcW w:w="3822" w:type="dxa"/>
            <w:hideMark/>
          </w:tcPr>
          <w:p w14:paraId="49DE9D17"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 xml:space="preserve">Platforma musi zapewniać spójną wymianę danych z systemami </w:t>
            </w:r>
            <w:r w:rsidR="00CB4E89">
              <w:t>zewnętrznymi oraz zapewniać udokumentowane API integracyjne (REST http(S))</w:t>
            </w:r>
          </w:p>
        </w:tc>
      </w:tr>
      <w:tr w:rsidR="00796563" w:rsidRPr="00FB0154" w14:paraId="1A174973"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58562CB2"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-NF-05</w:t>
            </w:r>
          </w:p>
        </w:tc>
        <w:tc>
          <w:tcPr>
            <w:tcW w:w="1984" w:type="dxa"/>
            <w:hideMark/>
          </w:tcPr>
          <w:p w14:paraId="7CFD97C8"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Centralne zarządzanie tożsamością (IAM)</w:t>
            </w:r>
          </w:p>
        </w:tc>
        <w:tc>
          <w:tcPr>
            <w:tcW w:w="1843" w:type="dxa"/>
            <w:hideMark/>
          </w:tcPr>
          <w:p w14:paraId="27B4BBCF"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Usługi centralne</w:t>
            </w:r>
          </w:p>
        </w:tc>
        <w:tc>
          <w:tcPr>
            <w:tcW w:w="3822" w:type="dxa"/>
            <w:hideMark/>
          </w:tcPr>
          <w:p w14:paraId="5B95BA41"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Architektura powinna obejmować wspólne mechanizmy uwierzytelniania, autoryzacji i zarządzania rolami użytkowników.</w:t>
            </w:r>
          </w:p>
        </w:tc>
      </w:tr>
      <w:tr w:rsidR="00796563" w:rsidRPr="00FB0154" w14:paraId="6AA81E71"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0A698198" w14:textId="77777777" w:rsidR="00FB0154" w:rsidRPr="00FB0154" w:rsidRDefault="00FB0154" w:rsidP="00FB0154">
            <w:pPr>
              <w:spacing w:after="160" w:line="278" w:lineRule="auto"/>
              <w:rPr>
                <w:bCs/>
              </w:rPr>
            </w:pPr>
            <w:r w:rsidRPr="00FB0154">
              <w:rPr>
                <w:bCs/>
              </w:rPr>
              <w:lastRenderedPageBreak/>
              <w:t>W</w:t>
            </w:r>
            <w:r w:rsidR="00920AB8" w:rsidRPr="006C1C4C">
              <w:rPr>
                <w:bCs/>
              </w:rPr>
              <w:t>A</w:t>
            </w:r>
            <w:r w:rsidRPr="00FB0154">
              <w:rPr>
                <w:bCs/>
              </w:rPr>
              <w:t>-NF-06</w:t>
            </w:r>
          </w:p>
        </w:tc>
        <w:tc>
          <w:tcPr>
            <w:tcW w:w="1984" w:type="dxa"/>
            <w:hideMark/>
          </w:tcPr>
          <w:p w14:paraId="0C9D5C45"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Jednolite reguły dostępu</w:t>
            </w:r>
          </w:p>
        </w:tc>
        <w:tc>
          <w:tcPr>
            <w:tcW w:w="1843" w:type="dxa"/>
            <w:hideMark/>
          </w:tcPr>
          <w:p w14:paraId="0BE97173"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Usługi centralne</w:t>
            </w:r>
          </w:p>
        </w:tc>
        <w:tc>
          <w:tcPr>
            <w:tcW w:w="3822" w:type="dxa"/>
            <w:hideMark/>
          </w:tcPr>
          <w:p w14:paraId="15B20CF7"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System musi stosować spójne polityki bezpieczeństwa i kontroli dostępu niezależnie od modułu.</w:t>
            </w:r>
          </w:p>
        </w:tc>
      </w:tr>
      <w:tr w:rsidR="00796563" w:rsidRPr="00FB0154" w14:paraId="7801DD1C"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4EA4D687"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-NF-07</w:t>
            </w:r>
          </w:p>
        </w:tc>
        <w:tc>
          <w:tcPr>
            <w:tcW w:w="1984" w:type="dxa"/>
            <w:hideMark/>
          </w:tcPr>
          <w:p w14:paraId="24C6CE17"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Redundancja usług krytycznych</w:t>
            </w:r>
          </w:p>
        </w:tc>
        <w:tc>
          <w:tcPr>
            <w:tcW w:w="1843" w:type="dxa"/>
            <w:hideMark/>
          </w:tcPr>
          <w:p w14:paraId="79DD020C"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Bezpieczeństwo i dostępność</w:t>
            </w:r>
          </w:p>
        </w:tc>
        <w:tc>
          <w:tcPr>
            <w:tcW w:w="3822" w:type="dxa"/>
            <w:hideMark/>
          </w:tcPr>
          <w:p w14:paraId="2EA48151"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Usługi systemu (aplikacyjne i bazodanowe) muszą działać w trybie wysokiej dostępności (HA), z nadmiarowymi serwerami i mechanizmami failover</w:t>
            </w:r>
            <w:r w:rsidR="00C956D5">
              <w:t xml:space="preserve"> (rozwiązanie </w:t>
            </w:r>
            <w:r w:rsidR="00CB4E89">
              <w:t>zaimplementowane w konfiguracji środowiska uruchomieniowego)</w:t>
            </w:r>
            <w:r w:rsidRPr="00FB0154">
              <w:t>.</w:t>
            </w:r>
          </w:p>
        </w:tc>
      </w:tr>
      <w:tr w:rsidR="00796563" w:rsidRPr="00FB0154" w14:paraId="1F0C2E2B"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7A8C6F75"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-NF-08</w:t>
            </w:r>
          </w:p>
        </w:tc>
        <w:tc>
          <w:tcPr>
            <w:tcW w:w="1984" w:type="dxa"/>
            <w:hideMark/>
          </w:tcPr>
          <w:p w14:paraId="789CD81B"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Plan awaryjny (Disaster Recovery)</w:t>
            </w:r>
          </w:p>
        </w:tc>
        <w:tc>
          <w:tcPr>
            <w:tcW w:w="1843" w:type="dxa"/>
            <w:hideMark/>
          </w:tcPr>
          <w:p w14:paraId="341B86B6"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Bezpieczeństwo i dostępność</w:t>
            </w:r>
          </w:p>
        </w:tc>
        <w:tc>
          <w:tcPr>
            <w:tcW w:w="3822" w:type="dxa"/>
            <w:hideMark/>
          </w:tcPr>
          <w:p w14:paraId="1F0BB42F" w14:textId="77777777" w:rsidR="00FB0154" w:rsidRPr="00FB0154" w:rsidRDefault="00C956D5"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t xml:space="preserve">System zawiera </w:t>
            </w:r>
            <w:r w:rsidR="00FB0154" w:rsidRPr="00FB0154">
              <w:t xml:space="preserve">procedury odtworzenia środowiska w przypadku awarii, wraz z </w:t>
            </w:r>
            <w:r>
              <w:t>mechanizmem testowania</w:t>
            </w:r>
            <w:r w:rsidR="00FB0154" w:rsidRPr="00FB0154">
              <w:t xml:space="preserve"> planów DR.</w:t>
            </w:r>
          </w:p>
        </w:tc>
      </w:tr>
      <w:tr w:rsidR="00796563" w:rsidRPr="00FB0154" w14:paraId="23BADFEA"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3153D8DA"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-NF-09</w:t>
            </w:r>
          </w:p>
        </w:tc>
        <w:tc>
          <w:tcPr>
            <w:tcW w:w="1984" w:type="dxa"/>
            <w:hideMark/>
          </w:tcPr>
          <w:p w14:paraId="78B2E3A1"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Szyfrowanie danych</w:t>
            </w:r>
          </w:p>
        </w:tc>
        <w:tc>
          <w:tcPr>
            <w:tcW w:w="1843" w:type="dxa"/>
            <w:hideMark/>
          </w:tcPr>
          <w:p w14:paraId="01D39FC9"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Bezpieczeństwo i dostępność</w:t>
            </w:r>
          </w:p>
        </w:tc>
        <w:tc>
          <w:tcPr>
            <w:tcW w:w="3822" w:type="dxa"/>
            <w:hideMark/>
          </w:tcPr>
          <w:p w14:paraId="2EA5A515"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Wszystkie dane muszą być szyfrowane zarówno w transmisji (TLS), jak i w spoczynku (AES lub równoważne).</w:t>
            </w:r>
          </w:p>
        </w:tc>
      </w:tr>
      <w:tr w:rsidR="00796563" w:rsidRPr="00FB0154" w14:paraId="1634F7CD"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532CD0D9"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-NF-10</w:t>
            </w:r>
          </w:p>
        </w:tc>
        <w:tc>
          <w:tcPr>
            <w:tcW w:w="1984" w:type="dxa"/>
            <w:hideMark/>
          </w:tcPr>
          <w:p w14:paraId="7955018D"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Mechanizmy kopii zapasowych</w:t>
            </w:r>
          </w:p>
        </w:tc>
        <w:tc>
          <w:tcPr>
            <w:tcW w:w="1843" w:type="dxa"/>
            <w:hideMark/>
          </w:tcPr>
          <w:p w14:paraId="4D296D91"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Bezpieczeństwo i dostępność</w:t>
            </w:r>
          </w:p>
        </w:tc>
        <w:tc>
          <w:tcPr>
            <w:tcW w:w="3822" w:type="dxa"/>
            <w:hideMark/>
          </w:tcPr>
          <w:p w14:paraId="495D2A84"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System musi wykonywać regularne kopie zapasowe, weryfikowane poprzez testy odtworzeniowe.</w:t>
            </w:r>
          </w:p>
        </w:tc>
      </w:tr>
      <w:tr w:rsidR="00796563" w:rsidRPr="00FB0154" w14:paraId="253DB3F6"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091331E4"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-NF-11</w:t>
            </w:r>
          </w:p>
        </w:tc>
        <w:tc>
          <w:tcPr>
            <w:tcW w:w="1984" w:type="dxa"/>
            <w:hideMark/>
          </w:tcPr>
          <w:p w14:paraId="406DB711"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Audyt bezpieczeństwa</w:t>
            </w:r>
          </w:p>
        </w:tc>
        <w:tc>
          <w:tcPr>
            <w:tcW w:w="1843" w:type="dxa"/>
            <w:hideMark/>
          </w:tcPr>
          <w:p w14:paraId="4C14ECB4"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Bezpieczeństwo i dostępność</w:t>
            </w:r>
          </w:p>
        </w:tc>
        <w:tc>
          <w:tcPr>
            <w:tcW w:w="3822" w:type="dxa"/>
            <w:hideMark/>
          </w:tcPr>
          <w:p w14:paraId="59C993F3"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Co najmniej raz w roku należy przeprowadzać audyt bezpieczeństwa i testy penetracyjne, a raporty przekazywać Zamawiającemu.</w:t>
            </w:r>
          </w:p>
        </w:tc>
      </w:tr>
      <w:tr w:rsidR="00796563" w:rsidRPr="00FB0154" w14:paraId="6CA43EBC"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4B2DA04F"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-NF-12</w:t>
            </w:r>
          </w:p>
        </w:tc>
        <w:tc>
          <w:tcPr>
            <w:tcW w:w="1984" w:type="dxa"/>
            <w:hideMark/>
          </w:tcPr>
          <w:p w14:paraId="306BDC87"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Logowanie aktywności użytkowników</w:t>
            </w:r>
          </w:p>
        </w:tc>
        <w:tc>
          <w:tcPr>
            <w:tcW w:w="1843" w:type="dxa"/>
            <w:hideMark/>
          </w:tcPr>
          <w:p w14:paraId="34F7FB1D"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Bezpieczeństwo i dostępność</w:t>
            </w:r>
          </w:p>
        </w:tc>
        <w:tc>
          <w:tcPr>
            <w:tcW w:w="3822" w:type="dxa"/>
            <w:hideMark/>
          </w:tcPr>
          <w:p w14:paraId="286959BC"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System musi rejestrować działania użytkowników i administratorów w sposób nienaruszalny i umożliwiający audyt.</w:t>
            </w:r>
          </w:p>
        </w:tc>
      </w:tr>
      <w:tr w:rsidR="00796563" w:rsidRPr="00FB0154" w14:paraId="3B69B4F6"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7407B066" w14:textId="77777777" w:rsidR="00FB0154" w:rsidRPr="00FB0154" w:rsidRDefault="00FB0154" w:rsidP="00FB0154">
            <w:pPr>
              <w:spacing w:after="160" w:line="278" w:lineRule="auto"/>
              <w:rPr>
                <w:bCs/>
              </w:rPr>
            </w:pPr>
            <w:r w:rsidRPr="00FB0154">
              <w:rPr>
                <w:bCs/>
              </w:rPr>
              <w:t>W</w:t>
            </w:r>
            <w:r w:rsidR="00920AB8" w:rsidRPr="006C1C4C">
              <w:rPr>
                <w:bCs/>
              </w:rPr>
              <w:t>A</w:t>
            </w:r>
            <w:r w:rsidRPr="00FB0154">
              <w:rPr>
                <w:bCs/>
              </w:rPr>
              <w:t>-NF-13</w:t>
            </w:r>
          </w:p>
        </w:tc>
        <w:tc>
          <w:tcPr>
            <w:tcW w:w="1984" w:type="dxa"/>
            <w:hideMark/>
          </w:tcPr>
          <w:p w14:paraId="66072DDE"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Wysoka dostępność (SLA)</w:t>
            </w:r>
          </w:p>
        </w:tc>
        <w:tc>
          <w:tcPr>
            <w:tcW w:w="1843" w:type="dxa"/>
            <w:hideMark/>
          </w:tcPr>
          <w:p w14:paraId="3C777E62"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Bezpieczeństwo i dostępność</w:t>
            </w:r>
          </w:p>
        </w:tc>
        <w:tc>
          <w:tcPr>
            <w:tcW w:w="3822" w:type="dxa"/>
            <w:hideMark/>
          </w:tcPr>
          <w:p w14:paraId="4F383C2F"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Platforma musi utrzymywać dostępność usług na poziomie ≥ 99,5% w skali miesiąca.</w:t>
            </w:r>
          </w:p>
        </w:tc>
      </w:tr>
      <w:tr w:rsidR="00796563" w:rsidRPr="00FB0154" w14:paraId="6ABEB295" w14:textId="77777777" w:rsidTr="006C1C4C">
        <w:tc>
          <w:tcPr>
            <w:cnfStyle w:val="001000000000" w:firstRow="0" w:lastRow="0" w:firstColumn="1" w:lastColumn="0" w:oddVBand="0" w:evenVBand="0" w:oddHBand="0" w:evenHBand="0" w:firstRowFirstColumn="0" w:firstRowLastColumn="0" w:lastRowFirstColumn="0" w:lastRowLastColumn="0"/>
            <w:tcW w:w="1413" w:type="dxa"/>
            <w:hideMark/>
          </w:tcPr>
          <w:p w14:paraId="61500BB2" w14:textId="77777777" w:rsidR="00FB0154" w:rsidRPr="00FB0154" w:rsidRDefault="00FB0154" w:rsidP="00FB0154">
            <w:pPr>
              <w:spacing w:after="160" w:line="278" w:lineRule="auto"/>
              <w:rPr>
                <w:bCs/>
              </w:rPr>
            </w:pPr>
            <w:r w:rsidRPr="00FB0154">
              <w:rPr>
                <w:bCs/>
              </w:rPr>
              <w:lastRenderedPageBreak/>
              <w:t>W</w:t>
            </w:r>
            <w:r w:rsidR="00920AB8" w:rsidRPr="006C1C4C">
              <w:rPr>
                <w:bCs/>
              </w:rPr>
              <w:t>A</w:t>
            </w:r>
            <w:r w:rsidRPr="00FB0154">
              <w:rPr>
                <w:bCs/>
              </w:rPr>
              <w:t>-NF-1</w:t>
            </w:r>
            <w:r w:rsidR="00C956D5" w:rsidRPr="006C1C4C">
              <w:rPr>
                <w:bCs/>
              </w:rPr>
              <w:t>4</w:t>
            </w:r>
          </w:p>
        </w:tc>
        <w:tc>
          <w:tcPr>
            <w:tcW w:w="1984" w:type="dxa"/>
            <w:hideMark/>
          </w:tcPr>
          <w:p w14:paraId="56DD8CB2"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rPr>
                <w:b/>
                <w:bCs/>
              </w:rPr>
              <w:t>Wersjonowanie treści i dokumentów</w:t>
            </w:r>
          </w:p>
        </w:tc>
        <w:tc>
          <w:tcPr>
            <w:tcW w:w="1843" w:type="dxa"/>
            <w:hideMark/>
          </w:tcPr>
          <w:p w14:paraId="0C6B6B20" w14:textId="77777777" w:rsidR="00FB0154" w:rsidRPr="00FB0154" w:rsidRDefault="00FB0154" w:rsidP="00FB0154">
            <w:pPr>
              <w:spacing w:after="160" w:line="278" w:lineRule="auto"/>
              <w:cnfStyle w:val="000000000000" w:firstRow="0" w:lastRow="0" w:firstColumn="0" w:lastColumn="0" w:oddVBand="0" w:evenVBand="0" w:oddHBand="0" w:evenHBand="0" w:firstRowFirstColumn="0" w:firstRowLastColumn="0" w:lastRowFirstColumn="0" w:lastRowLastColumn="0"/>
            </w:pPr>
            <w:r w:rsidRPr="00FB0154">
              <w:t>Usługi centralne</w:t>
            </w:r>
          </w:p>
        </w:tc>
        <w:tc>
          <w:tcPr>
            <w:tcW w:w="3822" w:type="dxa"/>
            <w:hideMark/>
          </w:tcPr>
          <w:p w14:paraId="0FF951AA" w14:textId="77777777" w:rsidR="00FB0154" w:rsidRPr="00FB0154" w:rsidRDefault="00FB015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B0154">
              <w:t>Repozytorium wiedzy i moduły edukacyjne muszą obsługiwać wersjonowanie materiałów oraz pełną historię zmian.</w:t>
            </w:r>
          </w:p>
        </w:tc>
      </w:tr>
    </w:tbl>
    <w:p w14:paraId="30D5F770" w14:textId="77777777" w:rsidR="009B3A4F" w:rsidRDefault="009B3A4F" w:rsidP="0007006C">
      <w:pPr>
        <w:pStyle w:val="Nagwek3"/>
      </w:pPr>
      <w:r w:rsidRPr="009B3A4F">
        <w:t>2.2. Warstwy i komponenty systemu</w:t>
      </w:r>
    </w:p>
    <w:p w14:paraId="1B826074" w14:textId="77777777" w:rsidR="00BD3199" w:rsidRPr="00BD3199" w:rsidRDefault="00BD3199" w:rsidP="00BD3199">
      <w:pPr>
        <w:jc w:val="both"/>
      </w:pPr>
      <w:r w:rsidRPr="00BD3199">
        <w:t>Architektura PEI została zaprojektowana w modelu warstwowym, który porządkuje strukturę systemu i precyzyjnie rozdziela odpowiedzialności poszczególnych elementów. Każda warstwa realizuje odmienny zestaw funkcji – od obsługi procesów dydaktycznych, przez centralne mechanizmy bezpieczeństwa i zarządzania, po integracje zewnętrzne i przepływy treści. Takie podejście zapewnia czytelność, spójność i elastyczność rozwoju platformy w całym cyklu jej życia.</w:t>
      </w:r>
    </w:p>
    <w:p w14:paraId="73BAF0AB" w14:textId="77777777" w:rsidR="00BD3199" w:rsidRPr="00BD3199" w:rsidRDefault="00BD3199" w:rsidP="00F42BAD">
      <w:pPr>
        <w:numPr>
          <w:ilvl w:val="0"/>
          <w:numId w:val="5"/>
        </w:numPr>
      </w:pPr>
      <w:r w:rsidRPr="00BD3199">
        <w:rPr>
          <w:b/>
          <w:bCs/>
        </w:rPr>
        <w:t>Komponenty aplikacyjne (KA)</w:t>
      </w:r>
      <w:r w:rsidRPr="00BD3199">
        <w:t xml:space="preserve"> obejmują wszystkie moduły funkcjonalne dostępne dla użytkowników, takie jak kursy, testy, symulacje, raportowanie, asystent AI czy mechanizmy komunikacji. To one odpowiadają za realizację procesów dydaktycznych i informacyjnych.</w:t>
      </w:r>
    </w:p>
    <w:p w14:paraId="65AFC89B" w14:textId="77777777" w:rsidR="00BD3199" w:rsidRPr="00BD3199" w:rsidRDefault="00BD3199" w:rsidP="00F42BAD">
      <w:pPr>
        <w:numPr>
          <w:ilvl w:val="0"/>
          <w:numId w:val="5"/>
        </w:numPr>
      </w:pPr>
      <w:r w:rsidRPr="00BD3199">
        <w:rPr>
          <w:b/>
          <w:bCs/>
        </w:rPr>
        <w:t>Usługi centralne (UC)</w:t>
      </w:r>
      <w:r w:rsidRPr="00BD3199">
        <w:t xml:space="preserve"> stanowią wspólną warstwę zapewniającą jednolite mechanizmy bezpieczeństwa, zarządzania tożsamością, monitorowania i audytu. Działają w tle, spajając wszystkie moduły w jeden spójny ekosystem.</w:t>
      </w:r>
    </w:p>
    <w:p w14:paraId="23AFBF26" w14:textId="77777777" w:rsidR="00BD3199" w:rsidRPr="00BD3199" w:rsidRDefault="00BD3199" w:rsidP="00F42BAD">
      <w:pPr>
        <w:numPr>
          <w:ilvl w:val="0"/>
          <w:numId w:val="5"/>
        </w:numPr>
      </w:pPr>
      <w:r w:rsidRPr="00BD3199">
        <w:rPr>
          <w:b/>
          <w:bCs/>
        </w:rPr>
        <w:t>Integracje zewnętrzne (IZ)</w:t>
      </w:r>
      <w:r w:rsidRPr="00BD3199">
        <w:t xml:space="preserve"> odpowiadają za wymianę danych i treści między PEI a systemami i repozytoriami zewnętrznymi. Dzięki nim platforma funkcjonuje jako część szerszego ekosystemu cyfrowego i może być stale zasilana nowymi treściami.</w:t>
      </w:r>
    </w:p>
    <w:p w14:paraId="2844CA4E" w14:textId="77777777" w:rsidR="00BD3199" w:rsidRPr="00BD3199" w:rsidRDefault="00BD3199" w:rsidP="00F42BAD">
      <w:pPr>
        <w:numPr>
          <w:ilvl w:val="0"/>
          <w:numId w:val="5"/>
        </w:numPr>
      </w:pPr>
      <w:r w:rsidRPr="00BD3199">
        <w:rPr>
          <w:b/>
          <w:bCs/>
        </w:rPr>
        <w:t>Repozytorium wiedzy i przepływy treści (RW)</w:t>
      </w:r>
      <w:r w:rsidRPr="00BD3199">
        <w:t xml:space="preserve"> pełni rolę centralnego zasobu treści i danych, które są wykorzystywane w procesach dydaktycznych, raportowaniu i działaniu Asystenta AI. To ono zapewnia spójność i aktualność materiałów oraz obieg informacji wewnątrz platformy.</w:t>
      </w:r>
    </w:p>
    <w:p w14:paraId="7211E055" w14:textId="77777777" w:rsidR="00BD3199" w:rsidRPr="00BD3199" w:rsidRDefault="00BD3199" w:rsidP="00BD3199">
      <w:pPr>
        <w:jc w:val="both"/>
      </w:pPr>
      <w:r w:rsidRPr="00BD3199">
        <w:t>Tak zdefiniowane warstwy i komponenty systemu gwarantują, że platforma będzie działać w sposób stabilny, skalowalny i łatwy w utrzymaniu, a jednocześnie otwarty na dalszy rozwój i integrację z otoczeniem.</w:t>
      </w:r>
    </w:p>
    <w:p w14:paraId="32D82074" w14:textId="77777777" w:rsidR="009B3A4F" w:rsidRDefault="009B3A4F" w:rsidP="00AB64D9">
      <w:pPr>
        <w:pStyle w:val="Nagwek4"/>
      </w:pPr>
      <w:r w:rsidRPr="009B3A4F">
        <w:t>2.2.1. Komponenty aplikacyjne (KA)</w:t>
      </w:r>
    </w:p>
    <w:p w14:paraId="2861DA7C" w14:textId="77777777" w:rsidR="006E59F8" w:rsidRPr="006E59F8" w:rsidRDefault="006E59F8" w:rsidP="006E59F8">
      <w:pPr>
        <w:jc w:val="both"/>
      </w:pPr>
      <w:r w:rsidRPr="006E59F8">
        <w:t xml:space="preserve">Komponenty aplikacyjne stanowią warstwę, w której realizowane są wszystkie funkcje dostępne bezpośrednio dla użytkowników końcowych. To one odpowiadają za obsługę procesów dydaktycznych, transfer wiedzy, interakcję edukacyjną i wsparcie w codziennym korzystaniu z platformy. Każdy z komponentów pełni odrębną rolę, lecz wszystkie działają w ścisłej współpracy z usługami centralnymi (UC) – które zapewniają </w:t>
      </w:r>
      <w:r w:rsidRPr="006E59F8">
        <w:lastRenderedPageBreak/>
        <w:t>bezpieczeństwo, tożsamość, audyt – oraz z warstwą integracyjną (IZ), która umożliwia dostęp do zasobów zewnętrznych.</w:t>
      </w:r>
    </w:p>
    <w:p w14:paraId="4D078071" w14:textId="77777777" w:rsidR="006E59F8" w:rsidRPr="006E59F8" w:rsidRDefault="006E59F8" w:rsidP="006E59F8">
      <w:pPr>
        <w:jc w:val="both"/>
      </w:pPr>
      <w:r w:rsidRPr="006E59F8">
        <w:t>Architektura przewiduje, że komponenty aplikacyjne są projektowane jako moduły odseparowane funkcjonalnie, ale powiązane wspólną logiką procesową. Przykładowo, kurs w LMS może korzystać z materiałów zgromadzonych w CMS, być uzupełniony quizami z modułu testów, zakończony certyfikatem generowanym w dedykowanym module oraz raportowany w ramach modułu analitycznego. Dzięki takiemu podejściu możliwe jest spójne, całościowe doświadczenie użytkownika oraz pełna kontrola nad procesem kształcenia i ewaluacji.</w:t>
      </w:r>
    </w:p>
    <w:p w14:paraId="33D74E23" w14:textId="77777777" w:rsidR="006E59F8" w:rsidRPr="006E59F8" w:rsidRDefault="006E59F8" w:rsidP="006E59F8">
      <w:pPr>
        <w:rPr>
          <w:b/>
          <w:bCs/>
        </w:rPr>
      </w:pPr>
      <w:r w:rsidRPr="006E59F8">
        <w:rPr>
          <w:b/>
          <w:bCs/>
        </w:rPr>
        <w:t>Tabela 2. Komponenty aplikacyjne (KA)</w:t>
      </w:r>
    </w:p>
    <w:tbl>
      <w:tblPr>
        <w:tblStyle w:val="Tabela-Siatka"/>
        <w:tblW w:w="0" w:type="auto"/>
        <w:tblLook w:val="04A0" w:firstRow="1" w:lastRow="0" w:firstColumn="1" w:lastColumn="0" w:noHBand="0" w:noVBand="1"/>
      </w:tblPr>
      <w:tblGrid>
        <w:gridCol w:w="1309"/>
        <w:gridCol w:w="1940"/>
        <w:gridCol w:w="5813"/>
      </w:tblGrid>
      <w:tr w:rsidR="006E59F8" w:rsidRPr="006E59F8" w14:paraId="4FE570D1" w14:textId="77777777" w:rsidTr="006E5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DD5B72" w14:textId="77777777" w:rsidR="006E59F8" w:rsidRPr="006E59F8" w:rsidRDefault="006E59F8" w:rsidP="006E59F8">
            <w:pPr>
              <w:spacing w:after="160" w:line="278" w:lineRule="auto"/>
              <w:jc w:val="left"/>
              <w:rPr>
                <w:bCs/>
              </w:rPr>
            </w:pPr>
            <w:r w:rsidRPr="006E59F8">
              <w:rPr>
                <w:bCs/>
              </w:rPr>
              <w:t>Sygnatura</w:t>
            </w:r>
          </w:p>
        </w:tc>
        <w:tc>
          <w:tcPr>
            <w:tcW w:w="0" w:type="auto"/>
            <w:hideMark/>
          </w:tcPr>
          <w:p w14:paraId="780A103C" w14:textId="77777777" w:rsidR="006E59F8" w:rsidRPr="006E59F8" w:rsidRDefault="006E59F8" w:rsidP="006E59F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E59F8">
              <w:rPr>
                <w:b/>
                <w:bCs/>
              </w:rPr>
              <w:t>Nazwa</w:t>
            </w:r>
          </w:p>
        </w:tc>
        <w:tc>
          <w:tcPr>
            <w:tcW w:w="0" w:type="auto"/>
            <w:hideMark/>
          </w:tcPr>
          <w:p w14:paraId="351DB63F" w14:textId="77777777" w:rsidR="006E59F8" w:rsidRPr="006E59F8" w:rsidRDefault="006E59F8" w:rsidP="006E59F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E59F8">
              <w:rPr>
                <w:b/>
                <w:bCs/>
              </w:rPr>
              <w:t>Opis</w:t>
            </w:r>
          </w:p>
        </w:tc>
      </w:tr>
      <w:tr w:rsidR="006E59F8" w:rsidRPr="006E59F8" w14:paraId="57DC8066"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3025EB47" w14:textId="77777777" w:rsidR="006E59F8" w:rsidRPr="006E59F8" w:rsidRDefault="006E59F8" w:rsidP="006E59F8">
            <w:pPr>
              <w:spacing w:after="160" w:line="278" w:lineRule="auto"/>
            </w:pPr>
            <w:r w:rsidRPr="006E59F8">
              <w:rPr>
                <w:bCs/>
              </w:rPr>
              <w:t>KA-01</w:t>
            </w:r>
          </w:p>
        </w:tc>
        <w:tc>
          <w:tcPr>
            <w:tcW w:w="0" w:type="auto"/>
            <w:hideMark/>
          </w:tcPr>
          <w:p w14:paraId="39BFC51B"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Learning Management System (LMS)</w:t>
            </w:r>
          </w:p>
        </w:tc>
        <w:tc>
          <w:tcPr>
            <w:tcW w:w="0" w:type="auto"/>
            <w:hideMark/>
          </w:tcPr>
          <w:p w14:paraId="0CF96D23"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Centralny komponent dydaktyczny odpowiadający za projektowanie, realizację i nadzór nad procesami szkoleniowymi. LMS integruje kursy, ścieżki edukacyjne i harmonogramy zajęć. Umożliwia przypisywanie ról (uczestnik, trener, administrator), monitorowanie aktywności i postępów oraz zarządzanie procesem certyfikacji. Współpracuje bezpośrednio z CMS (materiały dydaktyczne), modułem testów (walidacja wiedzy) oraz modułem certyfikacji (wydawanie dokumentów).</w:t>
            </w:r>
          </w:p>
        </w:tc>
      </w:tr>
      <w:tr w:rsidR="006E59F8" w:rsidRPr="006E59F8" w14:paraId="73898390"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4136BB19" w14:textId="77777777" w:rsidR="006E59F8" w:rsidRPr="006E59F8" w:rsidRDefault="006E59F8" w:rsidP="006E59F8">
            <w:pPr>
              <w:spacing w:after="160" w:line="278" w:lineRule="auto"/>
            </w:pPr>
            <w:r w:rsidRPr="006E59F8">
              <w:rPr>
                <w:bCs/>
              </w:rPr>
              <w:t>KA-02</w:t>
            </w:r>
          </w:p>
        </w:tc>
        <w:tc>
          <w:tcPr>
            <w:tcW w:w="0" w:type="auto"/>
            <w:hideMark/>
          </w:tcPr>
          <w:p w14:paraId="6BB47317"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Content Management System (CMS)</w:t>
            </w:r>
          </w:p>
        </w:tc>
        <w:tc>
          <w:tcPr>
            <w:tcW w:w="0" w:type="auto"/>
            <w:hideMark/>
          </w:tcPr>
          <w:p w14:paraId="04B01E5D"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Repozytorium wiedzy i materiałów edukacyjnych, obejmujące akty prawne, analizy, wytyczne, raporty i multimedia. System obsługuje metadane, wersjonowanie treści i wyszukiwanie pełnotekstowe. Każdy zasób może być powiązany z kursami LMS, testami lub symulacjami. CMS pełni funkcję centralnej bazy treści, która jest źródłem wiedzy zarówno dla użytkowników, jak i dla Asystenta AI.</w:t>
            </w:r>
          </w:p>
        </w:tc>
      </w:tr>
      <w:tr w:rsidR="006E59F8" w:rsidRPr="006E59F8" w14:paraId="40871701"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7D892AD6" w14:textId="77777777" w:rsidR="006E59F8" w:rsidRPr="006E59F8" w:rsidRDefault="006E59F8" w:rsidP="006E59F8">
            <w:pPr>
              <w:spacing w:after="160" w:line="278" w:lineRule="auto"/>
            </w:pPr>
            <w:r w:rsidRPr="006E59F8">
              <w:rPr>
                <w:bCs/>
              </w:rPr>
              <w:t>KA-03</w:t>
            </w:r>
          </w:p>
        </w:tc>
        <w:tc>
          <w:tcPr>
            <w:tcW w:w="0" w:type="auto"/>
            <w:hideMark/>
          </w:tcPr>
          <w:p w14:paraId="123D59F1"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Moduł testów i ewaluacji</w:t>
            </w:r>
          </w:p>
        </w:tc>
        <w:tc>
          <w:tcPr>
            <w:tcW w:w="0" w:type="auto"/>
            <w:hideMark/>
          </w:tcPr>
          <w:p w14:paraId="56B03250"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 xml:space="preserve">Komponent weryfikujący proces dydaktyczny. Umożliwia tworzenie quizów i testów w różnych formatach (pytania zamknięte, otwarte, zadania problemowe), przypisywanie ich do kursów, automatyczne zapisywanie wyników oraz analizę poziomu wiedzy uczestników. Zawiera mechanizmy oceny jakości kursów i pracy trenerów. Wyniki testów są przekazywane do modułu raportowania i mogą </w:t>
            </w:r>
            <w:r w:rsidRPr="006E59F8">
              <w:lastRenderedPageBreak/>
              <w:t>wpływać na personalizację ścieżek edukacyjnych w LMS.</w:t>
            </w:r>
          </w:p>
        </w:tc>
      </w:tr>
      <w:tr w:rsidR="006E59F8" w:rsidRPr="006E59F8" w14:paraId="7BA12A37"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198A6971" w14:textId="77777777" w:rsidR="006E59F8" w:rsidRPr="006E59F8" w:rsidRDefault="006E59F8" w:rsidP="006E59F8">
            <w:pPr>
              <w:spacing w:after="160" w:line="278" w:lineRule="auto"/>
            </w:pPr>
            <w:r w:rsidRPr="006E59F8">
              <w:rPr>
                <w:bCs/>
              </w:rPr>
              <w:lastRenderedPageBreak/>
              <w:t>KA-04</w:t>
            </w:r>
          </w:p>
        </w:tc>
        <w:tc>
          <w:tcPr>
            <w:tcW w:w="0" w:type="auto"/>
            <w:hideMark/>
          </w:tcPr>
          <w:p w14:paraId="6DFBD2FD"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Moduł symulacji i ćwiczeń praktycznych</w:t>
            </w:r>
          </w:p>
        </w:tc>
        <w:tc>
          <w:tcPr>
            <w:tcW w:w="0" w:type="auto"/>
            <w:hideMark/>
          </w:tcPr>
          <w:p w14:paraId="70DA23ED"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Środowisko interaktywne umożliwiające uczestnikom podejmowanie decyzji w realistycznych scenariuszach (np. zarządzanie oddziałem, planowanie budżetu, reagowanie na sytuacje kryzysowe). Obejmuje wskaźniki finansowe, operacyjne i procesowe. Obsługuje tryb indywidualny i grupowy, a wyniki symulacji są analizowane i raportowane w systemie. Stanowi kluczowy element treningu strategicznego, powiązany z repozytorium wiedzy (CMS) i modułem raportowym.</w:t>
            </w:r>
          </w:p>
        </w:tc>
      </w:tr>
      <w:tr w:rsidR="006E59F8" w:rsidRPr="006E59F8" w14:paraId="40477D78"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70DD6834" w14:textId="77777777" w:rsidR="006E59F8" w:rsidRPr="006E59F8" w:rsidRDefault="006E59F8" w:rsidP="006E59F8">
            <w:pPr>
              <w:spacing w:after="160" w:line="278" w:lineRule="auto"/>
            </w:pPr>
            <w:r w:rsidRPr="006E59F8">
              <w:rPr>
                <w:bCs/>
              </w:rPr>
              <w:t>KA-05</w:t>
            </w:r>
          </w:p>
        </w:tc>
        <w:tc>
          <w:tcPr>
            <w:tcW w:w="0" w:type="auto"/>
            <w:hideMark/>
          </w:tcPr>
          <w:p w14:paraId="78F38634"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Moduł gamifikacji</w:t>
            </w:r>
          </w:p>
        </w:tc>
        <w:tc>
          <w:tcPr>
            <w:tcW w:w="0" w:type="auto"/>
            <w:hideMark/>
          </w:tcPr>
          <w:p w14:paraId="317067B6"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Mechanizm motywacyjny zwiększający zaangażowanie użytkowników. Zawiera system punktów, odznak, rankingów indywidualnych i grupowych oraz wyzwań edukacyjnych. Dane z modułu są integrowane z LMS i raportami, co umożliwia powiązanie wyników grywalizacji z procesami dydaktycznymi.</w:t>
            </w:r>
          </w:p>
        </w:tc>
      </w:tr>
      <w:tr w:rsidR="006E59F8" w:rsidRPr="006E59F8" w14:paraId="0BADE54D"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11A541F5" w14:textId="77777777" w:rsidR="006E59F8" w:rsidRPr="006E59F8" w:rsidRDefault="006E59F8" w:rsidP="006E59F8">
            <w:pPr>
              <w:spacing w:after="160" w:line="278" w:lineRule="auto"/>
            </w:pPr>
            <w:r w:rsidRPr="006E59F8">
              <w:rPr>
                <w:bCs/>
              </w:rPr>
              <w:t>KA-06</w:t>
            </w:r>
          </w:p>
        </w:tc>
        <w:tc>
          <w:tcPr>
            <w:tcW w:w="0" w:type="auto"/>
            <w:hideMark/>
          </w:tcPr>
          <w:p w14:paraId="0BE013EC"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Moduł raportowania i analityki</w:t>
            </w:r>
          </w:p>
        </w:tc>
        <w:tc>
          <w:tcPr>
            <w:tcW w:w="0" w:type="auto"/>
            <w:hideMark/>
          </w:tcPr>
          <w:p w14:paraId="2E68F5E4"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Narzędzie monitorowania skuteczności procesów dydaktycznych i wykorzystania platformy. Generuje raporty indywidualne, grupowe i instytucjonalne, przedstawia dashboardy KPI i umożliwia eksport danych (PDF, Excel, CSV). Otrzymuje dane z LMS, modułu testów, symulacji i gamifikacji, co pozwala na całościową ocenę efektywności edukacyjnej i zarządczej.</w:t>
            </w:r>
          </w:p>
        </w:tc>
      </w:tr>
      <w:tr w:rsidR="006E59F8" w:rsidRPr="006E59F8" w14:paraId="11234CE6"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29427AAA" w14:textId="77777777" w:rsidR="006E59F8" w:rsidRPr="006E59F8" w:rsidRDefault="006E59F8" w:rsidP="006E59F8">
            <w:pPr>
              <w:spacing w:after="160" w:line="278" w:lineRule="auto"/>
            </w:pPr>
            <w:r w:rsidRPr="006E59F8">
              <w:rPr>
                <w:bCs/>
              </w:rPr>
              <w:t>KA-07</w:t>
            </w:r>
          </w:p>
        </w:tc>
        <w:tc>
          <w:tcPr>
            <w:tcW w:w="0" w:type="auto"/>
            <w:hideMark/>
          </w:tcPr>
          <w:p w14:paraId="76688E5E"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Asystent AI</w:t>
            </w:r>
          </w:p>
        </w:tc>
        <w:tc>
          <w:tcPr>
            <w:tcW w:w="0" w:type="auto"/>
            <w:hideMark/>
          </w:tcPr>
          <w:p w14:paraId="242A9859"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Komponent wspierający uczestników i administratorów. Na podstawie repozytorium wiedzy i bieżących danych systemowych rekomenduje treści, proponuje ścieżki edukacyjne, odpowiada na pytania i generuje scenariusze edukacyjne ad-hoc. Wspiera także trenerów i administratorów w analizie postępów i raportowaniu. Działa jako inteligentna warstwa nadbudowana nad CMS, LMS i modułem raportowym.</w:t>
            </w:r>
          </w:p>
        </w:tc>
      </w:tr>
      <w:tr w:rsidR="006E59F8" w:rsidRPr="006E59F8" w14:paraId="2BF3D44F"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1249E0BC" w14:textId="77777777" w:rsidR="006E59F8" w:rsidRPr="006E59F8" w:rsidRDefault="006E59F8" w:rsidP="006E59F8">
            <w:pPr>
              <w:spacing w:after="160" w:line="278" w:lineRule="auto"/>
            </w:pPr>
            <w:r w:rsidRPr="006E59F8">
              <w:rPr>
                <w:bCs/>
              </w:rPr>
              <w:t>KA-08</w:t>
            </w:r>
          </w:p>
        </w:tc>
        <w:tc>
          <w:tcPr>
            <w:tcW w:w="0" w:type="auto"/>
            <w:hideMark/>
          </w:tcPr>
          <w:p w14:paraId="373F4338"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Moduł komunikacji i wsparcia</w:t>
            </w:r>
          </w:p>
        </w:tc>
        <w:tc>
          <w:tcPr>
            <w:tcW w:w="0" w:type="auto"/>
            <w:hideMark/>
          </w:tcPr>
          <w:p w14:paraId="11029AA8"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 xml:space="preserve">System wspierający obsługę użytkowników. Umożliwia zgłaszanie problemów (ticketing), kontakt przez czat online, otrzymywanie powiadomień push i e-mail, a </w:t>
            </w:r>
            <w:r w:rsidRPr="006E59F8">
              <w:lastRenderedPageBreak/>
              <w:t>także korzystanie z bazy samopomocy (FAQ, przewodniki). Integruje się z usługami centralnymi w zakresie monitorowania i SLA.</w:t>
            </w:r>
          </w:p>
        </w:tc>
      </w:tr>
      <w:tr w:rsidR="006E59F8" w:rsidRPr="006E59F8" w14:paraId="7C69A9AF" w14:textId="77777777" w:rsidTr="006E59F8">
        <w:tc>
          <w:tcPr>
            <w:cnfStyle w:val="001000000000" w:firstRow="0" w:lastRow="0" w:firstColumn="1" w:lastColumn="0" w:oddVBand="0" w:evenVBand="0" w:oddHBand="0" w:evenHBand="0" w:firstRowFirstColumn="0" w:firstRowLastColumn="0" w:lastRowFirstColumn="0" w:lastRowLastColumn="0"/>
            <w:tcW w:w="0" w:type="auto"/>
            <w:hideMark/>
          </w:tcPr>
          <w:p w14:paraId="442493CB" w14:textId="77777777" w:rsidR="006E59F8" w:rsidRPr="006E59F8" w:rsidRDefault="006E59F8" w:rsidP="006E59F8">
            <w:pPr>
              <w:spacing w:after="160" w:line="278" w:lineRule="auto"/>
            </w:pPr>
            <w:r w:rsidRPr="006E59F8">
              <w:rPr>
                <w:bCs/>
              </w:rPr>
              <w:lastRenderedPageBreak/>
              <w:t>KA-09</w:t>
            </w:r>
          </w:p>
        </w:tc>
        <w:tc>
          <w:tcPr>
            <w:tcW w:w="0" w:type="auto"/>
            <w:hideMark/>
          </w:tcPr>
          <w:p w14:paraId="4A46BC52" w14:textId="77777777" w:rsidR="006E59F8" w:rsidRPr="006E59F8" w:rsidRDefault="006E59F8" w:rsidP="006E59F8">
            <w:pPr>
              <w:spacing w:after="160" w:line="278" w:lineRule="auto"/>
              <w:cnfStyle w:val="000000000000" w:firstRow="0" w:lastRow="0" w:firstColumn="0" w:lastColumn="0" w:oddVBand="0" w:evenVBand="0" w:oddHBand="0" w:evenHBand="0" w:firstRowFirstColumn="0" w:firstRowLastColumn="0" w:lastRowFirstColumn="0" w:lastRowLastColumn="0"/>
            </w:pPr>
            <w:r w:rsidRPr="006E59F8">
              <w:t>Moduł certyfikacji i dokumentów</w:t>
            </w:r>
          </w:p>
        </w:tc>
        <w:tc>
          <w:tcPr>
            <w:tcW w:w="0" w:type="auto"/>
            <w:hideMark/>
          </w:tcPr>
          <w:p w14:paraId="16B36D02" w14:textId="77777777" w:rsidR="006E59F8" w:rsidRPr="006E59F8" w:rsidRDefault="006E59F8" w:rsidP="006C1C4C">
            <w:pPr>
              <w:spacing w:after="160" w:line="278" w:lineRule="auto"/>
              <w:jc w:val="left"/>
              <w:cnfStyle w:val="000000000000" w:firstRow="0" w:lastRow="0" w:firstColumn="0" w:lastColumn="0" w:oddVBand="0" w:evenVBand="0" w:oddHBand="0" w:evenHBand="0" w:firstRowFirstColumn="0" w:firstRowLastColumn="0" w:lastRowFirstColumn="0" w:lastRowLastColumn="0"/>
            </w:pPr>
            <w:r w:rsidRPr="006E59F8">
              <w:t>Odpowiada za generowanie certyfikatów ukończenia kursów, obsługę podpisu elektronicznego i archiwizację wydanych dokumentów. Współpracuje z LMS (weryfikacja ukończenia kursów) i usługami centralnymi (IAM, audyt). Zapewnia także możliwość online’owej weryfikacji autentyczności certyfikatów.</w:t>
            </w:r>
          </w:p>
        </w:tc>
      </w:tr>
    </w:tbl>
    <w:p w14:paraId="7C9F951B" w14:textId="77777777" w:rsidR="009B3A4F" w:rsidRDefault="009B3A4F" w:rsidP="00AB64D9">
      <w:pPr>
        <w:pStyle w:val="Nagwek4"/>
      </w:pPr>
      <w:r w:rsidRPr="009B3A4F">
        <w:t>2.2.2. Usługi centralne (UC)</w:t>
      </w:r>
    </w:p>
    <w:p w14:paraId="11283ACD" w14:textId="77777777" w:rsidR="002B5084" w:rsidRPr="002B5084" w:rsidRDefault="002B5084" w:rsidP="002B5084">
      <w:pPr>
        <w:jc w:val="both"/>
      </w:pPr>
      <w:r w:rsidRPr="002B5084">
        <w:t>Usługi centralne stanowią wspólną warstwę, która spaja wszystkie komponenty aplikacyjne w jednolite środowisko. To w tej warstwie realizowane są mechanizmy bezpieczeństwa, tożsamości, audytu i monitorowania, a także przechowywane są kluczowe informacje konfiguracyjne. W odróżnieniu od komponentów aplikacyjnych, które są skierowane bezpośrednio do użytkowników końcowych, usługi centralne pełnią rolę „kręgosłupa” systemu – działają w tle, ale determinują stabilność, spójność i zgodność całej platformy.</w:t>
      </w:r>
    </w:p>
    <w:p w14:paraId="4F64860A" w14:textId="77777777" w:rsidR="002B5084" w:rsidRPr="002B5084" w:rsidRDefault="002B5084" w:rsidP="002B5084">
      <w:pPr>
        <w:jc w:val="both"/>
      </w:pPr>
      <w:r w:rsidRPr="002B5084">
        <w:t>Dzięki usługom centralnym wszystkie moduły PEI korzystają z jednolitych reguł dostępu, wspólnych polityk bezpieczeństwa i wspólnej infrastruktury monitoringu. Zapewnia to przewidywalność działania, minimalizuje ryzyko rozproszenia odpowiedzialności i pozwala na łatwiejsze utrzymanie systemu. Warstwa ta pełni również funkcję łącznika pomiędzy aplikacjami a mechanizmami infrastrukturalnymi, takimi jak systemy backupu, load balancery czy klastry bazodanowe.</w:t>
      </w:r>
    </w:p>
    <w:p w14:paraId="5E7716FB" w14:textId="77777777" w:rsidR="002B5084" w:rsidRPr="002B5084" w:rsidRDefault="002B5084" w:rsidP="002B5084">
      <w:pPr>
        <w:rPr>
          <w:b/>
          <w:bCs/>
        </w:rPr>
      </w:pPr>
      <w:r w:rsidRPr="002B5084">
        <w:rPr>
          <w:b/>
          <w:bCs/>
        </w:rPr>
        <w:t>Tabela 3. Usługi centralne (UC)</w:t>
      </w:r>
    </w:p>
    <w:tbl>
      <w:tblPr>
        <w:tblStyle w:val="Tabela-Siatka"/>
        <w:tblW w:w="0" w:type="auto"/>
        <w:tblLook w:val="04A0" w:firstRow="1" w:lastRow="0" w:firstColumn="1" w:lastColumn="0" w:noHBand="0" w:noVBand="1"/>
      </w:tblPr>
      <w:tblGrid>
        <w:gridCol w:w="1309"/>
        <w:gridCol w:w="2188"/>
        <w:gridCol w:w="5565"/>
      </w:tblGrid>
      <w:tr w:rsidR="002B5084" w:rsidRPr="002B5084" w14:paraId="03313CF2" w14:textId="77777777" w:rsidTr="002B5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983DC" w14:textId="77777777" w:rsidR="002B5084" w:rsidRPr="002B5084" w:rsidRDefault="002B5084" w:rsidP="002B5084">
            <w:pPr>
              <w:spacing w:after="160" w:line="278" w:lineRule="auto"/>
              <w:jc w:val="left"/>
              <w:rPr>
                <w:bCs/>
              </w:rPr>
            </w:pPr>
            <w:r w:rsidRPr="002B5084">
              <w:rPr>
                <w:bCs/>
              </w:rPr>
              <w:t>Sygnatura</w:t>
            </w:r>
          </w:p>
        </w:tc>
        <w:tc>
          <w:tcPr>
            <w:tcW w:w="0" w:type="auto"/>
            <w:hideMark/>
          </w:tcPr>
          <w:p w14:paraId="7D045F3E" w14:textId="77777777" w:rsidR="002B5084" w:rsidRPr="002B5084" w:rsidRDefault="002B5084" w:rsidP="002B5084">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2B5084">
              <w:rPr>
                <w:b/>
                <w:bCs/>
              </w:rPr>
              <w:t>Nazwa</w:t>
            </w:r>
          </w:p>
        </w:tc>
        <w:tc>
          <w:tcPr>
            <w:tcW w:w="0" w:type="auto"/>
            <w:hideMark/>
          </w:tcPr>
          <w:p w14:paraId="2BC6C2F0" w14:textId="77777777" w:rsidR="002B5084" w:rsidRPr="002B5084" w:rsidRDefault="002B5084" w:rsidP="002B5084">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2B5084">
              <w:rPr>
                <w:b/>
                <w:bCs/>
              </w:rPr>
              <w:t>Opis</w:t>
            </w:r>
          </w:p>
        </w:tc>
      </w:tr>
      <w:tr w:rsidR="002B5084" w:rsidRPr="002B5084" w14:paraId="4276AF57" w14:textId="77777777" w:rsidTr="002B5084">
        <w:tc>
          <w:tcPr>
            <w:cnfStyle w:val="001000000000" w:firstRow="0" w:lastRow="0" w:firstColumn="1" w:lastColumn="0" w:oddVBand="0" w:evenVBand="0" w:oddHBand="0" w:evenHBand="0" w:firstRowFirstColumn="0" w:firstRowLastColumn="0" w:lastRowFirstColumn="0" w:lastRowLastColumn="0"/>
            <w:tcW w:w="0" w:type="auto"/>
            <w:hideMark/>
          </w:tcPr>
          <w:p w14:paraId="12FBB588" w14:textId="77777777" w:rsidR="002B5084" w:rsidRPr="002B5084" w:rsidRDefault="002B5084" w:rsidP="002B5084">
            <w:pPr>
              <w:spacing w:after="160" w:line="278" w:lineRule="auto"/>
            </w:pPr>
            <w:r w:rsidRPr="002B5084">
              <w:rPr>
                <w:bCs/>
              </w:rPr>
              <w:t>UC-01</w:t>
            </w:r>
          </w:p>
        </w:tc>
        <w:tc>
          <w:tcPr>
            <w:tcW w:w="0" w:type="auto"/>
            <w:hideMark/>
          </w:tcPr>
          <w:p w14:paraId="5D6FDCED" w14:textId="77777777" w:rsidR="002B5084" w:rsidRPr="002B5084" w:rsidRDefault="002B5084" w:rsidP="002B5084">
            <w:pPr>
              <w:spacing w:after="160" w:line="278" w:lineRule="auto"/>
              <w:cnfStyle w:val="000000000000" w:firstRow="0" w:lastRow="0" w:firstColumn="0" w:lastColumn="0" w:oddVBand="0" w:evenVBand="0" w:oddHBand="0" w:evenHBand="0" w:firstRowFirstColumn="0" w:firstRowLastColumn="0" w:lastRowFirstColumn="0" w:lastRowLastColumn="0"/>
            </w:pPr>
            <w:r w:rsidRPr="002B5084">
              <w:t>Zarządzanie tożsamością i dostępem (IAM)</w:t>
            </w:r>
          </w:p>
        </w:tc>
        <w:tc>
          <w:tcPr>
            <w:tcW w:w="0" w:type="auto"/>
            <w:hideMark/>
          </w:tcPr>
          <w:p w14:paraId="277B5B9F" w14:textId="77777777" w:rsidR="002B5084" w:rsidRPr="002B5084" w:rsidRDefault="002B508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B5084">
              <w:t>Odpowiada za centralne uwierzytelnianie i autoryzację użytkowników. Obsługuje wiele metod logowania (login/hasło, 2FA, SSO przez Węzeł Krajowy). Umożliwia definiowanie ról systemowych oraz przypisywanie im uprawnień do kursów, dokumentów i modułów. Integruje się z komponentami aplikacyjnymi, zapewniając jednolity model dostępu.</w:t>
            </w:r>
          </w:p>
        </w:tc>
      </w:tr>
      <w:tr w:rsidR="002B5084" w:rsidRPr="002B5084" w14:paraId="6431561C" w14:textId="77777777" w:rsidTr="002B5084">
        <w:tc>
          <w:tcPr>
            <w:cnfStyle w:val="001000000000" w:firstRow="0" w:lastRow="0" w:firstColumn="1" w:lastColumn="0" w:oddVBand="0" w:evenVBand="0" w:oddHBand="0" w:evenHBand="0" w:firstRowFirstColumn="0" w:firstRowLastColumn="0" w:lastRowFirstColumn="0" w:lastRowLastColumn="0"/>
            <w:tcW w:w="0" w:type="auto"/>
            <w:hideMark/>
          </w:tcPr>
          <w:p w14:paraId="5E316882" w14:textId="77777777" w:rsidR="002B5084" w:rsidRPr="002B5084" w:rsidRDefault="002B5084" w:rsidP="002B5084">
            <w:pPr>
              <w:spacing w:after="160" w:line="278" w:lineRule="auto"/>
            </w:pPr>
            <w:r w:rsidRPr="002B5084">
              <w:rPr>
                <w:bCs/>
              </w:rPr>
              <w:t>UC-02</w:t>
            </w:r>
          </w:p>
        </w:tc>
        <w:tc>
          <w:tcPr>
            <w:tcW w:w="0" w:type="auto"/>
            <w:hideMark/>
          </w:tcPr>
          <w:p w14:paraId="28831D24" w14:textId="77777777" w:rsidR="002B5084" w:rsidRPr="002B5084" w:rsidRDefault="002B5084" w:rsidP="002B5084">
            <w:pPr>
              <w:spacing w:after="160" w:line="278" w:lineRule="auto"/>
              <w:cnfStyle w:val="000000000000" w:firstRow="0" w:lastRow="0" w:firstColumn="0" w:lastColumn="0" w:oddVBand="0" w:evenVBand="0" w:oddHBand="0" w:evenHBand="0" w:firstRowFirstColumn="0" w:firstRowLastColumn="0" w:lastRowFirstColumn="0" w:lastRowLastColumn="0"/>
            </w:pPr>
            <w:r w:rsidRPr="002B5084">
              <w:t>Bramka Dostępu (Access Gateway)</w:t>
            </w:r>
          </w:p>
        </w:tc>
        <w:tc>
          <w:tcPr>
            <w:tcW w:w="0" w:type="auto"/>
            <w:hideMark/>
          </w:tcPr>
          <w:p w14:paraId="4901C6B8" w14:textId="77777777" w:rsidR="002B5084" w:rsidRPr="002B5084" w:rsidRDefault="002B508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B5084">
              <w:t xml:space="preserve">Centralny mechanizm egzekwowania polityk bezpieczeństwa i dystrybucji uprawnień. Realizuje kontrolę dostępu do zasobów, zarządza sesjami </w:t>
            </w:r>
            <w:r w:rsidRPr="002B5084">
              <w:lastRenderedPageBreak/>
              <w:t>użytkowników i integruje się z IAM w celu weryfikacji autoryzacji. Zapewnia ochronę przed nieautoryzowanym dostępem do API oraz usług systemowych.</w:t>
            </w:r>
          </w:p>
        </w:tc>
      </w:tr>
      <w:tr w:rsidR="002B5084" w:rsidRPr="002B5084" w14:paraId="49286F0F" w14:textId="77777777" w:rsidTr="002B5084">
        <w:tc>
          <w:tcPr>
            <w:cnfStyle w:val="001000000000" w:firstRow="0" w:lastRow="0" w:firstColumn="1" w:lastColumn="0" w:oddVBand="0" w:evenVBand="0" w:oddHBand="0" w:evenHBand="0" w:firstRowFirstColumn="0" w:firstRowLastColumn="0" w:lastRowFirstColumn="0" w:lastRowLastColumn="0"/>
            <w:tcW w:w="0" w:type="auto"/>
            <w:hideMark/>
          </w:tcPr>
          <w:p w14:paraId="53C16522" w14:textId="77777777" w:rsidR="002B5084" w:rsidRPr="002B5084" w:rsidRDefault="002B5084" w:rsidP="002B5084">
            <w:pPr>
              <w:spacing w:after="160" w:line="278" w:lineRule="auto"/>
            </w:pPr>
            <w:r w:rsidRPr="002B5084">
              <w:rPr>
                <w:bCs/>
              </w:rPr>
              <w:lastRenderedPageBreak/>
              <w:t>UC-03</w:t>
            </w:r>
          </w:p>
        </w:tc>
        <w:tc>
          <w:tcPr>
            <w:tcW w:w="0" w:type="auto"/>
            <w:hideMark/>
          </w:tcPr>
          <w:p w14:paraId="3D51B7F2" w14:textId="77777777" w:rsidR="002B5084" w:rsidRPr="002B5084" w:rsidRDefault="002B5084" w:rsidP="002B5084">
            <w:pPr>
              <w:spacing w:after="160" w:line="278" w:lineRule="auto"/>
              <w:cnfStyle w:val="000000000000" w:firstRow="0" w:lastRow="0" w:firstColumn="0" w:lastColumn="0" w:oddVBand="0" w:evenVBand="0" w:oddHBand="0" w:evenHBand="0" w:firstRowFirstColumn="0" w:firstRowLastColumn="0" w:lastRowFirstColumn="0" w:lastRowLastColumn="0"/>
            </w:pPr>
            <w:r w:rsidRPr="002B5084">
              <w:t>Audyt i logowanie aktywności</w:t>
            </w:r>
          </w:p>
        </w:tc>
        <w:tc>
          <w:tcPr>
            <w:tcW w:w="0" w:type="auto"/>
            <w:hideMark/>
          </w:tcPr>
          <w:p w14:paraId="030A9CA7" w14:textId="77777777" w:rsidR="002B5084" w:rsidRPr="002B5084" w:rsidRDefault="002B508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B5084">
              <w:t>Rejestruje wszystkie działania użytkowników i administratorów, w tym logowania, korzystanie z kursów, modyfikacje treści i wykonywanie symulacji. Dane zapisywane są w nienaruszalnym archiwum, które umożliwia prowadzenie audytów bezpieczeństwa, analizę incydentów i zgodność z regulacjami (RODO, przepisy dotyczące ochrony danych medycznych).</w:t>
            </w:r>
          </w:p>
        </w:tc>
      </w:tr>
      <w:tr w:rsidR="002B5084" w:rsidRPr="002B5084" w14:paraId="3DBDAF40" w14:textId="77777777" w:rsidTr="002B5084">
        <w:tc>
          <w:tcPr>
            <w:cnfStyle w:val="001000000000" w:firstRow="0" w:lastRow="0" w:firstColumn="1" w:lastColumn="0" w:oddVBand="0" w:evenVBand="0" w:oddHBand="0" w:evenHBand="0" w:firstRowFirstColumn="0" w:firstRowLastColumn="0" w:lastRowFirstColumn="0" w:lastRowLastColumn="0"/>
            <w:tcW w:w="0" w:type="auto"/>
            <w:hideMark/>
          </w:tcPr>
          <w:p w14:paraId="2F397BBA" w14:textId="77777777" w:rsidR="002B5084" w:rsidRPr="002B5084" w:rsidRDefault="002B5084" w:rsidP="002B5084">
            <w:pPr>
              <w:spacing w:after="160" w:line="278" w:lineRule="auto"/>
            </w:pPr>
            <w:r w:rsidRPr="002B5084">
              <w:rPr>
                <w:bCs/>
              </w:rPr>
              <w:t>UC-04</w:t>
            </w:r>
          </w:p>
        </w:tc>
        <w:tc>
          <w:tcPr>
            <w:tcW w:w="0" w:type="auto"/>
            <w:hideMark/>
          </w:tcPr>
          <w:p w14:paraId="4B4C60EB" w14:textId="77777777" w:rsidR="002B5084" w:rsidRPr="002B5084" w:rsidRDefault="002B5084" w:rsidP="002B5084">
            <w:pPr>
              <w:spacing w:after="160" w:line="278" w:lineRule="auto"/>
              <w:cnfStyle w:val="000000000000" w:firstRow="0" w:lastRow="0" w:firstColumn="0" w:lastColumn="0" w:oddVBand="0" w:evenVBand="0" w:oddHBand="0" w:evenHBand="0" w:firstRowFirstColumn="0" w:firstRowLastColumn="0" w:lastRowFirstColumn="0" w:lastRowLastColumn="0"/>
            </w:pPr>
            <w:r w:rsidRPr="002B5084">
              <w:t>Monitorowanie i raportowanie operacyjne</w:t>
            </w:r>
          </w:p>
        </w:tc>
        <w:tc>
          <w:tcPr>
            <w:tcW w:w="0" w:type="auto"/>
            <w:hideMark/>
          </w:tcPr>
          <w:p w14:paraId="4C2EE2C0" w14:textId="77777777" w:rsidR="002B5084" w:rsidRPr="002B5084" w:rsidRDefault="002B508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B5084">
              <w:t>Zapewnia bieżącą kontrolę działania wszystkich usług platformy. Obejmuje monitorowanie wydajności, SLA, alertowanie w przypadku awarii oraz integrację z systemami helpdesk. Generuje raporty operacyjne wspierające zarządzanie utrzymaniem i umożliwia analizę obciążenia w celu planowania skalowania.</w:t>
            </w:r>
          </w:p>
        </w:tc>
      </w:tr>
      <w:tr w:rsidR="002B5084" w:rsidRPr="002B5084" w14:paraId="71907B0D" w14:textId="77777777" w:rsidTr="002B5084">
        <w:tc>
          <w:tcPr>
            <w:cnfStyle w:val="001000000000" w:firstRow="0" w:lastRow="0" w:firstColumn="1" w:lastColumn="0" w:oddVBand="0" w:evenVBand="0" w:oddHBand="0" w:evenHBand="0" w:firstRowFirstColumn="0" w:firstRowLastColumn="0" w:lastRowFirstColumn="0" w:lastRowLastColumn="0"/>
            <w:tcW w:w="0" w:type="auto"/>
            <w:hideMark/>
          </w:tcPr>
          <w:p w14:paraId="30F8F960" w14:textId="77777777" w:rsidR="002B5084" w:rsidRPr="002B5084" w:rsidRDefault="002B5084" w:rsidP="002B5084">
            <w:pPr>
              <w:spacing w:after="160" w:line="278" w:lineRule="auto"/>
            </w:pPr>
            <w:r w:rsidRPr="002B5084">
              <w:rPr>
                <w:bCs/>
              </w:rPr>
              <w:t>UC-05</w:t>
            </w:r>
          </w:p>
        </w:tc>
        <w:tc>
          <w:tcPr>
            <w:tcW w:w="0" w:type="auto"/>
            <w:hideMark/>
          </w:tcPr>
          <w:p w14:paraId="5A83AA85" w14:textId="77777777" w:rsidR="002B5084" w:rsidRPr="002B5084" w:rsidRDefault="002B5084" w:rsidP="002B5084">
            <w:pPr>
              <w:spacing w:after="160" w:line="278" w:lineRule="auto"/>
              <w:cnfStyle w:val="000000000000" w:firstRow="0" w:lastRow="0" w:firstColumn="0" w:lastColumn="0" w:oddVBand="0" w:evenVBand="0" w:oddHBand="0" w:evenHBand="0" w:firstRowFirstColumn="0" w:firstRowLastColumn="0" w:lastRowFirstColumn="0" w:lastRowLastColumn="0"/>
            </w:pPr>
            <w:r w:rsidRPr="002B5084">
              <w:t>Repozytorium metadanych i konfiguracji</w:t>
            </w:r>
          </w:p>
        </w:tc>
        <w:tc>
          <w:tcPr>
            <w:tcW w:w="0" w:type="auto"/>
            <w:hideMark/>
          </w:tcPr>
          <w:p w14:paraId="08319792" w14:textId="77777777" w:rsidR="002B5084" w:rsidRPr="002B5084" w:rsidRDefault="002B508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B5084">
              <w:t>Centralny magazyn parametrów konfiguracyjnych, schematów integracyjnych i metadanych systemowych. Umożliwia kontrolę wersji konfiguracji oraz automatyzację wdrożeń (CI/CD, Infrastructure as Code). Jest wykorzystywany zarówno przez komponenty aplikacyjne, jak i przez warstwę integracyjną.</w:t>
            </w:r>
          </w:p>
        </w:tc>
      </w:tr>
      <w:tr w:rsidR="002B5084" w:rsidRPr="002B5084" w14:paraId="035F044B" w14:textId="77777777" w:rsidTr="002B5084">
        <w:tc>
          <w:tcPr>
            <w:cnfStyle w:val="001000000000" w:firstRow="0" w:lastRow="0" w:firstColumn="1" w:lastColumn="0" w:oddVBand="0" w:evenVBand="0" w:oddHBand="0" w:evenHBand="0" w:firstRowFirstColumn="0" w:firstRowLastColumn="0" w:lastRowFirstColumn="0" w:lastRowLastColumn="0"/>
            <w:tcW w:w="0" w:type="auto"/>
            <w:hideMark/>
          </w:tcPr>
          <w:p w14:paraId="4ECD98B5" w14:textId="77777777" w:rsidR="002B5084" w:rsidRPr="002B5084" w:rsidRDefault="002B5084" w:rsidP="002B5084">
            <w:pPr>
              <w:spacing w:after="160" w:line="278" w:lineRule="auto"/>
            </w:pPr>
            <w:r w:rsidRPr="002B5084">
              <w:rPr>
                <w:bCs/>
              </w:rPr>
              <w:t>UC-06</w:t>
            </w:r>
          </w:p>
        </w:tc>
        <w:tc>
          <w:tcPr>
            <w:tcW w:w="0" w:type="auto"/>
            <w:hideMark/>
          </w:tcPr>
          <w:p w14:paraId="406842AD" w14:textId="77777777" w:rsidR="002B5084" w:rsidRPr="002B5084" w:rsidRDefault="002B5084" w:rsidP="002B5084">
            <w:pPr>
              <w:spacing w:after="160" w:line="278" w:lineRule="auto"/>
              <w:cnfStyle w:val="000000000000" w:firstRow="0" w:lastRow="0" w:firstColumn="0" w:lastColumn="0" w:oddVBand="0" w:evenVBand="0" w:oddHBand="0" w:evenHBand="0" w:firstRowFirstColumn="0" w:firstRowLastColumn="0" w:lastRowFirstColumn="0" w:lastRowLastColumn="0"/>
            </w:pPr>
            <w:r w:rsidRPr="002B5084">
              <w:t>Usługi bezpieczeństwa</w:t>
            </w:r>
          </w:p>
        </w:tc>
        <w:tc>
          <w:tcPr>
            <w:tcW w:w="0" w:type="auto"/>
            <w:hideMark/>
          </w:tcPr>
          <w:p w14:paraId="7AD2C867" w14:textId="77777777" w:rsidR="002B5084" w:rsidRPr="002B5084" w:rsidRDefault="002B5084"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B5084">
              <w:t>Obejmują wspólne mechanizmy ochrony danych i ciągłości działania: szyfrowanie transmisji (TLS), szyfrowanie danych w spoczynku (AES lub równoważne), zarządzanie certyfikatami kryptograficznymi, tworzenie kopii zapasowych i testy odtworzeniowe. Wspierają procedury Disaster Recovery oraz utrzymanie wysokiej dostępności.</w:t>
            </w:r>
          </w:p>
        </w:tc>
      </w:tr>
    </w:tbl>
    <w:p w14:paraId="6F3461DF" w14:textId="77777777" w:rsidR="009B3A4F" w:rsidRDefault="009B3A4F" w:rsidP="00AB64D9">
      <w:pPr>
        <w:pStyle w:val="Nagwek4"/>
      </w:pPr>
      <w:r w:rsidRPr="009B3A4F">
        <w:t>2.2.3. Integracje zewnętrzne (IZ)</w:t>
      </w:r>
    </w:p>
    <w:p w14:paraId="479BA3CB" w14:textId="77777777" w:rsidR="00432A08" w:rsidRPr="00432A08" w:rsidRDefault="00432A08" w:rsidP="00432A08">
      <w:pPr>
        <w:jc w:val="both"/>
      </w:pPr>
      <w:r w:rsidRPr="00432A08">
        <w:t xml:space="preserve">Warstwa integracyjna pełni kluczową rolę w zapewnieniu spójności platformy z jej otoczeniem technologicznym i organizacyjnym. To dzięki niej PEI nie funkcjonuje jako system zamknięty, lecz jako część szerszego ekosystemu cyfrowego, w którym wymiana wiedzy, dokumentów i danych odbywa się w sposób ciągły i bezpieczny. Integracje </w:t>
      </w:r>
      <w:r w:rsidRPr="00432A08">
        <w:lastRenderedPageBreak/>
        <w:t>umożliwiają zarówno zasilanie repozytorium wiedzy materiałami z systemów centralnych i specjalistycznych baz, jak i udostępnianie wyników procesów dydaktycznych czy raportów w formatach kompatybilnych z innymi narzędziami.</w:t>
      </w:r>
    </w:p>
    <w:p w14:paraId="38E77F49" w14:textId="77777777" w:rsidR="00432A08" w:rsidRPr="00432A08" w:rsidRDefault="00432A08" w:rsidP="00432A08">
      <w:pPr>
        <w:jc w:val="both"/>
      </w:pPr>
      <w:r w:rsidRPr="00432A08">
        <w:t>Architektura zakłada podejście API-first – wszystkie integracje realizowane są poprzez wersjonowane i udokumentowane interfejsy programistyczne. Stosowane będą otwarte standardy wymiany danych (REST/JSON, XML), a w obszarach branżowych wymagających interoperacyjności – standardy dedykowane (np. HL7 FHIR). Każde połączenie zewnętrzne podlega mechanizmom bezpieczeństwa (IAM, Access Gateway, szyfrowanie transmisji) oraz centralnemu logowaniu i audytowi.</w:t>
      </w:r>
    </w:p>
    <w:p w14:paraId="240AD383" w14:textId="77777777" w:rsidR="00A11708" w:rsidRPr="00A11708" w:rsidRDefault="00A11708" w:rsidP="00A11708">
      <w:pPr>
        <w:rPr>
          <w:b/>
          <w:bCs/>
        </w:rPr>
      </w:pPr>
      <w:r w:rsidRPr="00A11708">
        <w:rPr>
          <w:b/>
          <w:bCs/>
        </w:rPr>
        <w:t>Tabela 4. Integracje zewnętrzne (IZ)</w:t>
      </w:r>
    </w:p>
    <w:tbl>
      <w:tblPr>
        <w:tblStyle w:val="Tabela-Siatka"/>
        <w:tblW w:w="0" w:type="auto"/>
        <w:tblLook w:val="04A0" w:firstRow="1" w:lastRow="0" w:firstColumn="1" w:lastColumn="0" w:noHBand="0" w:noVBand="1"/>
      </w:tblPr>
      <w:tblGrid>
        <w:gridCol w:w="1309"/>
        <w:gridCol w:w="1945"/>
        <w:gridCol w:w="5808"/>
      </w:tblGrid>
      <w:tr w:rsidR="00A11708" w:rsidRPr="00A11708" w14:paraId="7D7DDC93" w14:textId="77777777" w:rsidTr="00A117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6100B6" w14:textId="77777777" w:rsidR="00A11708" w:rsidRPr="00A11708" w:rsidRDefault="00A11708" w:rsidP="00A11708">
            <w:pPr>
              <w:spacing w:after="160" w:line="278" w:lineRule="auto"/>
              <w:jc w:val="left"/>
              <w:rPr>
                <w:bCs/>
              </w:rPr>
            </w:pPr>
            <w:r w:rsidRPr="00A11708">
              <w:rPr>
                <w:bCs/>
              </w:rPr>
              <w:t>Sygnatura</w:t>
            </w:r>
          </w:p>
        </w:tc>
        <w:tc>
          <w:tcPr>
            <w:tcW w:w="0" w:type="auto"/>
            <w:hideMark/>
          </w:tcPr>
          <w:p w14:paraId="7A6521D4" w14:textId="77777777" w:rsidR="00A11708" w:rsidRPr="00A11708" w:rsidRDefault="00A11708" w:rsidP="00A1170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A11708">
              <w:rPr>
                <w:b/>
                <w:bCs/>
              </w:rPr>
              <w:t>Nazwa</w:t>
            </w:r>
          </w:p>
        </w:tc>
        <w:tc>
          <w:tcPr>
            <w:tcW w:w="0" w:type="auto"/>
            <w:hideMark/>
          </w:tcPr>
          <w:p w14:paraId="14CFA872" w14:textId="77777777" w:rsidR="00A11708" w:rsidRPr="00A11708" w:rsidRDefault="00A11708" w:rsidP="00A1170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A11708">
              <w:rPr>
                <w:b/>
                <w:bCs/>
              </w:rPr>
              <w:t>Opis</w:t>
            </w:r>
          </w:p>
        </w:tc>
      </w:tr>
      <w:tr w:rsidR="00A11708" w:rsidRPr="00A11708" w14:paraId="0827A630" w14:textId="77777777" w:rsidTr="00A11708">
        <w:tc>
          <w:tcPr>
            <w:cnfStyle w:val="001000000000" w:firstRow="0" w:lastRow="0" w:firstColumn="1" w:lastColumn="0" w:oddVBand="0" w:evenVBand="0" w:oddHBand="0" w:evenHBand="0" w:firstRowFirstColumn="0" w:firstRowLastColumn="0" w:lastRowFirstColumn="0" w:lastRowLastColumn="0"/>
            <w:tcW w:w="0" w:type="auto"/>
            <w:hideMark/>
          </w:tcPr>
          <w:p w14:paraId="6083F853" w14:textId="77777777" w:rsidR="00A11708" w:rsidRPr="00A11708" w:rsidRDefault="00A11708" w:rsidP="00A11708">
            <w:pPr>
              <w:spacing w:after="160" w:line="278" w:lineRule="auto"/>
            </w:pPr>
            <w:r w:rsidRPr="00A11708">
              <w:rPr>
                <w:bCs/>
              </w:rPr>
              <w:t>IZ-01</w:t>
            </w:r>
          </w:p>
        </w:tc>
        <w:tc>
          <w:tcPr>
            <w:tcW w:w="0" w:type="auto"/>
            <w:hideMark/>
          </w:tcPr>
          <w:p w14:paraId="41DA6AFC" w14:textId="77777777" w:rsidR="00A11708" w:rsidRPr="00A11708" w:rsidRDefault="00A11708" w:rsidP="00A11708">
            <w:pPr>
              <w:spacing w:after="160" w:line="278" w:lineRule="auto"/>
              <w:cnfStyle w:val="000000000000" w:firstRow="0" w:lastRow="0" w:firstColumn="0" w:lastColumn="0" w:oddVBand="0" w:evenVBand="0" w:oddHBand="0" w:evenHBand="0" w:firstRowFirstColumn="0" w:firstRowLastColumn="0" w:lastRowFirstColumn="0" w:lastRowLastColumn="0"/>
            </w:pPr>
            <w:r w:rsidRPr="00A11708">
              <w:t>Integracja z systemami centralnymi</w:t>
            </w:r>
          </w:p>
        </w:tc>
        <w:tc>
          <w:tcPr>
            <w:tcW w:w="0" w:type="auto"/>
            <w:hideMark/>
          </w:tcPr>
          <w:p w14:paraId="73470F6C" w14:textId="77777777" w:rsidR="00A11708" w:rsidRPr="00A11708" w:rsidRDefault="00A11708"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11708">
              <w:t>Mechanizmy wymiany danych z systemami nadrzędnymi i centralnymi środowiska e-zdrowia. Obejmują m.in. integrację w zakresie importu dokumentów, wytycznych i materiałów referencyjnych oraz synchronizacji danych wymaganych do bieżącej aktualizacji treści edukacyjnych.</w:t>
            </w:r>
          </w:p>
        </w:tc>
      </w:tr>
      <w:tr w:rsidR="00A11708" w:rsidRPr="00A11708" w14:paraId="0FC15CDE" w14:textId="77777777" w:rsidTr="00A11708">
        <w:tc>
          <w:tcPr>
            <w:cnfStyle w:val="001000000000" w:firstRow="0" w:lastRow="0" w:firstColumn="1" w:lastColumn="0" w:oddVBand="0" w:evenVBand="0" w:oddHBand="0" w:evenHBand="0" w:firstRowFirstColumn="0" w:firstRowLastColumn="0" w:lastRowFirstColumn="0" w:lastRowLastColumn="0"/>
            <w:tcW w:w="0" w:type="auto"/>
            <w:hideMark/>
          </w:tcPr>
          <w:p w14:paraId="741F2DF7" w14:textId="77777777" w:rsidR="00A11708" w:rsidRPr="00A11708" w:rsidRDefault="00A11708" w:rsidP="00A11708">
            <w:pPr>
              <w:spacing w:after="160" w:line="278" w:lineRule="auto"/>
            </w:pPr>
            <w:r w:rsidRPr="00A11708">
              <w:rPr>
                <w:bCs/>
              </w:rPr>
              <w:t>IZ-02</w:t>
            </w:r>
          </w:p>
        </w:tc>
        <w:tc>
          <w:tcPr>
            <w:tcW w:w="0" w:type="auto"/>
            <w:hideMark/>
          </w:tcPr>
          <w:p w14:paraId="6B335536" w14:textId="77777777" w:rsidR="00A11708" w:rsidRPr="00A11708" w:rsidRDefault="00A11708" w:rsidP="00A11708">
            <w:pPr>
              <w:spacing w:after="160" w:line="278" w:lineRule="auto"/>
              <w:cnfStyle w:val="000000000000" w:firstRow="0" w:lastRow="0" w:firstColumn="0" w:lastColumn="0" w:oddVBand="0" w:evenVBand="0" w:oddHBand="0" w:evenHBand="0" w:firstRowFirstColumn="0" w:firstRowLastColumn="0" w:lastRowFirstColumn="0" w:lastRowLastColumn="0"/>
            </w:pPr>
            <w:r w:rsidRPr="00A11708">
              <w:t>Integracja repozytoriów wiedzy</w:t>
            </w:r>
          </w:p>
        </w:tc>
        <w:tc>
          <w:tcPr>
            <w:tcW w:w="0" w:type="auto"/>
            <w:hideMark/>
          </w:tcPr>
          <w:p w14:paraId="2B58FBD1" w14:textId="77777777" w:rsidR="00A11708" w:rsidRPr="00A11708" w:rsidRDefault="00A11708"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11708">
              <w:t>Połączenia z bazami dokumentów i materiałów szkoleniowych, takimi jak akty prawne, wytyczne, programy naprawcze czy instrukcje. Umożliwiają automatyczne aktualizacje treści kursów i zasobów platformy.</w:t>
            </w:r>
          </w:p>
        </w:tc>
      </w:tr>
      <w:tr w:rsidR="00A11708" w:rsidRPr="00A11708" w14:paraId="1CCBD30C" w14:textId="77777777" w:rsidTr="00A11708">
        <w:tc>
          <w:tcPr>
            <w:cnfStyle w:val="001000000000" w:firstRow="0" w:lastRow="0" w:firstColumn="1" w:lastColumn="0" w:oddVBand="0" w:evenVBand="0" w:oddHBand="0" w:evenHBand="0" w:firstRowFirstColumn="0" w:firstRowLastColumn="0" w:lastRowFirstColumn="0" w:lastRowLastColumn="0"/>
            <w:tcW w:w="0" w:type="auto"/>
            <w:hideMark/>
          </w:tcPr>
          <w:p w14:paraId="08145F42" w14:textId="77777777" w:rsidR="00A11708" w:rsidRPr="00A11708" w:rsidRDefault="00A11708" w:rsidP="00A11708">
            <w:pPr>
              <w:spacing w:after="160" w:line="278" w:lineRule="auto"/>
            </w:pPr>
            <w:r w:rsidRPr="00A11708">
              <w:rPr>
                <w:bCs/>
              </w:rPr>
              <w:t>IZ-03</w:t>
            </w:r>
          </w:p>
        </w:tc>
        <w:tc>
          <w:tcPr>
            <w:tcW w:w="0" w:type="auto"/>
            <w:hideMark/>
          </w:tcPr>
          <w:p w14:paraId="109719B5" w14:textId="77777777" w:rsidR="00A11708" w:rsidRPr="00A11708" w:rsidRDefault="00A11708" w:rsidP="00A11708">
            <w:pPr>
              <w:spacing w:after="160" w:line="278" w:lineRule="auto"/>
              <w:cnfStyle w:val="000000000000" w:firstRow="0" w:lastRow="0" w:firstColumn="0" w:lastColumn="0" w:oddVBand="0" w:evenVBand="0" w:oddHBand="0" w:evenHBand="0" w:firstRowFirstColumn="0" w:firstRowLastColumn="0" w:lastRowFirstColumn="0" w:lastRowLastColumn="0"/>
            </w:pPr>
            <w:r w:rsidRPr="00A11708">
              <w:t>Integracja usług tożsamości</w:t>
            </w:r>
          </w:p>
        </w:tc>
        <w:tc>
          <w:tcPr>
            <w:tcW w:w="0" w:type="auto"/>
            <w:hideMark/>
          </w:tcPr>
          <w:p w14:paraId="0FC1E71C" w14:textId="77777777" w:rsidR="00A11708" w:rsidRPr="00A11708" w:rsidRDefault="00A11708"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11708">
              <w:t>Obsługa logowania jednokrotnego (SSO) i federacyjnych mechanizmów tożsamości, zapewniających spójne zarządzanie użytkownikami w PEI i zgodność z krajową infrastrukturą identyfikacji elektronicznej.</w:t>
            </w:r>
          </w:p>
        </w:tc>
      </w:tr>
      <w:tr w:rsidR="00A11708" w:rsidRPr="00A11708" w14:paraId="6F875C07" w14:textId="77777777" w:rsidTr="00A11708">
        <w:tc>
          <w:tcPr>
            <w:cnfStyle w:val="001000000000" w:firstRow="0" w:lastRow="0" w:firstColumn="1" w:lastColumn="0" w:oddVBand="0" w:evenVBand="0" w:oddHBand="0" w:evenHBand="0" w:firstRowFirstColumn="0" w:firstRowLastColumn="0" w:lastRowFirstColumn="0" w:lastRowLastColumn="0"/>
            <w:tcW w:w="0" w:type="auto"/>
            <w:hideMark/>
          </w:tcPr>
          <w:p w14:paraId="526C3DD6" w14:textId="77777777" w:rsidR="00A11708" w:rsidRPr="00A11708" w:rsidRDefault="00A11708" w:rsidP="00A11708">
            <w:pPr>
              <w:spacing w:after="160" w:line="278" w:lineRule="auto"/>
            </w:pPr>
            <w:r w:rsidRPr="00A11708">
              <w:rPr>
                <w:bCs/>
              </w:rPr>
              <w:t>IZ-04</w:t>
            </w:r>
          </w:p>
        </w:tc>
        <w:tc>
          <w:tcPr>
            <w:tcW w:w="0" w:type="auto"/>
            <w:hideMark/>
          </w:tcPr>
          <w:p w14:paraId="1D8D29B7" w14:textId="77777777" w:rsidR="00A11708" w:rsidRPr="00A11708" w:rsidRDefault="00A11708" w:rsidP="00A11708">
            <w:pPr>
              <w:spacing w:after="160" w:line="278" w:lineRule="auto"/>
              <w:cnfStyle w:val="000000000000" w:firstRow="0" w:lastRow="0" w:firstColumn="0" w:lastColumn="0" w:oddVBand="0" w:evenVBand="0" w:oddHBand="0" w:evenHBand="0" w:firstRowFirstColumn="0" w:firstRowLastColumn="0" w:lastRowFirstColumn="0" w:lastRowLastColumn="0"/>
            </w:pPr>
            <w:r w:rsidRPr="00A11708">
              <w:t>Integracja raportowa</w:t>
            </w:r>
          </w:p>
        </w:tc>
        <w:tc>
          <w:tcPr>
            <w:tcW w:w="0" w:type="auto"/>
            <w:hideMark/>
          </w:tcPr>
          <w:p w14:paraId="4B860555" w14:textId="77777777" w:rsidR="00A11708" w:rsidRPr="00A11708" w:rsidRDefault="00A11708"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11708">
              <w:t>Mechanizmy eksportu raportów, zestawień i certyfikatów w formatach umożliwiających ich dalsze przetwarzanie (CSV, XML, PDF). Gwarantują interoperacyjność z systemami administracyjnymi i analitycznymi.</w:t>
            </w:r>
          </w:p>
        </w:tc>
      </w:tr>
      <w:tr w:rsidR="00A11708" w:rsidRPr="00A11708" w14:paraId="0E249A23" w14:textId="77777777" w:rsidTr="00A11708">
        <w:tc>
          <w:tcPr>
            <w:cnfStyle w:val="001000000000" w:firstRow="0" w:lastRow="0" w:firstColumn="1" w:lastColumn="0" w:oddVBand="0" w:evenVBand="0" w:oddHBand="0" w:evenHBand="0" w:firstRowFirstColumn="0" w:firstRowLastColumn="0" w:lastRowFirstColumn="0" w:lastRowLastColumn="0"/>
            <w:tcW w:w="0" w:type="auto"/>
            <w:hideMark/>
          </w:tcPr>
          <w:p w14:paraId="36E263B1" w14:textId="77777777" w:rsidR="00A11708" w:rsidRPr="00A11708" w:rsidRDefault="00A11708" w:rsidP="00A11708">
            <w:pPr>
              <w:spacing w:after="160" w:line="278" w:lineRule="auto"/>
            </w:pPr>
            <w:r w:rsidRPr="00A11708">
              <w:rPr>
                <w:bCs/>
              </w:rPr>
              <w:t>IZ-05</w:t>
            </w:r>
          </w:p>
        </w:tc>
        <w:tc>
          <w:tcPr>
            <w:tcW w:w="0" w:type="auto"/>
            <w:hideMark/>
          </w:tcPr>
          <w:p w14:paraId="26174D8D" w14:textId="77777777" w:rsidR="00A11708" w:rsidRPr="00A11708" w:rsidRDefault="00A11708" w:rsidP="00A11708">
            <w:pPr>
              <w:spacing w:after="160" w:line="278" w:lineRule="auto"/>
              <w:cnfStyle w:val="000000000000" w:firstRow="0" w:lastRow="0" w:firstColumn="0" w:lastColumn="0" w:oddVBand="0" w:evenVBand="0" w:oddHBand="0" w:evenHBand="0" w:firstRowFirstColumn="0" w:firstRowLastColumn="0" w:lastRowFirstColumn="0" w:lastRowLastColumn="0"/>
            </w:pPr>
            <w:r w:rsidRPr="00A11708">
              <w:t>Integracja narzędzi edukacyjnych</w:t>
            </w:r>
          </w:p>
        </w:tc>
        <w:tc>
          <w:tcPr>
            <w:tcW w:w="0" w:type="auto"/>
            <w:hideMark/>
          </w:tcPr>
          <w:p w14:paraId="6706E24D" w14:textId="77777777" w:rsidR="00A11708" w:rsidRPr="00A11708" w:rsidRDefault="00A11708"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11708">
              <w:t xml:space="preserve">Możliwość podłączania zewnętrznych bibliotek materiałów, narzędzi multimedialnych i usług wspierających e-learning (np. wideo, interaktywne </w:t>
            </w:r>
            <w:r w:rsidRPr="00A11708">
              <w:lastRenderedPageBreak/>
              <w:t>infografiki). Umożliwia rozszerzanie funkcjonalności PEI bez ingerencji w rdzeń architektury.</w:t>
            </w:r>
          </w:p>
        </w:tc>
      </w:tr>
    </w:tbl>
    <w:p w14:paraId="2D39F55A" w14:textId="77777777" w:rsidR="009B3A4F" w:rsidRDefault="009B3A4F" w:rsidP="00371994">
      <w:pPr>
        <w:pStyle w:val="Nagwek4"/>
      </w:pPr>
      <w:r w:rsidRPr="009B3A4F">
        <w:lastRenderedPageBreak/>
        <w:t>2.</w:t>
      </w:r>
      <w:r w:rsidR="00371994">
        <w:t>2</w:t>
      </w:r>
      <w:r w:rsidRPr="009B3A4F">
        <w:t>.</w:t>
      </w:r>
      <w:r w:rsidR="00775768">
        <w:t>4</w:t>
      </w:r>
      <w:r w:rsidRPr="009B3A4F">
        <w:t xml:space="preserve"> Repozytorium wiedzy i przepływy treści</w:t>
      </w:r>
      <w:r w:rsidR="00371994">
        <w:t xml:space="preserve"> (RW)</w:t>
      </w:r>
    </w:p>
    <w:p w14:paraId="23863FDC" w14:textId="77777777" w:rsidR="004D0FF4" w:rsidRPr="004D0FF4" w:rsidRDefault="004D0FF4" w:rsidP="004D0FF4">
      <w:pPr>
        <w:jc w:val="both"/>
      </w:pPr>
      <w:r w:rsidRPr="004D0FF4">
        <w:t>Repozytorium wiedzy stanowi centralny element platformy, pełniący funkcję nadrzędnego źródła treści dydaktycznych, dokumentacyjnych i referencyjnych. Jego podstawową rolą jest gromadzenie, wersjonowanie i udostępnianie materiałów w sposób spójny, bezpieczny i zgodny z przyjętą architekturą. Repozytorium obejmuje zarówno dokumenty normatywne (akty prawne, wytyczne, procedury), treści edukacyjne (kursy, prezentacje, testy, symulacje), jak i dane generowane w toku aktywności użytkowników (wyniki testów, raporty, ewaluacje).</w:t>
      </w:r>
    </w:p>
    <w:p w14:paraId="704C9D4E" w14:textId="77777777" w:rsidR="004D0FF4" w:rsidRPr="004D0FF4" w:rsidRDefault="004D0FF4" w:rsidP="004D0FF4">
      <w:pPr>
        <w:jc w:val="both"/>
      </w:pPr>
      <w:r w:rsidRPr="004D0FF4">
        <w:t>Przepływy treści mają charakter dwukierunkowy. Z jednej strony repozytorium dostarcza materiały do modułów dydaktycznych, testów, symulacji, raportowania i Asystenta AI. Z drugiej strony – zasilane jest danymi zwrotnymi, takimi jak wyniki egzaminów, oceny kursów czy wyniki symulacji, które po odpowiednim przetworzeniu stają się częścią wiedzy wtórnej. Takie podejście zapewnia cykliczny obieg informacji: od źródeł normatywnych, poprzez proces dydaktyczny, po analitykę i ewaluację, a następnie z powrotem do repozytorium jako baza do dalszych działań.</w:t>
      </w:r>
    </w:p>
    <w:p w14:paraId="7BE7F946" w14:textId="740A2FAE" w:rsidR="004D0FF4" w:rsidRPr="004D0FF4" w:rsidRDefault="004D0FF4" w:rsidP="004D0FF4">
      <w:pPr>
        <w:jc w:val="both"/>
      </w:pPr>
      <w:r w:rsidRPr="004D0FF4">
        <w:t>Repozytorium pełni również kluczową rolę w działaniu Asystenta AI, który opiera się na koncepcji Retrieval-Augmented Generation (RAG). Wszystkie zasoby – dokumenty, treści dydaktyczne, raporty, dane aktywności – są indeksowane i udostępniane w sposób umożliwiający ich efektywne wykorzystanie przez algorytmy AI. Dzięki temu rekomendacje, odpowiedzi na pytania i generowane scenariusze edukacyjne są zawsze oparte na aktualnych i wiarygodnych danych. Jednocześnie dane wynikające z interakcji użytkowników z AI (np. pytania, ścieżki wykorzystania treści) mogą być archiwizowane i analizowane w repozytorium, tworząc dodatkową warstwę wiedzy.</w:t>
      </w:r>
      <w:r w:rsidR="007E54F5">
        <w:t xml:space="preserve"> </w:t>
      </w:r>
      <w:r w:rsidRPr="004D0FF4">
        <w:t>Repozytorium wiedzy jest ściśle zintegrowane z usługami centralnymi – wykorzystuje mechanizmy IAM do kontroli dostępu, logowanie i audyt w UC do rejestracji działań oraz mechanizmy synchronizacji i aktualizacji treści z warstwy integracyjnej. Dzięki temu zapewniona jest zarówno spójność treści, jak i zgodność z wymogami bezpieczeństwa i regulacjami prawnymi.</w:t>
      </w:r>
    </w:p>
    <w:p w14:paraId="0D52EBD1" w14:textId="77777777" w:rsidR="004D0FF4" w:rsidRPr="004D0FF4" w:rsidRDefault="004D0FF4" w:rsidP="004D0FF4">
      <w:pPr>
        <w:rPr>
          <w:b/>
          <w:bCs/>
        </w:rPr>
      </w:pPr>
      <w:r w:rsidRPr="004D0FF4">
        <w:rPr>
          <w:b/>
          <w:bCs/>
        </w:rPr>
        <w:t>Tabela 6. Repozytorium wiedzy i przepływy treści (RW)</w:t>
      </w:r>
    </w:p>
    <w:tbl>
      <w:tblPr>
        <w:tblStyle w:val="Tabela-Siatka"/>
        <w:tblW w:w="0" w:type="auto"/>
        <w:tblLook w:val="04A0" w:firstRow="1" w:lastRow="0" w:firstColumn="1" w:lastColumn="0" w:noHBand="0" w:noVBand="1"/>
      </w:tblPr>
      <w:tblGrid>
        <w:gridCol w:w="1309"/>
        <w:gridCol w:w="2386"/>
        <w:gridCol w:w="5367"/>
      </w:tblGrid>
      <w:tr w:rsidR="004D0FF4" w:rsidRPr="004D0FF4" w14:paraId="5ABF0460" w14:textId="77777777" w:rsidTr="000217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D6E4B" w14:textId="77777777" w:rsidR="004D0FF4" w:rsidRPr="004D0FF4" w:rsidRDefault="004D0FF4" w:rsidP="000217F5">
            <w:pPr>
              <w:spacing w:after="160" w:line="278" w:lineRule="auto"/>
              <w:rPr>
                <w:bCs/>
              </w:rPr>
            </w:pPr>
            <w:r w:rsidRPr="004D0FF4">
              <w:rPr>
                <w:bCs/>
              </w:rPr>
              <w:t>Sygnatura</w:t>
            </w:r>
          </w:p>
        </w:tc>
        <w:tc>
          <w:tcPr>
            <w:tcW w:w="0" w:type="auto"/>
            <w:hideMark/>
          </w:tcPr>
          <w:p w14:paraId="06ED0406" w14:textId="77777777" w:rsidR="004D0FF4" w:rsidRPr="004D0FF4" w:rsidRDefault="004D0FF4" w:rsidP="000217F5">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sidRPr="004D0FF4">
              <w:rPr>
                <w:b/>
                <w:bCs/>
              </w:rPr>
              <w:t>Nazwa</w:t>
            </w:r>
          </w:p>
        </w:tc>
        <w:tc>
          <w:tcPr>
            <w:tcW w:w="0" w:type="auto"/>
            <w:hideMark/>
          </w:tcPr>
          <w:p w14:paraId="4DC00650" w14:textId="77777777" w:rsidR="004D0FF4" w:rsidRPr="004D0FF4" w:rsidRDefault="004D0FF4" w:rsidP="000217F5">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sidRPr="004D0FF4">
              <w:rPr>
                <w:b/>
                <w:bCs/>
              </w:rPr>
              <w:t>Opis</w:t>
            </w:r>
          </w:p>
        </w:tc>
      </w:tr>
      <w:tr w:rsidR="004D0FF4" w:rsidRPr="004D0FF4" w14:paraId="1B401C73"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6D17C47E" w14:textId="77777777" w:rsidR="004D0FF4" w:rsidRPr="004D0FF4" w:rsidRDefault="004D0FF4" w:rsidP="004D0FF4">
            <w:pPr>
              <w:spacing w:after="160" w:line="278" w:lineRule="auto"/>
            </w:pPr>
            <w:r w:rsidRPr="004D0FF4">
              <w:rPr>
                <w:bCs/>
              </w:rPr>
              <w:t>RW-01</w:t>
            </w:r>
          </w:p>
        </w:tc>
        <w:tc>
          <w:tcPr>
            <w:tcW w:w="0" w:type="auto"/>
            <w:hideMark/>
          </w:tcPr>
          <w:p w14:paraId="43DA0C03"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Repozytorium dokumentów i aktów prawnych</w:t>
            </w:r>
          </w:p>
        </w:tc>
        <w:tc>
          <w:tcPr>
            <w:tcW w:w="0" w:type="auto"/>
            <w:hideMark/>
          </w:tcPr>
          <w:p w14:paraId="1F0B9AD8"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Centralny zasób przechowujący akty prawne, wytyczne i procedury. Obsługuje wersjonowanie, metadane oraz historię zmian. Dokumenty mogą być powiązane z kursami, testami i symulacjami.</w:t>
            </w:r>
          </w:p>
        </w:tc>
      </w:tr>
      <w:tr w:rsidR="004D0FF4" w:rsidRPr="004D0FF4" w14:paraId="3FE0FEEE"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0590224D" w14:textId="77777777" w:rsidR="004D0FF4" w:rsidRPr="004D0FF4" w:rsidRDefault="004D0FF4" w:rsidP="004D0FF4">
            <w:pPr>
              <w:spacing w:after="160" w:line="278" w:lineRule="auto"/>
            </w:pPr>
            <w:r w:rsidRPr="004D0FF4">
              <w:rPr>
                <w:bCs/>
              </w:rPr>
              <w:lastRenderedPageBreak/>
              <w:t>RW-02</w:t>
            </w:r>
          </w:p>
        </w:tc>
        <w:tc>
          <w:tcPr>
            <w:tcW w:w="0" w:type="auto"/>
            <w:hideMark/>
          </w:tcPr>
          <w:p w14:paraId="05809222"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Repozytorium materiałów multimedialnych</w:t>
            </w:r>
          </w:p>
        </w:tc>
        <w:tc>
          <w:tcPr>
            <w:tcW w:w="0" w:type="auto"/>
            <w:hideMark/>
          </w:tcPr>
          <w:p w14:paraId="3072D1A2"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Biblioteka filmów, infografik, nagrań i animacji wspierających proces dydaktyczny. Treści są katalogowane z wykorzystaniem metadanych i mogą być ponownie używane w wielu kursach.</w:t>
            </w:r>
          </w:p>
        </w:tc>
      </w:tr>
      <w:tr w:rsidR="004D0FF4" w:rsidRPr="004D0FF4" w14:paraId="606CF795"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35A0CA73" w14:textId="77777777" w:rsidR="004D0FF4" w:rsidRPr="004D0FF4" w:rsidRDefault="004D0FF4" w:rsidP="004D0FF4">
            <w:pPr>
              <w:spacing w:after="160" w:line="278" w:lineRule="auto"/>
            </w:pPr>
            <w:r w:rsidRPr="004D0FF4">
              <w:rPr>
                <w:bCs/>
              </w:rPr>
              <w:t>RW-03</w:t>
            </w:r>
          </w:p>
        </w:tc>
        <w:tc>
          <w:tcPr>
            <w:tcW w:w="0" w:type="auto"/>
            <w:hideMark/>
          </w:tcPr>
          <w:p w14:paraId="74837D62"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Repozytorium treści dydaktycznych</w:t>
            </w:r>
          </w:p>
        </w:tc>
        <w:tc>
          <w:tcPr>
            <w:tcW w:w="0" w:type="auto"/>
            <w:hideMark/>
          </w:tcPr>
          <w:p w14:paraId="736E101C"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Zawiera moduły kursowe, prezentacje i interaktywne zasoby. Struktura repozytorium wspiera tworzenie spersonalizowanych ścieżek edukacyjnych i automatyczne powiązanie treści z LMS.</w:t>
            </w:r>
          </w:p>
        </w:tc>
      </w:tr>
      <w:tr w:rsidR="004D0FF4" w:rsidRPr="004D0FF4" w14:paraId="7A1B0A23"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4F63013E" w14:textId="77777777" w:rsidR="004D0FF4" w:rsidRPr="004D0FF4" w:rsidRDefault="004D0FF4" w:rsidP="004D0FF4">
            <w:pPr>
              <w:spacing w:after="160" w:line="278" w:lineRule="auto"/>
            </w:pPr>
            <w:r w:rsidRPr="004D0FF4">
              <w:rPr>
                <w:bCs/>
              </w:rPr>
              <w:t>RW-04</w:t>
            </w:r>
          </w:p>
        </w:tc>
        <w:tc>
          <w:tcPr>
            <w:tcW w:w="0" w:type="auto"/>
            <w:hideMark/>
          </w:tcPr>
          <w:p w14:paraId="243399DE"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Repozytorium wyników i ewaluacji</w:t>
            </w:r>
          </w:p>
        </w:tc>
        <w:tc>
          <w:tcPr>
            <w:tcW w:w="0" w:type="auto"/>
            <w:hideMark/>
          </w:tcPr>
          <w:p w14:paraId="6AA2942A"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Gromadzi dane z aktywności uczestników: wyniki testów, przebieg symulacji, ankiety ewaluacyjne. Dane te służą do raportowania i personalizacji procesu kształcenia.</w:t>
            </w:r>
          </w:p>
        </w:tc>
      </w:tr>
      <w:tr w:rsidR="004D0FF4" w:rsidRPr="004D0FF4" w14:paraId="0511F6AD"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7A60DCB8" w14:textId="77777777" w:rsidR="004D0FF4" w:rsidRPr="004D0FF4" w:rsidRDefault="004D0FF4" w:rsidP="004D0FF4">
            <w:pPr>
              <w:spacing w:after="160" w:line="278" w:lineRule="auto"/>
            </w:pPr>
            <w:r w:rsidRPr="004D0FF4">
              <w:rPr>
                <w:bCs/>
              </w:rPr>
              <w:t>RW-05</w:t>
            </w:r>
          </w:p>
        </w:tc>
        <w:tc>
          <w:tcPr>
            <w:tcW w:w="0" w:type="auto"/>
            <w:hideMark/>
          </w:tcPr>
          <w:p w14:paraId="7100705C"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Repozytorium raportów i analiz</w:t>
            </w:r>
          </w:p>
        </w:tc>
        <w:tc>
          <w:tcPr>
            <w:tcW w:w="0" w:type="auto"/>
            <w:hideMark/>
          </w:tcPr>
          <w:p w14:paraId="38E35A74"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Archiwum raportów indywidualnych, grupowych i instytucjonalnych. Zapewnia eksport do formatów zewnętrznych (PDF, CSV, Excel) oraz udostępnianie danych przez API.</w:t>
            </w:r>
          </w:p>
        </w:tc>
      </w:tr>
      <w:tr w:rsidR="004D0FF4" w:rsidRPr="004D0FF4" w14:paraId="40792C6B"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1D30F8DB" w14:textId="77777777" w:rsidR="004D0FF4" w:rsidRPr="004D0FF4" w:rsidRDefault="004D0FF4" w:rsidP="004D0FF4">
            <w:pPr>
              <w:spacing w:after="160" w:line="278" w:lineRule="auto"/>
            </w:pPr>
            <w:r w:rsidRPr="004D0FF4">
              <w:rPr>
                <w:bCs/>
              </w:rPr>
              <w:t>RW-06</w:t>
            </w:r>
          </w:p>
        </w:tc>
        <w:tc>
          <w:tcPr>
            <w:tcW w:w="0" w:type="auto"/>
            <w:hideMark/>
          </w:tcPr>
          <w:p w14:paraId="7AC7B143"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Mechanizmy przepływu treści</w:t>
            </w:r>
          </w:p>
        </w:tc>
        <w:tc>
          <w:tcPr>
            <w:tcW w:w="0" w:type="auto"/>
            <w:hideMark/>
          </w:tcPr>
          <w:p w14:paraId="59E85106"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Usługi odpowiedzialne za wymianę treści między modułami (CMS, LMS, testy, raporty, symulacje). Gwarantują spójność i ciągłość procesów dydaktycznych.</w:t>
            </w:r>
          </w:p>
        </w:tc>
      </w:tr>
      <w:tr w:rsidR="004D0FF4" w:rsidRPr="004D0FF4" w14:paraId="6A7857D3"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03A9EB87" w14:textId="77777777" w:rsidR="004D0FF4" w:rsidRPr="004D0FF4" w:rsidRDefault="004D0FF4" w:rsidP="004D0FF4">
            <w:pPr>
              <w:spacing w:after="160" w:line="278" w:lineRule="auto"/>
            </w:pPr>
            <w:r w:rsidRPr="004D0FF4">
              <w:rPr>
                <w:bCs/>
              </w:rPr>
              <w:t>RW-07</w:t>
            </w:r>
          </w:p>
        </w:tc>
        <w:tc>
          <w:tcPr>
            <w:tcW w:w="0" w:type="auto"/>
            <w:hideMark/>
          </w:tcPr>
          <w:p w14:paraId="28BD47AD"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Mechanizmy aktualizacji i synchronizacji</w:t>
            </w:r>
          </w:p>
        </w:tc>
        <w:tc>
          <w:tcPr>
            <w:tcW w:w="0" w:type="auto"/>
            <w:hideMark/>
          </w:tcPr>
          <w:p w14:paraId="00738314"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Funkcje zapewniające zgodność treści repozytorium z najnowszymi wersjami dokumentów i materiałów. Uwzględniają automatyczne aktualizacje z systemów centralnych oraz ręczne zatwierdzanie zmian.</w:t>
            </w:r>
          </w:p>
        </w:tc>
      </w:tr>
      <w:tr w:rsidR="004D0FF4" w:rsidRPr="004D0FF4" w14:paraId="1F276789" w14:textId="77777777" w:rsidTr="000217F5">
        <w:tc>
          <w:tcPr>
            <w:cnfStyle w:val="001000000000" w:firstRow="0" w:lastRow="0" w:firstColumn="1" w:lastColumn="0" w:oddVBand="0" w:evenVBand="0" w:oddHBand="0" w:evenHBand="0" w:firstRowFirstColumn="0" w:firstRowLastColumn="0" w:lastRowFirstColumn="0" w:lastRowLastColumn="0"/>
            <w:tcW w:w="0" w:type="auto"/>
            <w:hideMark/>
          </w:tcPr>
          <w:p w14:paraId="25CE3763" w14:textId="77777777" w:rsidR="004D0FF4" w:rsidRPr="004D0FF4" w:rsidRDefault="004D0FF4" w:rsidP="004D0FF4">
            <w:pPr>
              <w:spacing w:after="160" w:line="278" w:lineRule="auto"/>
            </w:pPr>
            <w:r w:rsidRPr="004D0FF4">
              <w:rPr>
                <w:bCs/>
              </w:rPr>
              <w:t>RW-08</w:t>
            </w:r>
          </w:p>
        </w:tc>
        <w:tc>
          <w:tcPr>
            <w:tcW w:w="0" w:type="auto"/>
            <w:hideMark/>
          </w:tcPr>
          <w:p w14:paraId="732F87F6" w14:textId="77777777" w:rsidR="004D0FF4" w:rsidRPr="004D0FF4" w:rsidRDefault="004D0FF4" w:rsidP="004D0FF4">
            <w:pPr>
              <w:spacing w:after="160" w:line="278" w:lineRule="auto"/>
              <w:cnfStyle w:val="000000000000" w:firstRow="0" w:lastRow="0" w:firstColumn="0" w:lastColumn="0" w:oddVBand="0" w:evenVBand="0" w:oddHBand="0" w:evenHBand="0" w:firstRowFirstColumn="0" w:firstRowLastColumn="0" w:lastRowFirstColumn="0" w:lastRowLastColumn="0"/>
            </w:pPr>
            <w:r w:rsidRPr="004D0FF4">
              <w:t>Integracja repozytorium z RAG AI</w:t>
            </w:r>
          </w:p>
        </w:tc>
        <w:tc>
          <w:tcPr>
            <w:tcW w:w="0" w:type="auto"/>
            <w:hideMark/>
          </w:tcPr>
          <w:p w14:paraId="017FCEA6" w14:textId="77777777" w:rsidR="004D0FF4" w:rsidRPr="004D0FF4" w:rsidRDefault="004D0FF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0FF4">
              <w:t>Mechanizmy indeksacji, wyszukiwania i udostępniania treści repozytorium na potrzeby Asystenta AI. Zapewniają dostęp do najbardziej aktualnych danych oraz możliwość rejestrowania interakcji AI jako nowej warstwy wiedzy.</w:t>
            </w:r>
          </w:p>
        </w:tc>
      </w:tr>
    </w:tbl>
    <w:p w14:paraId="45BBB336" w14:textId="77777777" w:rsidR="00775768" w:rsidRDefault="00775768" w:rsidP="00775768">
      <w:pPr>
        <w:pStyle w:val="Nagwek3"/>
      </w:pPr>
      <w:r w:rsidRPr="009B3A4F">
        <w:t>2.</w:t>
      </w:r>
      <w:r>
        <w:t>3</w:t>
      </w:r>
      <w:r w:rsidRPr="009B3A4F">
        <w:t>. Aktorzy systemu (AS)</w:t>
      </w:r>
    </w:p>
    <w:p w14:paraId="4CD6E5B0" w14:textId="77777777" w:rsidR="00775768" w:rsidRPr="00E662F1" w:rsidRDefault="00775768" w:rsidP="00775768">
      <w:pPr>
        <w:jc w:val="both"/>
      </w:pPr>
      <w:r w:rsidRPr="00E662F1">
        <w:t xml:space="preserve">Aktorzy systemu to zidentyfikowane role i podmioty, które wchodzą w interakcję z Platformą Edukacyjno-Informacyjną. Mogą to być zarówno użytkownicy końcowi, administratorzy, jak i systemy zewnętrzne. Każdy aktor posiada odmienny zakres uprawnień i odpowiedzialności, wynikający z jego funkcji w procesie dydaktycznym, </w:t>
      </w:r>
      <w:r w:rsidRPr="00E662F1">
        <w:lastRenderedPageBreak/>
        <w:t>zarządczym lub technicznym. Jasne określenie aktorów pozwala na precyzyjne zaprojektowanie mechanizmów zarządzania dostępem (IAM), a także na przypisanie właściwych ról i obowiązków w procesach obsługiwanych przez PEI.</w:t>
      </w:r>
    </w:p>
    <w:p w14:paraId="6B36629B" w14:textId="77777777" w:rsidR="00775768" w:rsidRPr="00E662F1" w:rsidRDefault="00775768" w:rsidP="00775768">
      <w:pPr>
        <w:rPr>
          <w:b/>
          <w:bCs/>
        </w:rPr>
      </w:pPr>
      <w:r w:rsidRPr="00E662F1">
        <w:rPr>
          <w:b/>
          <w:bCs/>
        </w:rPr>
        <w:t>Tabela 5. Aktorzy systemu (AS)</w:t>
      </w:r>
    </w:p>
    <w:tbl>
      <w:tblPr>
        <w:tblStyle w:val="Tabela-Siatka"/>
        <w:tblW w:w="0" w:type="auto"/>
        <w:tblLook w:val="04A0" w:firstRow="1" w:lastRow="0" w:firstColumn="1" w:lastColumn="0" w:noHBand="0" w:noVBand="1"/>
      </w:tblPr>
      <w:tblGrid>
        <w:gridCol w:w="1309"/>
        <w:gridCol w:w="1853"/>
        <w:gridCol w:w="5900"/>
      </w:tblGrid>
      <w:tr w:rsidR="00775768" w:rsidRPr="00E662F1" w14:paraId="0CE242D6" w14:textId="77777777" w:rsidTr="00E964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71D410" w14:textId="77777777" w:rsidR="00775768" w:rsidRPr="00E662F1" w:rsidRDefault="00775768" w:rsidP="000217F5">
            <w:pPr>
              <w:spacing w:after="160" w:line="278" w:lineRule="auto"/>
              <w:rPr>
                <w:bCs/>
              </w:rPr>
            </w:pPr>
            <w:r w:rsidRPr="00E662F1">
              <w:rPr>
                <w:bCs/>
              </w:rPr>
              <w:t>Sygnatura</w:t>
            </w:r>
          </w:p>
        </w:tc>
        <w:tc>
          <w:tcPr>
            <w:tcW w:w="0" w:type="auto"/>
            <w:hideMark/>
          </w:tcPr>
          <w:p w14:paraId="49E1381D" w14:textId="77777777" w:rsidR="00775768" w:rsidRPr="00E662F1" w:rsidRDefault="00775768" w:rsidP="000217F5">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sidRPr="00E662F1">
              <w:rPr>
                <w:b/>
                <w:bCs/>
              </w:rPr>
              <w:t>Nazwa</w:t>
            </w:r>
          </w:p>
        </w:tc>
        <w:tc>
          <w:tcPr>
            <w:tcW w:w="0" w:type="auto"/>
            <w:hideMark/>
          </w:tcPr>
          <w:p w14:paraId="60328341" w14:textId="77777777" w:rsidR="00775768" w:rsidRPr="00E662F1" w:rsidRDefault="00775768" w:rsidP="000217F5">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sidRPr="00E662F1">
              <w:rPr>
                <w:b/>
                <w:bCs/>
              </w:rPr>
              <w:t>Opis</w:t>
            </w:r>
          </w:p>
        </w:tc>
      </w:tr>
      <w:tr w:rsidR="00775768" w:rsidRPr="00E662F1" w14:paraId="1911BBC5"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5F2AC6A2" w14:textId="77777777" w:rsidR="00775768" w:rsidRPr="00E662F1" w:rsidRDefault="00775768" w:rsidP="000217F5">
            <w:pPr>
              <w:spacing w:after="160" w:line="278" w:lineRule="auto"/>
            </w:pPr>
            <w:r w:rsidRPr="00E662F1">
              <w:rPr>
                <w:bCs/>
              </w:rPr>
              <w:t>AS-1</w:t>
            </w:r>
          </w:p>
        </w:tc>
        <w:tc>
          <w:tcPr>
            <w:tcW w:w="0" w:type="auto"/>
            <w:hideMark/>
          </w:tcPr>
          <w:p w14:paraId="07132C37"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Uczestnik aktywny</w:t>
            </w:r>
          </w:p>
        </w:tc>
        <w:tc>
          <w:tcPr>
            <w:tcW w:w="0" w:type="auto"/>
            <w:hideMark/>
          </w:tcPr>
          <w:p w14:paraId="0593FB06"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662F1">
              <w:t>Użytkownik korzystający w pełni z funkcjonalności platformy – zapisuje się na kursy, realizuje ścieżki edukacyjne, uczestniczy w symulacjach i testach, zdobywa certyfikaty. Jego aktywność jest śledzona i raportowana, a wyniki stanowią podstawę oceny skuteczności szkoleń.</w:t>
            </w:r>
          </w:p>
        </w:tc>
      </w:tr>
      <w:tr w:rsidR="00775768" w:rsidRPr="00E662F1" w14:paraId="74840462"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585D3CF2" w14:textId="77777777" w:rsidR="00775768" w:rsidRPr="00E662F1" w:rsidRDefault="00775768" w:rsidP="000217F5">
            <w:pPr>
              <w:spacing w:after="160" w:line="278" w:lineRule="auto"/>
            </w:pPr>
            <w:r w:rsidRPr="00E662F1">
              <w:rPr>
                <w:bCs/>
              </w:rPr>
              <w:t>AS-2</w:t>
            </w:r>
          </w:p>
        </w:tc>
        <w:tc>
          <w:tcPr>
            <w:tcW w:w="0" w:type="auto"/>
            <w:hideMark/>
          </w:tcPr>
          <w:p w14:paraId="0BF7FB97"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Uczestnik pasywny</w:t>
            </w:r>
          </w:p>
        </w:tc>
        <w:tc>
          <w:tcPr>
            <w:tcW w:w="0" w:type="auto"/>
            <w:hideMark/>
          </w:tcPr>
          <w:p w14:paraId="437B8401"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A131C">
              <w:t>Użytkownik, który korzysta z treści i funkcjonalności platformy w ograniczonym zakresie. Może realizować wybrane kursy i uczestniczyć w symulacjach, ale jego aktywność nie jest objęta pełnym procesem monitorowania, certyfikacji ani personalizacji ścieżki edukacyjnej. Ta rola pozwala na szerokie udostępnianie zasobów edukacyjnych przy minimalnych wymaganiach rejestracyjnych i organizacyjnych.</w:t>
            </w:r>
          </w:p>
        </w:tc>
      </w:tr>
      <w:tr w:rsidR="00775768" w:rsidRPr="00E662F1" w14:paraId="4C1224C9"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07A924A2" w14:textId="77777777" w:rsidR="00775768" w:rsidRPr="00E662F1" w:rsidRDefault="00775768" w:rsidP="000217F5">
            <w:pPr>
              <w:spacing w:after="160" w:line="278" w:lineRule="auto"/>
            </w:pPr>
            <w:r w:rsidRPr="00E662F1">
              <w:rPr>
                <w:bCs/>
              </w:rPr>
              <w:t>AS-3</w:t>
            </w:r>
          </w:p>
        </w:tc>
        <w:tc>
          <w:tcPr>
            <w:tcW w:w="0" w:type="auto"/>
            <w:hideMark/>
          </w:tcPr>
          <w:p w14:paraId="7EEF063B"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Trener / Autor treści</w:t>
            </w:r>
          </w:p>
        </w:tc>
        <w:tc>
          <w:tcPr>
            <w:tcW w:w="0" w:type="auto"/>
            <w:hideMark/>
          </w:tcPr>
          <w:p w14:paraId="32CF0C28"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662F1">
              <w:t>Odpowiada za tworzenie i aktualizację materiałów dydaktycznych, projektowanie kursów, testów i symulacji. Może monitorować postępy uczestników i przygotowywać raporty. Współpracuje z administratorami merytorycznymi w zakresie zatwierdzania treści.</w:t>
            </w:r>
          </w:p>
        </w:tc>
      </w:tr>
      <w:tr w:rsidR="00775768" w:rsidRPr="00E662F1" w14:paraId="4EF72C60"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6F1A0D15" w14:textId="77777777" w:rsidR="00775768" w:rsidRPr="00E662F1" w:rsidRDefault="00775768" w:rsidP="000217F5">
            <w:pPr>
              <w:spacing w:after="160" w:line="278" w:lineRule="auto"/>
            </w:pPr>
            <w:r w:rsidRPr="00E662F1">
              <w:rPr>
                <w:bCs/>
              </w:rPr>
              <w:t>AS-4</w:t>
            </w:r>
          </w:p>
        </w:tc>
        <w:tc>
          <w:tcPr>
            <w:tcW w:w="0" w:type="auto"/>
            <w:hideMark/>
          </w:tcPr>
          <w:p w14:paraId="5574C534"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Administrator techniczny</w:t>
            </w:r>
          </w:p>
        </w:tc>
        <w:tc>
          <w:tcPr>
            <w:tcW w:w="0" w:type="auto"/>
            <w:hideMark/>
          </w:tcPr>
          <w:p w14:paraId="7BBE4F5A"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662F1">
              <w:t>Osoba odpowiedzialna za utrzymanie infrastruktury systemowej, konfigurację usług centralnych, integracje zewnętrzne oraz bezpieczeństwo techniczne. Obsługuje monitorowanie, kopie zapasowe i procedury Disaster Recovery.</w:t>
            </w:r>
          </w:p>
        </w:tc>
      </w:tr>
      <w:tr w:rsidR="00775768" w:rsidRPr="00E662F1" w14:paraId="54A628DE"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7B6E424D" w14:textId="77777777" w:rsidR="00775768" w:rsidRPr="00E662F1" w:rsidRDefault="00775768" w:rsidP="000217F5">
            <w:pPr>
              <w:spacing w:after="160" w:line="278" w:lineRule="auto"/>
            </w:pPr>
            <w:r w:rsidRPr="00E662F1">
              <w:rPr>
                <w:bCs/>
              </w:rPr>
              <w:t>AS-5</w:t>
            </w:r>
          </w:p>
        </w:tc>
        <w:tc>
          <w:tcPr>
            <w:tcW w:w="0" w:type="auto"/>
            <w:hideMark/>
          </w:tcPr>
          <w:p w14:paraId="4FF28599"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Administrator merytoryczny</w:t>
            </w:r>
          </w:p>
        </w:tc>
        <w:tc>
          <w:tcPr>
            <w:tcW w:w="0" w:type="auto"/>
            <w:hideMark/>
          </w:tcPr>
          <w:p w14:paraId="25FC21B7"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662F1">
              <w:t>Zarządza treściami edukacyjnymi i repozytorium wiedzy, odpowiada za zgodność materiałów z wymaganiami formalnymi i merytorycznymi. Koordynuje pracę trenerów i autorów treści, odpowiada za publikację i aktualizację kursów.</w:t>
            </w:r>
          </w:p>
        </w:tc>
      </w:tr>
      <w:tr w:rsidR="00775768" w:rsidRPr="00E662F1" w14:paraId="409E4963"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057AC01E" w14:textId="77777777" w:rsidR="00775768" w:rsidRPr="00E662F1" w:rsidRDefault="00775768" w:rsidP="000217F5">
            <w:pPr>
              <w:spacing w:after="160" w:line="278" w:lineRule="auto"/>
            </w:pPr>
            <w:r w:rsidRPr="00E662F1">
              <w:rPr>
                <w:bCs/>
              </w:rPr>
              <w:lastRenderedPageBreak/>
              <w:t>AS-6</w:t>
            </w:r>
          </w:p>
        </w:tc>
        <w:tc>
          <w:tcPr>
            <w:tcW w:w="0" w:type="auto"/>
            <w:hideMark/>
          </w:tcPr>
          <w:p w14:paraId="5128EEDA"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Moderator / Helpdesk</w:t>
            </w:r>
          </w:p>
        </w:tc>
        <w:tc>
          <w:tcPr>
            <w:tcW w:w="0" w:type="auto"/>
            <w:hideMark/>
          </w:tcPr>
          <w:p w14:paraId="2A6004A0"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662F1">
              <w:t>Obsługuje zgłoszenia użytkowników, moderuje dyskusje, odpowiada na pytania techniczne i merytoryczne. Pełni rolę pierwszej linii wsparcia, korzystając z modułu komunikacji i systemu zgłoszeń.</w:t>
            </w:r>
          </w:p>
        </w:tc>
      </w:tr>
      <w:tr w:rsidR="00775768" w:rsidRPr="00E662F1" w14:paraId="30D16C5D"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13723DF3" w14:textId="77777777" w:rsidR="00775768" w:rsidRPr="00E662F1" w:rsidRDefault="00775768" w:rsidP="000217F5">
            <w:pPr>
              <w:spacing w:after="160" w:line="278" w:lineRule="auto"/>
            </w:pPr>
            <w:r w:rsidRPr="00E662F1">
              <w:rPr>
                <w:bCs/>
              </w:rPr>
              <w:t>AS-7</w:t>
            </w:r>
          </w:p>
        </w:tc>
        <w:tc>
          <w:tcPr>
            <w:tcW w:w="0" w:type="auto"/>
            <w:hideMark/>
          </w:tcPr>
          <w:p w14:paraId="20BF44BB"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Użytkownik zewnętrzny (guest)</w:t>
            </w:r>
          </w:p>
        </w:tc>
        <w:tc>
          <w:tcPr>
            <w:tcW w:w="0" w:type="auto"/>
            <w:hideMark/>
          </w:tcPr>
          <w:p w14:paraId="64BC8F46"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662F1">
              <w:t>Osoba spoza głównych grup docelowych platformy. Może uzyskać ograniczony dostęp do wybranych materiałów lub kursów otwartych (np. w ramach kampanii edukacyjnych). Nie posiada konta z pełnymi uprawnieniami.</w:t>
            </w:r>
          </w:p>
        </w:tc>
      </w:tr>
      <w:tr w:rsidR="00775768" w:rsidRPr="00E662F1" w14:paraId="5B127CFF" w14:textId="77777777" w:rsidTr="00E96456">
        <w:tc>
          <w:tcPr>
            <w:cnfStyle w:val="001000000000" w:firstRow="0" w:lastRow="0" w:firstColumn="1" w:lastColumn="0" w:oddVBand="0" w:evenVBand="0" w:oddHBand="0" w:evenHBand="0" w:firstRowFirstColumn="0" w:firstRowLastColumn="0" w:lastRowFirstColumn="0" w:lastRowLastColumn="0"/>
            <w:tcW w:w="0" w:type="auto"/>
            <w:hideMark/>
          </w:tcPr>
          <w:p w14:paraId="6D36EFE4" w14:textId="77777777" w:rsidR="00775768" w:rsidRPr="00E662F1" w:rsidRDefault="00775768" w:rsidP="000217F5">
            <w:pPr>
              <w:spacing w:after="160" w:line="278" w:lineRule="auto"/>
            </w:pPr>
            <w:r w:rsidRPr="00E662F1">
              <w:rPr>
                <w:bCs/>
              </w:rPr>
              <w:t>AS-8</w:t>
            </w:r>
          </w:p>
        </w:tc>
        <w:tc>
          <w:tcPr>
            <w:tcW w:w="0" w:type="auto"/>
            <w:hideMark/>
          </w:tcPr>
          <w:p w14:paraId="6F9E024C" w14:textId="77777777" w:rsidR="00775768" w:rsidRPr="00E662F1" w:rsidRDefault="00775768" w:rsidP="000217F5">
            <w:pPr>
              <w:spacing w:after="160" w:line="278" w:lineRule="auto"/>
              <w:cnfStyle w:val="000000000000" w:firstRow="0" w:lastRow="0" w:firstColumn="0" w:lastColumn="0" w:oddVBand="0" w:evenVBand="0" w:oddHBand="0" w:evenHBand="0" w:firstRowFirstColumn="0" w:firstRowLastColumn="0" w:lastRowFirstColumn="0" w:lastRowLastColumn="0"/>
            </w:pPr>
            <w:r w:rsidRPr="00E662F1">
              <w:t>Systemy zewnętrzne</w:t>
            </w:r>
          </w:p>
        </w:tc>
        <w:tc>
          <w:tcPr>
            <w:tcW w:w="0" w:type="auto"/>
            <w:hideMark/>
          </w:tcPr>
          <w:p w14:paraId="1BCB2336" w14:textId="77777777" w:rsidR="00775768" w:rsidRPr="00E662F1" w:rsidRDefault="007757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662F1">
              <w:t>Inne systemy informatyczne, które wymieniają dane z PEI poprzez interfejsy API. Mogą dostarczać akty prawne, raporty czy zasoby multimedialne, a także odbierać dane o wynikach szkoleń lub certyfikatach.</w:t>
            </w:r>
          </w:p>
        </w:tc>
      </w:tr>
    </w:tbl>
    <w:p w14:paraId="6F522D2F" w14:textId="77777777" w:rsidR="00451A78" w:rsidRDefault="00451A78" w:rsidP="00AB64D9">
      <w:pPr>
        <w:pStyle w:val="Nagwek2"/>
      </w:pPr>
      <w:r w:rsidRPr="00451A78">
        <w:t xml:space="preserve">3. Wymagania </w:t>
      </w:r>
      <w:r w:rsidRPr="009D6AB3">
        <w:t>funkcjonalne</w:t>
      </w:r>
      <w:r w:rsidR="00775768">
        <w:t xml:space="preserve"> (WF)</w:t>
      </w:r>
    </w:p>
    <w:p w14:paraId="3E9C4927" w14:textId="77777777" w:rsidR="00DC14E8" w:rsidRPr="00DC14E8" w:rsidRDefault="00DC14E8" w:rsidP="00DC14E8">
      <w:pPr>
        <w:jc w:val="both"/>
      </w:pPr>
      <w:r w:rsidRPr="00DC14E8">
        <w:t>Platforma Edukacyjno-Informacyjna musi dostarczać kompletny zestaw funkcjonalności dydaktycznych, zarządczych i wspierających, obejmujących zarówno procesy edukacyjne, jak i mechanizmy organizacyjne oraz techniczne. Wymagania te zostały pogrupowane w moduły odpowiadające architekturze systemu i obejmują wszystkie aspekty niezbędne do pełnej eksploatacji platformy.</w:t>
      </w:r>
    </w:p>
    <w:p w14:paraId="0CAF385C" w14:textId="77777777" w:rsidR="00451A78" w:rsidRDefault="00451A78" w:rsidP="0007006C">
      <w:pPr>
        <w:pStyle w:val="Nagwek3"/>
      </w:pPr>
      <w:r w:rsidRPr="00451A78">
        <w:t>3.1. Zarządzanie użytkownikami i rolami (IAM)</w:t>
      </w:r>
    </w:p>
    <w:p w14:paraId="3911D712" w14:textId="77777777" w:rsidR="00C63910" w:rsidRDefault="00C63910" w:rsidP="00C63910">
      <w:pPr>
        <w:jc w:val="both"/>
        <w:rPr>
          <w:b/>
          <w:bCs/>
          <w:i/>
          <w:iCs/>
        </w:rPr>
      </w:pPr>
      <w:r w:rsidRPr="00C63910">
        <w:t>Moduł IAM (Identity and Access Management) zapewnia centralne zarządzanie tożsamością użytkowników oraz ich dostępem do funkcji i treści platformy. Jest fundamentem bezpieczeństwa systemu, ponieważ definiuje, kim jest użytkownik, jakie ma uprawnienia oraz jak przebiega proces jego logowania i autoryzacji.</w:t>
      </w:r>
      <w:r w:rsidRPr="00C63910">
        <w:br/>
        <w:t>IAM obsługuje pełny cykl życia konta użytkownika – od rejestracji, przez przypisanie ról i zarządzanie dostępem, po dezaktywację lub przekazanie konta. System integruje się z mechanizmami logowania jednokrotnego (SSO), uwierzytelniania wieloskładnikowego (MFA/2FA) oraz krajową infrastrukturą identyfikacji elektronicznej (np. Węzeł Krajowy, eIDAS).</w:t>
      </w:r>
      <w:r w:rsidR="000217F5">
        <w:t xml:space="preserve"> </w:t>
      </w:r>
      <w:r w:rsidRPr="00C63910">
        <w:t>Wsparciem dla IAM jest Bramka Dostępu (Access Gateway), która egzekwuje polityki bezpieczeństwa, zarządza sesjami i kontroluje dostęp do zasobów systemowych.</w:t>
      </w:r>
    </w:p>
    <w:p w14:paraId="7C74A979" w14:textId="77777777" w:rsidR="00451A78" w:rsidRDefault="00451A78" w:rsidP="009B3A4F">
      <w:pPr>
        <w:pStyle w:val="Nagwek4"/>
      </w:pPr>
      <w:r w:rsidRPr="00451A78">
        <w:t>3.1.1. Centralny moduł IAM do zarządzania tożsamością użytkowników.</w:t>
      </w:r>
    </w:p>
    <w:p w14:paraId="2296824B" w14:textId="77777777" w:rsidR="00D3536D" w:rsidRPr="00D3536D" w:rsidRDefault="00D3536D" w:rsidP="00687C61">
      <w:pPr>
        <w:jc w:val="both"/>
      </w:pPr>
      <w:r w:rsidRPr="00D3536D">
        <w:t>System musi zapewniać jednolity i centralny mechanizm zarządzania kontami użytkowników. Obsługuje proces tworzenia, edycji, zawieszania i usuwania kont, a także integrację z zewnętrznymi katalogami (LDAP, Active Directory). Każdy użytkownik posiada unikalny identyfikator systemowy, a wszystkie operacje administracyjne są rejestrowane w logach audytowych.</w:t>
      </w:r>
    </w:p>
    <w:p w14:paraId="03112A20" w14:textId="77777777" w:rsidR="00D3536D" w:rsidRPr="00D3536D" w:rsidRDefault="00D3536D" w:rsidP="00D3536D">
      <w:r w:rsidRPr="00D3536D">
        <w:rPr>
          <w:b/>
          <w:bCs/>
        </w:rPr>
        <w:lastRenderedPageBreak/>
        <w:t>Tabela wymagań funkcjonalnych – 3.1.1</w:t>
      </w:r>
    </w:p>
    <w:tbl>
      <w:tblPr>
        <w:tblStyle w:val="Tabela-Siatka"/>
        <w:tblW w:w="0" w:type="auto"/>
        <w:tblLook w:val="04A0" w:firstRow="1" w:lastRow="0" w:firstColumn="1" w:lastColumn="0" w:noHBand="0" w:noVBand="1"/>
      </w:tblPr>
      <w:tblGrid>
        <w:gridCol w:w="1309"/>
        <w:gridCol w:w="1880"/>
        <w:gridCol w:w="5873"/>
      </w:tblGrid>
      <w:tr w:rsidR="00D3536D" w:rsidRPr="00684986" w14:paraId="63945C27" w14:textId="77777777" w:rsidTr="00D353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89CDEA" w14:textId="77777777" w:rsidR="00D3536D" w:rsidRPr="00684986" w:rsidRDefault="00D3536D" w:rsidP="00D3536D">
            <w:pPr>
              <w:spacing w:after="160" w:line="278" w:lineRule="auto"/>
              <w:jc w:val="left"/>
              <w:rPr>
                <w:bCs/>
                <w:highlight w:val="yellow"/>
              </w:rPr>
            </w:pPr>
            <w:r w:rsidRPr="00684986">
              <w:rPr>
                <w:bCs/>
                <w:highlight w:val="yellow"/>
              </w:rPr>
              <w:t>Sygnatura</w:t>
            </w:r>
          </w:p>
        </w:tc>
        <w:tc>
          <w:tcPr>
            <w:tcW w:w="0" w:type="auto"/>
            <w:hideMark/>
          </w:tcPr>
          <w:p w14:paraId="75AD5E00" w14:textId="77777777" w:rsidR="00D3536D" w:rsidRPr="00684986" w:rsidRDefault="00D3536D" w:rsidP="00D353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highlight w:val="yellow"/>
              </w:rPr>
            </w:pPr>
            <w:r w:rsidRPr="00684986">
              <w:rPr>
                <w:b/>
                <w:bCs/>
                <w:highlight w:val="yellow"/>
              </w:rPr>
              <w:t>Nazwa</w:t>
            </w:r>
          </w:p>
        </w:tc>
        <w:tc>
          <w:tcPr>
            <w:tcW w:w="0" w:type="auto"/>
            <w:hideMark/>
          </w:tcPr>
          <w:p w14:paraId="16FC2E99" w14:textId="77777777" w:rsidR="00D3536D" w:rsidRPr="00684986" w:rsidRDefault="00D3536D" w:rsidP="00D353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highlight w:val="yellow"/>
              </w:rPr>
            </w:pPr>
            <w:r w:rsidRPr="00684986">
              <w:rPr>
                <w:b/>
                <w:bCs/>
                <w:highlight w:val="yellow"/>
              </w:rPr>
              <w:t>Opis</w:t>
            </w:r>
          </w:p>
        </w:tc>
      </w:tr>
      <w:tr w:rsidR="00D3536D" w:rsidRPr="00684986" w14:paraId="2F8FA009" w14:textId="77777777" w:rsidTr="00D3536D">
        <w:tc>
          <w:tcPr>
            <w:cnfStyle w:val="001000000000" w:firstRow="0" w:lastRow="0" w:firstColumn="1" w:lastColumn="0" w:oddVBand="0" w:evenVBand="0" w:oddHBand="0" w:evenHBand="0" w:firstRowFirstColumn="0" w:firstRowLastColumn="0" w:lastRowFirstColumn="0" w:lastRowLastColumn="0"/>
            <w:tcW w:w="0" w:type="auto"/>
            <w:hideMark/>
          </w:tcPr>
          <w:p w14:paraId="4DA02354" w14:textId="77777777" w:rsidR="00D3536D" w:rsidRPr="00684986" w:rsidRDefault="00D3536D" w:rsidP="00D3536D">
            <w:pPr>
              <w:spacing w:after="160" w:line="278" w:lineRule="auto"/>
              <w:rPr>
                <w:highlight w:val="yellow"/>
              </w:rPr>
            </w:pPr>
            <w:r w:rsidRPr="00684986">
              <w:rPr>
                <w:highlight w:val="yellow"/>
              </w:rPr>
              <w:t>WF-01</w:t>
            </w:r>
          </w:p>
        </w:tc>
        <w:tc>
          <w:tcPr>
            <w:tcW w:w="0" w:type="auto"/>
            <w:hideMark/>
          </w:tcPr>
          <w:p w14:paraId="13781B38" w14:textId="77777777" w:rsidR="00D3536D" w:rsidRPr="00684986" w:rsidRDefault="00D3536D" w:rsidP="00D3536D">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Rejestracja użytkownika</w:t>
            </w:r>
          </w:p>
        </w:tc>
        <w:tc>
          <w:tcPr>
            <w:tcW w:w="0" w:type="auto"/>
            <w:hideMark/>
          </w:tcPr>
          <w:p w14:paraId="01B8F4AF" w14:textId="77777777" w:rsidR="00D3536D" w:rsidRPr="00684986" w:rsidRDefault="00D353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System umożliwia rejestrację nowych użytkowników w trybie: samodzielnym (formularz online), administracyjnym (dodanie przez administratora), masowym (import CSV/Excel, API).</w:t>
            </w:r>
          </w:p>
        </w:tc>
      </w:tr>
      <w:tr w:rsidR="00D3536D" w:rsidRPr="00684986" w14:paraId="041F338C" w14:textId="77777777" w:rsidTr="00D3536D">
        <w:tc>
          <w:tcPr>
            <w:cnfStyle w:val="001000000000" w:firstRow="0" w:lastRow="0" w:firstColumn="1" w:lastColumn="0" w:oddVBand="0" w:evenVBand="0" w:oddHBand="0" w:evenHBand="0" w:firstRowFirstColumn="0" w:firstRowLastColumn="0" w:lastRowFirstColumn="0" w:lastRowLastColumn="0"/>
            <w:tcW w:w="0" w:type="auto"/>
            <w:hideMark/>
          </w:tcPr>
          <w:p w14:paraId="33FB5788" w14:textId="77777777" w:rsidR="00D3536D" w:rsidRPr="00684986" w:rsidRDefault="00D3536D" w:rsidP="00D3536D">
            <w:pPr>
              <w:spacing w:after="160" w:line="278" w:lineRule="auto"/>
              <w:rPr>
                <w:highlight w:val="yellow"/>
              </w:rPr>
            </w:pPr>
            <w:r w:rsidRPr="00684986">
              <w:rPr>
                <w:highlight w:val="yellow"/>
              </w:rPr>
              <w:t>WF-02</w:t>
            </w:r>
          </w:p>
        </w:tc>
        <w:tc>
          <w:tcPr>
            <w:tcW w:w="0" w:type="auto"/>
            <w:hideMark/>
          </w:tcPr>
          <w:p w14:paraId="4C59DA37" w14:textId="77777777" w:rsidR="00D3536D" w:rsidRPr="00684986" w:rsidRDefault="00D3536D" w:rsidP="00D3536D">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Unikalny identyfikator</w:t>
            </w:r>
          </w:p>
        </w:tc>
        <w:tc>
          <w:tcPr>
            <w:tcW w:w="0" w:type="auto"/>
            <w:hideMark/>
          </w:tcPr>
          <w:p w14:paraId="2E1559B5" w14:textId="77777777" w:rsidR="00D3536D" w:rsidRPr="00684986" w:rsidRDefault="00D353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Każdy użytkownik posiada jednoznaczny identyfikator systemowy, który jest powiązany z jego wszystkimi działaniami.</w:t>
            </w:r>
          </w:p>
        </w:tc>
      </w:tr>
      <w:tr w:rsidR="00D3536D" w:rsidRPr="00684986" w14:paraId="1CB2EC96" w14:textId="77777777" w:rsidTr="00D3536D">
        <w:tc>
          <w:tcPr>
            <w:cnfStyle w:val="001000000000" w:firstRow="0" w:lastRow="0" w:firstColumn="1" w:lastColumn="0" w:oddVBand="0" w:evenVBand="0" w:oddHBand="0" w:evenHBand="0" w:firstRowFirstColumn="0" w:firstRowLastColumn="0" w:lastRowFirstColumn="0" w:lastRowLastColumn="0"/>
            <w:tcW w:w="0" w:type="auto"/>
            <w:hideMark/>
          </w:tcPr>
          <w:p w14:paraId="3C093D94" w14:textId="77777777" w:rsidR="00D3536D" w:rsidRPr="00684986" w:rsidRDefault="00D3536D" w:rsidP="00D3536D">
            <w:pPr>
              <w:spacing w:after="160" w:line="278" w:lineRule="auto"/>
            </w:pPr>
            <w:r w:rsidRPr="00684986">
              <w:t>WF-03</w:t>
            </w:r>
          </w:p>
        </w:tc>
        <w:tc>
          <w:tcPr>
            <w:tcW w:w="0" w:type="auto"/>
            <w:hideMark/>
          </w:tcPr>
          <w:p w14:paraId="498C27B0" w14:textId="77777777" w:rsidR="00D3536D" w:rsidRPr="00684986" w:rsidRDefault="00D3536D" w:rsidP="00D3536D">
            <w:pPr>
              <w:spacing w:after="160" w:line="278" w:lineRule="auto"/>
              <w:cnfStyle w:val="000000000000" w:firstRow="0" w:lastRow="0" w:firstColumn="0" w:lastColumn="0" w:oddVBand="0" w:evenVBand="0" w:oddHBand="0" w:evenHBand="0" w:firstRowFirstColumn="0" w:firstRowLastColumn="0" w:lastRowFirstColumn="0" w:lastRowLastColumn="0"/>
            </w:pPr>
            <w:r w:rsidRPr="00684986">
              <w:t>Cykl życia konta</w:t>
            </w:r>
          </w:p>
        </w:tc>
        <w:tc>
          <w:tcPr>
            <w:tcW w:w="0" w:type="auto"/>
            <w:hideMark/>
          </w:tcPr>
          <w:p w14:paraId="20DB6B5F" w14:textId="77777777" w:rsidR="00D3536D" w:rsidRPr="00684986" w:rsidRDefault="00D353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84986">
              <w:t>Administrator może aktywować, zawiesić, zablokować lub usunąć konto. Historia zmian statusu konta jest rejestrowana.</w:t>
            </w:r>
          </w:p>
        </w:tc>
      </w:tr>
      <w:tr w:rsidR="00D3536D" w:rsidRPr="00684986" w14:paraId="4FE36500" w14:textId="77777777" w:rsidTr="00D3536D">
        <w:tc>
          <w:tcPr>
            <w:cnfStyle w:val="001000000000" w:firstRow="0" w:lastRow="0" w:firstColumn="1" w:lastColumn="0" w:oddVBand="0" w:evenVBand="0" w:oddHBand="0" w:evenHBand="0" w:firstRowFirstColumn="0" w:firstRowLastColumn="0" w:lastRowFirstColumn="0" w:lastRowLastColumn="0"/>
            <w:tcW w:w="0" w:type="auto"/>
            <w:hideMark/>
          </w:tcPr>
          <w:p w14:paraId="172AFE80" w14:textId="77777777" w:rsidR="00D3536D" w:rsidRPr="00684986" w:rsidRDefault="00D3536D" w:rsidP="00D3536D">
            <w:pPr>
              <w:spacing w:after="160" w:line="278" w:lineRule="auto"/>
              <w:rPr>
                <w:highlight w:val="yellow"/>
              </w:rPr>
            </w:pPr>
            <w:r w:rsidRPr="00684986">
              <w:rPr>
                <w:highlight w:val="yellow"/>
              </w:rPr>
              <w:t>WF-04</w:t>
            </w:r>
          </w:p>
        </w:tc>
        <w:tc>
          <w:tcPr>
            <w:tcW w:w="0" w:type="auto"/>
            <w:hideMark/>
          </w:tcPr>
          <w:p w14:paraId="67723D54" w14:textId="77777777" w:rsidR="00D3536D" w:rsidRPr="00684986" w:rsidRDefault="00D3536D" w:rsidP="00D3536D">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Aktualizacja profilu</w:t>
            </w:r>
          </w:p>
        </w:tc>
        <w:tc>
          <w:tcPr>
            <w:tcW w:w="0" w:type="auto"/>
            <w:hideMark/>
          </w:tcPr>
          <w:p w14:paraId="24A7AEA3" w14:textId="77777777" w:rsidR="00D3536D" w:rsidRPr="00684986" w:rsidRDefault="00D353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Użytkownik edytuje wybrane dane (np. kontaktowe), administrator – pełne dane. Zmiany są rejestrowane.</w:t>
            </w:r>
          </w:p>
        </w:tc>
      </w:tr>
      <w:tr w:rsidR="00D3536D" w:rsidRPr="00684986" w14:paraId="096FFBAF" w14:textId="77777777" w:rsidTr="00D3536D">
        <w:tc>
          <w:tcPr>
            <w:cnfStyle w:val="001000000000" w:firstRow="0" w:lastRow="0" w:firstColumn="1" w:lastColumn="0" w:oddVBand="0" w:evenVBand="0" w:oddHBand="0" w:evenHBand="0" w:firstRowFirstColumn="0" w:firstRowLastColumn="0" w:lastRowFirstColumn="0" w:lastRowLastColumn="0"/>
            <w:tcW w:w="0" w:type="auto"/>
            <w:hideMark/>
          </w:tcPr>
          <w:p w14:paraId="61A69D45" w14:textId="77777777" w:rsidR="00D3536D" w:rsidRPr="00684986" w:rsidRDefault="00D3536D" w:rsidP="00D3536D">
            <w:pPr>
              <w:spacing w:after="160" w:line="278" w:lineRule="auto"/>
              <w:rPr>
                <w:highlight w:val="yellow"/>
              </w:rPr>
            </w:pPr>
            <w:r w:rsidRPr="00684986">
              <w:rPr>
                <w:highlight w:val="yellow"/>
              </w:rPr>
              <w:t>WF-05</w:t>
            </w:r>
          </w:p>
        </w:tc>
        <w:tc>
          <w:tcPr>
            <w:tcW w:w="0" w:type="auto"/>
            <w:hideMark/>
          </w:tcPr>
          <w:p w14:paraId="4FEC4BF6" w14:textId="77777777" w:rsidR="00D3536D" w:rsidRPr="00684986" w:rsidRDefault="00D3536D" w:rsidP="00D3536D">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Samoobsługa konta</w:t>
            </w:r>
          </w:p>
        </w:tc>
        <w:tc>
          <w:tcPr>
            <w:tcW w:w="0" w:type="auto"/>
            <w:hideMark/>
          </w:tcPr>
          <w:p w14:paraId="372B0BC9" w14:textId="77777777" w:rsidR="00D3536D" w:rsidRPr="00684986" w:rsidRDefault="00D353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System umożliwia reset hasła, odzyskiwanie loginu, zmianę danych kontaktowych zgodnie z procedurami bezpieczeństwa.</w:t>
            </w:r>
          </w:p>
        </w:tc>
      </w:tr>
      <w:tr w:rsidR="00D3536D" w:rsidRPr="00684986" w14:paraId="3D021520" w14:textId="77777777" w:rsidTr="00D3536D">
        <w:tc>
          <w:tcPr>
            <w:cnfStyle w:val="001000000000" w:firstRow="0" w:lastRow="0" w:firstColumn="1" w:lastColumn="0" w:oddVBand="0" w:evenVBand="0" w:oddHBand="0" w:evenHBand="0" w:firstRowFirstColumn="0" w:firstRowLastColumn="0" w:lastRowFirstColumn="0" w:lastRowLastColumn="0"/>
            <w:tcW w:w="0" w:type="auto"/>
            <w:hideMark/>
          </w:tcPr>
          <w:p w14:paraId="28171E00" w14:textId="77777777" w:rsidR="00D3536D" w:rsidRPr="00684986" w:rsidRDefault="00D3536D" w:rsidP="00D3536D">
            <w:pPr>
              <w:spacing w:after="160" w:line="278" w:lineRule="auto"/>
              <w:rPr>
                <w:highlight w:val="yellow"/>
              </w:rPr>
            </w:pPr>
            <w:r w:rsidRPr="00684986">
              <w:rPr>
                <w:highlight w:val="yellow"/>
              </w:rPr>
              <w:t>WF-06</w:t>
            </w:r>
          </w:p>
        </w:tc>
        <w:tc>
          <w:tcPr>
            <w:tcW w:w="0" w:type="auto"/>
            <w:hideMark/>
          </w:tcPr>
          <w:p w14:paraId="19E6AD09" w14:textId="77777777" w:rsidR="00D3536D" w:rsidRPr="00684986" w:rsidRDefault="00D3536D" w:rsidP="00D3536D">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Integracja z katalogami</w:t>
            </w:r>
          </w:p>
        </w:tc>
        <w:tc>
          <w:tcPr>
            <w:tcW w:w="0" w:type="auto"/>
            <w:hideMark/>
          </w:tcPr>
          <w:p w14:paraId="4188ED3D" w14:textId="77777777" w:rsidR="00D3536D" w:rsidRPr="00684986" w:rsidRDefault="00D353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System integruje się z LDAP, AD oraz systemami resortowymi w celu automatycznej synchronizacji kont.</w:t>
            </w:r>
          </w:p>
        </w:tc>
      </w:tr>
      <w:tr w:rsidR="00D3536D" w:rsidRPr="00684986" w14:paraId="00950D7A" w14:textId="77777777" w:rsidTr="00D3536D">
        <w:tc>
          <w:tcPr>
            <w:cnfStyle w:val="001000000000" w:firstRow="0" w:lastRow="0" w:firstColumn="1" w:lastColumn="0" w:oddVBand="0" w:evenVBand="0" w:oddHBand="0" w:evenHBand="0" w:firstRowFirstColumn="0" w:firstRowLastColumn="0" w:lastRowFirstColumn="0" w:lastRowLastColumn="0"/>
            <w:tcW w:w="0" w:type="auto"/>
            <w:hideMark/>
          </w:tcPr>
          <w:p w14:paraId="13F14FE8" w14:textId="77777777" w:rsidR="00D3536D" w:rsidRPr="00684986" w:rsidRDefault="00D3536D" w:rsidP="00D3536D">
            <w:pPr>
              <w:spacing w:after="160" w:line="278" w:lineRule="auto"/>
              <w:rPr>
                <w:highlight w:val="yellow"/>
              </w:rPr>
            </w:pPr>
            <w:r w:rsidRPr="00684986">
              <w:rPr>
                <w:highlight w:val="yellow"/>
              </w:rPr>
              <w:t>WF-07</w:t>
            </w:r>
          </w:p>
        </w:tc>
        <w:tc>
          <w:tcPr>
            <w:tcW w:w="0" w:type="auto"/>
            <w:hideMark/>
          </w:tcPr>
          <w:p w14:paraId="2B93449C" w14:textId="77777777" w:rsidR="00D3536D" w:rsidRPr="00684986" w:rsidRDefault="00D3536D" w:rsidP="00D3536D">
            <w:pPr>
              <w:spacing w:after="160" w:line="278" w:lineRule="auto"/>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Audyt operacji</w:t>
            </w:r>
          </w:p>
        </w:tc>
        <w:tc>
          <w:tcPr>
            <w:tcW w:w="0" w:type="auto"/>
            <w:hideMark/>
          </w:tcPr>
          <w:p w14:paraId="4BBBD988" w14:textId="77777777" w:rsidR="00D3536D" w:rsidRPr="00684986" w:rsidRDefault="00D353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rPr>
                <w:highlight w:val="yellow"/>
              </w:rPr>
            </w:pPr>
            <w:r w:rsidRPr="00684986">
              <w:rPr>
                <w:highlight w:val="yellow"/>
              </w:rPr>
              <w:t>Wszystkie operacje na kontach użytkowników są rejestrowane w logach audytowych w sposób nienaruszalny (osoba, czas, zakres zmiany).</w:t>
            </w:r>
          </w:p>
        </w:tc>
      </w:tr>
    </w:tbl>
    <w:p w14:paraId="7132B757" w14:textId="77777777" w:rsidR="00451A78" w:rsidRPr="00684986" w:rsidRDefault="00451A78" w:rsidP="009B3A4F">
      <w:pPr>
        <w:pStyle w:val="Nagwek4"/>
        <w:rPr>
          <w:highlight w:val="yellow"/>
        </w:rPr>
      </w:pPr>
      <w:r w:rsidRPr="00684986">
        <w:rPr>
          <w:highlight w:val="yellow"/>
        </w:rPr>
        <w:t>3.1.2. Bramka Dostępu (Access Gateway) – centralny mechanizm kontroli uprawnień i polityk bezpieczeństwa.</w:t>
      </w:r>
    </w:p>
    <w:p w14:paraId="41B08363" w14:textId="77777777" w:rsidR="000217F5" w:rsidRDefault="0034526D" w:rsidP="00687C61">
      <w:pPr>
        <w:jc w:val="both"/>
      </w:pPr>
      <w:r w:rsidRPr="00684986">
        <w:rPr>
          <w:highlight w:val="yellow"/>
        </w:rPr>
        <w:t>Bramka Dostępu stanowi warstwę egzekwującą pol</w:t>
      </w:r>
      <w:r w:rsidRPr="0034526D">
        <w:t>ityki bezpieczeństwa i kontrolę dostępu do zasobów systemu. Jej zadaniem jest zapewnienie, że każdy użytkownik korzysta z platformy zgodnie z nadanymi uprawnieniami, a wszystkie próby dostępu do usług, treści i API są kontrolowane i monitorowane.</w:t>
      </w:r>
    </w:p>
    <w:p w14:paraId="2BAD38DE" w14:textId="77777777" w:rsidR="0034526D" w:rsidRPr="0034526D" w:rsidRDefault="0034526D" w:rsidP="00687C61">
      <w:pPr>
        <w:jc w:val="both"/>
      </w:pPr>
      <w:r w:rsidRPr="0034526D">
        <w:t>Mechanizm ten działa w czasie rzeczywistym, weryfikując autoryzację użytkownika, przypisane role oraz polityki bezpieczeństwa. Bramka zarządza sesjami użytkowników, wykrywa anomalie w dostępie i chroni system przed nieautoryzowanym użyciem. Stanowi również element ochrony integracji API, wymuszając szyfrowanie transmisji i zgodność z protokołami bezpieczeństwa.</w:t>
      </w:r>
    </w:p>
    <w:p w14:paraId="2F6B7690" w14:textId="77777777" w:rsidR="0034526D" w:rsidRPr="0034526D" w:rsidRDefault="0034526D" w:rsidP="0034526D">
      <w:r w:rsidRPr="0034526D">
        <w:rPr>
          <w:b/>
          <w:bCs/>
        </w:rPr>
        <w:t>Tabela wymagań funkcjonalnych – 3.1.2</w:t>
      </w:r>
    </w:p>
    <w:tbl>
      <w:tblPr>
        <w:tblStyle w:val="Tabela-Siatka"/>
        <w:tblW w:w="0" w:type="auto"/>
        <w:tblLook w:val="04A0" w:firstRow="1" w:lastRow="0" w:firstColumn="1" w:lastColumn="0" w:noHBand="0" w:noVBand="1"/>
      </w:tblPr>
      <w:tblGrid>
        <w:gridCol w:w="1309"/>
        <w:gridCol w:w="2120"/>
        <w:gridCol w:w="5633"/>
      </w:tblGrid>
      <w:tr w:rsidR="0034526D" w:rsidRPr="0034526D" w14:paraId="607D2D1E" w14:textId="77777777" w:rsidTr="00345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B04AF4" w14:textId="77777777" w:rsidR="0034526D" w:rsidRPr="0034526D" w:rsidRDefault="0034526D" w:rsidP="0034526D">
            <w:pPr>
              <w:spacing w:after="160" w:line="278" w:lineRule="auto"/>
              <w:jc w:val="left"/>
              <w:rPr>
                <w:bCs/>
              </w:rPr>
            </w:pPr>
            <w:r w:rsidRPr="0034526D">
              <w:rPr>
                <w:bCs/>
              </w:rPr>
              <w:lastRenderedPageBreak/>
              <w:t>Sygnatura</w:t>
            </w:r>
          </w:p>
        </w:tc>
        <w:tc>
          <w:tcPr>
            <w:tcW w:w="0" w:type="auto"/>
            <w:hideMark/>
          </w:tcPr>
          <w:p w14:paraId="2E3847E9" w14:textId="77777777" w:rsidR="0034526D" w:rsidRPr="0034526D" w:rsidRDefault="0034526D" w:rsidP="003452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4526D">
              <w:rPr>
                <w:b/>
                <w:bCs/>
              </w:rPr>
              <w:t>Nazwa</w:t>
            </w:r>
          </w:p>
        </w:tc>
        <w:tc>
          <w:tcPr>
            <w:tcW w:w="0" w:type="auto"/>
            <w:hideMark/>
          </w:tcPr>
          <w:p w14:paraId="402B843F" w14:textId="77777777" w:rsidR="0034526D" w:rsidRPr="0034526D" w:rsidRDefault="0034526D" w:rsidP="003452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4526D">
              <w:rPr>
                <w:b/>
                <w:bCs/>
              </w:rPr>
              <w:t>Opis</w:t>
            </w:r>
          </w:p>
        </w:tc>
      </w:tr>
      <w:tr w:rsidR="0034526D" w:rsidRPr="0034526D" w14:paraId="596BA6D6" w14:textId="77777777" w:rsidTr="0034526D">
        <w:tc>
          <w:tcPr>
            <w:cnfStyle w:val="001000000000" w:firstRow="0" w:lastRow="0" w:firstColumn="1" w:lastColumn="0" w:oddVBand="0" w:evenVBand="0" w:oddHBand="0" w:evenHBand="0" w:firstRowFirstColumn="0" w:firstRowLastColumn="0" w:lastRowFirstColumn="0" w:lastRowLastColumn="0"/>
            <w:tcW w:w="0" w:type="auto"/>
            <w:hideMark/>
          </w:tcPr>
          <w:p w14:paraId="3D38B5A2" w14:textId="77777777" w:rsidR="0034526D" w:rsidRPr="0034526D" w:rsidRDefault="0034526D" w:rsidP="0034526D">
            <w:pPr>
              <w:spacing w:after="160" w:line="278" w:lineRule="auto"/>
            </w:pPr>
            <w:r w:rsidRPr="0034526D">
              <w:t>WF-08</w:t>
            </w:r>
          </w:p>
        </w:tc>
        <w:tc>
          <w:tcPr>
            <w:tcW w:w="0" w:type="auto"/>
            <w:hideMark/>
          </w:tcPr>
          <w:p w14:paraId="439CEA9B" w14:textId="77777777" w:rsidR="0034526D" w:rsidRPr="0034526D" w:rsidRDefault="0034526D" w:rsidP="0034526D">
            <w:pPr>
              <w:spacing w:after="160" w:line="278" w:lineRule="auto"/>
              <w:cnfStyle w:val="000000000000" w:firstRow="0" w:lastRow="0" w:firstColumn="0" w:lastColumn="0" w:oddVBand="0" w:evenVBand="0" w:oddHBand="0" w:evenHBand="0" w:firstRowFirstColumn="0" w:firstRowLastColumn="0" w:lastRowFirstColumn="0" w:lastRowLastColumn="0"/>
            </w:pPr>
            <w:r w:rsidRPr="0034526D">
              <w:t>Egzekwowanie polityk dostępu</w:t>
            </w:r>
          </w:p>
        </w:tc>
        <w:tc>
          <w:tcPr>
            <w:tcW w:w="0" w:type="auto"/>
            <w:hideMark/>
          </w:tcPr>
          <w:p w14:paraId="75E12594" w14:textId="77777777" w:rsidR="0034526D" w:rsidRPr="0034526D" w:rsidRDefault="003452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4526D">
              <w:t>Bramka Dostępu musi weryfikować wszystkie żądania dostępu do kursów, treści, dokumentów i API w oparciu o zdefiniowane polityki bezpieczeństwa.</w:t>
            </w:r>
          </w:p>
        </w:tc>
      </w:tr>
      <w:tr w:rsidR="0034526D" w:rsidRPr="0034526D" w14:paraId="411F34E9" w14:textId="77777777" w:rsidTr="0034526D">
        <w:tc>
          <w:tcPr>
            <w:cnfStyle w:val="001000000000" w:firstRow="0" w:lastRow="0" w:firstColumn="1" w:lastColumn="0" w:oddVBand="0" w:evenVBand="0" w:oddHBand="0" w:evenHBand="0" w:firstRowFirstColumn="0" w:firstRowLastColumn="0" w:lastRowFirstColumn="0" w:lastRowLastColumn="0"/>
            <w:tcW w:w="0" w:type="auto"/>
            <w:hideMark/>
          </w:tcPr>
          <w:p w14:paraId="11EC3431" w14:textId="77777777" w:rsidR="0034526D" w:rsidRPr="0034526D" w:rsidRDefault="0034526D" w:rsidP="0034526D">
            <w:pPr>
              <w:spacing w:after="160" w:line="278" w:lineRule="auto"/>
            </w:pPr>
            <w:r w:rsidRPr="0034526D">
              <w:t>WF-09</w:t>
            </w:r>
          </w:p>
        </w:tc>
        <w:tc>
          <w:tcPr>
            <w:tcW w:w="0" w:type="auto"/>
            <w:hideMark/>
          </w:tcPr>
          <w:p w14:paraId="2D9AE41D" w14:textId="77777777" w:rsidR="0034526D" w:rsidRPr="0034526D" w:rsidRDefault="0034526D" w:rsidP="0034526D">
            <w:pPr>
              <w:spacing w:after="160" w:line="278" w:lineRule="auto"/>
              <w:cnfStyle w:val="000000000000" w:firstRow="0" w:lastRow="0" w:firstColumn="0" w:lastColumn="0" w:oddVBand="0" w:evenVBand="0" w:oddHBand="0" w:evenHBand="0" w:firstRowFirstColumn="0" w:firstRowLastColumn="0" w:lastRowFirstColumn="0" w:lastRowLastColumn="0"/>
            </w:pPr>
            <w:r w:rsidRPr="0034526D">
              <w:t>Kontrola sesji użytkowników</w:t>
            </w:r>
          </w:p>
        </w:tc>
        <w:tc>
          <w:tcPr>
            <w:tcW w:w="0" w:type="auto"/>
            <w:hideMark/>
          </w:tcPr>
          <w:p w14:paraId="2A2DFBBC" w14:textId="77777777" w:rsidR="0034526D" w:rsidRPr="0034526D" w:rsidRDefault="003452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4526D">
              <w:t>System zarządza sesjami aktywnych użytkowników, umożliwia ich monitorowanie, wymuszanie wylogowania oraz ograniczanie czasu trwania sesji.</w:t>
            </w:r>
          </w:p>
        </w:tc>
      </w:tr>
      <w:tr w:rsidR="0034526D" w:rsidRPr="0034526D" w14:paraId="432D3F2A" w14:textId="77777777" w:rsidTr="0034526D">
        <w:tc>
          <w:tcPr>
            <w:cnfStyle w:val="001000000000" w:firstRow="0" w:lastRow="0" w:firstColumn="1" w:lastColumn="0" w:oddVBand="0" w:evenVBand="0" w:oddHBand="0" w:evenHBand="0" w:firstRowFirstColumn="0" w:firstRowLastColumn="0" w:lastRowFirstColumn="0" w:lastRowLastColumn="0"/>
            <w:tcW w:w="0" w:type="auto"/>
            <w:hideMark/>
          </w:tcPr>
          <w:p w14:paraId="653DB1C6" w14:textId="77777777" w:rsidR="0034526D" w:rsidRPr="0034526D" w:rsidRDefault="0034526D" w:rsidP="0034526D">
            <w:pPr>
              <w:spacing w:after="160" w:line="278" w:lineRule="auto"/>
            </w:pPr>
            <w:r w:rsidRPr="0034526D">
              <w:t>WF-10</w:t>
            </w:r>
          </w:p>
        </w:tc>
        <w:tc>
          <w:tcPr>
            <w:tcW w:w="0" w:type="auto"/>
            <w:hideMark/>
          </w:tcPr>
          <w:p w14:paraId="0AD9DEB0" w14:textId="77777777" w:rsidR="0034526D" w:rsidRPr="0034526D" w:rsidRDefault="0034526D" w:rsidP="0034526D">
            <w:pPr>
              <w:spacing w:after="160" w:line="278" w:lineRule="auto"/>
              <w:cnfStyle w:val="000000000000" w:firstRow="0" w:lastRow="0" w:firstColumn="0" w:lastColumn="0" w:oddVBand="0" w:evenVBand="0" w:oddHBand="0" w:evenHBand="0" w:firstRowFirstColumn="0" w:firstRowLastColumn="0" w:lastRowFirstColumn="0" w:lastRowLastColumn="0"/>
            </w:pPr>
            <w:r w:rsidRPr="0034526D">
              <w:t>Ochrona API</w:t>
            </w:r>
          </w:p>
        </w:tc>
        <w:tc>
          <w:tcPr>
            <w:tcW w:w="0" w:type="auto"/>
            <w:hideMark/>
          </w:tcPr>
          <w:p w14:paraId="6340ACAC" w14:textId="77777777" w:rsidR="0034526D" w:rsidRPr="0034526D" w:rsidRDefault="003452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4526D">
              <w:t>Bramka zapewnia ochronę dostępu do interfejsów API, wymuszając autoryzację, szyfrowanie (TLS) i kontrolę zgodności z politykami bezpieczeństwa.</w:t>
            </w:r>
          </w:p>
        </w:tc>
      </w:tr>
      <w:tr w:rsidR="0034526D" w:rsidRPr="0034526D" w14:paraId="2495061F" w14:textId="77777777" w:rsidTr="0034526D">
        <w:tc>
          <w:tcPr>
            <w:cnfStyle w:val="001000000000" w:firstRow="0" w:lastRow="0" w:firstColumn="1" w:lastColumn="0" w:oddVBand="0" w:evenVBand="0" w:oddHBand="0" w:evenHBand="0" w:firstRowFirstColumn="0" w:firstRowLastColumn="0" w:lastRowFirstColumn="0" w:lastRowLastColumn="0"/>
            <w:tcW w:w="0" w:type="auto"/>
            <w:hideMark/>
          </w:tcPr>
          <w:p w14:paraId="39DD11B0" w14:textId="77777777" w:rsidR="0034526D" w:rsidRPr="0034526D" w:rsidRDefault="0034526D" w:rsidP="0034526D">
            <w:pPr>
              <w:spacing w:after="160" w:line="278" w:lineRule="auto"/>
            </w:pPr>
            <w:r w:rsidRPr="0034526D">
              <w:t>WF-11</w:t>
            </w:r>
          </w:p>
        </w:tc>
        <w:tc>
          <w:tcPr>
            <w:tcW w:w="0" w:type="auto"/>
            <w:hideMark/>
          </w:tcPr>
          <w:p w14:paraId="70FC6833" w14:textId="77777777" w:rsidR="0034526D" w:rsidRPr="0034526D" w:rsidRDefault="0034526D" w:rsidP="0034526D">
            <w:pPr>
              <w:spacing w:after="160" w:line="278" w:lineRule="auto"/>
              <w:cnfStyle w:val="000000000000" w:firstRow="0" w:lastRow="0" w:firstColumn="0" w:lastColumn="0" w:oddVBand="0" w:evenVBand="0" w:oddHBand="0" w:evenHBand="0" w:firstRowFirstColumn="0" w:firstRowLastColumn="0" w:lastRowFirstColumn="0" w:lastRowLastColumn="0"/>
            </w:pPr>
            <w:r w:rsidRPr="0034526D">
              <w:t>Detekcja anomalii dostępu</w:t>
            </w:r>
          </w:p>
        </w:tc>
        <w:tc>
          <w:tcPr>
            <w:tcW w:w="0" w:type="auto"/>
            <w:hideMark/>
          </w:tcPr>
          <w:p w14:paraId="1E364F83" w14:textId="77777777" w:rsidR="0034526D" w:rsidRPr="0034526D" w:rsidRDefault="003452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4526D">
              <w:t>Bramka wykrywa nietypowe wzorce logowania i dostępu (np. próby logowania z wielu lokalizacji, nietypowe godziny) i blokuje potencjalnie nieautoryzowane działania.</w:t>
            </w:r>
          </w:p>
        </w:tc>
      </w:tr>
      <w:tr w:rsidR="0034526D" w:rsidRPr="0034526D" w14:paraId="6A88DBFB" w14:textId="77777777" w:rsidTr="0034526D">
        <w:tc>
          <w:tcPr>
            <w:cnfStyle w:val="001000000000" w:firstRow="0" w:lastRow="0" w:firstColumn="1" w:lastColumn="0" w:oddVBand="0" w:evenVBand="0" w:oddHBand="0" w:evenHBand="0" w:firstRowFirstColumn="0" w:firstRowLastColumn="0" w:lastRowFirstColumn="0" w:lastRowLastColumn="0"/>
            <w:tcW w:w="0" w:type="auto"/>
            <w:hideMark/>
          </w:tcPr>
          <w:p w14:paraId="04188937" w14:textId="77777777" w:rsidR="0034526D" w:rsidRPr="0034526D" w:rsidRDefault="0034526D" w:rsidP="0034526D">
            <w:pPr>
              <w:spacing w:after="160" w:line="278" w:lineRule="auto"/>
            </w:pPr>
            <w:r w:rsidRPr="0034526D">
              <w:t>WF-12</w:t>
            </w:r>
          </w:p>
        </w:tc>
        <w:tc>
          <w:tcPr>
            <w:tcW w:w="0" w:type="auto"/>
            <w:hideMark/>
          </w:tcPr>
          <w:p w14:paraId="3C54AE11" w14:textId="77777777" w:rsidR="0034526D" w:rsidRPr="0034526D" w:rsidRDefault="0034526D" w:rsidP="0034526D">
            <w:pPr>
              <w:spacing w:after="160" w:line="278" w:lineRule="auto"/>
              <w:cnfStyle w:val="000000000000" w:firstRow="0" w:lastRow="0" w:firstColumn="0" w:lastColumn="0" w:oddVBand="0" w:evenVBand="0" w:oddHBand="0" w:evenHBand="0" w:firstRowFirstColumn="0" w:firstRowLastColumn="0" w:lastRowFirstColumn="0" w:lastRowLastColumn="0"/>
            </w:pPr>
            <w:r w:rsidRPr="0034526D">
              <w:t>Rejestrowanie zdarzeń</w:t>
            </w:r>
          </w:p>
        </w:tc>
        <w:tc>
          <w:tcPr>
            <w:tcW w:w="0" w:type="auto"/>
            <w:hideMark/>
          </w:tcPr>
          <w:p w14:paraId="17A686AA" w14:textId="77777777" w:rsidR="0034526D" w:rsidRPr="0034526D" w:rsidRDefault="003452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4526D">
              <w:t>Wszystkie próby dostępu – udane i odrzucone – muszą być rejestrowane w logach bezpieczeństwa w sposób nienaruszalny.</w:t>
            </w:r>
          </w:p>
        </w:tc>
      </w:tr>
      <w:tr w:rsidR="0034526D" w:rsidRPr="0034526D" w14:paraId="120CD860" w14:textId="77777777" w:rsidTr="0034526D">
        <w:tc>
          <w:tcPr>
            <w:cnfStyle w:val="001000000000" w:firstRow="0" w:lastRow="0" w:firstColumn="1" w:lastColumn="0" w:oddVBand="0" w:evenVBand="0" w:oddHBand="0" w:evenHBand="0" w:firstRowFirstColumn="0" w:firstRowLastColumn="0" w:lastRowFirstColumn="0" w:lastRowLastColumn="0"/>
            <w:tcW w:w="0" w:type="auto"/>
            <w:hideMark/>
          </w:tcPr>
          <w:p w14:paraId="1F6C1D2E" w14:textId="77777777" w:rsidR="0034526D" w:rsidRPr="0034526D" w:rsidRDefault="0034526D" w:rsidP="0034526D">
            <w:pPr>
              <w:spacing w:after="160" w:line="278" w:lineRule="auto"/>
            </w:pPr>
            <w:r w:rsidRPr="0034526D">
              <w:t>WF-13</w:t>
            </w:r>
          </w:p>
        </w:tc>
        <w:tc>
          <w:tcPr>
            <w:tcW w:w="0" w:type="auto"/>
            <w:hideMark/>
          </w:tcPr>
          <w:p w14:paraId="11A81DE5" w14:textId="77777777" w:rsidR="0034526D" w:rsidRPr="0034526D" w:rsidRDefault="0034526D" w:rsidP="0034526D">
            <w:pPr>
              <w:spacing w:after="160" w:line="278" w:lineRule="auto"/>
              <w:cnfStyle w:val="000000000000" w:firstRow="0" w:lastRow="0" w:firstColumn="0" w:lastColumn="0" w:oddVBand="0" w:evenVBand="0" w:oddHBand="0" w:evenHBand="0" w:firstRowFirstColumn="0" w:firstRowLastColumn="0" w:lastRowFirstColumn="0" w:lastRowLastColumn="0"/>
            </w:pPr>
            <w:r w:rsidRPr="0034526D">
              <w:t>Integracja z IAM</w:t>
            </w:r>
          </w:p>
        </w:tc>
        <w:tc>
          <w:tcPr>
            <w:tcW w:w="0" w:type="auto"/>
            <w:hideMark/>
          </w:tcPr>
          <w:p w14:paraId="798F85CC" w14:textId="77777777" w:rsidR="0034526D" w:rsidRPr="0034526D" w:rsidRDefault="0034526D"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4526D">
              <w:t>Bramka działa w ścisłej integracji z modułem IAM, korzystając z jego mechanizmów ról i uprawnień w celu bieżącej autoryzacji użytkowników.</w:t>
            </w:r>
          </w:p>
        </w:tc>
      </w:tr>
    </w:tbl>
    <w:p w14:paraId="11D598B2" w14:textId="77777777" w:rsidR="00451A78" w:rsidRDefault="00451A78" w:rsidP="009B3A4F">
      <w:pPr>
        <w:pStyle w:val="Nagwek4"/>
      </w:pPr>
      <w:r w:rsidRPr="00451A78">
        <w:t>3.1.3. Obsługa ról systemowych: uczestnik, trener, administrator, moderator.</w:t>
      </w:r>
    </w:p>
    <w:p w14:paraId="4A4F9285" w14:textId="77777777" w:rsidR="00687C61" w:rsidRPr="00687C61" w:rsidRDefault="00687C61" w:rsidP="00687C61">
      <w:pPr>
        <w:jc w:val="both"/>
      </w:pPr>
      <w:r w:rsidRPr="00687C61">
        <w:t>System musi umożliwiać definiowanie i zarządzanie rolami użytkowników w sposób elastyczny i zgodny z wymaganiami procesów dydaktycznych i administracyjnych. Role określają zakres funkcji dostępnych dla danego użytkownika – od prostego dostępu do treści (uczestnik), po pełną administrację i zarządzanie platformą (administrator).</w:t>
      </w:r>
      <w:r w:rsidRPr="00687C61">
        <w:br/>
        <w:t>Każda rola jest powiązana z zestawem uprawnień, które mogą być rozszerzane, ograniczane lub delegowane czasowo. Dzięki temu możliwe jest precyzyjne sterowanie zakresem odpowiedzialności i dostępem do funkcji platformy. Role muszą być zgodne z aktorami systemu (AS) zdefiniowanymi w architekturze.</w:t>
      </w:r>
    </w:p>
    <w:p w14:paraId="69B4D872" w14:textId="77777777" w:rsidR="00687C61" w:rsidRPr="00687C61" w:rsidRDefault="00687C61" w:rsidP="00687C61">
      <w:r w:rsidRPr="00687C61">
        <w:rPr>
          <w:b/>
          <w:bCs/>
        </w:rPr>
        <w:t>Tabela wymagań funkcjonalnych – 3.1.3</w:t>
      </w:r>
    </w:p>
    <w:tbl>
      <w:tblPr>
        <w:tblStyle w:val="Tabela-Siatka"/>
        <w:tblW w:w="0" w:type="auto"/>
        <w:tblLook w:val="04A0" w:firstRow="1" w:lastRow="0" w:firstColumn="1" w:lastColumn="0" w:noHBand="0" w:noVBand="1"/>
      </w:tblPr>
      <w:tblGrid>
        <w:gridCol w:w="1309"/>
        <w:gridCol w:w="1921"/>
        <w:gridCol w:w="5832"/>
      </w:tblGrid>
      <w:tr w:rsidR="00687C61" w:rsidRPr="00687C61" w14:paraId="7348A459" w14:textId="77777777" w:rsidTr="00687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E08F57" w14:textId="77777777" w:rsidR="00687C61" w:rsidRPr="00687C61" w:rsidRDefault="00687C61" w:rsidP="00687C61">
            <w:pPr>
              <w:spacing w:after="160" w:line="278" w:lineRule="auto"/>
              <w:jc w:val="left"/>
              <w:rPr>
                <w:bCs/>
              </w:rPr>
            </w:pPr>
            <w:r w:rsidRPr="00687C61">
              <w:rPr>
                <w:bCs/>
              </w:rPr>
              <w:t>Sygnatura</w:t>
            </w:r>
          </w:p>
        </w:tc>
        <w:tc>
          <w:tcPr>
            <w:tcW w:w="0" w:type="auto"/>
            <w:hideMark/>
          </w:tcPr>
          <w:p w14:paraId="16E7D519" w14:textId="77777777" w:rsidR="00687C61" w:rsidRPr="00687C61" w:rsidRDefault="00687C61" w:rsidP="00687C61">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87C61">
              <w:rPr>
                <w:b/>
                <w:bCs/>
              </w:rPr>
              <w:t>Nazwa</w:t>
            </w:r>
          </w:p>
        </w:tc>
        <w:tc>
          <w:tcPr>
            <w:tcW w:w="0" w:type="auto"/>
            <w:hideMark/>
          </w:tcPr>
          <w:p w14:paraId="56E6E76A" w14:textId="77777777" w:rsidR="00687C61" w:rsidRPr="00687C61" w:rsidRDefault="00687C61" w:rsidP="00687C61">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87C61">
              <w:rPr>
                <w:b/>
                <w:bCs/>
              </w:rPr>
              <w:t>Opis</w:t>
            </w:r>
          </w:p>
        </w:tc>
      </w:tr>
      <w:tr w:rsidR="00687C61" w:rsidRPr="00687C61" w14:paraId="3D04EA61" w14:textId="77777777" w:rsidTr="00687C61">
        <w:tc>
          <w:tcPr>
            <w:cnfStyle w:val="001000000000" w:firstRow="0" w:lastRow="0" w:firstColumn="1" w:lastColumn="0" w:oddVBand="0" w:evenVBand="0" w:oddHBand="0" w:evenHBand="0" w:firstRowFirstColumn="0" w:firstRowLastColumn="0" w:lastRowFirstColumn="0" w:lastRowLastColumn="0"/>
            <w:tcW w:w="0" w:type="auto"/>
            <w:hideMark/>
          </w:tcPr>
          <w:p w14:paraId="44D5D82D" w14:textId="77777777" w:rsidR="00687C61" w:rsidRPr="00687C61" w:rsidRDefault="00687C61" w:rsidP="00687C61">
            <w:pPr>
              <w:spacing w:after="160" w:line="278" w:lineRule="auto"/>
            </w:pPr>
            <w:r w:rsidRPr="00687C61">
              <w:t>WF-14</w:t>
            </w:r>
          </w:p>
        </w:tc>
        <w:tc>
          <w:tcPr>
            <w:tcW w:w="0" w:type="auto"/>
            <w:hideMark/>
          </w:tcPr>
          <w:p w14:paraId="5AD31B46" w14:textId="77777777" w:rsidR="00687C61" w:rsidRPr="00687C61" w:rsidRDefault="00687C61" w:rsidP="00687C61">
            <w:pPr>
              <w:spacing w:after="160" w:line="278" w:lineRule="auto"/>
              <w:cnfStyle w:val="000000000000" w:firstRow="0" w:lastRow="0" w:firstColumn="0" w:lastColumn="0" w:oddVBand="0" w:evenVBand="0" w:oddHBand="0" w:evenHBand="0" w:firstRowFirstColumn="0" w:firstRowLastColumn="0" w:lastRowFirstColumn="0" w:lastRowLastColumn="0"/>
            </w:pPr>
            <w:r w:rsidRPr="00687C61">
              <w:t>Definicja ról systemowych</w:t>
            </w:r>
          </w:p>
        </w:tc>
        <w:tc>
          <w:tcPr>
            <w:tcW w:w="0" w:type="auto"/>
            <w:hideMark/>
          </w:tcPr>
          <w:p w14:paraId="6FCA3FF7" w14:textId="77777777" w:rsidR="00687C61" w:rsidRPr="00687C61" w:rsidRDefault="00687C61"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87C61">
              <w:t xml:space="preserve">System musi obsługiwać predefiniowane role: uczestnik aktywny, uczestnik pasywny, trener/autor treści, administrator techniczny, administrator </w:t>
            </w:r>
            <w:r w:rsidRPr="00687C61">
              <w:lastRenderedPageBreak/>
              <w:t>merytoryczny, moderator/helpdesk, użytkownik zewnętrzny (guest).</w:t>
            </w:r>
          </w:p>
        </w:tc>
      </w:tr>
      <w:tr w:rsidR="00687C61" w:rsidRPr="00687C61" w14:paraId="5BD20F7F" w14:textId="77777777" w:rsidTr="00687C61">
        <w:tc>
          <w:tcPr>
            <w:cnfStyle w:val="001000000000" w:firstRow="0" w:lastRow="0" w:firstColumn="1" w:lastColumn="0" w:oddVBand="0" w:evenVBand="0" w:oddHBand="0" w:evenHBand="0" w:firstRowFirstColumn="0" w:firstRowLastColumn="0" w:lastRowFirstColumn="0" w:lastRowLastColumn="0"/>
            <w:tcW w:w="0" w:type="auto"/>
            <w:hideMark/>
          </w:tcPr>
          <w:p w14:paraId="00A06AA0" w14:textId="77777777" w:rsidR="00687C61" w:rsidRPr="00687C61" w:rsidRDefault="00687C61" w:rsidP="00687C61">
            <w:pPr>
              <w:spacing w:after="160" w:line="278" w:lineRule="auto"/>
            </w:pPr>
            <w:r w:rsidRPr="00687C61">
              <w:lastRenderedPageBreak/>
              <w:t>WF-15</w:t>
            </w:r>
          </w:p>
        </w:tc>
        <w:tc>
          <w:tcPr>
            <w:tcW w:w="0" w:type="auto"/>
            <w:hideMark/>
          </w:tcPr>
          <w:p w14:paraId="2527385F" w14:textId="77777777" w:rsidR="00687C61" w:rsidRPr="00687C61" w:rsidRDefault="00687C61" w:rsidP="00687C61">
            <w:pPr>
              <w:spacing w:after="160" w:line="278" w:lineRule="auto"/>
              <w:cnfStyle w:val="000000000000" w:firstRow="0" w:lastRow="0" w:firstColumn="0" w:lastColumn="0" w:oddVBand="0" w:evenVBand="0" w:oddHBand="0" w:evenHBand="0" w:firstRowFirstColumn="0" w:firstRowLastColumn="0" w:lastRowFirstColumn="0" w:lastRowLastColumn="0"/>
            </w:pPr>
            <w:r w:rsidRPr="00687C61">
              <w:t>Przypisywanie ról</w:t>
            </w:r>
          </w:p>
        </w:tc>
        <w:tc>
          <w:tcPr>
            <w:tcW w:w="0" w:type="auto"/>
            <w:hideMark/>
          </w:tcPr>
          <w:p w14:paraId="6CAA497C" w14:textId="77777777" w:rsidR="00687C61" w:rsidRPr="00687C61" w:rsidRDefault="00687C61"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87C61">
              <w:t>Administrator IAM ma możliwość przypisywania ról użytkownikom podczas rejestracji lub w trakcie korzystania z systemu.</w:t>
            </w:r>
          </w:p>
        </w:tc>
      </w:tr>
      <w:tr w:rsidR="00687C61" w:rsidRPr="00687C61" w14:paraId="11E8EB9A" w14:textId="77777777" w:rsidTr="00687C61">
        <w:tc>
          <w:tcPr>
            <w:cnfStyle w:val="001000000000" w:firstRow="0" w:lastRow="0" w:firstColumn="1" w:lastColumn="0" w:oddVBand="0" w:evenVBand="0" w:oddHBand="0" w:evenHBand="0" w:firstRowFirstColumn="0" w:firstRowLastColumn="0" w:lastRowFirstColumn="0" w:lastRowLastColumn="0"/>
            <w:tcW w:w="0" w:type="auto"/>
            <w:hideMark/>
          </w:tcPr>
          <w:p w14:paraId="24A95D85" w14:textId="77777777" w:rsidR="00687C61" w:rsidRPr="00687C61" w:rsidRDefault="00687C61" w:rsidP="00687C61">
            <w:pPr>
              <w:spacing w:after="160" w:line="278" w:lineRule="auto"/>
            </w:pPr>
            <w:r w:rsidRPr="00687C61">
              <w:t>WF-16</w:t>
            </w:r>
          </w:p>
        </w:tc>
        <w:tc>
          <w:tcPr>
            <w:tcW w:w="0" w:type="auto"/>
            <w:hideMark/>
          </w:tcPr>
          <w:p w14:paraId="10757DC1" w14:textId="77777777" w:rsidR="00687C61" w:rsidRPr="00687C61" w:rsidRDefault="00687C61" w:rsidP="00687C61">
            <w:pPr>
              <w:spacing w:after="160" w:line="278" w:lineRule="auto"/>
              <w:cnfStyle w:val="000000000000" w:firstRow="0" w:lastRow="0" w:firstColumn="0" w:lastColumn="0" w:oddVBand="0" w:evenVBand="0" w:oddHBand="0" w:evenHBand="0" w:firstRowFirstColumn="0" w:firstRowLastColumn="0" w:lastRowFirstColumn="0" w:lastRowLastColumn="0"/>
            </w:pPr>
            <w:r w:rsidRPr="00687C61">
              <w:t>Elastyczność uprawnień</w:t>
            </w:r>
          </w:p>
        </w:tc>
        <w:tc>
          <w:tcPr>
            <w:tcW w:w="0" w:type="auto"/>
            <w:hideMark/>
          </w:tcPr>
          <w:p w14:paraId="0665FEB4" w14:textId="77777777" w:rsidR="00687C61" w:rsidRPr="00687C61" w:rsidRDefault="00687C61"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87C61">
              <w:t>Role mogą być rozszerzane lub ograniczane poprzez przypisywanie dodatkowych uprawnień (np. dostęp do wybranych kursów lub modułów).</w:t>
            </w:r>
          </w:p>
        </w:tc>
      </w:tr>
      <w:tr w:rsidR="00687C61" w:rsidRPr="00687C61" w14:paraId="11084D27" w14:textId="77777777" w:rsidTr="00687C61">
        <w:tc>
          <w:tcPr>
            <w:cnfStyle w:val="001000000000" w:firstRow="0" w:lastRow="0" w:firstColumn="1" w:lastColumn="0" w:oddVBand="0" w:evenVBand="0" w:oddHBand="0" w:evenHBand="0" w:firstRowFirstColumn="0" w:firstRowLastColumn="0" w:lastRowFirstColumn="0" w:lastRowLastColumn="0"/>
            <w:tcW w:w="0" w:type="auto"/>
            <w:hideMark/>
          </w:tcPr>
          <w:p w14:paraId="2FA32CDE" w14:textId="77777777" w:rsidR="00687C61" w:rsidRPr="00687C61" w:rsidRDefault="00687C61" w:rsidP="00687C61">
            <w:pPr>
              <w:spacing w:after="160" w:line="278" w:lineRule="auto"/>
            </w:pPr>
            <w:r w:rsidRPr="00687C61">
              <w:t>WF-17</w:t>
            </w:r>
          </w:p>
        </w:tc>
        <w:tc>
          <w:tcPr>
            <w:tcW w:w="0" w:type="auto"/>
            <w:hideMark/>
          </w:tcPr>
          <w:p w14:paraId="21FD03C9" w14:textId="77777777" w:rsidR="00687C61" w:rsidRPr="00687C61" w:rsidRDefault="00687C61" w:rsidP="00687C61">
            <w:pPr>
              <w:spacing w:after="160" w:line="278" w:lineRule="auto"/>
              <w:cnfStyle w:val="000000000000" w:firstRow="0" w:lastRow="0" w:firstColumn="0" w:lastColumn="0" w:oddVBand="0" w:evenVBand="0" w:oddHBand="0" w:evenHBand="0" w:firstRowFirstColumn="0" w:firstRowLastColumn="0" w:lastRowFirstColumn="0" w:lastRowLastColumn="0"/>
            </w:pPr>
            <w:r w:rsidRPr="00687C61">
              <w:t>Delegowanie ról czasowych</w:t>
            </w:r>
          </w:p>
        </w:tc>
        <w:tc>
          <w:tcPr>
            <w:tcW w:w="0" w:type="auto"/>
            <w:hideMark/>
          </w:tcPr>
          <w:p w14:paraId="02870646" w14:textId="77777777" w:rsidR="00687C61" w:rsidRPr="00687C61" w:rsidRDefault="00687C61"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87C61">
              <w:t>System umożliwia przypisanie roli tymczasowej (np. zastępstwo trenera) z określonym zakresem i czasem obowiązywania.</w:t>
            </w:r>
          </w:p>
        </w:tc>
      </w:tr>
      <w:tr w:rsidR="00687C61" w:rsidRPr="00687C61" w14:paraId="12E2BC17" w14:textId="77777777" w:rsidTr="00687C61">
        <w:tc>
          <w:tcPr>
            <w:cnfStyle w:val="001000000000" w:firstRow="0" w:lastRow="0" w:firstColumn="1" w:lastColumn="0" w:oddVBand="0" w:evenVBand="0" w:oddHBand="0" w:evenHBand="0" w:firstRowFirstColumn="0" w:firstRowLastColumn="0" w:lastRowFirstColumn="0" w:lastRowLastColumn="0"/>
            <w:tcW w:w="0" w:type="auto"/>
            <w:hideMark/>
          </w:tcPr>
          <w:p w14:paraId="06847A9C" w14:textId="77777777" w:rsidR="00687C61" w:rsidRPr="00687C61" w:rsidRDefault="00687C61" w:rsidP="00687C61">
            <w:pPr>
              <w:spacing w:after="160" w:line="278" w:lineRule="auto"/>
            </w:pPr>
            <w:r w:rsidRPr="00687C61">
              <w:t>WF-18</w:t>
            </w:r>
          </w:p>
        </w:tc>
        <w:tc>
          <w:tcPr>
            <w:tcW w:w="0" w:type="auto"/>
            <w:hideMark/>
          </w:tcPr>
          <w:p w14:paraId="236067F3" w14:textId="77777777" w:rsidR="00687C61" w:rsidRPr="00687C61" w:rsidRDefault="00687C61" w:rsidP="00687C61">
            <w:pPr>
              <w:spacing w:after="160" w:line="278" w:lineRule="auto"/>
              <w:cnfStyle w:val="000000000000" w:firstRow="0" w:lastRow="0" w:firstColumn="0" w:lastColumn="0" w:oddVBand="0" w:evenVBand="0" w:oddHBand="0" w:evenHBand="0" w:firstRowFirstColumn="0" w:firstRowLastColumn="0" w:lastRowFirstColumn="0" w:lastRowLastColumn="0"/>
            </w:pPr>
            <w:r w:rsidRPr="00687C61">
              <w:t>Mapowanie ról na aktorów</w:t>
            </w:r>
          </w:p>
        </w:tc>
        <w:tc>
          <w:tcPr>
            <w:tcW w:w="0" w:type="auto"/>
            <w:hideMark/>
          </w:tcPr>
          <w:p w14:paraId="44808E5F" w14:textId="77777777" w:rsidR="00687C61" w:rsidRPr="00687C61" w:rsidRDefault="00687C61"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87C61">
              <w:t>Role muszą być zgodne z aktorami systemu (AS-1 do AS-8) i umożliwiać jednoznaczną identyfikację zakresu uprawnień.</w:t>
            </w:r>
          </w:p>
        </w:tc>
      </w:tr>
      <w:tr w:rsidR="00687C61" w:rsidRPr="00687C61" w14:paraId="56EBE5AA" w14:textId="77777777" w:rsidTr="00687C61">
        <w:tc>
          <w:tcPr>
            <w:cnfStyle w:val="001000000000" w:firstRow="0" w:lastRow="0" w:firstColumn="1" w:lastColumn="0" w:oddVBand="0" w:evenVBand="0" w:oddHBand="0" w:evenHBand="0" w:firstRowFirstColumn="0" w:firstRowLastColumn="0" w:lastRowFirstColumn="0" w:lastRowLastColumn="0"/>
            <w:tcW w:w="0" w:type="auto"/>
            <w:hideMark/>
          </w:tcPr>
          <w:p w14:paraId="1F566F36" w14:textId="77777777" w:rsidR="00687C61" w:rsidRPr="00687C61" w:rsidRDefault="00687C61" w:rsidP="00687C61">
            <w:pPr>
              <w:spacing w:after="160" w:line="278" w:lineRule="auto"/>
            </w:pPr>
            <w:r w:rsidRPr="00687C61">
              <w:t>WF-19</w:t>
            </w:r>
          </w:p>
        </w:tc>
        <w:tc>
          <w:tcPr>
            <w:tcW w:w="0" w:type="auto"/>
            <w:hideMark/>
          </w:tcPr>
          <w:p w14:paraId="51F52E94" w14:textId="77777777" w:rsidR="00687C61" w:rsidRPr="00687C61" w:rsidRDefault="00687C61" w:rsidP="00687C61">
            <w:pPr>
              <w:spacing w:after="160" w:line="278" w:lineRule="auto"/>
              <w:cnfStyle w:val="000000000000" w:firstRow="0" w:lastRow="0" w:firstColumn="0" w:lastColumn="0" w:oddVBand="0" w:evenVBand="0" w:oddHBand="0" w:evenHBand="0" w:firstRowFirstColumn="0" w:firstRowLastColumn="0" w:lastRowFirstColumn="0" w:lastRowLastColumn="0"/>
            </w:pPr>
            <w:r w:rsidRPr="00687C61">
              <w:t>Raportowanie ról</w:t>
            </w:r>
          </w:p>
        </w:tc>
        <w:tc>
          <w:tcPr>
            <w:tcW w:w="0" w:type="auto"/>
            <w:hideMark/>
          </w:tcPr>
          <w:p w14:paraId="4608B3F0" w14:textId="77777777" w:rsidR="00687C61" w:rsidRPr="00687C61" w:rsidRDefault="00687C61"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87C61">
              <w:t>System generuje raporty o strukturze ról i przydzielonych uprawnieniach dla celów audytowych i administracyjnych.</w:t>
            </w:r>
          </w:p>
        </w:tc>
      </w:tr>
    </w:tbl>
    <w:p w14:paraId="32D67EAE" w14:textId="77777777" w:rsidR="00451A78" w:rsidRDefault="00451A78" w:rsidP="009B3A4F">
      <w:pPr>
        <w:pStyle w:val="Nagwek4"/>
      </w:pPr>
      <w:r w:rsidRPr="00451A78">
        <w:t>3.1.4. Autoryzacja i uwierzytelnianie: login/hasło, 2FA, SSO przez Węzeł Krajowy.</w:t>
      </w:r>
    </w:p>
    <w:p w14:paraId="69C69D78" w14:textId="77777777" w:rsidR="002A5BC9" w:rsidRDefault="002A5BC9" w:rsidP="002A5BC9">
      <w:pPr>
        <w:jc w:val="both"/>
      </w:pPr>
      <w:r w:rsidRPr="002A5BC9">
        <w:t>System musi zapewniać bezpieczne mechanizmy logowania oraz weryfikacji tożsamości użytkowników. Proces uwierzytelniania powinien wspierać różne metody – od standardowych po zaawansowane, zgodne z wymaganiami bezpieczeństwa państwowej infrastruktury cyfrowej. Autoryzacja musi być oparta na rolach i politykach bezpieczeństwa, co gwarantuje, że użytkownik uzyskuje dostęp tylko do zasobów zgodnych z jego uprawnieniami.</w:t>
      </w:r>
    </w:p>
    <w:p w14:paraId="0393F0A5" w14:textId="77777777" w:rsidR="002A5BC9" w:rsidRPr="002A5BC9" w:rsidRDefault="002A5BC9" w:rsidP="002A5BC9">
      <w:pPr>
        <w:jc w:val="both"/>
      </w:pPr>
      <w:r w:rsidRPr="002A5BC9">
        <w:t>Ważnym elementem jest wsparcie dla logowania jednokrotnego (SSO) z wykorzystaniem Węzła Krajowego i standardów eIDAS, co umożliwia korzystanie z krajowych środków identyfikacji elektronicznej (np. profil zaufany, e-dowód).</w:t>
      </w:r>
    </w:p>
    <w:p w14:paraId="5D839A92" w14:textId="77777777" w:rsidR="002A5BC9" w:rsidRPr="002A5BC9" w:rsidRDefault="002A5BC9" w:rsidP="002A5BC9">
      <w:r w:rsidRPr="002A5BC9">
        <w:rPr>
          <w:b/>
          <w:bCs/>
        </w:rPr>
        <w:t>Tabela wymagań funkcjonalnych – 3.1.4</w:t>
      </w:r>
    </w:p>
    <w:tbl>
      <w:tblPr>
        <w:tblStyle w:val="Tabela-Siatka"/>
        <w:tblW w:w="0" w:type="auto"/>
        <w:tblLook w:val="04A0" w:firstRow="1" w:lastRow="0" w:firstColumn="1" w:lastColumn="0" w:noHBand="0" w:noVBand="1"/>
      </w:tblPr>
      <w:tblGrid>
        <w:gridCol w:w="1309"/>
        <w:gridCol w:w="2413"/>
        <w:gridCol w:w="5340"/>
      </w:tblGrid>
      <w:tr w:rsidR="002A5BC9" w:rsidRPr="002A5BC9" w14:paraId="5C1DE808" w14:textId="77777777" w:rsidTr="002A5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CDA876" w14:textId="77777777" w:rsidR="002A5BC9" w:rsidRPr="002A5BC9" w:rsidRDefault="002A5BC9" w:rsidP="002A5BC9">
            <w:pPr>
              <w:spacing w:after="160" w:line="278" w:lineRule="auto"/>
              <w:jc w:val="left"/>
              <w:rPr>
                <w:bCs/>
              </w:rPr>
            </w:pPr>
            <w:r w:rsidRPr="002A5BC9">
              <w:rPr>
                <w:bCs/>
              </w:rPr>
              <w:t>Sygnatura</w:t>
            </w:r>
          </w:p>
        </w:tc>
        <w:tc>
          <w:tcPr>
            <w:tcW w:w="0" w:type="auto"/>
            <w:hideMark/>
          </w:tcPr>
          <w:p w14:paraId="18C46D0B" w14:textId="77777777" w:rsidR="002A5BC9" w:rsidRPr="002A5BC9" w:rsidRDefault="002A5BC9" w:rsidP="002A5BC9">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2A5BC9">
              <w:rPr>
                <w:b/>
                <w:bCs/>
              </w:rPr>
              <w:t>Nazwa</w:t>
            </w:r>
          </w:p>
        </w:tc>
        <w:tc>
          <w:tcPr>
            <w:tcW w:w="0" w:type="auto"/>
            <w:hideMark/>
          </w:tcPr>
          <w:p w14:paraId="4297FEFC" w14:textId="77777777" w:rsidR="002A5BC9" w:rsidRPr="002A5BC9" w:rsidRDefault="002A5BC9" w:rsidP="002A5BC9">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2A5BC9">
              <w:rPr>
                <w:b/>
                <w:bCs/>
              </w:rPr>
              <w:t>Opis</w:t>
            </w:r>
          </w:p>
        </w:tc>
      </w:tr>
      <w:tr w:rsidR="002A5BC9" w:rsidRPr="002A5BC9" w14:paraId="5C0C0764" w14:textId="77777777" w:rsidTr="002A5BC9">
        <w:tc>
          <w:tcPr>
            <w:cnfStyle w:val="001000000000" w:firstRow="0" w:lastRow="0" w:firstColumn="1" w:lastColumn="0" w:oddVBand="0" w:evenVBand="0" w:oddHBand="0" w:evenHBand="0" w:firstRowFirstColumn="0" w:firstRowLastColumn="0" w:lastRowFirstColumn="0" w:lastRowLastColumn="0"/>
            <w:tcW w:w="0" w:type="auto"/>
            <w:hideMark/>
          </w:tcPr>
          <w:p w14:paraId="025B569F" w14:textId="77777777" w:rsidR="002A5BC9" w:rsidRPr="002A5BC9" w:rsidRDefault="002A5BC9" w:rsidP="002A5BC9">
            <w:pPr>
              <w:spacing w:after="160" w:line="278" w:lineRule="auto"/>
            </w:pPr>
            <w:r w:rsidRPr="002A5BC9">
              <w:t>WF-20</w:t>
            </w:r>
          </w:p>
        </w:tc>
        <w:tc>
          <w:tcPr>
            <w:tcW w:w="0" w:type="auto"/>
            <w:hideMark/>
          </w:tcPr>
          <w:p w14:paraId="0516D1D4" w14:textId="77777777" w:rsidR="002A5BC9" w:rsidRPr="002A5BC9" w:rsidRDefault="002A5BC9" w:rsidP="002A5BC9">
            <w:pPr>
              <w:spacing w:after="160" w:line="278" w:lineRule="auto"/>
              <w:cnfStyle w:val="000000000000" w:firstRow="0" w:lastRow="0" w:firstColumn="0" w:lastColumn="0" w:oddVBand="0" w:evenVBand="0" w:oddHBand="0" w:evenHBand="0" w:firstRowFirstColumn="0" w:firstRowLastColumn="0" w:lastRowFirstColumn="0" w:lastRowLastColumn="0"/>
            </w:pPr>
            <w:r w:rsidRPr="002A5BC9">
              <w:t>Logowanie standardowe</w:t>
            </w:r>
          </w:p>
        </w:tc>
        <w:tc>
          <w:tcPr>
            <w:tcW w:w="0" w:type="auto"/>
            <w:hideMark/>
          </w:tcPr>
          <w:p w14:paraId="577C711B" w14:textId="77777777" w:rsidR="002A5BC9" w:rsidRPr="002A5BC9" w:rsidRDefault="002A5BC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BC9">
              <w:t>System obsługuje logowanie za pomocą loginu i hasła, z polityką haseł (minimalna długość, złożoność, okresowa zmiana).</w:t>
            </w:r>
          </w:p>
        </w:tc>
      </w:tr>
      <w:tr w:rsidR="002A5BC9" w:rsidRPr="002A5BC9" w14:paraId="266E8283" w14:textId="77777777" w:rsidTr="002A5BC9">
        <w:tc>
          <w:tcPr>
            <w:cnfStyle w:val="001000000000" w:firstRow="0" w:lastRow="0" w:firstColumn="1" w:lastColumn="0" w:oddVBand="0" w:evenVBand="0" w:oddHBand="0" w:evenHBand="0" w:firstRowFirstColumn="0" w:firstRowLastColumn="0" w:lastRowFirstColumn="0" w:lastRowLastColumn="0"/>
            <w:tcW w:w="0" w:type="auto"/>
            <w:hideMark/>
          </w:tcPr>
          <w:p w14:paraId="54847C24" w14:textId="77777777" w:rsidR="002A5BC9" w:rsidRPr="002A5BC9" w:rsidRDefault="002A5BC9" w:rsidP="002A5BC9">
            <w:pPr>
              <w:spacing w:after="160" w:line="278" w:lineRule="auto"/>
            </w:pPr>
            <w:r w:rsidRPr="002A5BC9">
              <w:lastRenderedPageBreak/>
              <w:t>WF-21</w:t>
            </w:r>
          </w:p>
        </w:tc>
        <w:tc>
          <w:tcPr>
            <w:tcW w:w="0" w:type="auto"/>
            <w:hideMark/>
          </w:tcPr>
          <w:p w14:paraId="799B51BC" w14:textId="77777777" w:rsidR="002A5BC9" w:rsidRPr="002A5BC9" w:rsidRDefault="002A5BC9" w:rsidP="002A5BC9">
            <w:pPr>
              <w:spacing w:after="160" w:line="278" w:lineRule="auto"/>
              <w:cnfStyle w:val="000000000000" w:firstRow="0" w:lastRow="0" w:firstColumn="0" w:lastColumn="0" w:oddVBand="0" w:evenVBand="0" w:oddHBand="0" w:evenHBand="0" w:firstRowFirstColumn="0" w:firstRowLastColumn="0" w:lastRowFirstColumn="0" w:lastRowLastColumn="0"/>
            </w:pPr>
            <w:r w:rsidRPr="002A5BC9">
              <w:t>Uwierzytelnianie dwuskładnikowe (2FA)</w:t>
            </w:r>
          </w:p>
        </w:tc>
        <w:tc>
          <w:tcPr>
            <w:tcW w:w="0" w:type="auto"/>
            <w:hideMark/>
          </w:tcPr>
          <w:p w14:paraId="569B7F46" w14:textId="77777777" w:rsidR="002A5BC9" w:rsidRPr="002A5BC9" w:rsidRDefault="002A5BC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BC9">
              <w:t>System umożliwia dodatkowe zabezpieczenie logowania poprzez SMS, aplikację mobilną (OTP), klucz sprzętowy (FIDO2) lub e-mail.</w:t>
            </w:r>
          </w:p>
        </w:tc>
      </w:tr>
      <w:tr w:rsidR="002A5BC9" w:rsidRPr="002A5BC9" w14:paraId="2FF74E7E" w14:textId="77777777" w:rsidTr="002A5BC9">
        <w:tc>
          <w:tcPr>
            <w:cnfStyle w:val="001000000000" w:firstRow="0" w:lastRow="0" w:firstColumn="1" w:lastColumn="0" w:oddVBand="0" w:evenVBand="0" w:oddHBand="0" w:evenHBand="0" w:firstRowFirstColumn="0" w:firstRowLastColumn="0" w:lastRowFirstColumn="0" w:lastRowLastColumn="0"/>
            <w:tcW w:w="0" w:type="auto"/>
            <w:hideMark/>
          </w:tcPr>
          <w:p w14:paraId="7891AC82" w14:textId="77777777" w:rsidR="002A5BC9" w:rsidRPr="002A5BC9" w:rsidRDefault="002A5BC9" w:rsidP="002A5BC9">
            <w:pPr>
              <w:spacing w:after="160" w:line="278" w:lineRule="auto"/>
            </w:pPr>
            <w:r w:rsidRPr="002A5BC9">
              <w:t>WF-22</w:t>
            </w:r>
          </w:p>
        </w:tc>
        <w:tc>
          <w:tcPr>
            <w:tcW w:w="0" w:type="auto"/>
            <w:hideMark/>
          </w:tcPr>
          <w:p w14:paraId="0793FE07" w14:textId="77777777" w:rsidR="002A5BC9" w:rsidRPr="002A5BC9" w:rsidRDefault="002A5BC9" w:rsidP="002A5BC9">
            <w:pPr>
              <w:spacing w:after="160" w:line="278" w:lineRule="auto"/>
              <w:cnfStyle w:val="000000000000" w:firstRow="0" w:lastRow="0" w:firstColumn="0" w:lastColumn="0" w:oddVBand="0" w:evenVBand="0" w:oddHBand="0" w:evenHBand="0" w:firstRowFirstColumn="0" w:firstRowLastColumn="0" w:lastRowFirstColumn="0" w:lastRowLastColumn="0"/>
            </w:pPr>
            <w:r w:rsidRPr="002A5BC9">
              <w:t>Logowanie jednokrotne (SSO)</w:t>
            </w:r>
          </w:p>
        </w:tc>
        <w:tc>
          <w:tcPr>
            <w:tcW w:w="0" w:type="auto"/>
            <w:hideMark/>
          </w:tcPr>
          <w:p w14:paraId="5384FD53" w14:textId="77777777" w:rsidR="002A5BC9" w:rsidRPr="002A5BC9" w:rsidRDefault="002A5BC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BC9">
              <w:t>System wspiera SSO oparte na standardach SAML2/OAuth2/OpenID Connect, umożliwiając logowanie użytkowników przez Węzeł Krajowy.</w:t>
            </w:r>
          </w:p>
        </w:tc>
      </w:tr>
      <w:tr w:rsidR="002A5BC9" w:rsidRPr="002A5BC9" w14:paraId="6DFDE27C" w14:textId="77777777" w:rsidTr="002A5BC9">
        <w:tc>
          <w:tcPr>
            <w:cnfStyle w:val="001000000000" w:firstRow="0" w:lastRow="0" w:firstColumn="1" w:lastColumn="0" w:oddVBand="0" w:evenVBand="0" w:oddHBand="0" w:evenHBand="0" w:firstRowFirstColumn="0" w:firstRowLastColumn="0" w:lastRowFirstColumn="0" w:lastRowLastColumn="0"/>
            <w:tcW w:w="0" w:type="auto"/>
            <w:hideMark/>
          </w:tcPr>
          <w:p w14:paraId="3D8AFC7C" w14:textId="77777777" w:rsidR="002A5BC9" w:rsidRPr="002A5BC9" w:rsidRDefault="002A5BC9" w:rsidP="002A5BC9">
            <w:pPr>
              <w:spacing w:after="160" w:line="278" w:lineRule="auto"/>
            </w:pPr>
            <w:r w:rsidRPr="002A5BC9">
              <w:t>WF-23</w:t>
            </w:r>
          </w:p>
        </w:tc>
        <w:tc>
          <w:tcPr>
            <w:tcW w:w="0" w:type="auto"/>
            <w:hideMark/>
          </w:tcPr>
          <w:p w14:paraId="1804EA2E" w14:textId="77777777" w:rsidR="002A5BC9" w:rsidRPr="002A5BC9" w:rsidRDefault="002A5BC9" w:rsidP="002A5BC9">
            <w:pPr>
              <w:spacing w:after="160" w:line="278" w:lineRule="auto"/>
              <w:cnfStyle w:val="000000000000" w:firstRow="0" w:lastRow="0" w:firstColumn="0" w:lastColumn="0" w:oddVBand="0" w:evenVBand="0" w:oddHBand="0" w:evenHBand="0" w:firstRowFirstColumn="0" w:firstRowLastColumn="0" w:lastRowFirstColumn="0" w:lastRowLastColumn="0"/>
            </w:pPr>
            <w:r w:rsidRPr="002A5BC9">
              <w:t>Integracja z eIDAS</w:t>
            </w:r>
          </w:p>
        </w:tc>
        <w:tc>
          <w:tcPr>
            <w:tcW w:w="0" w:type="auto"/>
            <w:hideMark/>
          </w:tcPr>
          <w:p w14:paraId="0F98A4FB" w14:textId="77777777" w:rsidR="002A5BC9" w:rsidRPr="002A5BC9" w:rsidRDefault="002A5BC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BC9">
              <w:t>System umożliwia logowanie przy użyciu krajowych i europejskich środków identyfikacji elektronicznej (np. e-dowód, kwalifikowany podpis elektroniczny).</w:t>
            </w:r>
          </w:p>
        </w:tc>
      </w:tr>
      <w:tr w:rsidR="002A5BC9" w:rsidRPr="002A5BC9" w14:paraId="0349FFDD" w14:textId="77777777" w:rsidTr="002A5BC9">
        <w:tc>
          <w:tcPr>
            <w:cnfStyle w:val="001000000000" w:firstRow="0" w:lastRow="0" w:firstColumn="1" w:lastColumn="0" w:oddVBand="0" w:evenVBand="0" w:oddHBand="0" w:evenHBand="0" w:firstRowFirstColumn="0" w:firstRowLastColumn="0" w:lastRowFirstColumn="0" w:lastRowLastColumn="0"/>
            <w:tcW w:w="0" w:type="auto"/>
            <w:hideMark/>
          </w:tcPr>
          <w:p w14:paraId="3FE69CD1" w14:textId="77777777" w:rsidR="002A5BC9" w:rsidRPr="002A5BC9" w:rsidRDefault="002A5BC9" w:rsidP="002A5BC9">
            <w:pPr>
              <w:spacing w:after="160" w:line="278" w:lineRule="auto"/>
            </w:pPr>
            <w:r w:rsidRPr="002A5BC9">
              <w:t>WF-24</w:t>
            </w:r>
          </w:p>
        </w:tc>
        <w:tc>
          <w:tcPr>
            <w:tcW w:w="0" w:type="auto"/>
            <w:hideMark/>
          </w:tcPr>
          <w:p w14:paraId="0D1ADBD0" w14:textId="77777777" w:rsidR="002A5BC9" w:rsidRPr="002A5BC9" w:rsidRDefault="002A5BC9" w:rsidP="002A5BC9">
            <w:pPr>
              <w:spacing w:after="160" w:line="278" w:lineRule="auto"/>
              <w:cnfStyle w:val="000000000000" w:firstRow="0" w:lastRow="0" w:firstColumn="0" w:lastColumn="0" w:oddVBand="0" w:evenVBand="0" w:oddHBand="0" w:evenHBand="0" w:firstRowFirstColumn="0" w:firstRowLastColumn="0" w:lastRowFirstColumn="0" w:lastRowLastColumn="0"/>
            </w:pPr>
            <w:r w:rsidRPr="002A5BC9">
              <w:t>Autoryzacja oparta na rolach</w:t>
            </w:r>
          </w:p>
        </w:tc>
        <w:tc>
          <w:tcPr>
            <w:tcW w:w="0" w:type="auto"/>
            <w:hideMark/>
          </w:tcPr>
          <w:p w14:paraId="5A6F84E4" w14:textId="77777777" w:rsidR="002A5BC9" w:rsidRPr="002A5BC9" w:rsidRDefault="002A5BC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BC9">
              <w:t>Po pomyślnym uwierzytelnieniu system przypisuje użytkownikowi uprawnienia zgodne z jego rolą i politykami bezpieczeństwa.</w:t>
            </w:r>
          </w:p>
        </w:tc>
      </w:tr>
      <w:tr w:rsidR="002A5BC9" w:rsidRPr="002A5BC9" w14:paraId="05685B07" w14:textId="77777777" w:rsidTr="002A5BC9">
        <w:tc>
          <w:tcPr>
            <w:cnfStyle w:val="001000000000" w:firstRow="0" w:lastRow="0" w:firstColumn="1" w:lastColumn="0" w:oddVBand="0" w:evenVBand="0" w:oddHBand="0" w:evenHBand="0" w:firstRowFirstColumn="0" w:firstRowLastColumn="0" w:lastRowFirstColumn="0" w:lastRowLastColumn="0"/>
            <w:tcW w:w="0" w:type="auto"/>
            <w:hideMark/>
          </w:tcPr>
          <w:p w14:paraId="48E97D61" w14:textId="77777777" w:rsidR="002A5BC9" w:rsidRPr="002A5BC9" w:rsidRDefault="002A5BC9" w:rsidP="002A5BC9">
            <w:pPr>
              <w:spacing w:after="160" w:line="278" w:lineRule="auto"/>
            </w:pPr>
            <w:r w:rsidRPr="002A5BC9">
              <w:t>WF-25</w:t>
            </w:r>
          </w:p>
        </w:tc>
        <w:tc>
          <w:tcPr>
            <w:tcW w:w="0" w:type="auto"/>
            <w:hideMark/>
          </w:tcPr>
          <w:p w14:paraId="407BBFA4" w14:textId="77777777" w:rsidR="002A5BC9" w:rsidRPr="002A5BC9" w:rsidRDefault="002A5BC9" w:rsidP="002A5BC9">
            <w:pPr>
              <w:spacing w:after="160" w:line="278" w:lineRule="auto"/>
              <w:cnfStyle w:val="000000000000" w:firstRow="0" w:lastRow="0" w:firstColumn="0" w:lastColumn="0" w:oddVBand="0" w:evenVBand="0" w:oddHBand="0" w:evenHBand="0" w:firstRowFirstColumn="0" w:firstRowLastColumn="0" w:lastRowFirstColumn="0" w:lastRowLastColumn="0"/>
            </w:pPr>
            <w:r w:rsidRPr="002A5BC9">
              <w:t>Blokada i alerty logowania</w:t>
            </w:r>
          </w:p>
        </w:tc>
        <w:tc>
          <w:tcPr>
            <w:tcW w:w="0" w:type="auto"/>
            <w:hideMark/>
          </w:tcPr>
          <w:p w14:paraId="6673D968" w14:textId="77777777" w:rsidR="002A5BC9" w:rsidRPr="002A5BC9" w:rsidRDefault="002A5BC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BC9">
              <w:t>System blokuje konto po serii nieudanych prób logowania oraz generuje alerty bezpieczeństwa dla administratorów.</w:t>
            </w:r>
          </w:p>
        </w:tc>
      </w:tr>
      <w:tr w:rsidR="002A5BC9" w:rsidRPr="002A5BC9" w14:paraId="074BD8D7" w14:textId="77777777" w:rsidTr="002A5BC9">
        <w:tc>
          <w:tcPr>
            <w:cnfStyle w:val="001000000000" w:firstRow="0" w:lastRow="0" w:firstColumn="1" w:lastColumn="0" w:oddVBand="0" w:evenVBand="0" w:oddHBand="0" w:evenHBand="0" w:firstRowFirstColumn="0" w:firstRowLastColumn="0" w:lastRowFirstColumn="0" w:lastRowLastColumn="0"/>
            <w:tcW w:w="0" w:type="auto"/>
            <w:hideMark/>
          </w:tcPr>
          <w:p w14:paraId="0F78D2C5" w14:textId="77777777" w:rsidR="002A5BC9" w:rsidRPr="002A5BC9" w:rsidRDefault="002A5BC9" w:rsidP="002A5BC9">
            <w:pPr>
              <w:spacing w:after="160" w:line="278" w:lineRule="auto"/>
            </w:pPr>
            <w:r w:rsidRPr="002A5BC9">
              <w:t>WF-26</w:t>
            </w:r>
          </w:p>
        </w:tc>
        <w:tc>
          <w:tcPr>
            <w:tcW w:w="0" w:type="auto"/>
            <w:hideMark/>
          </w:tcPr>
          <w:p w14:paraId="293A7E06" w14:textId="77777777" w:rsidR="002A5BC9" w:rsidRPr="002A5BC9" w:rsidRDefault="002A5BC9" w:rsidP="002A5BC9">
            <w:pPr>
              <w:spacing w:after="160" w:line="278" w:lineRule="auto"/>
              <w:cnfStyle w:val="000000000000" w:firstRow="0" w:lastRow="0" w:firstColumn="0" w:lastColumn="0" w:oddVBand="0" w:evenVBand="0" w:oddHBand="0" w:evenHBand="0" w:firstRowFirstColumn="0" w:firstRowLastColumn="0" w:lastRowFirstColumn="0" w:lastRowLastColumn="0"/>
            </w:pPr>
            <w:r w:rsidRPr="002A5BC9">
              <w:t>Rejestrowanie zdarzeń logowania</w:t>
            </w:r>
          </w:p>
        </w:tc>
        <w:tc>
          <w:tcPr>
            <w:tcW w:w="0" w:type="auto"/>
            <w:hideMark/>
          </w:tcPr>
          <w:p w14:paraId="44017755" w14:textId="77777777" w:rsidR="002A5BC9" w:rsidRPr="002A5BC9" w:rsidRDefault="002A5BC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BC9">
              <w:t>Wszystkie operacje logowania i uwierzytelniania są rejestrowane w logach audytowych w sposób nienaruszalny.</w:t>
            </w:r>
          </w:p>
        </w:tc>
      </w:tr>
    </w:tbl>
    <w:p w14:paraId="03CA653C" w14:textId="77777777" w:rsidR="00451A78" w:rsidRDefault="00451A78" w:rsidP="009B3A4F">
      <w:pPr>
        <w:pStyle w:val="Nagwek4"/>
      </w:pPr>
      <w:r w:rsidRPr="00451A78">
        <w:t>3.1.5. Delegowanie ról i przydzielanie uprawnień do kursów, modułów i dokumentów.</w:t>
      </w:r>
    </w:p>
    <w:p w14:paraId="069A59F6" w14:textId="77777777" w:rsidR="000217F5" w:rsidRDefault="008F4E50" w:rsidP="008F4E50">
      <w:pPr>
        <w:jc w:val="both"/>
      </w:pPr>
      <w:r w:rsidRPr="008F4E50">
        <w:t xml:space="preserve">System musi umożliwiać precyzyjne zarządzanie uprawnieniami do zasobów (kursy, ścieżki, moduły testowe, symulacje, dokumenty, API) w oparciu o role oraz reguły kontekstowe (czas, zakres, jednostka organizacyjna). </w:t>
      </w:r>
    </w:p>
    <w:p w14:paraId="6A79D774" w14:textId="77777777" w:rsidR="008F4E50" w:rsidRPr="008F4E50" w:rsidRDefault="008F4E50" w:rsidP="008F4E50">
      <w:pPr>
        <w:jc w:val="both"/>
      </w:pPr>
      <w:r w:rsidRPr="008F4E50">
        <w:t>Delegowanie powinno wspierać sytuacje zastępstw i prac czasowych, a także mechanizmy „least privilege” oraz okresowe przeglądy i certyfikacje dostępów. Przydziały mogą być wykonywane pojedynczo, masowo oraz automatycznie na podstawie atrybutów użytkownika (ABAC), z pełnym śladem audytowym i kontrolą konfliktów ról.</w:t>
      </w:r>
    </w:p>
    <w:p w14:paraId="5F4B79F8" w14:textId="77777777" w:rsidR="008F4E50" w:rsidRPr="008F4E50" w:rsidRDefault="008F4E50" w:rsidP="008F4E50">
      <w:r w:rsidRPr="008F4E50">
        <w:rPr>
          <w:b/>
          <w:bCs/>
        </w:rPr>
        <w:t>Tabela wymagań funkcjonalnych – 3.1.5</w:t>
      </w:r>
    </w:p>
    <w:tbl>
      <w:tblPr>
        <w:tblStyle w:val="Tabela-Siatka"/>
        <w:tblW w:w="0" w:type="auto"/>
        <w:tblLook w:val="04A0" w:firstRow="1" w:lastRow="0" w:firstColumn="1" w:lastColumn="0" w:noHBand="0" w:noVBand="1"/>
      </w:tblPr>
      <w:tblGrid>
        <w:gridCol w:w="1309"/>
        <w:gridCol w:w="2115"/>
        <w:gridCol w:w="5638"/>
      </w:tblGrid>
      <w:tr w:rsidR="008F4E50" w:rsidRPr="008F4E50" w14:paraId="391E2FF0" w14:textId="77777777" w:rsidTr="008F4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931075" w14:textId="77777777" w:rsidR="008F4E50" w:rsidRPr="008F4E50" w:rsidRDefault="008F4E50" w:rsidP="008F4E50">
            <w:pPr>
              <w:spacing w:after="160" w:line="278" w:lineRule="auto"/>
              <w:jc w:val="left"/>
              <w:rPr>
                <w:bCs/>
              </w:rPr>
            </w:pPr>
            <w:r w:rsidRPr="008F4E50">
              <w:rPr>
                <w:bCs/>
              </w:rPr>
              <w:t>Sygnatura</w:t>
            </w:r>
          </w:p>
        </w:tc>
        <w:tc>
          <w:tcPr>
            <w:tcW w:w="0" w:type="auto"/>
            <w:hideMark/>
          </w:tcPr>
          <w:p w14:paraId="3DEB51E3" w14:textId="77777777" w:rsidR="008F4E50" w:rsidRPr="008F4E50" w:rsidRDefault="008F4E50" w:rsidP="008F4E50">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F4E50">
              <w:rPr>
                <w:b/>
                <w:bCs/>
              </w:rPr>
              <w:t>Nazwa</w:t>
            </w:r>
          </w:p>
        </w:tc>
        <w:tc>
          <w:tcPr>
            <w:tcW w:w="0" w:type="auto"/>
            <w:hideMark/>
          </w:tcPr>
          <w:p w14:paraId="07B15533" w14:textId="77777777" w:rsidR="008F4E50" w:rsidRPr="008F4E50" w:rsidRDefault="008F4E50" w:rsidP="008F4E50">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F4E50">
              <w:rPr>
                <w:b/>
                <w:bCs/>
              </w:rPr>
              <w:t>Opis</w:t>
            </w:r>
          </w:p>
        </w:tc>
      </w:tr>
      <w:tr w:rsidR="008F4E50" w:rsidRPr="008F4E50" w14:paraId="018A73F2"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5621DCAF" w14:textId="77777777" w:rsidR="008F4E50" w:rsidRPr="008F4E50" w:rsidRDefault="008F4E50" w:rsidP="008F4E50">
            <w:pPr>
              <w:spacing w:after="160" w:line="278" w:lineRule="auto"/>
            </w:pPr>
            <w:r w:rsidRPr="008F4E50">
              <w:t>WF-27</w:t>
            </w:r>
          </w:p>
        </w:tc>
        <w:tc>
          <w:tcPr>
            <w:tcW w:w="0" w:type="auto"/>
            <w:hideMark/>
          </w:tcPr>
          <w:p w14:paraId="6C1BFEE3"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Przydział uprawnień do zasobów</w:t>
            </w:r>
          </w:p>
        </w:tc>
        <w:tc>
          <w:tcPr>
            <w:tcW w:w="0" w:type="auto"/>
            <w:hideMark/>
          </w:tcPr>
          <w:p w14:paraId="090E3817"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Administrator może nadawać i odbierać uprawnienia do kursów, modułów testowych, symulacji, dokumentów oraz interfejsów API na poziomie użytkownika, roli lub grupy.</w:t>
            </w:r>
          </w:p>
        </w:tc>
      </w:tr>
      <w:tr w:rsidR="008F4E50" w:rsidRPr="008F4E50" w14:paraId="4EEE7C2C"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378EB71F" w14:textId="77777777" w:rsidR="008F4E50" w:rsidRPr="008F4E50" w:rsidRDefault="008F4E50" w:rsidP="008F4E50">
            <w:pPr>
              <w:spacing w:after="160" w:line="278" w:lineRule="auto"/>
            </w:pPr>
            <w:r w:rsidRPr="008F4E50">
              <w:lastRenderedPageBreak/>
              <w:t>WF-28</w:t>
            </w:r>
          </w:p>
        </w:tc>
        <w:tc>
          <w:tcPr>
            <w:tcW w:w="0" w:type="auto"/>
            <w:hideMark/>
          </w:tcPr>
          <w:p w14:paraId="7914008B"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Delegowanie czasowe</w:t>
            </w:r>
          </w:p>
        </w:tc>
        <w:tc>
          <w:tcPr>
            <w:tcW w:w="0" w:type="auto"/>
            <w:hideMark/>
          </w:tcPr>
          <w:p w14:paraId="0F65C976"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System umożliwia delegowanie ról/uprawnień na określony czas (data od–do), po którym następuje automatyczne wygaśnięcie delegacji.</w:t>
            </w:r>
          </w:p>
        </w:tc>
      </w:tr>
      <w:tr w:rsidR="008F4E50" w:rsidRPr="008F4E50" w14:paraId="0634F620"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2E1E88B0" w14:textId="77777777" w:rsidR="008F4E50" w:rsidRPr="008F4E50" w:rsidRDefault="008F4E50" w:rsidP="008F4E50">
            <w:pPr>
              <w:spacing w:after="160" w:line="278" w:lineRule="auto"/>
            </w:pPr>
            <w:r w:rsidRPr="008F4E50">
              <w:t>WF-29</w:t>
            </w:r>
          </w:p>
        </w:tc>
        <w:tc>
          <w:tcPr>
            <w:tcW w:w="0" w:type="auto"/>
            <w:hideMark/>
          </w:tcPr>
          <w:p w14:paraId="646EA692"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Zakresowe ograniczenia dostępu</w:t>
            </w:r>
          </w:p>
        </w:tc>
        <w:tc>
          <w:tcPr>
            <w:tcW w:w="0" w:type="auto"/>
            <w:hideMark/>
          </w:tcPr>
          <w:p w14:paraId="03F918B1"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Uprawnienia mogą być ograniczane zakresem (np. konkretna jednostka organizacyjna, projekt, grupa szkoleniowa, tagi treści).</w:t>
            </w:r>
          </w:p>
        </w:tc>
      </w:tr>
      <w:tr w:rsidR="008F4E50" w:rsidRPr="008F4E50" w14:paraId="43A58E91"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38D2E977" w14:textId="77777777" w:rsidR="008F4E50" w:rsidRPr="008F4E50" w:rsidRDefault="008F4E50" w:rsidP="008F4E50">
            <w:pPr>
              <w:spacing w:after="160" w:line="278" w:lineRule="auto"/>
            </w:pPr>
            <w:r w:rsidRPr="008F4E50">
              <w:t>WF-30</w:t>
            </w:r>
          </w:p>
        </w:tc>
        <w:tc>
          <w:tcPr>
            <w:tcW w:w="0" w:type="auto"/>
            <w:hideMark/>
          </w:tcPr>
          <w:p w14:paraId="0E534AC8"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Least privilege</w:t>
            </w:r>
          </w:p>
        </w:tc>
        <w:tc>
          <w:tcPr>
            <w:tcW w:w="0" w:type="auto"/>
            <w:hideMark/>
          </w:tcPr>
          <w:p w14:paraId="2C689840"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Przydziały muszą respektować zasadę minimalnych uprawnień – dostęp jest domyślnie odmówiony, dopiero explicite przydzielany.</w:t>
            </w:r>
          </w:p>
        </w:tc>
      </w:tr>
      <w:tr w:rsidR="008F4E50" w:rsidRPr="008F4E50" w14:paraId="2D91CADA"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415B16CF" w14:textId="77777777" w:rsidR="008F4E50" w:rsidRPr="008F4E50" w:rsidRDefault="008F4E50" w:rsidP="008F4E50">
            <w:pPr>
              <w:spacing w:after="160" w:line="278" w:lineRule="auto"/>
            </w:pPr>
            <w:r w:rsidRPr="008F4E50">
              <w:t>WF-31</w:t>
            </w:r>
          </w:p>
        </w:tc>
        <w:tc>
          <w:tcPr>
            <w:tcW w:w="0" w:type="auto"/>
            <w:hideMark/>
          </w:tcPr>
          <w:p w14:paraId="5E86DDA3"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ABAC – reguły atrybutowe</w:t>
            </w:r>
          </w:p>
        </w:tc>
        <w:tc>
          <w:tcPr>
            <w:tcW w:w="0" w:type="auto"/>
            <w:hideMark/>
          </w:tcPr>
          <w:p w14:paraId="76F19944"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System obsługuje polityki oparte na atrybutach (rola, stanowisko, jednostka, lokalizacja, status szkolenia), automatyzujące nadawanie/odbieranie uprawnień.</w:t>
            </w:r>
          </w:p>
        </w:tc>
      </w:tr>
      <w:tr w:rsidR="008F4E50" w:rsidRPr="008F4E50" w14:paraId="24BB0FAA"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4D1FDE7E" w14:textId="77777777" w:rsidR="008F4E50" w:rsidRPr="008F4E50" w:rsidRDefault="008F4E50" w:rsidP="008F4E50">
            <w:pPr>
              <w:spacing w:after="160" w:line="278" w:lineRule="auto"/>
            </w:pPr>
            <w:r w:rsidRPr="008F4E50">
              <w:t>WF-32</w:t>
            </w:r>
          </w:p>
        </w:tc>
        <w:tc>
          <w:tcPr>
            <w:tcW w:w="0" w:type="auto"/>
            <w:hideMark/>
          </w:tcPr>
          <w:p w14:paraId="5AA764AF"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Workflow zatwierdzania</w:t>
            </w:r>
          </w:p>
        </w:tc>
        <w:tc>
          <w:tcPr>
            <w:tcW w:w="0" w:type="auto"/>
            <w:hideMark/>
          </w:tcPr>
          <w:p w14:paraId="62CE7067"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Wybrane przydziały (np. do danych wrażliwych, egzaminów, raportów instytucjonalnych) podlegają wielostopniowemu zatwierdzaniu (autor → przełożony → administrator).</w:t>
            </w:r>
          </w:p>
        </w:tc>
      </w:tr>
      <w:tr w:rsidR="008F4E50" w:rsidRPr="008F4E50" w14:paraId="0E5EE6EA"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3754A3FB" w14:textId="77777777" w:rsidR="008F4E50" w:rsidRPr="008F4E50" w:rsidRDefault="008F4E50" w:rsidP="008F4E50">
            <w:pPr>
              <w:spacing w:after="160" w:line="278" w:lineRule="auto"/>
            </w:pPr>
            <w:r w:rsidRPr="008F4E50">
              <w:t>WF-33</w:t>
            </w:r>
          </w:p>
        </w:tc>
        <w:tc>
          <w:tcPr>
            <w:tcW w:w="0" w:type="auto"/>
            <w:hideMark/>
          </w:tcPr>
          <w:p w14:paraId="4523A901"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Masowe operacje</w:t>
            </w:r>
          </w:p>
        </w:tc>
        <w:tc>
          <w:tcPr>
            <w:tcW w:w="0" w:type="auto"/>
            <w:hideMark/>
          </w:tcPr>
          <w:p w14:paraId="04175685"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Administrator może wykonywać masowe przydziały/odebrania uprawnień na podstawie filtrów (grupa, rola, atrybuty) oraz importów (CSV/Excel/API).</w:t>
            </w:r>
          </w:p>
        </w:tc>
      </w:tr>
      <w:tr w:rsidR="008F4E50" w:rsidRPr="008F4E50" w14:paraId="64639C7B"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69CD5421" w14:textId="77777777" w:rsidR="008F4E50" w:rsidRPr="008F4E50" w:rsidRDefault="008F4E50" w:rsidP="008F4E50">
            <w:pPr>
              <w:spacing w:after="160" w:line="278" w:lineRule="auto"/>
            </w:pPr>
            <w:r w:rsidRPr="008F4E50">
              <w:t>WF-34</w:t>
            </w:r>
          </w:p>
        </w:tc>
        <w:tc>
          <w:tcPr>
            <w:tcW w:w="0" w:type="auto"/>
            <w:hideMark/>
          </w:tcPr>
          <w:p w14:paraId="05216DE1"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Rozwiązywanie konfliktów ról</w:t>
            </w:r>
          </w:p>
        </w:tc>
        <w:tc>
          <w:tcPr>
            <w:tcW w:w="0" w:type="auto"/>
            <w:hideMark/>
          </w:tcPr>
          <w:p w14:paraId="6E80F5D3"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System wykrywa i raportuje konflikty (np. rola egzaminatora i zdającego w tym samym kursie) oraz umożliwia definiowanie reguł rozstrzygających.</w:t>
            </w:r>
          </w:p>
        </w:tc>
      </w:tr>
      <w:tr w:rsidR="008F4E50" w:rsidRPr="008F4E50" w14:paraId="782DB24A"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5C770C33" w14:textId="77777777" w:rsidR="008F4E50" w:rsidRPr="008F4E50" w:rsidRDefault="008F4E50" w:rsidP="008F4E50">
            <w:pPr>
              <w:spacing w:after="160" w:line="278" w:lineRule="auto"/>
            </w:pPr>
            <w:r w:rsidRPr="008F4E50">
              <w:t>WF-35</w:t>
            </w:r>
          </w:p>
        </w:tc>
        <w:tc>
          <w:tcPr>
            <w:tcW w:w="0" w:type="auto"/>
            <w:hideMark/>
          </w:tcPr>
          <w:p w14:paraId="5E1BE17C"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Dziedziczenie i nadpisywanie</w:t>
            </w:r>
          </w:p>
        </w:tc>
        <w:tc>
          <w:tcPr>
            <w:tcW w:w="0" w:type="auto"/>
            <w:hideMark/>
          </w:tcPr>
          <w:p w14:paraId="6EA62D88"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Uprawnienia mogą dziedziczyć się z roli/grupy; możliwe jest ich lokalne rozszerzenie lub zawężenie na poziomie konkretnego zasobu.</w:t>
            </w:r>
          </w:p>
        </w:tc>
      </w:tr>
      <w:tr w:rsidR="008F4E50" w:rsidRPr="008F4E50" w14:paraId="73C773FD"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0C1DB2B4" w14:textId="77777777" w:rsidR="008F4E50" w:rsidRPr="008F4E50" w:rsidRDefault="008F4E50" w:rsidP="008F4E50">
            <w:pPr>
              <w:spacing w:after="160" w:line="278" w:lineRule="auto"/>
            </w:pPr>
            <w:r w:rsidRPr="008F4E50">
              <w:t>WF-36</w:t>
            </w:r>
          </w:p>
        </w:tc>
        <w:tc>
          <w:tcPr>
            <w:tcW w:w="0" w:type="auto"/>
            <w:hideMark/>
          </w:tcPr>
          <w:p w14:paraId="6A5D5391"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Przeglądy i certyfikacja dostępów</w:t>
            </w:r>
          </w:p>
        </w:tc>
        <w:tc>
          <w:tcPr>
            <w:tcW w:w="0" w:type="auto"/>
            <w:hideMark/>
          </w:tcPr>
          <w:p w14:paraId="195BDA03"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System wspiera okresowe przeglądy uprawnień (attestation) z przypomnieniami i automatycznym cofnięciem niezatwierdzonych dostępów.</w:t>
            </w:r>
          </w:p>
        </w:tc>
      </w:tr>
      <w:tr w:rsidR="008F4E50" w:rsidRPr="008F4E50" w14:paraId="4749DD47"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45B99504" w14:textId="77777777" w:rsidR="008F4E50" w:rsidRPr="008F4E50" w:rsidRDefault="008F4E50" w:rsidP="008F4E50">
            <w:pPr>
              <w:spacing w:after="160" w:line="278" w:lineRule="auto"/>
            </w:pPr>
            <w:r w:rsidRPr="008F4E50">
              <w:t>WF-37</w:t>
            </w:r>
          </w:p>
        </w:tc>
        <w:tc>
          <w:tcPr>
            <w:tcW w:w="0" w:type="auto"/>
            <w:hideMark/>
          </w:tcPr>
          <w:p w14:paraId="7B9687B3"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„Break-glass” z pełnym audytem</w:t>
            </w:r>
          </w:p>
        </w:tc>
        <w:tc>
          <w:tcPr>
            <w:tcW w:w="0" w:type="auto"/>
            <w:hideMark/>
          </w:tcPr>
          <w:p w14:paraId="58E0E8A5"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Dostęp awaryjny (podwyższenie uprawnień) jest możliwy wyłącznie z uzasadnieniem, limitem czasu i pełnym śladem audytu/alertem dla bezpieczeństwa.</w:t>
            </w:r>
          </w:p>
        </w:tc>
      </w:tr>
      <w:tr w:rsidR="008F4E50" w:rsidRPr="008F4E50" w14:paraId="2CA1E83B"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77BAD6BD" w14:textId="77777777" w:rsidR="008F4E50" w:rsidRPr="008F4E50" w:rsidRDefault="008F4E50" w:rsidP="008F4E50">
            <w:pPr>
              <w:spacing w:after="160" w:line="278" w:lineRule="auto"/>
            </w:pPr>
            <w:r w:rsidRPr="008F4E50">
              <w:t>WF-38</w:t>
            </w:r>
          </w:p>
        </w:tc>
        <w:tc>
          <w:tcPr>
            <w:tcW w:w="0" w:type="auto"/>
            <w:hideMark/>
          </w:tcPr>
          <w:p w14:paraId="55CD0AB8"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Maskowanie danych</w:t>
            </w:r>
          </w:p>
        </w:tc>
        <w:tc>
          <w:tcPr>
            <w:tcW w:w="0" w:type="auto"/>
            <w:hideMark/>
          </w:tcPr>
          <w:p w14:paraId="36210AA3"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Dla wybranych ról i kontekstów system stosuje maskowanie/anonymizację danych (np. wyniki indywidualne vs. raporty zagregowane).</w:t>
            </w:r>
          </w:p>
        </w:tc>
      </w:tr>
      <w:tr w:rsidR="008F4E50" w:rsidRPr="008F4E50" w14:paraId="651EF411"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5A56F12E" w14:textId="77777777" w:rsidR="008F4E50" w:rsidRPr="008F4E50" w:rsidRDefault="008F4E50" w:rsidP="008F4E50">
            <w:pPr>
              <w:spacing w:after="160" w:line="278" w:lineRule="auto"/>
            </w:pPr>
            <w:r w:rsidRPr="008F4E50">
              <w:lastRenderedPageBreak/>
              <w:t>WF-39</w:t>
            </w:r>
          </w:p>
        </w:tc>
        <w:tc>
          <w:tcPr>
            <w:tcW w:w="0" w:type="auto"/>
            <w:hideMark/>
          </w:tcPr>
          <w:p w14:paraId="546F5211"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Rejestrowanie zmian uprawnień</w:t>
            </w:r>
          </w:p>
        </w:tc>
        <w:tc>
          <w:tcPr>
            <w:tcW w:w="0" w:type="auto"/>
            <w:hideMark/>
          </w:tcPr>
          <w:p w14:paraId="4DAC46A5"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Każda zmiana przydziału/delegacji (kto, komu, do czego, kiedy, na jak długo) jest rejestrowana w logach audytowych w sposób nienaruszalny.</w:t>
            </w:r>
          </w:p>
        </w:tc>
      </w:tr>
      <w:tr w:rsidR="008F4E50" w:rsidRPr="008F4E50" w14:paraId="48680632" w14:textId="77777777" w:rsidTr="008F4E50">
        <w:tc>
          <w:tcPr>
            <w:cnfStyle w:val="001000000000" w:firstRow="0" w:lastRow="0" w:firstColumn="1" w:lastColumn="0" w:oddVBand="0" w:evenVBand="0" w:oddHBand="0" w:evenHBand="0" w:firstRowFirstColumn="0" w:firstRowLastColumn="0" w:lastRowFirstColumn="0" w:lastRowLastColumn="0"/>
            <w:tcW w:w="0" w:type="auto"/>
            <w:hideMark/>
          </w:tcPr>
          <w:p w14:paraId="6F861EFE" w14:textId="77777777" w:rsidR="008F4E50" w:rsidRPr="008F4E50" w:rsidRDefault="008F4E50" w:rsidP="008F4E50">
            <w:pPr>
              <w:spacing w:after="160" w:line="278" w:lineRule="auto"/>
            </w:pPr>
            <w:r w:rsidRPr="008F4E50">
              <w:t>WF-40</w:t>
            </w:r>
          </w:p>
        </w:tc>
        <w:tc>
          <w:tcPr>
            <w:tcW w:w="0" w:type="auto"/>
            <w:hideMark/>
          </w:tcPr>
          <w:p w14:paraId="075FE8EB" w14:textId="77777777" w:rsidR="008F4E50" w:rsidRPr="008F4E50" w:rsidRDefault="008F4E50" w:rsidP="008F4E50">
            <w:pPr>
              <w:spacing w:after="160" w:line="278" w:lineRule="auto"/>
              <w:cnfStyle w:val="000000000000" w:firstRow="0" w:lastRow="0" w:firstColumn="0" w:lastColumn="0" w:oddVBand="0" w:evenVBand="0" w:oddHBand="0" w:evenHBand="0" w:firstRowFirstColumn="0" w:firstRowLastColumn="0" w:lastRowFirstColumn="0" w:lastRowLastColumn="0"/>
            </w:pPr>
            <w:r w:rsidRPr="008F4E50">
              <w:t>API zarządzania dostępami</w:t>
            </w:r>
          </w:p>
        </w:tc>
        <w:tc>
          <w:tcPr>
            <w:tcW w:w="0" w:type="auto"/>
            <w:hideMark/>
          </w:tcPr>
          <w:p w14:paraId="05772F8E" w14:textId="77777777" w:rsidR="008F4E50" w:rsidRPr="008F4E50" w:rsidRDefault="008F4E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4E50">
              <w:t>System udostępnia API do automatyzacji przydziałów, delegacji i przeglądów (z autoryzacją i limitami szybkości).</w:t>
            </w:r>
          </w:p>
        </w:tc>
      </w:tr>
    </w:tbl>
    <w:p w14:paraId="59C27B10" w14:textId="77777777" w:rsidR="00451A78" w:rsidRDefault="00451A78" w:rsidP="0007006C">
      <w:pPr>
        <w:pStyle w:val="Nagwek3"/>
      </w:pPr>
      <w:r w:rsidRPr="00451A78">
        <w:t>3.2. Moduł zarządzania treścią i repozytorium wiedzy (CMS)</w:t>
      </w:r>
    </w:p>
    <w:p w14:paraId="14F7F8EB" w14:textId="77777777" w:rsidR="0086472D" w:rsidRPr="0086472D" w:rsidRDefault="0086472D" w:rsidP="0086472D">
      <w:pPr>
        <w:jc w:val="both"/>
      </w:pPr>
      <w:r w:rsidRPr="0086472D">
        <w:t>Moduł CMS stanowi centralny element platformy, odpowiedzialny za gromadzenie, przechowywanie, katalogowanie i udostępnianie wszystkich zasobów wiedzy. Obejmuje dokumenty normatywne (akty prawne, wytyczne, procedury), materiały dydaktyczne (kursy, prezentacje, testy, symulacje), treści multimedialne (filmy, podcasty, infografiki), a także dane powstające w procesie edukacyjnym (raporty, wyniki testów, ewaluacje).</w:t>
      </w:r>
    </w:p>
    <w:p w14:paraId="08151CA0" w14:textId="77777777" w:rsidR="0086472D" w:rsidRPr="0086472D" w:rsidRDefault="0086472D" w:rsidP="0086472D">
      <w:pPr>
        <w:jc w:val="both"/>
      </w:pPr>
      <w:r w:rsidRPr="0086472D">
        <w:t>Repozytorium wiedzy musi wspierać wersjonowanie treści, pełnotekstowe wyszukiwanie oraz metadane, co zapewnia szybki i precyzyjny dostęp do materiałów. Moduł CMS jest zintegrowany z pozostałymi komponentami systemu (LMS, symulacje, testy, raporty, Asystent AI), co umożliwia spójne wykorzystanie treści w różnych procesach dydaktycznych i analitycznych.</w:t>
      </w:r>
    </w:p>
    <w:p w14:paraId="2CF7E404" w14:textId="77777777" w:rsidR="0086472D" w:rsidRPr="0086472D" w:rsidRDefault="0086472D" w:rsidP="0086472D">
      <w:pPr>
        <w:jc w:val="both"/>
      </w:pPr>
      <w:r w:rsidRPr="0086472D">
        <w:t>Kluczową rolą CMS jest również obsługa przepływów treści – importu materiałów z systemów zewnętrznych (np. CeZ, rejestrów branżowych) oraz eksportu treści do kursów i symulacji. Dzięki temu platforma zapewnia aktualność, zgodność z regulacjami oraz możliwość dynamicznego rozwijania bazy wiedzy.</w:t>
      </w:r>
    </w:p>
    <w:p w14:paraId="3CF348A4" w14:textId="77777777" w:rsidR="00451A78" w:rsidRDefault="00451A78" w:rsidP="009B3A4F">
      <w:pPr>
        <w:pStyle w:val="Nagwek4"/>
      </w:pPr>
      <w:r w:rsidRPr="00451A78">
        <w:t>3.2.1. Repozytorium dokumentów, aktów prawnych i materiałów multimedialnych.</w:t>
      </w:r>
    </w:p>
    <w:p w14:paraId="5C369797" w14:textId="77777777" w:rsidR="00E11051" w:rsidRDefault="00E11051" w:rsidP="00E11051">
      <w:pPr>
        <w:jc w:val="both"/>
      </w:pPr>
      <w:r w:rsidRPr="00E11051">
        <w:t>Repozytorium dokumentów i materiałów multimedialnych pełni rolę centralnego magazynu wiedzy, z którego korzystają wszystkie moduły platformy. Musi obsługiwać różnorodne typy zasobów – od dokumentów normatywnych (akty prawne, wytyczne, procedury), przez opracowania i raporty, po multimedia (filmy, nagrania audio, infografiki interaktywne).</w:t>
      </w:r>
    </w:p>
    <w:p w14:paraId="356257CB" w14:textId="77777777" w:rsidR="00E11051" w:rsidRPr="00E11051" w:rsidRDefault="00E11051" w:rsidP="00E11051">
      <w:pPr>
        <w:jc w:val="both"/>
      </w:pPr>
      <w:r w:rsidRPr="00E11051">
        <w:t>System powinien umożliwiać łatwe dodawanie, kategoryzację i wyszukiwanie treści, a także ich powiązanie z kursami, symulacjami czy testami. Każdy zasób musi być opatrzony metadanymi (np. źródło, autor, wersja, data obowiązywania), co zapewnia transparentność i ułatwia proces aktualizacji. Repozytorium ma działać zgodnie z zasadą jednolitego źródła prawdy (single source of truth), zapewniając spójność treści we wszystkich komponentach platformy.</w:t>
      </w:r>
    </w:p>
    <w:p w14:paraId="18CEDBB8" w14:textId="77777777" w:rsidR="00E11051" w:rsidRPr="00E11051" w:rsidRDefault="00E11051" w:rsidP="00E11051">
      <w:r w:rsidRPr="00E11051">
        <w:rPr>
          <w:b/>
          <w:bCs/>
        </w:rPr>
        <w:t>Tabela wymagań funkcjonalnych – 3.2.1</w:t>
      </w:r>
    </w:p>
    <w:tbl>
      <w:tblPr>
        <w:tblStyle w:val="Tabela-Siatka"/>
        <w:tblW w:w="0" w:type="auto"/>
        <w:tblLook w:val="04A0" w:firstRow="1" w:lastRow="0" w:firstColumn="1" w:lastColumn="0" w:noHBand="0" w:noVBand="1"/>
      </w:tblPr>
      <w:tblGrid>
        <w:gridCol w:w="1309"/>
        <w:gridCol w:w="2192"/>
        <w:gridCol w:w="5561"/>
      </w:tblGrid>
      <w:tr w:rsidR="00E11051" w:rsidRPr="00E11051" w14:paraId="5C7F542C" w14:textId="77777777" w:rsidTr="00E110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FD492" w14:textId="77777777" w:rsidR="00E11051" w:rsidRPr="00E11051" w:rsidRDefault="00E11051" w:rsidP="00E11051">
            <w:pPr>
              <w:spacing w:after="160" w:line="278" w:lineRule="auto"/>
              <w:jc w:val="left"/>
              <w:rPr>
                <w:bCs/>
              </w:rPr>
            </w:pPr>
            <w:r w:rsidRPr="00E11051">
              <w:rPr>
                <w:bCs/>
              </w:rPr>
              <w:t>Sygnatura</w:t>
            </w:r>
          </w:p>
        </w:tc>
        <w:tc>
          <w:tcPr>
            <w:tcW w:w="0" w:type="auto"/>
            <w:hideMark/>
          </w:tcPr>
          <w:p w14:paraId="0A1ABDC2" w14:textId="77777777" w:rsidR="00E11051" w:rsidRPr="00E11051" w:rsidRDefault="00E11051" w:rsidP="00E11051">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E11051">
              <w:rPr>
                <w:b/>
                <w:bCs/>
              </w:rPr>
              <w:t>Nazwa</w:t>
            </w:r>
          </w:p>
        </w:tc>
        <w:tc>
          <w:tcPr>
            <w:tcW w:w="0" w:type="auto"/>
            <w:hideMark/>
          </w:tcPr>
          <w:p w14:paraId="3EEE715A" w14:textId="77777777" w:rsidR="00E11051" w:rsidRPr="00E11051" w:rsidRDefault="00E11051" w:rsidP="00E11051">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E11051">
              <w:rPr>
                <w:b/>
                <w:bCs/>
              </w:rPr>
              <w:t>Opis</w:t>
            </w:r>
          </w:p>
        </w:tc>
      </w:tr>
      <w:tr w:rsidR="00E11051" w:rsidRPr="00E11051" w14:paraId="243439E7"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1BCD0AF5" w14:textId="77777777" w:rsidR="00E11051" w:rsidRPr="00E11051" w:rsidRDefault="00E11051" w:rsidP="00E11051">
            <w:pPr>
              <w:spacing w:after="160" w:line="278" w:lineRule="auto"/>
            </w:pPr>
            <w:r w:rsidRPr="00E11051">
              <w:lastRenderedPageBreak/>
              <w:t>WF-41</w:t>
            </w:r>
          </w:p>
        </w:tc>
        <w:tc>
          <w:tcPr>
            <w:tcW w:w="0" w:type="auto"/>
            <w:hideMark/>
          </w:tcPr>
          <w:p w14:paraId="242A0CDB"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Obsługa wielu typów zasobów</w:t>
            </w:r>
          </w:p>
        </w:tc>
        <w:tc>
          <w:tcPr>
            <w:tcW w:w="0" w:type="auto"/>
            <w:hideMark/>
          </w:tcPr>
          <w:p w14:paraId="7C3BFBB5"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Repozytorium musi przechowywać dokumenty (PDF, DOCX, XLSX), multimedia (MP4, MP3, PNG, SVG) oraz interaktywne treści dydaktyczne (SCORM, xAPI).</w:t>
            </w:r>
          </w:p>
        </w:tc>
      </w:tr>
      <w:tr w:rsidR="00E11051" w:rsidRPr="00E11051" w14:paraId="4BF9A86E"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029E232C" w14:textId="77777777" w:rsidR="00E11051" w:rsidRPr="00E11051" w:rsidRDefault="00E11051" w:rsidP="00E11051">
            <w:pPr>
              <w:spacing w:after="160" w:line="278" w:lineRule="auto"/>
            </w:pPr>
            <w:r w:rsidRPr="00E11051">
              <w:t>WF-42</w:t>
            </w:r>
          </w:p>
        </w:tc>
        <w:tc>
          <w:tcPr>
            <w:tcW w:w="0" w:type="auto"/>
            <w:hideMark/>
          </w:tcPr>
          <w:p w14:paraId="07B7F0B5"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Kategoryzacja i metadane</w:t>
            </w:r>
          </w:p>
        </w:tc>
        <w:tc>
          <w:tcPr>
            <w:tcW w:w="0" w:type="auto"/>
            <w:hideMark/>
          </w:tcPr>
          <w:p w14:paraId="3699F931"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Każdy zasób musi posiadać zestaw metadanych: tytuł, autor, źródło, data publikacji, data obowiązywania, wersja, słowa kluczowe, powiązane kursy.</w:t>
            </w:r>
          </w:p>
        </w:tc>
      </w:tr>
      <w:tr w:rsidR="00E11051" w:rsidRPr="00E11051" w14:paraId="6CB4CE72"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43BF5422" w14:textId="77777777" w:rsidR="00E11051" w:rsidRPr="00E11051" w:rsidRDefault="00E11051" w:rsidP="00E11051">
            <w:pPr>
              <w:spacing w:after="160" w:line="278" w:lineRule="auto"/>
            </w:pPr>
            <w:r w:rsidRPr="00E11051">
              <w:t>WF-43</w:t>
            </w:r>
          </w:p>
        </w:tc>
        <w:tc>
          <w:tcPr>
            <w:tcW w:w="0" w:type="auto"/>
            <w:hideMark/>
          </w:tcPr>
          <w:p w14:paraId="1E0B83D4"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Wersjonowanie dokumentów</w:t>
            </w:r>
          </w:p>
        </w:tc>
        <w:tc>
          <w:tcPr>
            <w:tcW w:w="0" w:type="auto"/>
            <w:hideMark/>
          </w:tcPr>
          <w:p w14:paraId="3ACD2FF0"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System musi umożliwiać przechowywanie wielu wersji tego samego dokumentu z historią zmian i możliwością powrotu do wersji wcześniejszej.</w:t>
            </w:r>
          </w:p>
        </w:tc>
      </w:tr>
      <w:tr w:rsidR="00E11051" w:rsidRPr="00E11051" w14:paraId="3BBEB2DF"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6F60D775" w14:textId="77777777" w:rsidR="00E11051" w:rsidRPr="00E11051" w:rsidRDefault="00E11051" w:rsidP="00E11051">
            <w:pPr>
              <w:spacing w:after="160" w:line="278" w:lineRule="auto"/>
            </w:pPr>
            <w:r w:rsidRPr="00E11051">
              <w:t>WF-44</w:t>
            </w:r>
          </w:p>
        </w:tc>
        <w:tc>
          <w:tcPr>
            <w:tcW w:w="0" w:type="auto"/>
            <w:hideMark/>
          </w:tcPr>
          <w:p w14:paraId="7136A102"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Wyszukiwanie pełnotekstowe</w:t>
            </w:r>
          </w:p>
        </w:tc>
        <w:tc>
          <w:tcPr>
            <w:tcW w:w="0" w:type="auto"/>
            <w:hideMark/>
          </w:tcPr>
          <w:p w14:paraId="57CBAD28"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Repozytorium powinno obsługiwać szybkie wyszukiwanie pełnotekstowe z możliwością filtrowania według metadanych i typów plików.</w:t>
            </w:r>
          </w:p>
        </w:tc>
      </w:tr>
      <w:tr w:rsidR="00E11051" w:rsidRPr="00E11051" w14:paraId="685129A2"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1DE0D899" w14:textId="77777777" w:rsidR="00E11051" w:rsidRPr="00E11051" w:rsidRDefault="00E11051" w:rsidP="00E11051">
            <w:pPr>
              <w:spacing w:after="160" w:line="278" w:lineRule="auto"/>
            </w:pPr>
            <w:r w:rsidRPr="00E11051">
              <w:t>WF-45</w:t>
            </w:r>
          </w:p>
        </w:tc>
        <w:tc>
          <w:tcPr>
            <w:tcW w:w="0" w:type="auto"/>
            <w:hideMark/>
          </w:tcPr>
          <w:p w14:paraId="55E23947"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Powiązania między treściami</w:t>
            </w:r>
          </w:p>
        </w:tc>
        <w:tc>
          <w:tcPr>
            <w:tcW w:w="0" w:type="auto"/>
            <w:hideMark/>
          </w:tcPr>
          <w:p w14:paraId="62BC2E82"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Dokumenty i multimedia mogą być powiązane z kursami LMS, testami, symulacjami i raportami, aby mogły być wykorzystywane w procesach dydaktycznych.</w:t>
            </w:r>
          </w:p>
        </w:tc>
      </w:tr>
      <w:tr w:rsidR="00E11051" w:rsidRPr="00E11051" w14:paraId="78E96D20"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0CB72816" w14:textId="77777777" w:rsidR="00E11051" w:rsidRPr="00E11051" w:rsidRDefault="00E11051" w:rsidP="00E11051">
            <w:pPr>
              <w:spacing w:after="160" w:line="278" w:lineRule="auto"/>
            </w:pPr>
            <w:r w:rsidRPr="00E11051">
              <w:t>WF-46</w:t>
            </w:r>
          </w:p>
        </w:tc>
        <w:tc>
          <w:tcPr>
            <w:tcW w:w="0" w:type="auto"/>
            <w:hideMark/>
          </w:tcPr>
          <w:p w14:paraId="69898D9C"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Kontrola dostępu do zasobów</w:t>
            </w:r>
          </w:p>
        </w:tc>
        <w:tc>
          <w:tcPr>
            <w:tcW w:w="0" w:type="auto"/>
            <w:hideMark/>
          </w:tcPr>
          <w:p w14:paraId="5D0A8DA9"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Dostęp do poszczególnych treści jest regulowany przez role i uprawnienia definiowane w IAM.</w:t>
            </w:r>
          </w:p>
        </w:tc>
      </w:tr>
      <w:tr w:rsidR="00E11051" w:rsidRPr="00E11051" w14:paraId="02DD236A"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2E0C5192" w14:textId="77777777" w:rsidR="00E11051" w:rsidRPr="00E11051" w:rsidRDefault="00E11051" w:rsidP="00E11051">
            <w:pPr>
              <w:spacing w:after="160" w:line="278" w:lineRule="auto"/>
            </w:pPr>
            <w:r w:rsidRPr="00E11051">
              <w:t>WF-47</w:t>
            </w:r>
          </w:p>
        </w:tc>
        <w:tc>
          <w:tcPr>
            <w:tcW w:w="0" w:type="auto"/>
            <w:hideMark/>
          </w:tcPr>
          <w:p w14:paraId="29A22C13"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Obsługa dużych plików</w:t>
            </w:r>
          </w:p>
        </w:tc>
        <w:tc>
          <w:tcPr>
            <w:tcW w:w="0" w:type="auto"/>
            <w:hideMark/>
          </w:tcPr>
          <w:p w14:paraId="4D81AD2B"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Repozytorium musi umożliwiać bezpieczne przechowywanie i dystrybucję dużych plików (np. nagrań wideo w jakości HD).</w:t>
            </w:r>
          </w:p>
        </w:tc>
      </w:tr>
      <w:tr w:rsidR="00E11051" w:rsidRPr="00E11051" w14:paraId="70F13E2A"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78A45659" w14:textId="77777777" w:rsidR="00E11051" w:rsidRPr="00E11051" w:rsidRDefault="00E11051" w:rsidP="00E11051">
            <w:pPr>
              <w:spacing w:after="160" w:line="278" w:lineRule="auto"/>
            </w:pPr>
            <w:r w:rsidRPr="00E11051">
              <w:t>WF-48</w:t>
            </w:r>
          </w:p>
        </w:tc>
        <w:tc>
          <w:tcPr>
            <w:tcW w:w="0" w:type="auto"/>
            <w:hideMark/>
          </w:tcPr>
          <w:p w14:paraId="5391810E"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Eksport i integracja</w:t>
            </w:r>
          </w:p>
        </w:tc>
        <w:tc>
          <w:tcPr>
            <w:tcW w:w="0" w:type="auto"/>
            <w:hideMark/>
          </w:tcPr>
          <w:p w14:paraId="1010D613"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Repozytorium umożliwia eksport treści do innych modułów oraz integrację poprzez API z zewnętrznymi bazami i rejestrami (np. CeZ).</w:t>
            </w:r>
          </w:p>
        </w:tc>
      </w:tr>
      <w:tr w:rsidR="00E11051" w:rsidRPr="00E11051" w14:paraId="34BF3781" w14:textId="77777777" w:rsidTr="00E11051">
        <w:tc>
          <w:tcPr>
            <w:cnfStyle w:val="001000000000" w:firstRow="0" w:lastRow="0" w:firstColumn="1" w:lastColumn="0" w:oddVBand="0" w:evenVBand="0" w:oddHBand="0" w:evenHBand="0" w:firstRowFirstColumn="0" w:firstRowLastColumn="0" w:lastRowFirstColumn="0" w:lastRowLastColumn="0"/>
            <w:tcW w:w="0" w:type="auto"/>
            <w:hideMark/>
          </w:tcPr>
          <w:p w14:paraId="71EAB1FD" w14:textId="77777777" w:rsidR="00E11051" w:rsidRPr="00E11051" w:rsidRDefault="00E11051" w:rsidP="00E11051">
            <w:pPr>
              <w:spacing w:after="160" w:line="278" w:lineRule="auto"/>
            </w:pPr>
            <w:r w:rsidRPr="00E11051">
              <w:t>WF-49</w:t>
            </w:r>
          </w:p>
        </w:tc>
        <w:tc>
          <w:tcPr>
            <w:tcW w:w="0" w:type="auto"/>
            <w:hideMark/>
          </w:tcPr>
          <w:p w14:paraId="53BB23EE" w14:textId="77777777" w:rsidR="00E11051" w:rsidRPr="00E11051" w:rsidRDefault="00E11051" w:rsidP="00E11051">
            <w:pPr>
              <w:spacing w:after="160" w:line="278" w:lineRule="auto"/>
              <w:cnfStyle w:val="000000000000" w:firstRow="0" w:lastRow="0" w:firstColumn="0" w:lastColumn="0" w:oddVBand="0" w:evenVBand="0" w:oddHBand="0" w:evenHBand="0" w:firstRowFirstColumn="0" w:firstRowLastColumn="0" w:lastRowFirstColumn="0" w:lastRowLastColumn="0"/>
            </w:pPr>
            <w:r w:rsidRPr="00E11051">
              <w:t>Audyt dostępu do treści</w:t>
            </w:r>
          </w:p>
        </w:tc>
        <w:tc>
          <w:tcPr>
            <w:tcW w:w="0" w:type="auto"/>
            <w:hideMark/>
          </w:tcPr>
          <w:p w14:paraId="4D5E4664" w14:textId="77777777" w:rsidR="00E11051" w:rsidRPr="00E11051" w:rsidRDefault="00E11051"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1051">
              <w:t>System rejestruje każdorazowe pobranie, otwarcie lub modyfikację dokumentu w logach audytowych.</w:t>
            </w:r>
          </w:p>
        </w:tc>
      </w:tr>
    </w:tbl>
    <w:p w14:paraId="5BEDEA1D" w14:textId="77777777" w:rsidR="00451A78" w:rsidRDefault="00451A78" w:rsidP="009B3A4F">
      <w:pPr>
        <w:pStyle w:val="Nagwek4"/>
      </w:pPr>
      <w:r w:rsidRPr="00451A78">
        <w:t>3.2.2. Wersjonowanie treści i metadanych.</w:t>
      </w:r>
    </w:p>
    <w:p w14:paraId="679A1571" w14:textId="4DA91479" w:rsidR="003E5A16" w:rsidRPr="003E5A16" w:rsidRDefault="003E5A16" w:rsidP="003E5A16">
      <w:pPr>
        <w:jc w:val="both"/>
      </w:pPr>
      <w:r w:rsidRPr="003E5A16">
        <w:t>Wersjonowanie treści i metadanych stanowi podstawowy mechanizm zapewniający aktualność, spójność i kontrolę nad publikowanymi materiałami. Każdy dokument, kurs, multimedia czy raport muszą być przechowywane w repozytorium w postaci wersji, które pozwalają śledzić historię zmian oraz przywracać wcześniejsze stany.</w:t>
      </w:r>
      <w:r w:rsidRPr="003E5A16">
        <w:br/>
        <w:t>System powinien wspierać automatyczne i ręczne tworzenie wersji, oznaczanie ich statusem (robocza, opublikowana, archiwalna), a także porównywanie różnic pomiędzy wersjami.</w:t>
      </w:r>
      <w:r w:rsidR="007E54F5">
        <w:t xml:space="preserve"> </w:t>
      </w:r>
      <w:r w:rsidRPr="003E5A16">
        <w:t xml:space="preserve">Wersjonowaniu muszą podlegać również metadane – w tym informacje o </w:t>
      </w:r>
      <w:r w:rsidRPr="003E5A16">
        <w:lastRenderedPageBreak/>
        <w:t>źródle, autorze, dacie obowiązywania czy zakresie zastosowania. Dzięki temu użytkownicy korzystają zawsze z najnowszych, zatwierdzonych treści, a administratorzy mają pełną kontrolę nad cyklem życia materiałów.</w:t>
      </w:r>
    </w:p>
    <w:p w14:paraId="1D3579A1" w14:textId="77777777" w:rsidR="003E5A16" w:rsidRPr="003E5A16" w:rsidRDefault="003E5A16" w:rsidP="003E5A16">
      <w:r w:rsidRPr="003E5A16">
        <w:rPr>
          <w:b/>
          <w:bCs/>
        </w:rPr>
        <w:t>Tabela wymagań funkcjonalnych – 3.2.2</w:t>
      </w:r>
    </w:p>
    <w:tbl>
      <w:tblPr>
        <w:tblStyle w:val="Tabela-Siatka"/>
        <w:tblW w:w="0" w:type="auto"/>
        <w:tblLook w:val="04A0" w:firstRow="1" w:lastRow="0" w:firstColumn="1" w:lastColumn="0" w:noHBand="0" w:noVBand="1"/>
      </w:tblPr>
      <w:tblGrid>
        <w:gridCol w:w="1309"/>
        <w:gridCol w:w="2247"/>
        <w:gridCol w:w="5506"/>
      </w:tblGrid>
      <w:tr w:rsidR="003E5A16" w:rsidRPr="003E5A16" w14:paraId="74FB2953" w14:textId="77777777" w:rsidTr="003E5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7C658" w14:textId="77777777" w:rsidR="003E5A16" w:rsidRPr="003E5A16" w:rsidRDefault="003E5A16" w:rsidP="003E5A16">
            <w:pPr>
              <w:spacing w:after="160" w:line="278" w:lineRule="auto"/>
              <w:jc w:val="left"/>
              <w:rPr>
                <w:bCs/>
              </w:rPr>
            </w:pPr>
            <w:r w:rsidRPr="003E5A16">
              <w:rPr>
                <w:bCs/>
              </w:rPr>
              <w:t>Sygnatura</w:t>
            </w:r>
          </w:p>
        </w:tc>
        <w:tc>
          <w:tcPr>
            <w:tcW w:w="0" w:type="auto"/>
            <w:hideMark/>
          </w:tcPr>
          <w:p w14:paraId="1ED0E1EE" w14:textId="77777777" w:rsidR="003E5A16" w:rsidRPr="003E5A16" w:rsidRDefault="003E5A16" w:rsidP="003E5A1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E5A16">
              <w:rPr>
                <w:b/>
                <w:bCs/>
              </w:rPr>
              <w:t>Nazwa</w:t>
            </w:r>
          </w:p>
        </w:tc>
        <w:tc>
          <w:tcPr>
            <w:tcW w:w="0" w:type="auto"/>
            <w:hideMark/>
          </w:tcPr>
          <w:p w14:paraId="4E7837A2" w14:textId="77777777" w:rsidR="003E5A16" w:rsidRPr="003E5A16" w:rsidRDefault="003E5A16" w:rsidP="003E5A1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E5A16">
              <w:rPr>
                <w:b/>
                <w:bCs/>
              </w:rPr>
              <w:t>Opis</w:t>
            </w:r>
          </w:p>
        </w:tc>
      </w:tr>
      <w:tr w:rsidR="003E5A16" w:rsidRPr="003E5A16" w14:paraId="46733E5C"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626D4F6F" w14:textId="77777777" w:rsidR="003E5A16" w:rsidRPr="003E5A16" w:rsidRDefault="003E5A16" w:rsidP="003E5A16">
            <w:pPr>
              <w:spacing w:after="160" w:line="278" w:lineRule="auto"/>
            </w:pPr>
            <w:r w:rsidRPr="003E5A16">
              <w:t>WF-50</w:t>
            </w:r>
          </w:p>
        </w:tc>
        <w:tc>
          <w:tcPr>
            <w:tcW w:w="0" w:type="auto"/>
            <w:hideMark/>
          </w:tcPr>
          <w:p w14:paraId="168D3FF3"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Automatyczne wersjonowanie</w:t>
            </w:r>
          </w:p>
        </w:tc>
        <w:tc>
          <w:tcPr>
            <w:tcW w:w="0" w:type="auto"/>
            <w:hideMark/>
          </w:tcPr>
          <w:p w14:paraId="43DB12F6"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System automatycznie tworzy nową wersję treści przy każdej modyfikacji dokumentu, materiału multimedialnego lub kursu.</w:t>
            </w:r>
          </w:p>
        </w:tc>
      </w:tr>
      <w:tr w:rsidR="003E5A16" w:rsidRPr="003E5A16" w14:paraId="40E8E5F2"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4E2C24D7" w14:textId="77777777" w:rsidR="003E5A16" w:rsidRPr="003E5A16" w:rsidRDefault="003E5A16" w:rsidP="003E5A16">
            <w:pPr>
              <w:spacing w:after="160" w:line="278" w:lineRule="auto"/>
            </w:pPr>
            <w:r w:rsidRPr="003E5A16">
              <w:t>WF-51</w:t>
            </w:r>
          </w:p>
        </w:tc>
        <w:tc>
          <w:tcPr>
            <w:tcW w:w="0" w:type="auto"/>
            <w:hideMark/>
          </w:tcPr>
          <w:p w14:paraId="0E8E28A5"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Ręczne tworzenie wersji</w:t>
            </w:r>
          </w:p>
        </w:tc>
        <w:tc>
          <w:tcPr>
            <w:tcW w:w="0" w:type="auto"/>
            <w:hideMark/>
          </w:tcPr>
          <w:p w14:paraId="7EBA01ED"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Administrator lub autor treści może świadomie utworzyć nową wersję dokumentu (np. w przypadku dużych zmian).</w:t>
            </w:r>
          </w:p>
        </w:tc>
      </w:tr>
      <w:tr w:rsidR="003E5A16" w:rsidRPr="003E5A16" w14:paraId="777AB2A3"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41CA50B4" w14:textId="77777777" w:rsidR="003E5A16" w:rsidRPr="003E5A16" w:rsidRDefault="003E5A16" w:rsidP="003E5A16">
            <w:pPr>
              <w:spacing w:after="160" w:line="278" w:lineRule="auto"/>
            </w:pPr>
            <w:r w:rsidRPr="003E5A16">
              <w:t>WF-52</w:t>
            </w:r>
          </w:p>
        </w:tc>
        <w:tc>
          <w:tcPr>
            <w:tcW w:w="0" w:type="auto"/>
            <w:hideMark/>
          </w:tcPr>
          <w:p w14:paraId="0986D06D"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Statusy wersji</w:t>
            </w:r>
          </w:p>
        </w:tc>
        <w:tc>
          <w:tcPr>
            <w:tcW w:w="0" w:type="auto"/>
            <w:hideMark/>
          </w:tcPr>
          <w:p w14:paraId="13F6A092"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Każda wersja treści posiada status: robocza, opublikowana, archiwalna. Użytkownicy mają dostęp wyłącznie do wersji opublikowanych.</w:t>
            </w:r>
          </w:p>
        </w:tc>
      </w:tr>
      <w:tr w:rsidR="003E5A16" w:rsidRPr="003E5A16" w14:paraId="05342C22"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392420DC" w14:textId="77777777" w:rsidR="003E5A16" w:rsidRPr="003E5A16" w:rsidRDefault="003E5A16" w:rsidP="003E5A16">
            <w:pPr>
              <w:spacing w:after="160" w:line="278" w:lineRule="auto"/>
            </w:pPr>
            <w:r w:rsidRPr="003E5A16">
              <w:t>WF-53</w:t>
            </w:r>
          </w:p>
        </w:tc>
        <w:tc>
          <w:tcPr>
            <w:tcW w:w="0" w:type="auto"/>
            <w:hideMark/>
          </w:tcPr>
          <w:p w14:paraId="3A0D6553"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Historia wersji</w:t>
            </w:r>
          </w:p>
        </w:tc>
        <w:tc>
          <w:tcPr>
            <w:tcW w:w="0" w:type="auto"/>
            <w:hideMark/>
          </w:tcPr>
          <w:p w14:paraId="2EF4ECFB"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Repozytorium przechowuje pełną historię wersji wraz z metadanymi (autor zmiany, data, opis).</w:t>
            </w:r>
          </w:p>
        </w:tc>
      </w:tr>
      <w:tr w:rsidR="003E5A16" w:rsidRPr="003E5A16" w14:paraId="726BFAA5"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3D8DCAC0" w14:textId="77777777" w:rsidR="003E5A16" w:rsidRPr="003E5A16" w:rsidRDefault="003E5A16" w:rsidP="003E5A16">
            <w:pPr>
              <w:spacing w:after="160" w:line="278" w:lineRule="auto"/>
            </w:pPr>
            <w:r w:rsidRPr="003E5A16">
              <w:t>WF-54</w:t>
            </w:r>
          </w:p>
        </w:tc>
        <w:tc>
          <w:tcPr>
            <w:tcW w:w="0" w:type="auto"/>
            <w:hideMark/>
          </w:tcPr>
          <w:p w14:paraId="03A7FCA6"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Porównywanie wersji</w:t>
            </w:r>
          </w:p>
        </w:tc>
        <w:tc>
          <w:tcPr>
            <w:tcW w:w="0" w:type="auto"/>
            <w:hideMark/>
          </w:tcPr>
          <w:p w14:paraId="5E941810"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System umożliwia zestawienie dwóch wybranych wersji dokumentu w celu identyfikacji zmian (np. różnice w treści, metadanych).</w:t>
            </w:r>
          </w:p>
        </w:tc>
      </w:tr>
      <w:tr w:rsidR="003E5A16" w:rsidRPr="003E5A16" w14:paraId="512C2994"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337B8E2B" w14:textId="77777777" w:rsidR="003E5A16" w:rsidRPr="003E5A16" w:rsidRDefault="003E5A16" w:rsidP="003E5A16">
            <w:pPr>
              <w:spacing w:after="160" w:line="278" w:lineRule="auto"/>
            </w:pPr>
            <w:r w:rsidRPr="003E5A16">
              <w:t>WF-55</w:t>
            </w:r>
          </w:p>
        </w:tc>
        <w:tc>
          <w:tcPr>
            <w:tcW w:w="0" w:type="auto"/>
            <w:hideMark/>
          </w:tcPr>
          <w:p w14:paraId="2609D5C6"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Wersjonowanie metadanych</w:t>
            </w:r>
          </w:p>
        </w:tc>
        <w:tc>
          <w:tcPr>
            <w:tcW w:w="0" w:type="auto"/>
            <w:hideMark/>
          </w:tcPr>
          <w:p w14:paraId="625AD1B6"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Zmiany w metadanych (np. data obowiązywania, słowa kluczowe) są rejestrowane w ramach historii wersji.</w:t>
            </w:r>
          </w:p>
        </w:tc>
      </w:tr>
      <w:tr w:rsidR="003E5A16" w:rsidRPr="003E5A16" w14:paraId="13A2D4AD"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2643F346" w14:textId="77777777" w:rsidR="003E5A16" w:rsidRPr="003E5A16" w:rsidRDefault="003E5A16" w:rsidP="003E5A16">
            <w:pPr>
              <w:spacing w:after="160" w:line="278" w:lineRule="auto"/>
            </w:pPr>
            <w:r w:rsidRPr="003E5A16">
              <w:t>WF-56</w:t>
            </w:r>
          </w:p>
        </w:tc>
        <w:tc>
          <w:tcPr>
            <w:tcW w:w="0" w:type="auto"/>
            <w:hideMark/>
          </w:tcPr>
          <w:p w14:paraId="17D89C79"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Cofanie zmian</w:t>
            </w:r>
          </w:p>
        </w:tc>
        <w:tc>
          <w:tcPr>
            <w:tcW w:w="0" w:type="auto"/>
            <w:hideMark/>
          </w:tcPr>
          <w:p w14:paraId="6BF791D7"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Administrator ma możliwość przywrócenia dowolnej wcześniejszej wersji dokumentu jako aktywnej.</w:t>
            </w:r>
          </w:p>
        </w:tc>
      </w:tr>
      <w:tr w:rsidR="003E5A16" w:rsidRPr="003E5A16" w14:paraId="2FC5D97B" w14:textId="77777777" w:rsidTr="003E5A16">
        <w:tc>
          <w:tcPr>
            <w:cnfStyle w:val="001000000000" w:firstRow="0" w:lastRow="0" w:firstColumn="1" w:lastColumn="0" w:oddVBand="0" w:evenVBand="0" w:oddHBand="0" w:evenHBand="0" w:firstRowFirstColumn="0" w:firstRowLastColumn="0" w:lastRowFirstColumn="0" w:lastRowLastColumn="0"/>
            <w:tcW w:w="0" w:type="auto"/>
            <w:hideMark/>
          </w:tcPr>
          <w:p w14:paraId="68C5B627" w14:textId="77777777" w:rsidR="003E5A16" w:rsidRPr="003E5A16" w:rsidRDefault="003E5A16" w:rsidP="003E5A16">
            <w:pPr>
              <w:spacing w:after="160" w:line="278" w:lineRule="auto"/>
            </w:pPr>
            <w:r w:rsidRPr="003E5A16">
              <w:t>WF-57</w:t>
            </w:r>
          </w:p>
        </w:tc>
        <w:tc>
          <w:tcPr>
            <w:tcW w:w="0" w:type="auto"/>
            <w:hideMark/>
          </w:tcPr>
          <w:p w14:paraId="03E9F70C" w14:textId="77777777" w:rsidR="003E5A16" w:rsidRPr="003E5A16" w:rsidRDefault="003E5A16" w:rsidP="003E5A16">
            <w:pPr>
              <w:spacing w:after="160" w:line="278" w:lineRule="auto"/>
              <w:cnfStyle w:val="000000000000" w:firstRow="0" w:lastRow="0" w:firstColumn="0" w:lastColumn="0" w:oddVBand="0" w:evenVBand="0" w:oddHBand="0" w:evenHBand="0" w:firstRowFirstColumn="0" w:firstRowLastColumn="0" w:lastRowFirstColumn="0" w:lastRowLastColumn="0"/>
            </w:pPr>
            <w:r w:rsidRPr="003E5A16">
              <w:t>Ślad audytowy wersji</w:t>
            </w:r>
          </w:p>
        </w:tc>
        <w:tc>
          <w:tcPr>
            <w:tcW w:w="0" w:type="auto"/>
            <w:hideMark/>
          </w:tcPr>
          <w:p w14:paraId="41B74B05" w14:textId="77777777" w:rsidR="003E5A16" w:rsidRPr="003E5A16" w:rsidRDefault="003E5A1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5A16">
              <w:t>Każda operacja na wersjach (utworzenie, edycja, usunięcie, publikacja) jest zapisywana w logach audytowych.</w:t>
            </w:r>
          </w:p>
        </w:tc>
      </w:tr>
    </w:tbl>
    <w:p w14:paraId="54351548" w14:textId="77777777" w:rsidR="00451A78" w:rsidRDefault="00451A78" w:rsidP="009B3A4F">
      <w:pPr>
        <w:pStyle w:val="Nagwek4"/>
      </w:pPr>
      <w:r w:rsidRPr="00451A78">
        <w:t>3.2.3. Wyszukiwanie pełnotekstowe i filtrowanie treści.</w:t>
      </w:r>
    </w:p>
    <w:p w14:paraId="257E1689" w14:textId="77777777" w:rsidR="007E54F5" w:rsidRDefault="008B286D" w:rsidP="008B286D">
      <w:pPr>
        <w:jc w:val="both"/>
      </w:pPr>
      <w:r w:rsidRPr="008B286D">
        <w:t>Mechanizmy wyszukiwania pełnotekstowego i filtrowania treści stanowią kluczowy element repozytorium, umożliwiający użytkownikom szybkie odnalezienie potrzebnych materiałów. System musi indeksować wszystkie dokumenty, metadane oraz treści multimedialne (np. transkrypcje wideo, opisy audio), a następnie udostępniać wyniki w przejrzystej formie.</w:t>
      </w:r>
      <w:r w:rsidR="007E54F5">
        <w:t xml:space="preserve"> </w:t>
      </w:r>
    </w:p>
    <w:p w14:paraId="6D0D291C" w14:textId="7B69D0D9" w:rsidR="008B286D" w:rsidRPr="008B286D" w:rsidRDefault="008B286D" w:rsidP="008B286D">
      <w:pPr>
        <w:jc w:val="both"/>
      </w:pPr>
      <w:r w:rsidRPr="008B286D">
        <w:lastRenderedPageBreak/>
        <w:t>Wyszukiwanie powinno działać w trybie zaawansowanym – z obsługą operatorów logicznych (AND, OR, NOT), wyszukiwania fraz, sortowania po trafności i dacie oraz możliwością zawężania wyników przy pomocy filtrów. Filtry muszą obejmować m.in. typ treści, autora, datę obowiązywania, słowa kluczowe, status wersji i powiązane moduły (kurs, test, symulacja). Dzięki temu repozytorium pełni rolę aktywnej bazy wiedzy, a użytkownik zawsze ma dostęp do najbardziej adekwatnych i aktualnych informacji.</w:t>
      </w:r>
    </w:p>
    <w:p w14:paraId="2CEF08EA" w14:textId="04BA5AE0" w:rsidR="008B286D" w:rsidRPr="008B286D" w:rsidRDefault="008B286D" w:rsidP="008B286D">
      <w:r w:rsidRPr="008B286D">
        <w:rPr>
          <w:b/>
          <w:bCs/>
        </w:rPr>
        <w:t>Tabela wymagań funkcjonalnych – 3.2.3</w:t>
      </w:r>
    </w:p>
    <w:tbl>
      <w:tblPr>
        <w:tblStyle w:val="Tabela-Siatka"/>
        <w:tblW w:w="0" w:type="auto"/>
        <w:tblLook w:val="04A0" w:firstRow="1" w:lastRow="0" w:firstColumn="1" w:lastColumn="0" w:noHBand="0" w:noVBand="1"/>
      </w:tblPr>
      <w:tblGrid>
        <w:gridCol w:w="1309"/>
        <w:gridCol w:w="2167"/>
        <w:gridCol w:w="5586"/>
      </w:tblGrid>
      <w:tr w:rsidR="008B286D" w:rsidRPr="008B286D" w14:paraId="25444644" w14:textId="77777777" w:rsidTr="008B28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35C8A8" w14:textId="77777777" w:rsidR="008B286D" w:rsidRPr="008B286D" w:rsidRDefault="008B286D" w:rsidP="008B286D">
            <w:pPr>
              <w:spacing w:after="160" w:line="278" w:lineRule="auto"/>
              <w:jc w:val="left"/>
              <w:rPr>
                <w:bCs/>
              </w:rPr>
            </w:pPr>
            <w:r w:rsidRPr="008B286D">
              <w:rPr>
                <w:bCs/>
              </w:rPr>
              <w:t>Sygnatura</w:t>
            </w:r>
          </w:p>
        </w:tc>
        <w:tc>
          <w:tcPr>
            <w:tcW w:w="0" w:type="auto"/>
            <w:hideMark/>
          </w:tcPr>
          <w:p w14:paraId="4F5FB217" w14:textId="77777777" w:rsidR="008B286D" w:rsidRPr="008B286D" w:rsidRDefault="008B286D" w:rsidP="008B28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B286D">
              <w:rPr>
                <w:b/>
                <w:bCs/>
              </w:rPr>
              <w:t>Nazwa</w:t>
            </w:r>
          </w:p>
        </w:tc>
        <w:tc>
          <w:tcPr>
            <w:tcW w:w="0" w:type="auto"/>
            <w:hideMark/>
          </w:tcPr>
          <w:p w14:paraId="25400D20" w14:textId="77777777" w:rsidR="008B286D" w:rsidRPr="008B286D" w:rsidRDefault="008B286D" w:rsidP="008B28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B286D">
              <w:rPr>
                <w:b/>
                <w:bCs/>
              </w:rPr>
              <w:t>Opis</w:t>
            </w:r>
          </w:p>
        </w:tc>
      </w:tr>
      <w:tr w:rsidR="008B286D" w:rsidRPr="008B286D" w14:paraId="649792AA"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474856AD" w14:textId="77777777" w:rsidR="008B286D" w:rsidRPr="008B286D" w:rsidRDefault="008B286D" w:rsidP="008B286D">
            <w:pPr>
              <w:spacing w:after="160" w:line="278" w:lineRule="auto"/>
            </w:pPr>
            <w:r w:rsidRPr="008B286D">
              <w:t>WF-58</w:t>
            </w:r>
          </w:p>
        </w:tc>
        <w:tc>
          <w:tcPr>
            <w:tcW w:w="0" w:type="auto"/>
            <w:hideMark/>
          </w:tcPr>
          <w:p w14:paraId="3D31F8A0"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Wyszukiwanie pełnotekstowe</w:t>
            </w:r>
          </w:p>
        </w:tc>
        <w:tc>
          <w:tcPr>
            <w:tcW w:w="0" w:type="auto"/>
            <w:hideMark/>
          </w:tcPr>
          <w:p w14:paraId="411BDA6E"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System indeksuje całą treść dokumentów i multimediów (w tym transkrypcje) i umożliwia wyszukiwanie pełnotekstowe.</w:t>
            </w:r>
          </w:p>
        </w:tc>
      </w:tr>
      <w:tr w:rsidR="008B286D" w:rsidRPr="008B286D" w14:paraId="10E7A4A5"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25E26265" w14:textId="77777777" w:rsidR="008B286D" w:rsidRPr="008B286D" w:rsidRDefault="008B286D" w:rsidP="008B286D">
            <w:pPr>
              <w:spacing w:after="160" w:line="278" w:lineRule="auto"/>
            </w:pPr>
            <w:r w:rsidRPr="008B286D">
              <w:t>WF-59</w:t>
            </w:r>
          </w:p>
        </w:tc>
        <w:tc>
          <w:tcPr>
            <w:tcW w:w="0" w:type="auto"/>
            <w:hideMark/>
          </w:tcPr>
          <w:p w14:paraId="78E57FF9"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Obsługa operatorów logicznych</w:t>
            </w:r>
          </w:p>
        </w:tc>
        <w:tc>
          <w:tcPr>
            <w:tcW w:w="0" w:type="auto"/>
            <w:hideMark/>
          </w:tcPr>
          <w:p w14:paraId="176B7802"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Mechanizm wyszukiwania wspiera operatory AND, OR, NOT oraz wyszukiwanie fraz w cudzysłowie.</w:t>
            </w:r>
          </w:p>
        </w:tc>
      </w:tr>
      <w:tr w:rsidR="008B286D" w:rsidRPr="008B286D" w14:paraId="68702467"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21A3FF19" w14:textId="77777777" w:rsidR="008B286D" w:rsidRPr="008B286D" w:rsidRDefault="008B286D" w:rsidP="008B286D">
            <w:pPr>
              <w:spacing w:after="160" w:line="278" w:lineRule="auto"/>
            </w:pPr>
            <w:r w:rsidRPr="008B286D">
              <w:t>WF-60</w:t>
            </w:r>
          </w:p>
        </w:tc>
        <w:tc>
          <w:tcPr>
            <w:tcW w:w="0" w:type="auto"/>
            <w:hideMark/>
          </w:tcPr>
          <w:p w14:paraId="2B7E1B8E"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Sortowanie wyników</w:t>
            </w:r>
          </w:p>
        </w:tc>
        <w:tc>
          <w:tcPr>
            <w:tcW w:w="0" w:type="auto"/>
            <w:hideMark/>
          </w:tcPr>
          <w:p w14:paraId="1FF3D647"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Wyniki wyszukiwania mogą być sortowane po trafności, dacie publikacji, dacie obowiązywania i popularności.</w:t>
            </w:r>
          </w:p>
        </w:tc>
      </w:tr>
      <w:tr w:rsidR="008B286D" w:rsidRPr="008B286D" w14:paraId="7A6E5F90"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31316F9E" w14:textId="77777777" w:rsidR="008B286D" w:rsidRPr="008B286D" w:rsidRDefault="008B286D" w:rsidP="008B286D">
            <w:pPr>
              <w:spacing w:after="160" w:line="278" w:lineRule="auto"/>
            </w:pPr>
            <w:r w:rsidRPr="008B286D">
              <w:t>WF-61</w:t>
            </w:r>
          </w:p>
        </w:tc>
        <w:tc>
          <w:tcPr>
            <w:tcW w:w="0" w:type="auto"/>
            <w:hideMark/>
          </w:tcPr>
          <w:p w14:paraId="5093BEF6"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Filtrowanie po metadanych</w:t>
            </w:r>
          </w:p>
        </w:tc>
        <w:tc>
          <w:tcPr>
            <w:tcW w:w="0" w:type="auto"/>
            <w:hideMark/>
          </w:tcPr>
          <w:p w14:paraId="4F11D6E8"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Użytkownik może zawęzić wyniki po typie treści, autorze, słowach kluczowych, statusie wersji, powiązanym kursie/testach/symulacji.</w:t>
            </w:r>
          </w:p>
        </w:tc>
      </w:tr>
      <w:tr w:rsidR="008B286D" w:rsidRPr="008B286D" w14:paraId="27C78FDA"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77551CFB" w14:textId="77777777" w:rsidR="008B286D" w:rsidRPr="008B286D" w:rsidRDefault="008B286D" w:rsidP="008B286D">
            <w:pPr>
              <w:spacing w:after="160" w:line="278" w:lineRule="auto"/>
            </w:pPr>
            <w:r w:rsidRPr="008B286D">
              <w:t>WF-62</w:t>
            </w:r>
          </w:p>
        </w:tc>
        <w:tc>
          <w:tcPr>
            <w:tcW w:w="0" w:type="auto"/>
            <w:hideMark/>
          </w:tcPr>
          <w:p w14:paraId="1745CB30"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Sugestie wyszukiwania</w:t>
            </w:r>
          </w:p>
        </w:tc>
        <w:tc>
          <w:tcPr>
            <w:tcW w:w="0" w:type="auto"/>
            <w:hideMark/>
          </w:tcPr>
          <w:p w14:paraId="6B90A99B"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System generuje podpowiedzi w trakcie wpisywania hasła (autocomplete) oraz podsuwa powiązane materiały.</w:t>
            </w:r>
          </w:p>
        </w:tc>
      </w:tr>
      <w:tr w:rsidR="008B286D" w:rsidRPr="008B286D" w14:paraId="02A40A03"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2DE67171" w14:textId="77777777" w:rsidR="008B286D" w:rsidRPr="008B286D" w:rsidRDefault="008B286D" w:rsidP="008B286D">
            <w:pPr>
              <w:spacing w:after="160" w:line="278" w:lineRule="auto"/>
            </w:pPr>
            <w:r w:rsidRPr="008B286D">
              <w:t>WF-63</w:t>
            </w:r>
          </w:p>
        </w:tc>
        <w:tc>
          <w:tcPr>
            <w:tcW w:w="0" w:type="auto"/>
            <w:hideMark/>
          </w:tcPr>
          <w:p w14:paraId="7C9ACE52"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Wyszukiwanie semantyczne</w:t>
            </w:r>
          </w:p>
        </w:tc>
        <w:tc>
          <w:tcPr>
            <w:tcW w:w="0" w:type="auto"/>
            <w:hideMark/>
          </w:tcPr>
          <w:p w14:paraId="59EA0A90"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Repozytorium wspiera wyszukiwanie kontekstowe (synonimy, podobne frazy) z wykorzystaniem algorytmów AI/NLP.</w:t>
            </w:r>
          </w:p>
        </w:tc>
      </w:tr>
      <w:tr w:rsidR="008B286D" w:rsidRPr="008B286D" w14:paraId="6F12AB93"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6A20C471" w14:textId="77777777" w:rsidR="008B286D" w:rsidRPr="008B286D" w:rsidRDefault="008B286D" w:rsidP="008B286D">
            <w:pPr>
              <w:spacing w:after="160" w:line="278" w:lineRule="auto"/>
            </w:pPr>
            <w:r w:rsidRPr="008B286D">
              <w:t>WF-64</w:t>
            </w:r>
          </w:p>
        </w:tc>
        <w:tc>
          <w:tcPr>
            <w:tcW w:w="0" w:type="auto"/>
            <w:hideMark/>
          </w:tcPr>
          <w:p w14:paraId="061D1B77"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Zapisane zapytania</w:t>
            </w:r>
          </w:p>
        </w:tc>
        <w:tc>
          <w:tcPr>
            <w:tcW w:w="0" w:type="auto"/>
            <w:hideMark/>
          </w:tcPr>
          <w:p w14:paraId="25B36ABD"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Użytkownik może zapisywać często używane zapytania i filtry, aby szybko powtarzać wyszukiwanie.</w:t>
            </w:r>
          </w:p>
        </w:tc>
      </w:tr>
      <w:tr w:rsidR="008B286D" w:rsidRPr="008B286D" w14:paraId="4E8FDFB2" w14:textId="77777777" w:rsidTr="008B286D">
        <w:tc>
          <w:tcPr>
            <w:cnfStyle w:val="001000000000" w:firstRow="0" w:lastRow="0" w:firstColumn="1" w:lastColumn="0" w:oddVBand="0" w:evenVBand="0" w:oddHBand="0" w:evenHBand="0" w:firstRowFirstColumn="0" w:firstRowLastColumn="0" w:lastRowFirstColumn="0" w:lastRowLastColumn="0"/>
            <w:tcW w:w="0" w:type="auto"/>
            <w:hideMark/>
          </w:tcPr>
          <w:p w14:paraId="3A4D1B37" w14:textId="77777777" w:rsidR="008B286D" w:rsidRPr="008B286D" w:rsidRDefault="008B286D" w:rsidP="008B286D">
            <w:pPr>
              <w:spacing w:after="160" w:line="278" w:lineRule="auto"/>
            </w:pPr>
            <w:r w:rsidRPr="008B286D">
              <w:t>WF-65</w:t>
            </w:r>
          </w:p>
        </w:tc>
        <w:tc>
          <w:tcPr>
            <w:tcW w:w="0" w:type="auto"/>
            <w:hideMark/>
          </w:tcPr>
          <w:p w14:paraId="3B19EDB7" w14:textId="77777777" w:rsidR="008B286D" w:rsidRPr="008B286D" w:rsidRDefault="008B286D" w:rsidP="008B286D">
            <w:pPr>
              <w:spacing w:after="160" w:line="278" w:lineRule="auto"/>
              <w:cnfStyle w:val="000000000000" w:firstRow="0" w:lastRow="0" w:firstColumn="0" w:lastColumn="0" w:oddVBand="0" w:evenVBand="0" w:oddHBand="0" w:evenHBand="0" w:firstRowFirstColumn="0" w:firstRowLastColumn="0" w:lastRowFirstColumn="0" w:lastRowLastColumn="0"/>
            </w:pPr>
            <w:r w:rsidRPr="008B286D">
              <w:t>Audyt zapytań</w:t>
            </w:r>
          </w:p>
        </w:tc>
        <w:tc>
          <w:tcPr>
            <w:tcW w:w="0" w:type="auto"/>
            <w:hideMark/>
          </w:tcPr>
          <w:p w14:paraId="6CC14C0F" w14:textId="77777777" w:rsidR="008B286D" w:rsidRPr="008B286D" w:rsidRDefault="008B28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286D">
              <w:t>System rejestruje historię wyszukiwań i filtrów w logach audytowych, umożliwiając analizę trendów i potrzeb użytkowników.</w:t>
            </w:r>
          </w:p>
        </w:tc>
      </w:tr>
    </w:tbl>
    <w:p w14:paraId="0085A06F" w14:textId="77777777" w:rsidR="00451A78" w:rsidRDefault="00451A78" w:rsidP="009B3A4F">
      <w:pPr>
        <w:pStyle w:val="Nagwek4"/>
      </w:pPr>
      <w:r w:rsidRPr="00451A78">
        <w:t>3.2.4. Powiązanie materiałów z kursami, quizami i symulacjami.</w:t>
      </w:r>
    </w:p>
    <w:p w14:paraId="216883F7" w14:textId="77777777" w:rsidR="00B905CE" w:rsidRDefault="00B905CE" w:rsidP="00B905CE">
      <w:pPr>
        <w:jc w:val="both"/>
      </w:pPr>
      <w:r w:rsidRPr="00B905CE">
        <w:t xml:space="preserve">Repozytorium wiedzy musi umożliwiać ścisłe powiązanie dokumentów, multimediów i innych treści z modułami dydaktycznymi – kursami, quizami, testami i symulacjami. </w:t>
      </w:r>
      <w:r w:rsidRPr="00B905CE">
        <w:lastRenderedPageBreak/>
        <w:t>Dzięki temu wszystkie treści przechowywane w CMS mogą być wykorzystywane wielokrotnie w różnych kontekstach edukacyjnych, co zapewnia spójność, oszczędność czasu i aktualność materiałów.</w:t>
      </w:r>
    </w:p>
    <w:p w14:paraId="419B52B4" w14:textId="77777777" w:rsidR="00B905CE" w:rsidRPr="00B905CE" w:rsidRDefault="00B905CE" w:rsidP="00B905CE">
      <w:pPr>
        <w:jc w:val="both"/>
      </w:pPr>
      <w:r w:rsidRPr="00B905CE">
        <w:t>Powiązania muszą być dynamiczne i automatycznie aktualizowane – zmiana w repozytorium (np. nowa wersja dokumentu, aktualizacja wytycznych) powinna automatycznie odzwierciedlać się w kursach i symulacjach, w których dana treść jest wykorzystywana. System powinien również obsługiwać śledzenie zależności, aby administratorzy mogli identyfikować, w których modułach dana treść jest używana.</w:t>
      </w:r>
    </w:p>
    <w:p w14:paraId="7EC09CAA" w14:textId="77777777" w:rsidR="00B905CE" w:rsidRPr="00B905CE" w:rsidRDefault="00B905CE" w:rsidP="00B905CE">
      <w:r w:rsidRPr="00B905CE">
        <w:rPr>
          <w:b/>
          <w:bCs/>
        </w:rPr>
        <w:t>Tabela wymagań funkcjonalnych – 3.2.4</w:t>
      </w:r>
    </w:p>
    <w:tbl>
      <w:tblPr>
        <w:tblStyle w:val="Tabela-Siatka"/>
        <w:tblW w:w="0" w:type="auto"/>
        <w:tblLook w:val="04A0" w:firstRow="1" w:lastRow="0" w:firstColumn="1" w:lastColumn="0" w:noHBand="0" w:noVBand="1"/>
      </w:tblPr>
      <w:tblGrid>
        <w:gridCol w:w="1309"/>
        <w:gridCol w:w="2433"/>
        <w:gridCol w:w="5320"/>
      </w:tblGrid>
      <w:tr w:rsidR="00B905CE" w:rsidRPr="00B905CE" w14:paraId="745AF17E" w14:textId="77777777" w:rsidTr="00B90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47230A" w14:textId="77777777" w:rsidR="00B905CE" w:rsidRPr="00B905CE" w:rsidRDefault="00B905CE" w:rsidP="00B905CE">
            <w:pPr>
              <w:spacing w:after="160" w:line="278" w:lineRule="auto"/>
              <w:jc w:val="left"/>
              <w:rPr>
                <w:bCs/>
              </w:rPr>
            </w:pPr>
            <w:r w:rsidRPr="00B905CE">
              <w:rPr>
                <w:bCs/>
              </w:rPr>
              <w:t>Sygnatura</w:t>
            </w:r>
          </w:p>
        </w:tc>
        <w:tc>
          <w:tcPr>
            <w:tcW w:w="0" w:type="auto"/>
            <w:hideMark/>
          </w:tcPr>
          <w:p w14:paraId="4A180515" w14:textId="77777777" w:rsidR="00B905CE" w:rsidRPr="00B905CE" w:rsidRDefault="00B905CE" w:rsidP="00B905C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B905CE">
              <w:rPr>
                <w:b/>
                <w:bCs/>
              </w:rPr>
              <w:t>Nazwa</w:t>
            </w:r>
          </w:p>
        </w:tc>
        <w:tc>
          <w:tcPr>
            <w:tcW w:w="0" w:type="auto"/>
            <w:hideMark/>
          </w:tcPr>
          <w:p w14:paraId="1687D74A" w14:textId="77777777" w:rsidR="00B905CE" w:rsidRPr="00B905CE" w:rsidRDefault="00B905CE" w:rsidP="00B905C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B905CE">
              <w:rPr>
                <w:b/>
                <w:bCs/>
              </w:rPr>
              <w:t>Opis</w:t>
            </w:r>
          </w:p>
        </w:tc>
      </w:tr>
      <w:tr w:rsidR="00B905CE" w:rsidRPr="00B905CE" w14:paraId="5C19DC96"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5FEF7724" w14:textId="77777777" w:rsidR="00B905CE" w:rsidRPr="00B905CE" w:rsidRDefault="00B905CE" w:rsidP="00B905CE">
            <w:pPr>
              <w:spacing w:after="160" w:line="278" w:lineRule="auto"/>
            </w:pPr>
            <w:r w:rsidRPr="00B905CE">
              <w:t>WF-66</w:t>
            </w:r>
          </w:p>
        </w:tc>
        <w:tc>
          <w:tcPr>
            <w:tcW w:w="0" w:type="auto"/>
            <w:hideMark/>
          </w:tcPr>
          <w:p w14:paraId="00BA9066"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Powiązanie treści z kursami</w:t>
            </w:r>
          </w:p>
        </w:tc>
        <w:tc>
          <w:tcPr>
            <w:tcW w:w="0" w:type="auto"/>
            <w:hideMark/>
          </w:tcPr>
          <w:p w14:paraId="10425740"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Repozytorium umożliwia przypisanie dokumentów i multimediów do kursów w LMS, tak aby stanowiły integralną część materiałów dydaktycznych.</w:t>
            </w:r>
          </w:p>
        </w:tc>
      </w:tr>
      <w:tr w:rsidR="00B905CE" w:rsidRPr="00B905CE" w14:paraId="1B9EF0B7"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67303D85" w14:textId="77777777" w:rsidR="00B905CE" w:rsidRPr="00B905CE" w:rsidRDefault="00B905CE" w:rsidP="00B905CE">
            <w:pPr>
              <w:spacing w:after="160" w:line="278" w:lineRule="auto"/>
            </w:pPr>
            <w:r w:rsidRPr="00B905CE">
              <w:t>WF-67</w:t>
            </w:r>
          </w:p>
        </w:tc>
        <w:tc>
          <w:tcPr>
            <w:tcW w:w="0" w:type="auto"/>
            <w:hideMark/>
          </w:tcPr>
          <w:p w14:paraId="40B5035D"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Powiązanie treści z quizami/testami</w:t>
            </w:r>
          </w:p>
        </w:tc>
        <w:tc>
          <w:tcPr>
            <w:tcW w:w="0" w:type="auto"/>
            <w:hideMark/>
          </w:tcPr>
          <w:p w14:paraId="7B4EDDC6"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System pozwala na użycie dokumentów i fragmentów treści jako źródła pytań w testach i quizach.</w:t>
            </w:r>
          </w:p>
        </w:tc>
      </w:tr>
      <w:tr w:rsidR="00B905CE" w:rsidRPr="00B905CE" w14:paraId="7FE97AAE"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3B8552A7" w14:textId="77777777" w:rsidR="00B905CE" w:rsidRPr="00B905CE" w:rsidRDefault="00B905CE" w:rsidP="00B905CE">
            <w:pPr>
              <w:spacing w:after="160" w:line="278" w:lineRule="auto"/>
            </w:pPr>
            <w:r w:rsidRPr="00B905CE">
              <w:t>WF-68</w:t>
            </w:r>
          </w:p>
        </w:tc>
        <w:tc>
          <w:tcPr>
            <w:tcW w:w="0" w:type="auto"/>
            <w:hideMark/>
          </w:tcPr>
          <w:p w14:paraId="04C0B706"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Powiązanie treści z symulacjami</w:t>
            </w:r>
          </w:p>
        </w:tc>
        <w:tc>
          <w:tcPr>
            <w:tcW w:w="0" w:type="auto"/>
            <w:hideMark/>
          </w:tcPr>
          <w:p w14:paraId="703A194C"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Treści z repozytorium mogą być wykorzystywane w scenariuszach symulacyjnych (np. akty prawne, procedury, raporty).</w:t>
            </w:r>
          </w:p>
        </w:tc>
      </w:tr>
      <w:tr w:rsidR="00B905CE" w:rsidRPr="00B905CE" w14:paraId="138712A1"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3B147200" w14:textId="77777777" w:rsidR="00B905CE" w:rsidRPr="00B905CE" w:rsidRDefault="00B905CE" w:rsidP="00B905CE">
            <w:pPr>
              <w:spacing w:after="160" w:line="278" w:lineRule="auto"/>
            </w:pPr>
            <w:r w:rsidRPr="00B905CE">
              <w:t>WF-69</w:t>
            </w:r>
          </w:p>
        </w:tc>
        <w:tc>
          <w:tcPr>
            <w:tcW w:w="0" w:type="auto"/>
            <w:hideMark/>
          </w:tcPr>
          <w:p w14:paraId="1A664F88"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Dynamiczna aktualizacja</w:t>
            </w:r>
          </w:p>
        </w:tc>
        <w:tc>
          <w:tcPr>
            <w:tcW w:w="0" w:type="auto"/>
            <w:hideMark/>
          </w:tcPr>
          <w:p w14:paraId="6205CC9A"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Aktualizacja dokumentu lub multimediów w repozytorium automatycznie propaguje zmiany do kursów, quizów i symulacji, w których treść jest używana.</w:t>
            </w:r>
          </w:p>
        </w:tc>
      </w:tr>
      <w:tr w:rsidR="00B905CE" w:rsidRPr="00B905CE" w14:paraId="6A46707C"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3FE2666E" w14:textId="77777777" w:rsidR="00B905CE" w:rsidRPr="00B905CE" w:rsidRDefault="00B905CE" w:rsidP="00B905CE">
            <w:pPr>
              <w:spacing w:after="160" w:line="278" w:lineRule="auto"/>
            </w:pPr>
            <w:r w:rsidRPr="00B905CE">
              <w:t>WF-70</w:t>
            </w:r>
          </w:p>
        </w:tc>
        <w:tc>
          <w:tcPr>
            <w:tcW w:w="0" w:type="auto"/>
            <w:hideMark/>
          </w:tcPr>
          <w:p w14:paraId="6B806FC9"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Śledzenie zależności</w:t>
            </w:r>
          </w:p>
        </w:tc>
        <w:tc>
          <w:tcPr>
            <w:tcW w:w="0" w:type="auto"/>
            <w:hideMark/>
          </w:tcPr>
          <w:p w14:paraId="394D6C74"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Administrator ma możliwość przeglądania listy kursów, testów i symulacji, w których dana treść została wykorzystana.</w:t>
            </w:r>
          </w:p>
        </w:tc>
      </w:tr>
      <w:tr w:rsidR="00B905CE" w:rsidRPr="00B905CE" w14:paraId="2C2E1EB8"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2B5636CA" w14:textId="77777777" w:rsidR="00B905CE" w:rsidRPr="00B905CE" w:rsidRDefault="00B905CE" w:rsidP="00B905CE">
            <w:pPr>
              <w:spacing w:after="160" w:line="278" w:lineRule="auto"/>
            </w:pPr>
            <w:r w:rsidRPr="00B905CE">
              <w:t>WF-71</w:t>
            </w:r>
          </w:p>
        </w:tc>
        <w:tc>
          <w:tcPr>
            <w:tcW w:w="0" w:type="auto"/>
            <w:hideMark/>
          </w:tcPr>
          <w:p w14:paraId="2580B2E2"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Ponowne wykorzystanie treści</w:t>
            </w:r>
          </w:p>
        </w:tc>
        <w:tc>
          <w:tcPr>
            <w:tcW w:w="0" w:type="auto"/>
            <w:hideMark/>
          </w:tcPr>
          <w:p w14:paraId="555B573A"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Ten sam materiał może być przypisany do wielu kursów, quizów i symulacji bez konieczności duplikowania plików.</w:t>
            </w:r>
          </w:p>
        </w:tc>
      </w:tr>
      <w:tr w:rsidR="00B905CE" w:rsidRPr="00B905CE" w14:paraId="50914BDD"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005D39BC" w14:textId="77777777" w:rsidR="00B905CE" w:rsidRPr="00B905CE" w:rsidRDefault="00B905CE" w:rsidP="00B905CE">
            <w:pPr>
              <w:spacing w:after="160" w:line="278" w:lineRule="auto"/>
            </w:pPr>
            <w:r w:rsidRPr="00B905CE">
              <w:t>WF-72</w:t>
            </w:r>
          </w:p>
        </w:tc>
        <w:tc>
          <w:tcPr>
            <w:tcW w:w="0" w:type="auto"/>
            <w:hideMark/>
          </w:tcPr>
          <w:p w14:paraId="137CA051"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Powiązania wielopoziomowe</w:t>
            </w:r>
          </w:p>
        </w:tc>
        <w:tc>
          <w:tcPr>
            <w:tcW w:w="0" w:type="auto"/>
            <w:hideMark/>
          </w:tcPr>
          <w:p w14:paraId="2F1EEDB0"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Repozytorium obsługuje relacje hierarchiczne (np. dokument → moduł kursu → ścieżka edukacyjna).</w:t>
            </w:r>
          </w:p>
        </w:tc>
      </w:tr>
      <w:tr w:rsidR="00B905CE" w:rsidRPr="00B905CE" w14:paraId="410A2C2A" w14:textId="77777777" w:rsidTr="00B905CE">
        <w:tc>
          <w:tcPr>
            <w:cnfStyle w:val="001000000000" w:firstRow="0" w:lastRow="0" w:firstColumn="1" w:lastColumn="0" w:oddVBand="0" w:evenVBand="0" w:oddHBand="0" w:evenHBand="0" w:firstRowFirstColumn="0" w:firstRowLastColumn="0" w:lastRowFirstColumn="0" w:lastRowLastColumn="0"/>
            <w:tcW w:w="0" w:type="auto"/>
            <w:hideMark/>
          </w:tcPr>
          <w:p w14:paraId="711841E9" w14:textId="77777777" w:rsidR="00B905CE" w:rsidRPr="00B905CE" w:rsidRDefault="00B905CE" w:rsidP="00B905CE">
            <w:pPr>
              <w:spacing w:after="160" w:line="278" w:lineRule="auto"/>
            </w:pPr>
            <w:r w:rsidRPr="00B905CE">
              <w:t>WF-73</w:t>
            </w:r>
          </w:p>
        </w:tc>
        <w:tc>
          <w:tcPr>
            <w:tcW w:w="0" w:type="auto"/>
            <w:hideMark/>
          </w:tcPr>
          <w:p w14:paraId="4AA585AC" w14:textId="77777777" w:rsidR="00B905CE" w:rsidRPr="00B905CE" w:rsidRDefault="00B905CE" w:rsidP="00B905CE">
            <w:pPr>
              <w:spacing w:after="160" w:line="278" w:lineRule="auto"/>
              <w:cnfStyle w:val="000000000000" w:firstRow="0" w:lastRow="0" w:firstColumn="0" w:lastColumn="0" w:oddVBand="0" w:evenVBand="0" w:oddHBand="0" w:evenHBand="0" w:firstRowFirstColumn="0" w:firstRowLastColumn="0" w:lastRowFirstColumn="0" w:lastRowLastColumn="0"/>
            </w:pPr>
            <w:r w:rsidRPr="00B905CE">
              <w:t>Audyt powiązań</w:t>
            </w:r>
          </w:p>
        </w:tc>
        <w:tc>
          <w:tcPr>
            <w:tcW w:w="0" w:type="auto"/>
            <w:hideMark/>
          </w:tcPr>
          <w:p w14:paraId="4B060567" w14:textId="77777777" w:rsidR="00B905CE" w:rsidRPr="00B905CE" w:rsidRDefault="00B905C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B905CE">
              <w:t>Wszystkie operacje tworzenia, edytowania i usuwania powiązań treści z modułami są rejestrowane w logach audytowych.</w:t>
            </w:r>
          </w:p>
        </w:tc>
      </w:tr>
    </w:tbl>
    <w:p w14:paraId="3E4D28BD" w14:textId="77777777" w:rsidR="00451A78" w:rsidRDefault="00451A78" w:rsidP="0007006C">
      <w:pPr>
        <w:pStyle w:val="Nagwek3"/>
      </w:pPr>
      <w:r w:rsidRPr="00451A78">
        <w:lastRenderedPageBreak/>
        <w:t>3.3. Moduł zarządzania szkoleniami i kursami (LMS)</w:t>
      </w:r>
    </w:p>
    <w:p w14:paraId="3120C090" w14:textId="77777777" w:rsidR="005453FA" w:rsidRPr="005453FA" w:rsidRDefault="005453FA" w:rsidP="005453FA">
      <w:pPr>
        <w:jc w:val="both"/>
      </w:pPr>
      <w:r w:rsidRPr="005453FA">
        <w:t>Moduł LMS (Learning Management System) stanowi centralny komponent dydaktyczny platformy, odpowiedzialny za projektowanie, realizację i nadzór nad procesami edukacyjnymi. To w nim definiowane są kursy, ścieżki edukacyjne oraz harmonogramy szkoleń, a także monitorowana jest aktywność uczestników i efektywność działań szkoleniowych.</w:t>
      </w:r>
    </w:p>
    <w:p w14:paraId="50882F5A" w14:textId="77777777" w:rsidR="005453FA" w:rsidRPr="005453FA" w:rsidRDefault="005453FA" w:rsidP="005453FA">
      <w:pPr>
        <w:jc w:val="both"/>
      </w:pPr>
      <w:r w:rsidRPr="005453FA">
        <w:t>System LMS musi wspierać różne formy kształcenia – od kursów e-learningowych, przez blended learning (łączący naukę online i zajęcia stacjonarne), aż po szkolenia synchroniczne i asynchroniczne. Powinien również umożliwiać przypisywanie ról i uprawnień (uczestnik, trener, administrator) oraz integrację z modułem testów, repozytorium wiedzy, symulacjami i mechanizmami gamifikacji.</w:t>
      </w:r>
    </w:p>
    <w:p w14:paraId="138D5DC6" w14:textId="77777777" w:rsidR="005453FA" w:rsidRPr="005453FA" w:rsidRDefault="005453FA" w:rsidP="005453FA">
      <w:pPr>
        <w:jc w:val="both"/>
      </w:pPr>
      <w:r w:rsidRPr="005453FA">
        <w:t>LMS jest także źródłem danych dla raportowania i ewaluacji – rejestruje obecność, postępy uczestników, czas poświęcony na naukę, wyniki testów i stopień ukończenia kursów. Dzięki integracji z modułem certyfikacji umożliwia automatyczne wydawanie dokumentów potwierdzających ukończenie szkolenia.</w:t>
      </w:r>
    </w:p>
    <w:p w14:paraId="315332BF" w14:textId="77777777" w:rsidR="00451A78" w:rsidRDefault="00451A78" w:rsidP="009B3A4F">
      <w:pPr>
        <w:pStyle w:val="Nagwek4"/>
      </w:pPr>
      <w:r w:rsidRPr="00451A78">
        <w:t>3.3.1. Tworzenie kursów, ścieżek edukacyjnych i harmonogramów.</w:t>
      </w:r>
    </w:p>
    <w:p w14:paraId="5FCE9D9B" w14:textId="77777777" w:rsidR="0062017A" w:rsidRPr="0062017A" w:rsidRDefault="0062017A" w:rsidP="0062017A">
      <w:pPr>
        <w:jc w:val="both"/>
      </w:pPr>
      <w:r w:rsidRPr="0062017A">
        <w:t>Moduł LMS musi umożliwiać projektowanie kursów w sposób elastyczny i modułowy, z możliwością łączenia różnych typów treści – dokumentów, multimediów, testów i symulacji. Kursy powinny być grupowane w ścieżki edukacyjne, które odzwierciedlają progres uczestnika w zdobywaniu wiedzy i kompetencji. Każda ścieżka może być przypisana do określonej roli (np. dyrektor szpitala, specjalista ds. finansów, administrator IT), a jej realizacja podlega harmonogramowi dostosowanemu do potrzeb grup szkoleniowych.</w:t>
      </w:r>
    </w:p>
    <w:p w14:paraId="14812372" w14:textId="77777777" w:rsidR="0062017A" w:rsidRPr="0062017A" w:rsidRDefault="0062017A" w:rsidP="0062017A">
      <w:pPr>
        <w:jc w:val="both"/>
      </w:pPr>
      <w:r w:rsidRPr="0062017A">
        <w:t>Harmonogramy kursów muszą wspierać tryb synchroniczny (np. zajęcia online w określonych terminach), asynchroniczny (samodzielna nauka) oraz mieszany (blended learning). System powinien automatycznie obsługiwać przypomnienia o terminach, rejestrację obecności i raportowanie ukończenia poszczególnych modułów.</w:t>
      </w:r>
    </w:p>
    <w:p w14:paraId="3939819D" w14:textId="77777777" w:rsidR="0062017A" w:rsidRPr="0062017A" w:rsidRDefault="0062017A" w:rsidP="0062017A">
      <w:r w:rsidRPr="0062017A">
        <w:rPr>
          <w:b/>
          <w:bCs/>
        </w:rPr>
        <w:t>Tabela wymagań funkcjonalnych – 3.3.1</w:t>
      </w:r>
    </w:p>
    <w:tbl>
      <w:tblPr>
        <w:tblStyle w:val="Tabela-Siatka"/>
        <w:tblW w:w="0" w:type="auto"/>
        <w:tblLook w:val="04A0" w:firstRow="1" w:lastRow="0" w:firstColumn="1" w:lastColumn="0" w:noHBand="0" w:noVBand="1"/>
      </w:tblPr>
      <w:tblGrid>
        <w:gridCol w:w="1309"/>
        <w:gridCol w:w="2410"/>
        <w:gridCol w:w="5343"/>
      </w:tblGrid>
      <w:tr w:rsidR="009656AE" w:rsidRPr="0062017A" w14:paraId="61ADCD66" w14:textId="77777777" w:rsidTr="006201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E2E3C86" w14:textId="77777777" w:rsidR="0062017A" w:rsidRPr="0062017A" w:rsidRDefault="0062017A" w:rsidP="0062017A">
            <w:pPr>
              <w:spacing w:after="160" w:line="278" w:lineRule="auto"/>
              <w:jc w:val="left"/>
              <w:rPr>
                <w:bCs/>
              </w:rPr>
            </w:pPr>
            <w:r w:rsidRPr="0062017A">
              <w:rPr>
                <w:bCs/>
              </w:rPr>
              <w:t>Sygnatura</w:t>
            </w:r>
          </w:p>
        </w:tc>
        <w:tc>
          <w:tcPr>
            <w:tcW w:w="0" w:type="auto"/>
            <w:hideMark/>
          </w:tcPr>
          <w:p w14:paraId="7ED4CE5F" w14:textId="77777777" w:rsidR="0062017A" w:rsidRPr="0062017A" w:rsidRDefault="0062017A" w:rsidP="0062017A">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2017A">
              <w:rPr>
                <w:b/>
                <w:bCs/>
              </w:rPr>
              <w:t>Nazwa</w:t>
            </w:r>
          </w:p>
        </w:tc>
        <w:tc>
          <w:tcPr>
            <w:tcW w:w="0" w:type="auto"/>
            <w:hideMark/>
          </w:tcPr>
          <w:p w14:paraId="44FE0FB8" w14:textId="77777777" w:rsidR="0062017A" w:rsidRPr="0062017A" w:rsidRDefault="0062017A" w:rsidP="0062017A">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2017A">
              <w:rPr>
                <w:b/>
                <w:bCs/>
              </w:rPr>
              <w:t>Opis</w:t>
            </w:r>
          </w:p>
        </w:tc>
      </w:tr>
      <w:tr w:rsidR="009656AE" w:rsidRPr="0062017A" w14:paraId="385A0F89"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63ADADCD" w14:textId="77777777" w:rsidR="0062017A" w:rsidRPr="0062017A" w:rsidRDefault="0062017A" w:rsidP="0062017A">
            <w:pPr>
              <w:spacing w:after="160" w:line="278" w:lineRule="auto"/>
            </w:pPr>
            <w:r w:rsidRPr="0062017A">
              <w:t>WF-74</w:t>
            </w:r>
          </w:p>
        </w:tc>
        <w:tc>
          <w:tcPr>
            <w:tcW w:w="0" w:type="auto"/>
            <w:hideMark/>
          </w:tcPr>
          <w:p w14:paraId="18F172F5"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Tworzenie kursów</w:t>
            </w:r>
          </w:p>
        </w:tc>
        <w:tc>
          <w:tcPr>
            <w:tcW w:w="0" w:type="auto"/>
            <w:hideMark/>
          </w:tcPr>
          <w:p w14:paraId="01D3E08C"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System umożliwia tworzenie kursów złożonych z modułów dydaktycznych (dokumenty, multimedia, testy, symulacje).</w:t>
            </w:r>
          </w:p>
        </w:tc>
      </w:tr>
      <w:tr w:rsidR="009656AE" w:rsidRPr="0062017A" w14:paraId="0BDD0F40"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7212C8D8" w14:textId="77777777" w:rsidR="0062017A" w:rsidRPr="0062017A" w:rsidRDefault="0062017A" w:rsidP="0062017A">
            <w:pPr>
              <w:spacing w:after="160" w:line="278" w:lineRule="auto"/>
            </w:pPr>
            <w:r w:rsidRPr="0062017A">
              <w:t>WF-75</w:t>
            </w:r>
          </w:p>
        </w:tc>
        <w:tc>
          <w:tcPr>
            <w:tcW w:w="0" w:type="auto"/>
            <w:hideMark/>
          </w:tcPr>
          <w:p w14:paraId="55B001A6"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Definiowanie ścieżek edukacyjnych</w:t>
            </w:r>
          </w:p>
        </w:tc>
        <w:tc>
          <w:tcPr>
            <w:tcW w:w="0" w:type="auto"/>
            <w:hideMark/>
          </w:tcPr>
          <w:p w14:paraId="5C3C2ED2"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Administrator lub trener może budować ścieżki edukacyjne łączące wiele kursów w logiczny ciąg kształcenia.</w:t>
            </w:r>
          </w:p>
        </w:tc>
      </w:tr>
      <w:tr w:rsidR="009656AE" w:rsidRPr="0062017A" w14:paraId="605D24C4"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3A9EBF60" w14:textId="77777777" w:rsidR="0062017A" w:rsidRPr="0062017A" w:rsidRDefault="0062017A" w:rsidP="0062017A">
            <w:pPr>
              <w:spacing w:after="160" w:line="278" w:lineRule="auto"/>
            </w:pPr>
            <w:r w:rsidRPr="0062017A">
              <w:lastRenderedPageBreak/>
              <w:t>WF-76</w:t>
            </w:r>
          </w:p>
        </w:tc>
        <w:tc>
          <w:tcPr>
            <w:tcW w:w="0" w:type="auto"/>
            <w:hideMark/>
          </w:tcPr>
          <w:p w14:paraId="77209765"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Przypisywanie kursów do ról</w:t>
            </w:r>
          </w:p>
        </w:tc>
        <w:tc>
          <w:tcPr>
            <w:tcW w:w="0" w:type="auto"/>
            <w:hideMark/>
          </w:tcPr>
          <w:p w14:paraId="385CEF82"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Kursy i ścieżki mogą być przypisane do konkretnych ról użytkowników (np. uczestnik aktywny, trener, administrator).</w:t>
            </w:r>
          </w:p>
        </w:tc>
      </w:tr>
      <w:tr w:rsidR="009656AE" w:rsidRPr="0062017A" w14:paraId="467EB736"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70586B89" w14:textId="77777777" w:rsidR="0062017A" w:rsidRPr="0062017A" w:rsidRDefault="0062017A" w:rsidP="0062017A">
            <w:pPr>
              <w:spacing w:after="160" w:line="278" w:lineRule="auto"/>
            </w:pPr>
            <w:r w:rsidRPr="0062017A">
              <w:t>WF-77</w:t>
            </w:r>
          </w:p>
        </w:tc>
        <w:tc>
          <w:tcPr>
            <w:tcW w:w="0" w:type="auto"/>
            <w:hideMark/>
          </w:tcPr>
          <w:p w14:paraId="0B225C09"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Harmonogramy szkoleń</w:t>
            </w:r>
          </w:p>
        </w:tc>
        <w:tc>
          <w:tcPr>
            <w:tcW w:w="0" w:type="auto"/>
            <w:hideMark/>
          </w:tcPr>
          <w:p w14:paraId="40318316"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System obsługuje harmonogramy kursów – synchroniczne, asynchroniczne i mieszane – z możliwością publikacji kalendarza zajęć.</w:t>
            </w:r>
          </w:p>
        </w:tc>
      </w:tr>
      <w:tr w:rsidR="009656AE" w:rsidRPr="0062017A" w14:paraId="37C712FE"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064772C1" w14:textId="77777777" w:rsidR="0062017A" w:rsidRPr="0062017A" w:rsidRDefault="0062017A" w:rsidP="0062017A">
            <w:pPr>
              <w:spacing w:after="160" w:line="278" w:lineRule="auto"/>
            </w:pPr>
            <w:r w:rsidRPr="0062017A">
              <w:t>WF-78</w:t>
            </w:r>
          </w:p>
        </w:tc>
        <w:tc>
          <w:tcPr>
            <w:tcW w:w="0" w:type="auto"/>
            <w:hideMark/>
          </w:tcPr>
          <w:p w14:paraId="7E0A0B4F"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Automatyczne przypomnienia</w:t>
            </w:r>
          </w:p>
        </w:tc>
        <w:tc>
          <w:tcPr>
            <w:tcW w:w="0" w:type="auto"/>
            <w:hideMark/>
          </w:tcPr>
          <w:p w14:paraId="6260D48D"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LMS generuje powiadomienia e-mail/push o rozpoczęciu kursu, zbliżających się terminach i obowiązku ukończenia modułu.</w:t>
            </w:r>
          </w:p>
        </w:tc>
      </w:tr>
      <w:tr w:rsidR="009656AE" w:rsidRPr="0062017A" w14:paraId="078CA2CA"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6B307815" w14:textId="77777777" w:rsidR="0062017A" w:rsidRPr="0062017A" w:rsidRDefault="0062017A" w:rsidP="0062017A">
            <w:pPr>
              <w:spacing w:after="160" w:line="278" w:lineRule="auto"/>
            </w:pPr>
            <w:r w:rsidRPr="0062017A">
              <w:t>WF-79</w:t>
            </w:r>
          </w:p>
        </w:tc>
        <w:tc>
          <w:tcPr>
            <w:tcW w:w="0" w:type="auto"/>
            <w:hideMark/>
          </w:tcPr>
          <w:p w14:paraId="3D7BA75A"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Obsługa rejestracji uczestników</w:t>
            </w:r>
          </w:p>
        </w:tc>
        <w:tc>
          <w:tcPr>
            <w:tcW w:w="0" w:type="auto"/>
            <w:hideMark/>
          </w:tcPr>
          <w:p w14:paraId="4BD00CEC"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Uczestnicy mogą zapisywać się na kursy samodzielnie lub być przypisywani przez administratora/trenera.</w:t>
            </w:r>
          </w:p>
        </w:tc>
      </w:tr>
      <w:tr w:rsidR="009656AE" w:rsidRPr="0062017A" w14:paraId="39DA5751" w14:textId="77777777" w:rsidTr="0062017A">
        <w:tc>
          <w:tcPr>
            <w:cnfStyle w:val="001000000000" w:firstRow="0" w:lastRow="0" w:firstColumn="1" w:lastColumn="0" w:oddVBand="0" w:evenVBand="0" w:oddHBand="0" w:evenHBand="0" w:firstRowFirstColumn="0" w:firstRowLastColumn="0" w:lastRowFirstColumn="0" w:lastRowLastColumn="0"/>
            <w:tcW w:w="0" w:type="auto"/>
          </w:tcPr>
          <w:p w14:paraId="2CC614F2" w14:textId="16DFB1CD" w:rsidR="009656AE" w:rsidRPr="0062017A" w:rsidRDefault="009656AE" w:rsidP="0062017A">
            <w:r>
              <w:t>WF-79a</w:t>
            </w:r>
          </w:p>
        </w:tc>
        <w:tc>
          <w:tcPr>
            <w:tcW w:w="0" w:type="auto"/>
          </w:tcPr>
          <w:p w14:paraId="461E419C" w14:textId="3F71D147" w:rsidR="009656AE" w:rsidRPr="0062017A" w:rsidRDefault="009656AE" w:rsidP="0062017A">
            <w:pPr>
              <w:cnfStyle w:val="000000000000" w:firstRow="0" w:lastRow="0" w:firstColumn="0" w:lastColumn="0" w:oddVBand="0" w:evenVBand="0" w:oddHBand="0" w:evenHBand="0" w:firstRowFirstColumn="0" w:firstRowLastColumn="0" w:lastRowFirstColumn="0" w:lastRowLastColumn="0"/>
            </w:pPr>
            <w:r>
              <w:t>Konfiguracja reguł uzyskiwania dostępu do kursu (rejestracji uczestnika)</w:t>
            </w:r>
          </w:p>
        </w:tc>
        <w:tc>
          <w:tcPr>
            <w:tcW w:w="0" w:type="auto"/>
          </w:tcPr>
          <w:p w14:paraId="11C7D245" w14:textId="4E95FAC5" w:rsidR="009656AE" w:rsidRPr="0062017A" w:rsidRDefault="009656AE" w:rsidP="00C465C6">
            <w:pPr>
              <w:jc w:val="both"/>
              <w:cnfStyle w:val="000000000000" w:firstRow="0" w:lastRow="0" w:firstColumn="0" w:lastColumn="0" w:oddVBand="0" w:evenVBand="0" w:oddHBand="0" w:evenHBand="0" w:firstRowFirstColumn="0" w:firstRowLastColumn="0" w:lastRowFirstColumn="0" w:lastRowLastColumn="0"/>
            </w:pPr>
            <w:r>
              <w:t>Administrator merytoryczny przy tworzeniu kursu definiuje sposób rejestracji (uzyskania dostępu) do kursu przez wskazanie czy dostęp jest otwarty czy wymaga wypełnienia formularza rejestracyjnego oraz czy jest możliwość zapisu jest ograniczona czasowo</w:t>
            </w:r>
          </w:p>
        </w:tc>
      </w:tr>
      <w:tr w:rsidR="009656AE" w:rsidRPr="0062017A" w14:paraId="0A717EC5" w14:textId="77777777" w:rsidTr="0062017A">
        <w:tc>
          <w:tcPr>
            <w:cnfStyle w:val="001000000000" w:firstRow="0" w:lastRow="0" w:firstColumn="1" w:lastColumn="0" w:oddVBand="0" w:evenVBand="0" w:oddHBand="0" w:evenHBand="0" w:firstRowFirstColumn="0" w:firstRowLastColumn="0" w:lastRowFirstColumn="0" w:lastRowLastColumn="0"/>
            <w:tcW w:w="0" w:type="auto"/>
          </w:tcPr>
          <w:p w14:paraId="2B40E0DD" w14:textId="57C3054B" w:rsidR="009656AE" w:rsidRDefault="009656AE" w:rsidP="0062017A">
            <w:r>
              <w:t>WF-79b</w:t>
            </w:r>
          </w:p>
        </w:tc>
        <w:tc>
          <w:tcPr>
            <w:tcW w:w="0" w:type="auto"/>
          </w:tcPr>
          <w:p w14:paraId="72FF4CBB" w14:textId="1FEC3AA2" w:rsidR="009656AE" w:rsidRPr="009656AE" w:rsidRDefault="009656AE" w:rsidP="0062017A">
            <w:pPr>
              <w:cnfStyle w:val="000000000000" w:firstRow="0" w:lastRow="0" w:firstColumn="0" w:lastColumn="0" w:oddVBand="0" w:evenVBand="0" w:oddHBand="0" w:evenHBand="0" w:firstRowFirstColumn="0" w:firstRowLastColumn="0" w:lastRowFirstColumn="0" w:lastRowLastColumn="0"/>
            </w:pPr>
            <w:r w:rsidRPr="009656AE">
              <w:t xml:space="preserve">Konfiguracja formularza rejestracji do kursu i </w:t>
            </w:r>
            <w:r>
              <w:t xml:space="preserve">definiowanie </w:t>
            </w:r>
            <w:r w:rsidRPr="009656AE">
              <w:t>kryteriów</w:t>
            </w:r>
            <w:r>
              <w:t xml:space="preserve"> dostępu</w:t>
            </w:r>
          </w:p>
        </w:tc>
        <w:tc>
          <w:tcPr>
            <w:tcW w:w="0" w:type="auto"/>
          </w:tcPr>
          <w:p w14:paraId="79A95CEE" w14:textId="77777777" w:rsidR="009656AE" w:rsidRDefault="009656AE" w:rsidP="00C465C6">
            <w:pPr>
              <w:jc w:val="both"/>
              <w:cnfStyle w:val="000000000000" w:firstRow="0" w:lastRow="0" w:firstColumn="0" w:lastColumn="0" w:oddVBand="0" w:evenVBand="0" w:oddHBand="0" w:evenHBand="0" w:firstRowFirstColumn="0" w:firstRowLastColumn="0" w:lastRowFirstColumn="0" w:lastRowLastColumn="0"/>
            </w:pPr>
            <w:r>
              <w:t>Administrator merytoryczny ma możliwość zdefiniowania pól dla formularza rejestracyjnego oraz przypisania ich parametrów (kolejność, nazwa, opis, typ – liczbowe, finansowe, tekst krótki, tekst długi, tekst formatowany WYSWIG, załącznik, pole wyboru jednokrotnego, pole wyboru wielokrotnego, pole typu TAK/NIE.</w:t>
            </w:r>
          </w:p>
          <w:p w14:paraId="66E155EB" w14:textId="77777777" w:rsidR="009656AE" w:rsidRDefault="009656AE" w:rsidP="00C465C6">
            <w:pPr>
              <w:jc w:val="both"/>
              <w:cnfStyle w:val="000000000000" w:firstRow="0" w:lastRow="0" w:firstColumn="0" w:lastColumn="0" w:oddVBand="0" w:evenVBand="0" w:oddHBand="0" w:evenHBand="0" w:firstRowFirstColumn="0" w:firstRowLastColumn="0" w:lastRowFirstColumn="0" w:lastRowLastColumn="0"/>
            </w:pPr>
          </w:p>
          <w:p w14:paraId="472FA8F4" w14:textId="78BF1945" w:rsidR="009656AE" w:rsidRPr="0062017A" w:rsidRDefault="009656AE" w:rsidP="00C465C6">
            <w:pPr>
              <w:jc w:val="both"/>
              <w:cnfStyle w:val="000000000000" w:firstRow="0" w:lastRow="0" w:firstColumn="0" w:lastColumn="0" w:oddVBand="0" w:evenVBand="0" w:oddHBand="0" w:evenHBand="0" w:firstRowFirstColumn="0" w:firstRowLastColumn="0" w:lastRowFirstColumn="0" w:lastRowLastColumn="0"/>
            </w:pPr>
            <w:r>
              <w:t xml:space="preserve">W ramach zdefiniowanego formularza administrator ma możliwość określenia sposobu interpretacji danych, poprzez definiowanie instrukcji warunkowanych przypisany do każdego z pól ze wskazaniem wartości akceptacyjnych dla wszystkich rodzajów pól, z wyłączeniem pól tekstowych. </w:t>
            </w:r>
          </w:p>
        </w:tc>
      </w:tr>
      <w:tr w:rsidR="009656AE" w:rsidRPr="0062017A" w14:paraId="5AB4001D" w14:textId="77777777" w:rsidTr="0062017A">
        <w:tc>
          <w:tcPr>
            <w:cnfStyle w:val="001000000000" w:firstRow="0" w:lastRow="0" w:firstColumn="1" w:lastColumn="0" w:oddVBand="0" w:evenVBand="0" w:oddHBand="0" w:evenHBand="0" w:firstRowFirstColumn="0" w:firstRowLastColumn="0" w:lastRowFirstColumn="0" w:lastRowLastColumn="0"/>
            <w:tcW w:w="0" w:type="auto"/>
          </w:tcPr>
          <w:p w14:paraId="07B661D6" w14:textId="240D4589" w:rsidR="009656AE" w:rsidRPr="0062017A" w:rsidRDefault="009656AE" w:rsidP="0062017A">
            <w:r>
              <w:t>WF-79c</w:t>
            </w:r>
          </w:p>
        </w:tc>
        <w:tc>
          <w:tcPr>
            <w:tcW w:w="0" w:type="auto"/>
          </w:tcPr>
          <w:p w14:paraId="7AD3F939" w14:textId="1B0EF97F" w:rsidR="009656AE" w:rsidRPr="0062017A" w:rsidRDefault="009656AE" w:rsidP="0062017A">
            <w:pPr>
              <w:cnfStyle w:val="000000000000" w:firstRow="0" w:lastRow="0" w:firstColumn="0" w:lastColumn="0" w:oddVBand="0" w:evenVBand="0" w:oddHBand="0" w:evenHBand="0" w:firstRowFirstColumn="0" w:firstRowLastColumn="0" w:lastRowFirstColumn="0" w:lastRowLastColumn="0"/>
            </w:pPr>
            <w:r w:rsidRPr="009656AE">
              <w:t>Obsługa zatwierdzeń zapisu na kurs</w:t>
            </w:r>
            <w:r>
              <w:t xml:space="preserve"> przez administratora</w:t>
            </w:r>
          </w:p>
        </w:tc>
        <w:tc>
          <w:tcPr>
            <w:tcW w:w="0" w:type="auto"/>
          </w:tcPr>
          <w:p w14:paraId="43E99184" w14:textId="77777777" w:rsidR="002D5458" w:rsidRDefault="002D5458" w:rsidP="00C465C6">
            <w:pPr>
              <w:jc w:val="both"/>
              <w:cnfStyle w:val="000000000000" w:firstRow="0" w:lastRow="0" w:firstColumn="0" w:lastColumn="0" w:oddVBand="0" w:evenVBand="0" w:oddHBand="0" w:evenHBand="0" w:firstRowFirstColumn="0" w:firstRowLastColumn="0" w:lastRowFirstColumn="0" w:lastRowLastColumn="0"/>
            </w:pPr>
            <w:r>
              <w:t xml:space="preserve">Administrator merytoryczny ma dostęp do listy użytkowników, którzy dokonali rejestracji do kursu, w przypadku konfiguracji, w której dla kursu określony został formularz rejestracyjny ma możliwość jego podglądu. W sytuacji, w której dodatkowo określone zostały kryteria dostępu system pokazuje wynik interpretacji w szczegółach oraz na liście zgłoszeń. </w:t>
            </w:r>
          </w:p>
          <w:p w14:paraId="404FE86D" w14:textId="77777777" w:rsidR="002D5458" w:rsidRDefault="002D5458" w:rsidP="00C465C6">
            <w:pPr>
              <w:jc w:val="both"/>
              <w:cnfStyle w:val="000000000000" w:firstRow="0" w:lastRow="0" w:firstColumn="0" w:lastColumn="0" w:oddVBand="0" w:evenVBand="0" w:oddHBand="0" w:evenHBand="0" w:firstRowFirstColumn="0" w:firstRowLastColumn="0" w:lastRowFirstColumn="0" w:lastRowLastColumn="0"/>
            </w:pPr>
          </w:p>
          <w:p w14:paraId="310CFF89" w14:textId="44E18FDE" w:rsidR="002D5458" w:rsidRPr="0062017A" w:rsidRDefault="002D5458" w:rsidP="00C465C6">
            <w:pPr>
              <w:jc w:val="both"/>
              <w:cnfStyle w:val="000000000000" w:firstRow="0" w:lastRow="0" w:firstColumn="0" w:lastColumn="0" w:oddVBand="0" w:evenVBand="0" w:oddHBand="0" w:evenHBand="0" w:firstRowFirstColumn="0" w:firstRowLastColumn="0" w:lastRowFirstColumn="0" w:lastRowLastColumn="0"/>
            </w:pPr>
            <w:r>
              <w:lastRenderedPageBreak/>
              <w:t>Administrator merytoryczny ma możliwość zatwierdzenia bądź odrzucenia rejestracji. Jeżeli dla kursu zdefiniowano kryteria – administrator ma możliwość zmiany decyzji na poziomie każdego ze zgłoszeń.</w:t>
            </w:r>
          </w:p>
        </w:tc>
      </w:tr>
      <w:tr w:rsidR="009656AE" w:rsidRPr="0062017A" w14:paraId="0A742AD2" w14:textId="77777777" w:rsidTr="0062017A">
        <w:tc>
          <w:tcPr>
            <w:cnfStyle w:val="001000000000" w:firstRow="0" w:lastRow="0" w:firstColumn="1" w:lastColumn="0" w:oddVBand="0" w:evenVBand="0" w:oddHBand="0" w:evenHBand="0" w:firstRowFirstColumn="0" w:firstRowLastColumn="0" w:lastRowFirstColumn="0" w:lastRowLastColumn="0"/>
            <w:tcW w:w="0" w:type="auto"/>
          </w:tcPr>
          <w:p w14:paraId="0EF45BEC" w14:textId="555F8C8E" w:rsidR="009656AE" w:rsidRPr="0062017A" w:rsidRDefault="009656AE" w:rsidP="0062017A">
            <w:r>
              <w:lastRenderedPageBreak/>
              <w:t>WF-79d</w:t>
            </w:r>
          </w:p>
        </w:tc>
        <w:tc>
          <w:tcPr>
            <w:tcW w:w="0" w:type="auto"/>
          </w:tcPr>
          <w:p w14:paraId="4F771B0A" w14:textId="0A723967" w:rsidR="009656AE" w:rsidRPr="0062017A" w:rsidRDefault="009656AE" w:rsidP="0062017A">
            <w:pPr>
              <w:cnfStyle w:val="000000000000" w:firstRow="0" w:lastRow="0" w:firstColumn="0" w:lastColumn="0" w:oddVBand="0" w:evenVBand="0" w:oddHBand="0" w:evenHBand="0" w:firstRowFirstColumn="0" w:firstRowLastColumn="0" w:lastRowFirstColumn="0" w:lastRowLastColumn="0"/>
            </w:pPr>
            <w:r w:rsidRPr="009656AE">
              <w:t>Obsługa formularzy zapisu dla uczestnika</w:t>
            </w:r>
          </w:p>
        </w:tc>
        <w:tc>
          <w:tcPr>
            <w:tcW w:w="0" w:type="auto"/>
          </w:tcPr>
          <w:p w14:paraId="27553237" w14:textId="325D7EE4" w:rsidR="009656AE" w:rsidRPr="0062017A" w:rsidRDefault="002D5458" w:rsidP="00C465C6">
            <w:pPr>
              <w:jc w:val="both"/>
              <w:cnfStyle w:val="000000000000" w:firstRow="0" w:lastRow="0" w:firstColumn="0" w:lastColumn="0" w:oddVBand="0" w:evenVBand="0" w:oddHBand="0" w:evenHBand="0" w:firstRowFirstColumn="0" w:firstRowLastColumn="0" w:lastRowFirstColumn="0" w:lastRowLastColumn="0"/>
            </w:pPr>
            <w:r>
              <w:t>System zapewnia obsługę formularzy rejestracji zgodnie w zakresie wypełnienia, wysłania, wycofania, ponownego złożenia oraz edycji i obsługuje wszystkie pola właściwe dla konfiguracji formularza. System wizualizuje oraz obsługuje powiadomienia o zmianach statusu zgłoszenia.</w:t>
            </w:r>
          </w:p>
        </w:tc>
      </w:tr>
      <w:tr w:rsidR="009656AE" w:rsidRPr="0062017A" w14:paraId="1EE3B6B1"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394DC5D2" w14:textId="77777777" w:rsidR="0062017A" w:rsidRPr="0062017A" w:rsidRDefault="0062017A" w:rsidP="0062017A">
            <w:pPr>
              <w:spacing w:after="160" w:line="278" w:lineRule="auto"/>
            </w:pPr>
            <w:r w:rsidRPr="0062017A">
              <w:t>WF-80</w:t>
            </w:r>
          </w:p>
        </w:tc>
        <w:tc>
          <w:tcPr>
            <w:tcW w:w="0" w:type="auto"/>
            <w:hideMark/>
          </w:tcPr>
          <w:p w14:paraId="77AAEA18"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Raportowanie ukończenia</w:t>
            </w:r>
          </w:p>
        </w:tc>
        <w:tc>
          <w:tcPr>
            <w:tcW w:w="0" w:type="auto"/>
            <w:hideMark/>
          </w:tcPr>
          <w:p w14:paraId="72E38EA1"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System rejestruje status uczestnictwa (zapisany, w trakcie, ukończony, nieukończony) i udostępnia raporty dla trenerów i administratorów.</w:t>
            </w:r>
          </w:p>
        </w:tc>
      </w:tr>
      <w:tr w:rsidR="009656AE" w:rsidRPr="0062017A" w14:paraId="40A9FC7B" w14:textId="77777777" w:rsidTr="0062017A">
        <w:tc>
          <w:tcPr>
            <w:cnfStyle w:val="001000000000" w:firstRow="0" w:lastRow="0" w:firstColumn="1" w:lastColumn="0" w:oddVBand="0" w:evenVBand="0" w:oddHBand="0" w:evenHBand="0" w:firstRowFirstColumn="0" w:firstRowLastColumn="0" w:lastRowFirstColumn="0" w:lastRowLastColumn="0"/>
            <w:tcW w:w="0" w:type="auto"/>
            <w:hideMark/>
          </w:tcPr>
          <w:p w14:paraId="20E4760D" w14:textId="77777777" w:rsidR="0062017A" w:rsidRPr="0062017A" w:rsidRDefault="0062017A" w:rsidP="0062017A">
            <w:pPr>
              <w:spacing w:after="160" w:line="278" w:lineRule="auto"/>
            </w:pPr>
            <w:r w:rsidRPr="0062017A">
              <w:t>WF-81</w:t>
            </w:r>
          </w:p>
        </w:tc>
        <w:tc>
          <w:tcPr>
            <w:tcW w:w="0" w:type="auto"/>
            <w:hideMark/>
          </w:tcPr>
          <w:p w14:paraId="77918AB7" w14:textId="77777777" w:rsidR="0062017A" w:rsidRPr="0062017A" w:rsidRDefault="0062017A" w:rsidP="0062017A">
            <w:pPr>
              <w:spacing w:after="160" w:line="278" w:lineRule="auto"/>
              <w:cnfStyle w:val="000000000000" w:firstRow="0" w:lastRow="0" w:firstColumn="0" w:lastColumn="0" w:oddVBand="0" w:evenVBand="0" w:oddHBand="0" w:evenHBand="0" w:firstRowFirstColumn="0" w:firstRowLastColumn="0" w:lastRowFirstColumn="0" w:lastRowLastColumn="0"/>
            </w:pPr>
            <w:r w:rsidRPr="0062017A">
              <w:t>Integracja z repozytorium wiedzy</w:t>
            </w:r>
          </w:p>
        </w:tc>
        <w:tc>
          <w:tcPr>
            <w:tcW w:w="0" w:type="auto"/>
            <w:hideMark/>
          </w:tcPr>
          <w:p w14:paraId="25837EF3" w14:textId="77777777" w:rsidR="0062017A" w:rsidRPr="0062017A" w:rsidRDefault="0062017A" w:rsidP="00C465C6">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2017A">
              <w:t>Kursy automatycznie korzystają z treści przechowywanych w CMS, co zapewnia ich aktualność.</w:t>
            </w:r>
          </w:p>
        </w:tc>
      </w:tr>
    </w:tbl>
    <w:p w14:paraId="5447CA1B" w14:textId="77777777" w:rsidR="00451A78" w:rsidRDefault="00451A78" w:rsidP="009B3A4F">
      <w:pPr>
        <w:pStyle w:val="Nagwek4"/>
      </w:pPr>
      <w:r w:rsidRPr="00451A78">
        <w:t>3.3.2. Personalizacja ścieżek edukacyjnych (rola, wyniki, rekomendacje AI).</w:t>
      </w:r>
    </w:p>
    <w:p w14:paraId="61215C53" w14:textId="77777777" w:rsidR="00A41C0A" w:rsidRPr="00A41C0A" w:rsidRDefault="00A41C0A" w:rsidP="00A41C0A">
      <w:r w:rsidRPr="00A41C0A">
        <w:t>Moduł LMS musi wspierać mechanizmy personalizacji procesu kształcenia, tak aby każdy użytkownik otrzymywał ścieżkę edukacyjną dostosowaną do jego roli, poziomu wiedzy, wyników testów oraz aktywności na platformie. Personalizacja powinna być realizowana zarówno statycznie (na podstawie roli i przypisanych obowiązków), jak i dynamicznie – w oparciu o wyniki testów, postępy w kursach oraz rekomendacje generowane przez Asystenta AI.</w:t>
      </w:r>
    </w:p>
    <w:p w14:paraId="57DFD948" w14:textId="77777777" w:rsidR="00A41C0A" w:rsidRPr="00A41C0A" w:rsidRDefault="00A41C0A" w:rsidP="00A41C0A">
      <w:r w:rsidRPr="00A41C0A">
        <w:t>System powinien umożliwiać tworzenie indywidualnych planów nauki, które adaptują się do potrzeb uczestnika. Dzięki temu możliwe jest szybsze uzupełnianie braków kompetencyjnych, unikanie powtarzania znanych już treści oraz kierowanie użytkownika do nowych, bardziej zaawansowanych materiałów. Rekomendacje AI muszą być oparte na analizie danych w repozytorium wiedzy (CMS), historii aktywności oraz wynikach symulacji i quizów.</w:t>
      </w:r>
    </w:p>
    <w:p w14:paraId="419F8608" w14:textId="77777777" w:rsidR="00A41C0A" w:rsidRPr="00A41C0A" w:rsidRDefault="00A41C0A" w:rsidP="00A41C0A">
      <w:r w:rsidRPr="00A41C0A">
        <w:rPr>
          <w:b/>
          <w:bCs/>
        </w:rPr>
        <w:t>Tabela wymagań funkcjonalnych – 3.3.2</w:t>
      </w:r>
    </w:p>
    <w:tbl>
      <w:tblPr>
        <w:tblStyle w:val="Tabela-Siatka"/>
        <w:tblW w:w="0" w:type="auto"/>
        <w:tblLook w:val="04A0" w:firstRow="1" w:lastRow="0" w:firstColumn="1" w:lastColumn="0" w:noHBand="0" w:noVBand="1"/>
      </w:tblPr>
      <w:tblGrid>
        <w:gridCol w:w="1309"/>
        <w:gridCol w:w="2660"/>
        <w:gridCol w:w="5093"/>
      </w:tblGrid>
      <w:tr w:rsidR="00A41C0A" w:rsidRPr="00A41C0A" w14:paraId="65E71216" w14:textId="77777777" w:rsidTr="00A41C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E5C9CF" w14:textId="77777777" w:rsidR="00A41C0A" w:rsidRPr="00A41C0A" w:rsidRDefault="00A41C0A" w:rsidP="00A41C0A">
            <w:pPr>
              <w:spacing w:after="160" w:line="278" w:lineRule="auto"/>
              <w:jc w:val="left"/>
              <w:rPr>
                <w:bCs/>
              </w:rPr>
            </w:pPr>
            <w:r w:rsidRPr="00A41C0A">
              <w:rPr>
                <w:bCs/>
              </w:rPr>
              <w:t>Sygnatura</w:t>
            </w:r>
          </w:p>
        </w:tc>
        <w:tc>
          <w:tcPr>
            <w:tcW w:w="0" w:type="auto"/>
            <w:hideMark/>
          </w:tcPr>
          <w:p w14:paraId="4D7BC910" w14:textId="77777777" w:rsidR="00A41C0A" w:rsidRPr="00A41C0A" w:rsidRDefault="00A41C0A" w:rsidP="00A41C0A">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A41C0A">
              <w:rPr>
                <w:b/>
                <w:bCs/>
              </w:rPr>
              <w:t>Nazwa</w:t>
            </w:r>
          </w:p>
        </w:tc>
        <w:tc>
          <w:tcPr>
            <w:tcW w:w="0" w:type="auto"/>
            <w:hideMark/>
          </w:tcPr>
          <w:p w14:paraId="20DD53DD" w14:textId="77777777" w:rsidR="00A41C0A" w:rsidRPr="00A41C0A" w:rsidRDefault="00A41C0A" w:rsidP="00A41C0A">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A41C0A">
              <w:rPr>
                <w:b/>
                <w:bCs/>
              </w:rPr>
              <w:t>Opis</w:t>
            </w:r>
          </w:p>
        </w:tc>
      </w:tr>
      <w:tr w:rsidR="00A41C0A" w:rsidRPr="00A41C0A" w14:paraId="423B157D" w14:textId="77777777" w:rsidTr="00A41C0A">
        <w:tc>
          <w:tcPr>
            <w:cnfStyle w:val="001000000000" w:firstRow="0" w:lastRow="0" w:firstColumn="1" w:lastColumn="0" w:oddVBand="0" w:evenVBand="0" w:oddHBand="0" w:evenHBand="0" w:firstRowFirstColumn="0" w:firstRowLastColumn="0" w:lastRowFirstColumn="0" w:lastRowLastColumn="0"/>
            <w:tcW w:w="0" w:type="auto"/>
            <w:hideMark/>
          </w:tcPr>
          <w:p w14:paraId="6CADB6CC" w14:textId="77777777" w:rsidR="00A41C0A" w:rsidRPr="00A41C0A" w:rsidRDefault="00A41C0A" w:rsidP="00A41C0A">
            <w:pPr>
              <w:spacing w:after="160" w:line="278" w:lineRule="auto"/>
            </w:pPr>
            <w:r w:rsidRPr="00A41C0A">
              <w:t>WF-82</w:t>
            </w:r>
          </w:p>
        </w:tc>
        <w:tc>
          <w:tcPr>
            <w:tcW w:w="0" w:type="auto"/>
            <w:hideMark/>
          </w:tcPr>
          <w:p w14:paraId="5F4AA406" w14:textId="77777777" w:rsidR="00A41C0A" w:rsidRPr="00A41C0A" w:rsidRDefault="00A41C0A" w:rsidP="00A41C0A">
            <w:pPr>
              <w:spacing w:after="160" w:line="278" w:lineRule="auto"/>
              <w:cnfStyle w:val="000000000000" w:firstRow="0" w:lastRow="0" w:firstColumn="0" w:lastColumn="0" w:oddVBand="0" w:evenVBand="0" w:oddHBand="0" w:evenHBand="0" w:firstRowFirstColumn="0" w:firstRowLastColumn="0" w:lastRowFirstColumn="0" w:lastRowLastColumn="0"/>
            </w:pPr>
            <w:r w:rsidRPr="00A41C0A">
              <w:t>Ścieżki oparte na rolach</w:t>
            </w:r>
          </w:p>
        </w:tc>
        <w:tc>
          <w:tcPr>
            <w:tcW w:w="0" w:type="auto"/>
            <w:hideMark/>
          </w:tcPr>
          <w:p w14:paraId="4D835405" w14:textId="77777777" w:rsidR="00A41C0A" w:rsidRPr="00A41C0A" w:rsidRDefault="00A41C0A"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41C0A">
              <w:t>System przypisuje domyślne ścieżki edukacyjne na podstawie roli użytkownika (np. dyrektor, kierownik oddziału, specjalista ds. finansów).</w:t>
            </w:r>
          </w:p>
        </w:tc>
      </w:tr>
      <w:tr w:rsidR="00A41C0A" w:rsidRPr="00A41C0A" w14:paraId="720A69B5" w14:textId="77777777" w:rsidTr="00A41C0A">
        <w:tc>
          <w:tcPr>
            <w:cnfStyle w:val="001000000000" w:firstRow="0" w:lastRow="0" w:firstColumn="1" w:lastColumn="0" w:oddVBand="0" w:evenVBand="0" w:oddHBand="0" w:evenHBand="0" w:firstRowFirstColumn="0" w:firstRowLastColumn="0" w:lastRowFirstColumn="0" w:lastRowLastColumn="0"/>
            <w:tcW w:w="0" w:type="auto"/>
            <w:hideMark/>
          </w:tcPr>
          <w:p w14:paraId="6FB435CC" w14:textId="77777777" w:rsidR="00A41C0A" w:rsidRPr="00A41C0A" w:rsidRDefault="00A41C0A" w:rsidP="00A41C0A">
            <w:pPr>
              <w:spacing w:after="160" w:line="278" w:lineRule="auto"/>
            </w:pPr>
            <w:r w:rsidRPr="00A41C0A">
              <w:lastRenderedPageBreak/>
              <w:t>WF-83</w:t>
            </w:r>
          </w:p>
        </w:tc>
        <w:tc>
          <w:tcPr>
            <w:tcW w:w="0" w:type="auto"/>
            <w:hideMark/>
          </w:tcPr>
          <w:p w14:paraId="6F80C7B2" w14:textId="77777777" w:rsidR="00A41C0A" w:rsidRPr="00A41C0A" w:rsidRDefault="00A41C0A" w:rsidP="00A41C0A">
            <w:pPr>
              <w:spacing w:after="160" w:line="278" w:lineRule="auto"/>
              <w:cnfStyle w:val="000000000000" w:firstRow="0" w:lastRow="0" w:firstColumn="0" w:lastColumn="0" w:oddVBand="0" w:evenVBand="0" w:oddHBand="0" w:evenHBand="0" w:firstRowFirstColumn="0" w:firstRowLastColumn="0" w:lastRowFirstColumn="0" w:lastRowLastColumn="0"/>
            </w:pPr>
            <w:r w:rsidRPr="00A41C0A">
              <w:t>Adaptacja na podstawie wyników</w:t>
            </w:r>
          </w:p>
        </w:tc>
        <w:tc>
          <w:tcPr>
            <w:tcW w:w="0" w:type="auto"/>
            <w:hideMark/>
          </w:tcPr>
          <w:p w14:paraId="3A79E9C8" w14:textId="77777777" w:rsidR="00A41C0A" w:rsidRPr="00A41C0A" w:rsidRDefault="00A41C0A"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41C0A">
              <w:t>Ścieżki edukacyjne automatycznie dopasowują się do wyników testów, postępów w kursach i aktywności użytkownika.</w:t>
            </w:r>
          </w:p>
        </w:tc>
      </w:tr>
      <w:tr w:rsidR="00A41C0A" w:rsidRPr="00A41C0A" w14:paraId="2145FE6B" w14:textId="77777777" w:rsidTr="00A41C0A">
        <w:tc>
          <w:tcPr>
            <w:cnfStyle w:val="001000000000" w:firstRow="0" w:lastRow="0" w:firstColumn="1" w:lastColumn="0" w:oddVBand="0" w:evenVBand="0" w:oddHBand="0" w:evenHBand="0" w:firstRowFirstColumn="0" w:firstRowLastColumn="0" w:lastRowFirstColumn="0" w:lastRowLastColumn="0"/>
            <w:tcW w:w="0" w:type="auto"/>
            <w:hideMark/>
          </w:tcPr>
          <w:p w14:paraId="14862C9C" w14:textId="77777777" w:rsidR="00A41C0A" w:rsidRPr="00A41C0A" w:rsidRDefault="00A41C0A" w:rsidP="00A41C0A">
            <w:pPr>
              <w:spacing w:after="160" w:line="278" w:lineRule="auto"/>
            </w:pPr>
            <w:r w:rsidRPr="00A41C0A">
              <w:t>WF-84</w:t>
            </w:r>
          </w:p>
        </w:tc>
        <w:tc>
          <w:tcPr>
            <w:tcW w:w="0" w:type="auto"/>
            <w:hideMark/>
          </w:tcPr>
          <w:p w14:paraId="7A6A06DA" w14:textId="77777777" w:rsidR="00A41C0A" w:rsidRPr="00A41C0A" w:rsidRDefault="00A41C0A" w:rsidP="00A41C0A">
            <w:pPr>
              <w:spacing w:after="160" w:line="278" w:lineRule="auto"/>
              <w:cnfStyle w:val="000000000000" w:firstRow="0" w:lastRow="0" w:firstColumn="0" w:lastColumn="0" w:oddVBand="0" w:evenVBand="0" w:oddHBand="0" w:evenHBand="0" w:firstRowFirstColumn="0" w:firstRowLastColumn="0" w:lastRowFirstColumn="0" w:lastRowLastColumn="0"/>
            </w:pPr>
            <w:r w:rsidRPr="00A41C0A">
              <w:t>Rekomendacje AI</w:t>
            </w:r>
          </w:p>
        </w:tc>
        <w:tc>
          <w:tcPr>
            <w:tcW w:w="0" w:type="auto"/>
            <w:hideMark/>
          </w:tcPr>
          <w:p w14:paraId="5095E383" w14:textId="77777777" w:rsidR="00A41C0A" w:rsidRPr="00A41C0A" w:rsidRDefault="00A41C0A"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41C0A">
              <w:t>Asystent AI sugeruje kursy, moduły i symulacje adekwatne do potrzeb uczestnika, bazując na analizie jego działań i repozytorium wiedzy.</w:t>
            </w:r>
          </w:p>
        </w:tc>
      </w:tr>
      <w:tr w:rsidR="00A41C0A" w:rsidRPr="00A41C0A" w14:paraId="6840178A" w14:textId="77777777" w:rsidTr="00A41C0A">
        <w:tc>
          <w:tcPr>
            <w:cnfStyle w:val="001000000000" w:firstRow="0" w:lastRow="0" w:firstColumn="1" w:lastColumn="0" w:oddVBand="0" w:evenVBand="0" w:oddHBand="0" w:evenHBand="0" w:firstRowFirstColumn="0" w:firstRowLastColumn="0" w:lastRowFirstColumn="0" w:lastRowLastColumn="0"/>
            <w:tcW w:w="0" w:type="auto"/>
            <w:hideMark/>
          </w:tcPr>
          <w:p w14:paraId="153E22F2" w14:textId="77777777" w:rsidR="00A41C0A" w:rsidRPr="00A41C0A" w:rsidRDefault="00A41C0A" w:rsidP="00A41C0A">
            <w:pPr>
              <w:spacing w:after="160" w:line="278" w:lineRule="auto"/>
            </w:pPr>
            <w:r w:rsidRPr="00A41C0A">
              <w:t>WF-85</w:t>
            </w:r>
          </w:p>
        </w:tc>
        <w:tc>
          <w:tcPr>
            <w:tcW w:w="0" w:type="auto"/>
            <w:hideMark/>
          </w:tcPr>
          <w:p w14:paraId="0BCF49C0" w14:textId="77777777" w:rsidR="00A41C0A" w:rsidRPr="00A41C0A" w:rsidRDefault="00A41C0A" w:rsidP="00A41C0A">
            <w:pPr>
              <w:spacing w:after="160" w:line="278" w:lineRule="auto"/>
              <w:cnfStyle w:val="000000000000" w:firstRow="0" w:lastRow="0" w:firstColumn="0" w:lastColumn="0" w:oddVBand="0" w:evenVBand="0" w:oddHBand="0" w:evenHBand="0" w:firstRowFirstColumn="0" w:firstRowLastColumn="0" w:lastRowFirstColumn="0" w:lastRowLastColumn="0"/>
            </w:pPr>
            <w:r w:rsidRPr="00A41C0A">
              <w:t>Pomijanie znanych treści</w:t>
            </w:r>
          </w:p>
        </w:tc>
        <w:tc>
          <w:tcPr>
            <w:tcW w:w="0" w:type="auto"/>
            <w:hideMark/>
          </w:tcPr>
          <w:p w14:paraId="2A4D0831" w14:textId="77777777" w:rsidR="00A41C0A" w:rsidRPr="00A41C0A" w:rsidRDefault="00A41C0A"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41C0A">
              <w:t>System umożliwia pominięcie modułów, których treści użytkownik już opanował, na podstawie wyników testów wstępnych.</w:t>
            </w:r>
          </w:p>
        </w:tc>
      </w:tr>
      <w:tr w:rsidR="00A41C0A" w:rsidRPr="00A41C0A" w14:paraId="33E58B21" w14:textId="77777777" w:rsidTr="00A41C0A">
        <w:tc>
          <w:tcPr>
            <w:cnfStyle w:val="001000000000" w:firstRow="0" w:lastRow="0" w:firstColumn="1" w:lastColumn="0" w:oddVBand="0" w:evenVBand="0" w:oddHBand="0" w:evenHBand="0" w:firstRowFirstColumn="0" w:firstRowLastColumn="0" w:lastRowFirstColumn="0" w:lastRowLastColumn="0"/>
            <w:tcW w:w="0" w:type="auto"/>
            <w:hideMark/>
          </w:tcPr>
          <w:p w14:paraId="7DD3FDDE" w14:textId="77777777" w:rsidR="00A41C0A" w:rsidRPr="00A41C0A" w:rsidRDefault="00A41C0A" w:rsidP="00A41C0A">
            <w:pPr>
              <w:spacing w:after="160" w:line="278" w:lineRule="auto"/>
            </w:pPr>
            <w:r w:rsidRPr="00A41C0A">
              <w:t>WF-86</w:t>
            </w:r>
          </w:p>
        </w:tc>
        <w:tc>
          <w:tcPr>
            <w:tcW w:w="0" w:type="auto"/>
            <w:hideMark/>
          </w:tcPr>
          <w:p w14:paraId="48BF2DB3" w14:textId="77777777" w:rsidR="00A41C0A" w:rsidRPr="00A41C0A" w:rsidRDefault="00A41C0A" w:rsidP="00A41C0A">
            <w:pPr>
              <w:spacing w:after="160" w:line="278" w:lineRule="auto"/>
              <w:cnfStyle w:val="000000000000" w:firstRow="0" w:lastRow="0" w:firstColumn="0" w:lastColumn="0" w:oddVBand="0" w:evenVBand="0" w:oddHBand="0" w:evenHBand="0" w:firstRowFirstColumn="0" w:firstRowLastColumn="0" w:lastRowFirstColumn="0" w:lastRowLastColumn="0"/>
            </w:pPr>
            <w:r w:rsidRPr="00A41C0A">
              <w:t>Indywidualne plany nauki</w:t>
            </w:r>
          </w:p>
        </w:tc>
        <w:tc>
          <w:tcPr>
            <w:tcW w:w="0" w:type="auto"/>
            <w:hideMark/>
          </w:tcPr>
          <w:p w14:paraId="69491633" w14:textId="77777777" w:rsidR="00A41C0A" w:rsidRPr="00A41C0A" w:rsidRDefault="00A41C0A"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41C0A">
              <w:t>Trenerzy i administratorzy mogą definiować indywidualne plany kształcenia dla poszczególnych uczestników.</w:t>
            </w:r>
          </w:p>
        </w:tc>
      </w:tr>
      <w:tr w:rsidR="00A41C0A" w:rsidRPr="00A41C0A" w14:paraId="783E6534" w14:textId="77777777" w:rsidTr="00A41C0A">
        <w:tc>
          <w:tcPr>
            <w:cnfStyle w:val="001000000000" w:firstRow="0" w:lastRow="0" w:firstColumn="1" w:lastColumn="0" w:oddVBand="0" w:evenVBand="0" w:oddHBand="0" w:evenHBand="0" w:firstRowFirstColumn="0" w:firstRowLastColumn="0" w:lastRowFirstColumn="0" w:lastRowLastColumn="0"/>
            <w:tcW w:w="0" w:type="auto"/>
            <w:hideMark/>
          </w:tcPr>
          <w:p w14:paraId="08173A59" w14:textId="77777777" w:rsidR="00A41C0A" w:rsidRPr="00A41C0A" w:rsidRDefault="00A41C0A" w:rsidP="00A41C0A">
            <w:pPr>
              <w:spacing w:after="160" w:line="278" w:lineRule="auto"/>
            </w:pPr>
            <w:r w:rsidRPr="00A41C0A">
              <w:t>WF-87</w:t>
            </w:r>
          </w:p>
        </w:tc>
        <w:tc>
          <w:tcPr>
            <w:tcW w:w="0" w:type="auto"/>
            <w:hideMark/>
          </w:tcPr>
          <w:p w14:paraId="7E261523" w14:textId="77777777" w:rsidR="00A41C0A" w:rsidRPr="00A41C0A" w:rsidRDefault="00A41C0A" w:rsidP="00A41C0A">
            <w:pPr>
              <w:spacing w:after="160" w:line="278" w:lineRule="auto"/>
              <w:cnfStyle w:val="000000000000" w:firstRow="0" w:lastRow="0" w:firstColumn="0" w:lastColumn="0" w:oddVBand="0" w:evenVBand="0" w:oddHBand="0" w:evenHBand="0" w:firstRowFirstColumn="0" w:firstRowLastColumn="0" w:lastRowFirstColumn="0" w:lastRowLastColumn="0"/>
            </w:pPr>
            <w:r w:rsidRPr="00A41C0A">
              <w:t>Powiadomienia personalizacyjne</w:t>
            </w:r>
          </w:p>
        </w:tc>
        <w:tc>
          <w:tcPr>
            <w:tcW w:w="0" w:type="auto"/>
            <w:hideMark/>
          </w:tcPr>
          <w:p w14:paraId="1605D162" w14:textId="77777777" w:rsidR="00A41C0A" w:rsidRPr="00A41C0A" w:rsidRDefault="00A41C0A"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41C0A">
              <w:t>Użytkownik otrzymuje powiadomienia o nowych treściach, które odpowiadają jego profilowi i postępom.</w:t>
            </w:r>
          </w:p>
        </w:tc>
      </w:tr>
      <w:tr w:rsidR="00A41C0A" w:rsidRPr="00A41C0A" w14:paraId="1718F916" w14:textId="77777777" w:rsidTr="00A41C0A">
        <w:tc>
          <w:tcPr>
            <w:cnfStyle w:val="001000000000" w:firstRow="0" w:lastRow="0" w:firstColumn="1" w:lastColumn="0" w:oddVBand="0" w:evenVBand="0" w:oddHBand="0" w:evenHBand="0" w:firstRowFirstColumn="0" w:firstRowLastColumn="0" w:lastRowFirstColumn="0" w:lastRowLastColumn="0"/>
            <w:tcW w:w="0" w:type="auto"/>
            <w:hideMark/>
          </w:tcPr>
          <w:p w14:paraId="0CBD7C79" w14:textId="77777777" w:rsidR="00A41C0A" w:rsidRPr="00A41C0A" w:rsidRDefault="00A41C0A" w:rsidP="00A41C0A">
            <w:pPr>
              <w:spacing w:after="160" w:line="278" w:lineRule="auto"/>
            </w:pPr>
            <w:r w:rsidRPr="00A41C0A">
              <w:t>WF-88</w:t>
            </w:r>
          </w:p>
        </w:tc>
        <w:tc>
          <w:tcPr>
            <w:tcW w:w="0" w:type="auto"/>
            <w:hideMark/>
          </w:tcPr>
          <w:p w14:paraId="5C5CD5BE" w14:textId="77777777" w:rsidR="00A41C0A" w:rsidRPr="00A41C0A" w:rsidRDefault="00A41C0A" w:rsidP="00A41C0A">
            <w:pPr>
              <w:spacing w:after="160" w:line="278" w:lineRule="auto"/>
              <w:cnfStyle w:val="000000000000" w:firstRow="0" w:lastRow="0" w:firstColumn="0" w:lastColumn="0" w:oddVBand="0" w:evenVBand="0" w:oddHBand="0" w:evenHBand="0" w:firstRowFirstColumn="0" w:firstRowLastColumn="0" w:lastRowFirstColumn="0" w:lastRowLastColumn="0"/>
            </w:pPr>
            <w:r w:rsidRPr="00A41C0A">
              <w:t>Monitorowanie skuteczności personalizacji</w:t>
            </w:r>
          </w:p>
        </w:tc>
        <w:tc>
          <w:tcPr>
            <w:tcW w:w="0" w:type="auto"/>
            <w:hideMark/>
          </w:tcPr>
          <w:p w14:paraId="7080C52B" w14:textId="77777777" w:rsidR="00A41C0A" w:rsidRPr="00A41C0A" w:rsidRDefault="00A41C0A"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A41C0A">
              <w:t>System raportuje efektywność personalizacji – np. skrócenie czasu nauki, wzrost wyników testów, realizację ścieżki.</w:t>
            </w:r>
          </w:p>
        </w:tc>
      </w:tr>
    </w:tbl>
    <w:p w14:paraId="34187B36" w14:textId="77777777" w:rsidR="00451A78" w:rsidRDefault="00451A78" w:rsidP="009B3A4F">
      <w:pPr>
        <w:pStyle w:val="Nagwek4"/>
      </w:pPr>
      <w:r w:rsidRPr="00451A78">
        <w:t>3.3.3. Monitorowanie uczestnictwa i aktywności.</w:t>
      </w:r>
    </w:p>
    <w:p w14:paraId="2A3BA5A1" w14:textId="77777777" w:rsidR="00137F37" w:rsidRPr="00137F37" w:rsidRDefault="00137F37" w:rsidP="00137F37">
      <w:pPr>
        <w:jc w:val="both"/>
      </w:pPr>
      <w:r w:rsidRPr="00137F37">
        <w:t>Monitorowanie uczestnictwa i aktywności w kursach jest kluczową funkcją LMS, zapewniającą pełną widoczność postępów edukacyjnych użytkowników. System musi rejestrować wszystkie zdarzenia związane z udziałem w szkoleniach – od zapisania się na kurs, przez bieżącą aktywność (czas spędzony w module, ukończone lekcje, wykonane testy), aż po finalne ukończenie szkolenia.</w:t>
      </w:r>
    </w:p>
    <w:p w14:paraId="4D4DD140" w14:textId="77777777" w:rsidR="00137F37" w:rsidRPr="00137F37" w:rsidRDefault="00137F37" w:rsidP="00137F37">
      <w:pPr>
        <w:jc w:val="both"/>
      </w:pPr>
      <w:r w:rsidRPr="00137F37">
        <w:t>Monitorowanie powinno działać zarówno na poziomie indywidualnym (uczestnik), jak i grupowym (zespół, jednostka organizacyjna, instytucja). Administratorzy i trenerzy muszą mieć dostęp do paneli raportowych, które prezentują wskaźniki frekwencji, aktywności, stopień ukończenia kursów oraz efektywność działań dydaktycznych. Dane te są nie tylko podstawą raportowania, lecz także wykorzystywane w procesach ewaluacji i personalizacji ścieżek edukacyjnych.</w:t>
      </w:r>
    </w:p>
    <w:p w14:paraId="3D617431" w14:textId="77777777" w:rsidR="00137F37" w:rsidRPr="00137F37" w:rsidRDefault="00137F37" w:rsidP="00137F37">
      <w:r w:rsidRPr="00137F37">
        <w:rPr>
          <w:b/>
          <w:bCs/>
        </w:rPr>
        <w:t>Tabela wymagań funkcjonalnych – 3.3.3</w:t>
      </w:r>
    </w:p>
    <w:tbl>
      <w:tblPr>
        <w:tblStyle w:val="Tabela-Siatka"/>
        <w:tblW w:w="0" w:type="auto"/>
        <w:tblLook w:val="04A0" w:firstRow="1" w:lastRow="0" w:firstColumn="1" w:lastColumn="0" w:noHBand="0" w:noVBand="1"/>
      </w:tblPr>
      <w:tblGrid>
        <w:gridCol w:w="1309"/>
        <w:gridCol w:w="2185"/>
        <w:gridCol w:w="5568"/>
      </w:tblGrid>
      <w:tr w:rsidR="00137F37" w:rsidRPr="00137F37" w14:paraId="03658E55" w14:textId="77777777" w:rsidTr="00137F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B363E0" w14:textId="77777777" w:rsidR="00137F37" w:rsidRPr="00137F37" w:rsidRDefault="00137F37" w:rsidP="00137F37">
            <w:pPr>
              <w:spacing w:after="160" w:line="278" w:lineRule="auto"/>
              <w:jc w:val="left"/>
              <w:rPr>
                <w:bCs/>
              </w:rPr>
            </w:pPr>
            <w:r w:rsidRPr="00137F37">
              <w:rPr>
                <w:bCs/>
              </w:rPr>
              <w:t>Sygnatura</w:t>
            </w:r>
          </w:p>
        </w:tc>
        <w:tc>
          <w:tcPr>
            <w:tcW w:w="0" w:type="auto"/>
            <w:hideMark/>
          </w:tcPr>
          <w:p w14:paraId="230B6DAE" w14:textId="77777777" w:rsidR="00137F37" w:rsidRPr="00137F37" w:rsidRDefault="00137F37" w:rsidP="00137F37">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37F37">
              <w:rPr>
                <w:b/>
                <w:bCs/>
              </w:rPr>
              <w:t>Nazwa</w:t>
            </w:r>
          </w:p>
        </w:tc>
        <w:tc>
          <w:tcPr>
            <w:tcW w:w="0" w:type="auto"/>
            <w:hideMark/>
          </w:tcPr>
          <w:p w14:paraId="087B75DF" w14:textId="77777777" w:rsidR="00137F37" w:rsidRPr="00137F37" w:rsidRDefault="00137F37" w:rsidP="00137F37">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37F37">
              <w:rPr>
                <w:b/>
                <w:bCs/>
              </w:rPr>
              <w:t>Opis</w:t>
            </w:r>
          </w:p>
        </w:tc>
      </w:tr>
      <w:tr w:rsidR="00137F37" w:rsidRPr="00137F37" w14:paraId="41B62740"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6A120DB2" w14:textId="77777777" w:rsidR="00137F37" w:rsidRPr="00137F37" w:rsidRDefault="00137F37" w:rsidP="00137F37">
            <w:pPr>
              <w:spacing w:after="160" w:line="278" w:lineRule="auto"/>
            </w:pPr>
            <w:r w:rsidRPr="00137F37">
              <w:lastRenderedPageBreak/>
              <w:t>WF-89</w:t>
            </w:r>
          </w:p>
        </w:tc>
        <w:tc>
          <w:tcPr>
            <w:tcW w:w="0" w:type="auto"/>
            <w:hideMark/>
          </w:tcPr>
          <w:p w14:paraId="51A4560E"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Rejestracja obecności</w:t>
            </w:r>
          </w:p>
        </w:tc>
        <w:tc>
          <w:tcPr>
            <w:tcW w:w="0" w:type="auto"/>
            <w:hideMark/>
          </w:tcPr>
          <w:p w14:paraId="2886429C"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System rejestruje zapisanie się użytkownika na kurs, udział w zajęciach online oraz obecność na szkoleniach stacjonarnych.</w:t>
            </w:r>
          </w:p>
        </w:tc>
      </w:tr>
      <w:tr w:rsidR="00137F37" w:rsidRPr="00137F37" w14:paraId="19E0FA6A"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040C8E28" w14:textId="77777777" w:rsidR="00137F37" w:rsidRPr="00137F37" w:rsidRDefault="00137F37" w:rsidP="00137F37">
            <w:pPr>
              <w:spacing w:after="160" w:line="278" w:lineRule="auto"/>
            </w:pPr>
            <w:r w:rsidRPr="00137F37">
              <w:t>WF-90</w:t>
            </w:r>
          </w:p>
        </w:tc>
        <w:tc>
          <w:tcPr>
            <w:tcW w:w="0" w:type="auto"/>
            <w:hideMark/>
          </w:tcPr>
          <w:p w14:paraId="70B64814"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Rejestrowanie aktywności</w:t>
            </w:r>
          </w:p>
        </w:tc>
        <w:tc>
          <w:tcPr>
            <w:tcW w:w="0" w:type="auto"/>
            <w:hideMark/>
          </w:tcPr>
          <w:p w14:paraId="1BF82646"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LMS zapisuje szczegółowe dane o aktywności: czas spędzony w module, liczba otwartych treści, ukończone zadania.</w:t>
            </w:r>
          </w:p>
        </w:tc>
      </w:tr>
      <w:tr w:rsidR="00137F37" w:rsidRPr="00137F37" w14:paraId="4AE147F7"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66F363B6" w14:textId="77777777" w:rsidR="00137F37" w:rsidRPr="00137F37" w:rsidRDefault="00137F37" w:rsidP="00137F37">
            <w:pPr>
              <w:spacing w:after="160" w:line="278" w:lineRule="auto"/>
            </w:pPr>
            <w:r w:rsidRPr="00137F37">
              <w:t>WF-91</w:t>
            </w:r>
          </w:p>
        </w:tc>
        <w:tc>
          <w:tcPr>
            <w:tcW w:w="0" w:type="auto"/>
            <w:hideMark/>
          </w:tcPr>
          <w:p w14:paraId="22452798"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Status ukończenia kursu</w:t>
            </w:r>
          </w:p>
        </w:tc>
        <w:tc>
          <w:tcPr>
            <w:tcW w:w="0" w:type="auto"/>
            <w:hideMark/>
          </w:tcPr>
          <w:p w14:paraId="520CA9F7"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Każdy kurs i moduł posiada status: nie rozpoczęty, w trakcie, ukończony, nieukończony (z możliwością przerwania).</w:t>
            </w:r>
          </w:p>
        </w:tc>
      </w:tr>
      <w:tr w:rsidR="00137F37" w:rsidRPr="00137F37" w14:paraId="0C80F877"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3F92A366" w14:textId="77777777" w:rsidR="00137F37" w:rsidRPr="00137F37" w:rsidRDefault="00137F37" w:rsidP="00137F37">
            <w:pPr>
              <w:spacing w:after="160" w:line="278" w:lineRule="auto"/>
            </w:pPr>
            <w:r w:rsidRPr="00137F37">
              <w:t>WF-92</w:t>
            </w:r>
          </w:p>
        </w:tc>
        <w:tc>
          <w:tcPr>
            <w:tcW w:w="0" w:type="auto"/>
            <w:hideMark/>
          </w:tcPr>
          <w:p w14:paraId="779363A2"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Dashboard indywidualny</w:t>
            </w:r>
          </w:p>
        </w:tc>
        <w:tc>
          <w:tcPr>
            <w:tcW w:w="0" w:type="auto"/>
            <w:hideMark/>
          </w:tcPr>
          <w:p w14:paraId="6C62270C"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Użytkownik ma dostęp do własnego panelu, który prezentuje jego postępy, aktywność i zdobyte certyfikaty.</w:t>
            </w:r>
          </w:p>
        </w:tc>
      </w:tr>
      <w:tr w:rsidR="00137F37" w:rsidRPr="00137F37" w14:paraId="460FC3E4"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4AC89F82" w14:textId="77777777" w:rsidR="00137F37" w:rsidRPr="00137F37" w:rsidRDefault="00137F37" w:rsidP="00137F37">
            <w:pPr>
              <w:spacing w:after="160" w:line="278" w:lineRule="auto"/>
            </w:pPr>
            <w:r w:rsidRPr="00137F37">
              <w:t>WF-93</w:t>
            </w:r>
          </w:p>
        </w:tc>
        <w:tc>
          <w:tcPr>
            <w:tcW w:w="0" w:type="auto"/>
            <w:hideMark/>
          </w:tcPr>
          <w:p w14:paraId="0D9C1380"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Dashboard grupowy</w:t>
            </w:r>
          </w:p>
        </w:tc>
        <w:tc>
          <w:tcPr>
            <w:tcW w:w="0" w:type="auto"/>
            <w:hideMark/>
          </w:tcPr>
          <w:p w14:paraId="37A4BDBD"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Trener i administrator mogą monitorować postępy grup szkoleniowych, porównywać uczestników i identyfikować problemy.</w:t>
            </w:r>
          </w:p>
        </w:tc>
      </w:tr>
      <w:tr w:rsidR="00137F37" w:rsidRPr="00137F37" w14:paraId="0C82687D"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65DADF90" w14:textId="77777777" w:rsidR="00137F37" w:rsidRPr="00137F37" w:rsidRDefault="00137F37" w:rsidP="00137F37">
            <w:pPr>
              <w:spacing w:after="160" w:line="278" w:lineRule="auto"/>
            </w:pPr>
            <w:r w:rsidRPr="00137F37">
              <w:t>WF-94</w:t>
            </w:r>
          </w:p>
        </w:tc>
        <w:tc>
          <w:tcPr>
            <w:tcW w:w="0" w:type="auto"/>
            <w:hideMark/>
          </w:tcPr>
          <w:p w14:paraId="18BF7A12"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Monitorowanie offline</w:t>
            </w:r>
          </w:p>
        </w:tc>
        <w:tc>
          <w:tcPr>
            <w:tcW w:w="0" w:type="auto"/>
            <w:hideMark/>
          </w:tcPr>
          <w:p w14:paraId="04BAC774"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System umożliwia ręczne dodanie obecności i wyników ze szkoleń stacjonarnych, aby dane były pełne i spójne.</w:t>
            </w:r>
          </w:p>
        </w:tc>
      </w:tr>
      <w:tr w:rsidR="00137F37" w:rsidRPr="00137F37" w14:paraId="365D2E70"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01EF317F" w14:textId="77777777" w:rsidR="00137F37" w:rsidRPr="00137F37" w:rsidRDefault="00137F37" w:rsidP="00137F37">
            <w:pPr>
              <w:spacing w:after="160" w:line="278" w:lineRule="auto"/>
            </w:pPr>
            <w:r w:rsidRPr="00137F37">
              <w:t>WF-95</w:t>
            </w:r>
          </w:p>
        </w:tc>
        <w:tc>
          <w:tcPr>
            <w:tcW w:w="0" w:type="auto"/>
            <w:hideMark/>
          </w:tcPr>
          <w:p w14:paraId="504A7D73"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Eksport danych</w:t>
            </w:r>
          </w:p>
        </w:tc>
        <w:tc>
          <w:tcPr>
            <w:tcW w:w="0" w:type="auto"/>
            <w:hideMark/>
          </w:tcPr>
          <w:p w14:paraId="54BB73FA"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Dane o uczestnictwie mogą być eksportowane do plików (CSV, Excel, PDF) lub przekazywane przez API do innych systemów.</w:t>
            </w:r>
          </w:p>
        </w:tc>
      </w:tr>
      <w:tr w:rsidR="00137F37" w:rsidRPr="00137F37" w14:paraId="77795ED8" w14:textId="77777777" w:rsidTr="00137F37">
        <w:tc>
          <w:tcPr>
            <w:cnfStyle w:val="001000000000" w:firstRow="0" w:lastRow="0" w:firstColumn="1" w:lastColumn="0" w:oddVBand="0" w:evenVBand="0" w:oddHBand="0" w:evenHBand="0" w:firstRowFirstColumn="0" w:firstRowLastColumn="0" w:lastRowFirstColumn="0" w:lastRowLastColumn="0"/>
            <w:tcW w:w="0" w:type="auto"/>
            <w:hideMark/>
          </w:tcPr>
          <w:p w14:paraId="2FCB58C1" w14:textId="77777777" w:rsidR="00137F37" w:rsidRPr="00137F37" w:rsidRDefault="00137F37" w:rsidP="00137F37">
            <w:pPr>
              <w:spacing w:after="160" w:line="278" w:lineRule="auto"/>
            </w:pPr>
            <w:r w:rsidRPr="00137F37">
              <w:t>WF-96</w:t>
            </w:r>
          </w:p>
        </w:tc>
        <w:tc>
          <w:tcPr>
            <w:tcW w:w="0" w:type="auto"/>
            <w:hideMark/>
          </w:tcPr>
          <w:p w14:paraId="2718A454" w14:textId="77777777" w:rsidR="00137F37" w:rsidRPr="00137F37" w:rsidRDefault="00137F37" w:rsidP="00137F37">
            <w:pPr>
              <w:spacing w:after="160" w:line="278" w:lineRule="auto"/>
              <w:cnfStyle w:val="000000000000" w:firstRow="0" w:lastRow="0" w:firstColumn="0" w:lastColumn="0" w:oddVBand="0" w:evenVBand="0" w:oddHBand="0" w:evenHBand="0" w:firstRowFirstColumn="0" w:firstRowLastColumn="0" w:lastRowFirstColumn="0" w:lastRowLastColumn="0"/>
            </w:pPr>
            <w:r w:rsidRPr="00137F37">
              <w:t>Integracja z raportowaniem</w:t>
            </w:r>
          </w:p>
        </w:tc>
        <w:tc>
          <w:tcPr>
            <w:tcW w:w="0" w:type="auto"/>
            <w:hideMark/>
          </w:tcPr>
          <w:p w14:paraId="7764F78A" w14:textId="77777777" w:rsidR="00137F37" w:rsidRPr="00137F37" w:rsidRDefault="00137F3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7F37">
              <w:t>Dane o aktywności są automatycznie przekazywane do modułu raportowania i analityki w celu generowania zbiorczych zestawień.</w:t>
            </w:r>
          </w:p>
        </w:tc>
      </w:tr>
    </w:tbl>
    <w:p w14:paraId="06386C19" w14:textId="77777777" w:rsidR="00451A78" w:rsidRDefault="00451A78" w:rsidP="009B3A4F">
      <w:pPr>
        <w:pStyle w:val="Nagwek4"/>
      </w:pPr>
      <w:r w:rsidRPr="00451A78">
        <w:t>3.3.4. Automatyczne powiadomienia i przypomnienia.</w:t>
      </w:r>
    </w:p>
    <w:p w14:paraId="3D97B6A7" w14:textId="77777777" w:rsidR="005A309F" w:rsidRPr="005A309F" w:rsidRDefault="005A309F" w:rsidP="005A309F">
      <w:pPr>
        <w:jc w:val="both"/>
      </w:pPr>
      <w:r w:rsidRPr="005A309F">
        <w:t>System LMS musi wspierać automatyczne powiadomienia i przypomnienia, które informują uczestników o najważniejszych zdarzeniach związanych z procesem szkoleniowym. Mechanizm ten zapewnia lepszą organizację nauki, zwiększa frekwencję i pomaga uczestnikom w terminowym ukończeniu kursów oraz testów.</w:t>
      </w:r>
    </w:p>
    <w:p w14:paraId="0046E7A8" w14:textId="77777777" w:rsidR="005A309F" w:rsidRPr="005A309F" w:rsidRDefault="005A309F" w:rsidP="005A309F">
      <w:pPr>
        <w:jc w:val="both"/>
      </w:pPr>
      <w:r w:rsidRPr="005A309F">
        <w:t>Powiadomienia powinny być dostarczane wielokanałowo – poprzez e-mail, powiadomienia push w aplikacji webowej oraz w formie komunikatów w interfejsie platformy. System musi obsługiwać harmonogramowane przypomnienia (np. o zbliżającym się terminie egzaminu) oraz zdarzeniowe (np. dodanie nowego kursu, zmiana harmonogramu). Ważne jest również wsparcie dla personalizacji powiadomień, aby treść komunikatów była adekwatna do roli i postępów uczestnika.</w:t>
      </w:r>
    </w:p>
    <w:p w14:paraId="3B31DA58" w14:textId="77777777" w:rsidR="005A309F" w:rsidRPr="005A309F" w:rsidRDefault="005A309F" w:rsidP="005A309F">
      <w:r w:rsidRPr="005A309F">
        <w:rPr>
          <w:b/>
          <w:bCs/>
        </w:rPr>
        <w:lastRenderedPageBreak/>
        <w:t>Tabela wymagań funkcjonalnych – 3.3.4</w:t>
      </w:r>
    </w:p>
    <w:tbl>
      <w:tblPr>
        <w:tblStyle w:val="Tabela-Siatka"/>
        <w:tblW w:w="0" w:type="auto"/>
        <w:tblLook w:val="04A0" w:firstRow="1" w:lastRow="0" w:firstColumn="1" w:lastColumn="0" w:noHBand="0" w:noVBand="1"/>
      </w:tblPr>
      <w:tblGrid>
        <w:gridCol w:w="1309"/>
        <w:gridCol w:w="2792"/>
        <w:gridCol w:w="4961"/>
      </w:tblGrid>
      <w:tr w:rsidR="005A309F" w:rsidRPr="005A309F" w14:paraId="3352D6E7" w14:textId="77777777" w:rsidTr="005A3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92324C" w14:textId="77777777" w:rsidR="005A309F" w:rsidRPr="005A309F" w:rsidRDefault="005A309F" w:rsidP="005A309F">
            <w:pPr>
              <w:spacing w:after="160" w:line="278" w:lineRule="auto"/>
              <w:jc w:val="left"/>
              <w:rPr>
                <w:bCs/>
              </w:rPr>
            </w:pPr>
            <w:r w:rsidRPr="005A309F">
              <w:rPr>
                <w:bCs/>
              </w:rPr>
              <w:t>Sygnatura</w:t>
            </w:r>
          </w:p>
        </w:tc>
        <w:tc>
          <w:tcPr>
            <w:tcW w:w="0" w:type="auto"/>
            <w:hideMark/>
          </w:tcPr>
          <w:p w14:paraId="3DA044AF" w14:textId="77777777" w:rsidR="005A309F" w:rsidRPr="005A309F" w:rsidRDefault="005A309F" w:rsidP="005A309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A309F">
              <w:rPr>
                <w:b/>
                <w:bCs/>
              </w:rPr>
              <w:t>Nazwa</w:t>
            </w:r>
          </w:p>
        </w:tc>
        <w:tc>
          <w:tcPr>
            <w:tcW w:w="0" w:type="auto"/>
            <w:hideMark/>
          </w:tcPr>
          <w:p w14:paraId="4877B475" w14:textId="77777777" w:rsidR="005A309F" w:rsidRPr="005A309F" w:rsidRDefault="005A309F" w:rsidP="005A309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A309F">
              <w:rPr>
                <w:b/>
                <w:bCs/>
              </w:rPr>
              <w:t>Opis</w:t>
            </w:r>
          </w:p>
        </w:tc>
      </w:tr>
      <w:tr w:rsidR="005A309F" w:rsidRPr="005A309F" w14:paraId="448F9117"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0C0B3310" w14:textId="77777777" w:rsidR="005A309F" w:rsidRPr="005A309F" w:rsidRDefault="005A309F" w:rsidP="005A309F">
            <w:pPr>
              <w:spacing w:after="160" w:line="278" w:lineRule="auto"/>
            </w:pPr>
            <w:r w:rsidRPr="005A309F">
              <w:t>WF-97</w:t>
            </w:r>
          </w:p>
        </w:tc>
        <w:tc>
          <w:tcPr>
            <w:tcW w:w="0" w:type="auto"/>
            <w:hideMark/>
          </w:tcPr>
          <w:p w14:paraId="24B2A9CE"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Powiadomienia e-mail</w:t>
            </w:r>
          </w:p>
        </w:tc>
        <w:tc>
          <w:tcPr>
            <w:tcW w:w="0" w:type="auto"/>
            <w:hideMark/>
          </w:tcPr>
          <w:p w14:paraId="75291821"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System wysyła automatyczne wiadomości e-mail dotyczące rozpoczęcia kursu, zmian harmonogramu, terminów testów i certyfikacji.</w:t>
            </w:r>
          </w:p>
        </w:tc>
      </w:tr>
      <w:tr w:rsidR="005A309F" w:rsidRPr="005A309F" w14:paraId="313E2317"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52BDF6CC" w14:textId="77777777" w:rsidR="005A309F" w:rsidRPr="005A309F" w:rsidRDefault="005A309F" w:rsidP="005A309F">
            <w:pPr>
              <w:spacing w:after="160" w:line="278" w:lineRule="auto"/>
            </w:pPr>
            <w:r w:rsidRPr="005A309F">
              <w:t>WF-98</w:t>
            </w:r>
          </w:p>
        </w:tc>
        <w:tc>
          <w:tcPr>
            <w:tcW w:w="0" w:type="auto"/>
            <w:hideMark/>
          </w:tcPr>
          <w:p w14:paraId="5CB1C8F9"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Powiadomienia push</w:t>
            </w:r>
          </w:p>
        </w:tc>
        <w:tc>
          <w:tcPr>
            <w:tcW w:w="0" w:type="auto"/>
            <w:hideMark/>
          </w:tcPr>
          <w:p w14:paraId="2B77E2A2"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Użytkownik otrzymuje powiadomienia push w aplikacji webowej o nowych zadaniach, terminach i przypomnieniach.</w:t>
            </w:r>
          </w:p>
        </w:tc>
      </w:tr>
      <w:tr w:rsidR="005A309F" w:rsidRPr="005A309F" w14:paraId="7C766F0A"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37D4F2B6" w14:textId="77777777" w:rsidR="005A309F" w:rsidRPr="005A309F" w:rsidRDefault="005A309F" w:rsidP="005A309F">
            <w:pPr>
              <w:spacing w:after="160" w:line="278" w:lineRule="auto"/>
            </w:pPr>
            <w:r w:rsidRPr="005A309F">
              <w:t>WF-99</w:t>
            </w:r>
          </w:p>
        </w:tc>
        <w:tc>
          <w:tcPr>
            <w:tcW w:w="0" w:type="auto"/>
            <w:hideMark/>
          </w:tcPr>
          <w:p w14:paraId="7F700349"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Powiadomienia kontekstowe</w:t>
            </w:r>
          </w:p>
        </w:tc>
        <w:tc>
          <w:tcPr>
            <w:tcW w:w="0" w:type="auto"/>
            <w:hideMark/>
          </w:tcPr>
          <w:p w14:paraId="073AF931"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System wyświetla komunikaty w interfejsie platformy (np. banery, alerty) przypominające o aktywności i obowiązkach.</w:t>
            </w:r>
          </w:p>
        </w:tc>
      </w:tr>
      <w:tr w:rsidR="005A309F" w:rsidRPr="005A309F" w14:paraId="4A8E1ACB"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668ED335" w14:textId="77777777" w:rsidR="005A309F" w:rsidRPr="005A309F" w:rsidRDefault="005A309F" w:rsidP="005A309F">
            <w:pPr>
              <w:spacing w:after="160" w:line="278" w:lineRule="auto"/>
            </w:pPr>
            <w:r w:rsidRPr="005A309F">
              <w:t>WF-100</w:t>
            </w:r>
          </w:p>
        </w:tc>
        <w:tc>
          <w:tcPr>
            <w:tcW w:w="0" w:type="auto"/>
            <w:hideMark/>
          </w:tcPr>
          <w:p w14:paraId="10498CC5"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Harmonogramowane przypomnienia</w:t>
            </w:r>
          </w:p>
        </w:tc>
        <w:tc>
          <w:tcPr>
            <w:tcW w:w="0" w:type="auto"/>
            <w:hideMark/>
          </w:tcPr>
          <w:p w14:paraId="70AA2659"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Administrator i trener mogą definiować przypomnienia cykliczne (np. 7 dni przed końcem kursu, 1 dzień przed egzaminem).</w:t>
            </w:r>
          </w:p>
        </w:tc>
      </w:tr>
      <w:tr w:rsidR="005A309F" w:rsidRPr="005A309F" w14:paraId="025233C8"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48A6BE54" w14:textId="77777777" w:rsidR="005A309F" w:rsidRPr="005A309F" w:rsidRDefault="005A309F" w:rsidP="005A309F">
            <w:pPr>
              <w:spacing w:after="160" w:line="278" w:lineRule="auto"/>
            </w:pPr>
            <w:r w:rsidRPr="005A309F">
              <w:t>WF-101</w:t>
            </w:r>
          </w:p>
        </w:tc>
        <w:tc>
          <w:tcPr>
            <w:tcW w:w="0" w:type="auto"/>
            <w:hideMark/>
          </w:tcPr>
          <w:p w14:paraId="3FE07B86"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Powiadomienia zdarzeniowe</w:t>
            </w:r>
          </w:p>
        </w:tc>
        <w:tc>
          <w:tcPr>
            <w:tcW w:w="0" w:type="auto"/>
            <w:hideMark/>
          </w:tcPr>
          <w:p w14:paraId="21EFA9CF"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System generuje automatyczne powiadomienia na podstawie zdarzeń (np. ukończenie modułu, dostępny nowy kurs).</w:t>
            </w:r>
          </w:p>
        </w:tc>
      </w:tr>
      <w:tr w:rsidR="005A309F" w:rsidRPr="005A309F" w14:paraId="7A39CA15"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2699415F" w14:textId="77777777" w:rsidR="005A309F" w:rsidRPr="005A309F" w:rsidRDefault="005A309F" w:rsidP="005A309F">
            <w:pPr>
              <w:spacing w:after="160" w:line="278" w:lineRule="auto"/>
            </w:pPr>
            <w:r w:rsidRPr="005A309F">
              <w:t>WF-102</w:t>
            </w:r>
          </w:p>
        </w:tc>
        <w:tc>
          <w:tcPr>
            <w:tcW w:w="0" w:type="auto"/>
            <w:hideMark/>
          </w:tcPr>
          <w:p w14:paraId="606D9874"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Personalizacja powiadomień</w:t>
            </w:r>
          </w:p>
        </w:tc>
        <w:tc>
          <w:tcPr>
            <w:tcW w:w="0" w:type="auto"/>
            <w:hideMark/>
          </w:tcPr>
          <w:p w14:paraId="677E7ACC"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Treść powiadomień dostosowuje się do roli i postępów uczestnika (np. rekomendacja dodatkowego kursu).</w:t>
            </w:r>
          </w:p>
        </w:tc>
      </w:tr>
      <w:tr w:rsidR="005A309F" w:rsidRPr="005A309F" w14:paraId="568D70DC"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160A9000" w14:textId="77777777" w:rsidR="005A309F" w:rsidRPr="005A309F" w:rsidRDefault="005A309F" w:rsidP="005A309F">
            <w:pPr>
              <w:spacing w:after="160" w:line="278" w:lineRule="auto"/>
            </w:pPr>
            <w:r w:rsidRPr="005A309F">
              <w:t>WF-103</w:t>
            </w:r>
          </w:p>
        </w:tc>
        <w:tc>
          <w:tcPr>
            <w:tcW w:w="0" w:type="auto"/>
            <w:hideMark/>
          </w:tcPr>
          <w:p w14:paraId="2E4319F5"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Historia powiadomień</w:t>
            </w:r>
          </w:p>
        </w:tc>
        <w:tc>
          <w:tcPr>
            <w:tcW w:w="0" w:type="auto"/>
            <w:hideMark/>
          </w:tcPr>
          <w:p w14:paraId="5F478A31"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Użytkownik ma dostęp do archiwum wszystkich wysłanych powiadomień i przypomnień.</w:t>
            </w:r>
          </w:p>
        </w:tc>
      </w:tr>
      <w:tr w:rsidR="005A309F" w:rsidRPr="005A309F" w14:paraId="65E4AD7F" w14:textId="77777777" w:rsidTr="005A309F">
        <w:tc>
          <w:tcPr>
            <w:cnfStyle w:val="001000000000" w:firstRow="0" w:lastRow="0" w:firstColumn="1" w:lastColumn="0" w:oddVBand="0" w:evenVBand="0" w:oddHBand="0" w:evenHBand="0" w:firstRowFirstColumn="0" w:firstRowLastColumn="0" w:lastRowFirstColumn="0" w:lastRowLastColumn="0"/>
            <w:tcW w:w="0" w:type="auto"/>
            <w:hideMark/>
          </w:tcPr>
          <w:p w14:paraId="0B2F99D1" w14:textId="77777777" w:rsidR="005A309F" w:rsidRPr="005A309F" w:rsidRDefault="005A309F" w:rsidP="005A309F">
            <w:pPr>
              <w:spacing w:after="160" w:line="278" w:lineRule="auto"/>
            </w:pPr>
            <w:r w:rsidRPr="005A309F">
              <w:t>WF-104</w:t>
            </w:r>
          </w:p>
        </w:tc>
        <w:tc>
          <w:tcPr>
            <w:tcW w:w="0" w:type="auto"/>
            <w:hideMark/>
          </w:tcPr>
          <w:p w14:paraId="3C2C9E00" w14:textId="77777777" w:rsidR="005A309F" w:rsidRPr="005A309F" w:rsidRDefault="005A309F" w:rsidP="005A309F">
            <w:pPr>
              <w:spacing w:after="160" w:line="278" w:lineRule="auto"/>
              <w:cnfStyle w:val="000000000000" w:firstRow="0" w:lastRow="0" w:firstColumn="0" w:lastColumn="0" w:oddVBand="0" w:evenVBand="0" w:oddHBand="0" w:evenHBand="0" w:firstRowFirstColumn="0" w:firstRowLastColumn="0" w:lastRowFirstColumn="0" w:lastRowLastColumn="0"/>
            </w:pPr>
            <w:r w:rsidRPr="005A309F">
              <w:t>Konfiguracja kanałów komunikacji</w:t>
            </w:r>
          </w:p>
        </w:tc>
        <w:tc>
          <w:tcPr>
            <w:tcW w:w="0" w:type="auto"/>
            <w:hideMark/>
          </w:tcPr>
          <w:p w14:paraId="16B62CE3" w14:textId="77777777" w:rsidR="005A309F" w:rsidRPr="005A309F" w:rsidRDefault="005A309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309F">
              <w:t>Użytkownik może ustawić preferencje dotyczące kanałów powiadomień (e-mail, push, interfejs).</w:t>
            </w:r>
          </w:p>
        </w:tc>
      </w:tr>
    </w:tbl>
    <w:p w14:paraId="7836966C" w14:textId="77777777" w:rsidR="002E1AB8" w:rsidRDefault="002E1AB8" w:rsidP="002E1AB8">
      <w:pPr>
        <w:pStyle w:val="Nagwek2"/>
      </w:pPr>
      <w:r>
        <w:t>3.3.5. Rejestracja na godziny konsultacyjne z trenerem</w:t>
      </w:r>
    </w:p>
    <w:p w14:paraId="6135AF15" w14:textId="77777777" w:rsidR="002E1AB8" w:rsidRDefault="002E1AB8" w:rsidP="002E1AB8">
      <w:r>
        <w:t>System umożliwia uczestnikom zapisanie się na indywidualne konsultacje z trenerem poprzez interaktywny kalendarz dostępny w interfejsie platformy. Funkcjonalność obejmuje wybór terminu, rejestrację, powiadomienia, edycję zgłoszenia oraz widok dla trenera.</w:t>
      </w:r>
    </w:p>
    <w:tbl>
      <w:tblPr>
        <w:tblStyle w:val="Tabela-Siatka"/>
        <w:tblW w:w="0" w:type="auto"/>
        <w:tblLook w:val="04A0" w:firstRow="1" w:lastRow="0" w:firstColumn="1" w:lastColumn="0" w:noHBand="0" w:noVBand="1"/>
      </w:tblPr>
      <w:tblGrid>
        <w:gridCol w:w="2880"/>
        <w:gridCol w:w="2880"/>
        <w:gridCol w:w="2880"/>
      </w:tblGrid>
      <w:tr w:rsidR="002E1AB8" w14:paraId="110DC976" w14:textId="77777777" w:rsidTr="00FC4F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38AB096" w14:textId="77777777" w:rsidR="002E1AB8" w:rsidRDefault="002E1AB8" w:rsidP="00FC4FD6">
            <w:r>
              <w:t>Sygnatura</w:t>
            </w:r>
          </w:p>
        </w:tc>
        <w:tc>
          <w:tcPr>
            <w:tcW w:w="2880" w:type="dxa"/>
          </w:tcPr>
          <w:p w14:paraId="5AA56346" w14:textId="77777777" w:rsidR="002E1AB8" w:rsidRDefault="002E1AB8" w:rsidP="00FC4FD6">
            <w:pPr>
              <w:cnfStyle w:val="100000000000" w:firstRow="1" w:lastRow="0" w:firstColumn="0" w:lastColumn="0" w:oddVBand="0" w:evenVBand="0" w:oddHBand="0" w:evenHBand="0" w:firstRowFirstColumn="0" w:firstRowLastColumn="0" w:lastRowFirstColumn="0" w:lastRowLastColumn="0"/>
            </w:pPr>
            <w:r>
              <w:t>Nazwa</w:t>
            </w:r>
          </w:p>
        </w:tc>
        <w:tc>
          <w:tcPr>
            <w:tcW w:w="2880" w:type="dxa"/>
          </w:tcPr>
          <w:p w14:paraId="15DE6D24" w14:textId="77777777" w:rsidR="002E1AB8" w:rsidRDefault="002E1AB8" w:rsidP="00FC4FD6">
            <w:pPr>
              <w:cnfStyle w:val="100000000000" w:firstRow="1" w:lastRow="0" w:firstColumn="0" w:lastColumn="0" w:oddVBand="0" w:evenVBand="0" w:oddHBand="0" w:evenHBand="0" w:firstRowFirstColumn="0" w:firstRowLastColumn="0" w:lastRowFirstColumn="0" w:lastRowLastColumn="0"/>
            </w:pPr>
            <w:r>
              <w:t>Opis</w:t>
            </w:r>
          </w:p>
        </w:tc>
      </w:tr>
      <w:tr w:rsidR="002E1AB8" w14:paraId="1A1EC46A"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58F65D00" w14:textId="77777777" w:rsidR="002E1AB8" w:rsidRDefault="002E1AB8" w:rsidP="00FC4FD6">
            <w:r>
              <w:t>WF-104</w:t>
            </w:r>
          </w:p>
        </w:tc>
        <w:tc>
          <w:tcPr>
            <w:tcW w:w="2880" w:type="dxa"/>
          </w:tcPr>
          <w:p w14:paraId="7E5ABE7C"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Rejestracja na godziny konsultacyjne z trenerem</w:t>
            </w:r>
          </w:p>
        </w:tc>
        <w:tc>
          <w:tcPr>
            <w:tcW w:w="2880" w:type="dxa"/>
          </w:tcPr>
          <w:p w14:paraId="7A4A940E"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 xml:space="preserve">System umożliwia uczestnikom zapisanie </w:t>
            </w:r>
            <w:r>
              <w:lastRenderedPageBreak/>
              <w:t>się na indywidualne konsultacje z trenerem poprzez interaktywny kalendarz dostępny w interfejsie platformy.</w:t>
            </w:r>
          </w:p>
        </w:tc>
      </w:tr>
      <w:tr w:rsidR="002E1AB8" w14:paraId="0784BFD0"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2961DC91" w14:textId="77777777" w:rsidR="002E1AB8" w:rsidRDefault="002E1AB8" w:rsidP="00FC4FD6">
            <w:r>
              <w:lastRenderedPageBreak/>
              <w:t>WF-105</w:t>
            </w:r>
          </w:p>
        </w:tc>
        <w:tc>
          <w:tcPr>
            <w:tcW w:w="2880" w:type="dxa"/>
          </w:tcPr>
          <w:p w14:paraId="2A577A26"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Widok kalendarza konsultacji</w:t>
            </w:r>
          </w:p>
        </w:tc>
        <w:tc>
          <w:tcPr>
            <w:tcW w:w="2880" w:type="dxa"/>
          </w:tcPr>
          <w:p w14:paraId="78F5C49D"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Uczestnik ma dostęp do kalendarza z widokiem dziennym/tygodniowym, prezentującego dostępne terminy konsultacji.</w:t>
            </w:r>
          </w:p>
        </w:tc>
      </w:tr>
      <w:tr w:rsidR="002E1AB8" w14:paraId="7D7A0801"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0ABF3CF2" w14:textId="77777777" w:rsidR="002E1AB8" w:rsidRDefault="002E1AB8" w:rsidP="00FC4FD6">
            <w:r>
              <w:t>WF-106</w:t>
            </w:r>
          </w:p>
        </w:tc>
        <w:tc>
          <w:tcPr>
            <w:tcW w:w="2880" w:type="dxa"/>
          </w:tcPr>
          <w:p w14:paraId="6591D419"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Rejestracja na wybrany termin</w:t>
            </w:r>
          </w:p>
        </w:tc>
        <w:tc>
          <w:tcPr>
            <w:tcW w:w="2880" w:type="dxa"/>
          </w:tcPr>
          <w:p w14:paraId="2682A82A"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Uczestnik może wybrać dostępny termin i zapisać się na konsultację. System automatycznie blokuje wybrany slot po rejestracji.</w:t>
            </w:r>
          </w:p>
        </w:tc>
      </w:tr>
      <w:tr w:rsidR="002E1AB8" w14:paraId="5E1E297E"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4D9209C5" w14:textId="77777777" w:rsidR="002E1AB8" w:rsidRDefault="002E1AB8" w:rsidP="00FC4FD6">
            <w:r>
              <w:t>WF-107</w:t>
            </w:r>
          </w:p>
        </w:tc>
        <w:tc>
          <w:tcPr>
            <w:tcW w:w="2880" w:type="dxa"/>
          </w:tcPr>
          <w:p w14:paraId="768DAAB2"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Ograniczenie liczby miejsc</w:t>
            </w:r>
          </w:p>
        </w:tc>
        <w:tc>
          <w:tcPr>
            <w:tcW w:w="2880" w:type="dxa"/>
          </w:tcPr>
          <w:p w14:paraId="33DA7097"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System umożliwia konfigurację liczby dostępnych miejsc na dany termin (np. 1 osoba na slot).</w:t>
            </w:r>
          </w:p>
        </w:tc>
      </w:tr>
      <w:tr w:rsidR="002E1AB8" w14:paraId="0F55521E"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462AC268" w14:textId="77777777" w:rsidR="002E1AB8" w:rsidRDefault="002E1AB8" w:rsidP="00FC4FD6">
            <w:r>
              <w:t>WF-108</w:t>
            </w:r>
          </w:p>
        </w:tc>
        <w:tc>
          <w:tcPr>
            <w:tcW w:w="2880" w:type="dxa"/>
          </w:tcPr>
          <w:p w14:paraId="7170DE61"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Powiadomienia o rejestracji</w:t>
            </w:r>
          </w:p>
        </w:tc>
        <w:tc>
          <w:tcPr>
            <w:tcW w:w="2880" w:type="dxa"/>
          </w:tcPr>
          <w:p w14:paraId="12101DD6"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Uczestnik i trener otrzymują automatyczne powiadomienie e-mail/push o dokonanej rejestracji.</w:t>
            </w:r>
          </w:p>
        </w:tc>
      </w:tr>
      <w:tr w:rsidR="002E1AB8" w14:paraId="731D719A"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573C054A" w14:textId="77777777" w:rsidR="002E1AB8" w:rsidRDefault="002E1AB8" w:rsidP="00FC4FD6">
            <w:r>
              <w:t>WF-109</w:t>
            </w:r>
          </w:p>
        </w:tc>
        <w:tc>
          <w:tcPr>
            <w:tcW w:w="2880" w:type="dxa"/>
          </w:tcPr>
          <w:p w14:paraId="34A3D128"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Edycja i anulowanie zgłoszenia</w:t>
            </w:r>
          </w:p>
        </w:tc>
        <w:tc>
          <w:tcPr>
            <w:tcW w:w="2880" w:type="dxa"/>
          </w:tcPr>
          <w:p w14:paraId="0B9BCD3E"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Uczestnik może edytować lub anulować swoje zgłoszenie na konsultację przed jej rozpoczęciem.</w:t>
            </w:r>
          </w:p>
        </w:tc>
      </w:tr>
      <w:tr w:rsidR="002E1AB8" w14:paraId="5593B6E9"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4B9C15FC" w14:textId="77777777" w:rsidR="002E1AB8" w:rsidRDefault="002E1AB8" w:rsidP="00FC4FD6">
            <w:r>
              <w:t>WF-110</w:t>
            </w:r>
          </w:p>
        </w:tc>
        <w:tc>
          <w:tcPr>
            <w:tcW w:w="2880" w:type="dxa"/>
          </w:tcPr>
          <w:p w14:paraId="3E0433E5"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Widok trenera</w:t>
            </w:r>
          </w:p>
        </w:tc>
        <w:tc>
          <w:tcPr>
            <w:tcW w:w="2880" w:type="dxa"/>
          </w:tcPr>
          <w:p w14:paraId="4247BFBE"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Trener ma dostęp do listy zapisanych uczestników, ich danych kontaktowych oraz historii zapisów.</w:t>
            </w:r>
          </w:p>
        </w:tc>
      </w:tr>
      <w:tr w:rsidR="002E1AB8" w14:paraId="2B037A4B"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1EDCEF26" w14:textId="77777777" w:rsidR="002E1AB8" w:rsidRDefault="002E1AB8" w:rsidP="00FC4FD6">
            <w:r>
              <w:t>WF-111</w:t>
            </w:r>
          </w:p>
        </w:tc>
        <w:tc>
          <w:tcPr>
            <w:tcW w:w="2880" w:type="dxa"/>
          </w:tcPr>
          <w:p w14:paraId="1CCF4ADD"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Integracja z modułem komunikacji</w:t>
            </w:r>
          </w:p>
        </w:tc>
        <w:tc>
          <w:tcPr>
            <w:tcW w:w="2880" w:type="dxa"/>
          </w:tcPr>
          <w:p w14:paraId="5777D3C1"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System umożliwia bezpośrednie przejście do czatu z zapisanym uczestnikiem oraz wysyłanie przypomnień.</w:t>
            </w:r>
          </w:p>
        </w:tc>
      </w:tr>
      <w:tr w:rsidR="002E1AB8" w14:paraId="334C2D95" w14:textId="77777777" w:rsidTr="00FC4FD6">
        <w:tc>
          <w:tcPr>
            <w:cnfStyle w:val="001000000000" w:firstRow="0" w:lastRow="0" w:firstColumn="1" w:lastColumn="0" w:oddVBand="0" w:evenVBand="0" w:oddHBand="0" w:evenHBand="0" w:firstRowFirstColumn="0" w:firstRowLastColumn="0" w:lastRowFirstColumn="0" w:lastRowLastColumn="0"/>
            <w:tcW w:w="2880" w:type="dxa"/>
          </w:tcPr>
          <w:p w14:paraId="3F77474B" w14:textId="77777777" w:rsidR="002E1AB8" w:rsidRDefault="002E1AB8" w:rsidP="00FC4FD6">
            <w:r>
              <w:t>WF-112</w:t>
            </w:r>
          </w:p>
        </w:tc>
        <w:tc>
          <w:tcPr>
            <w:tcW w:w="2880" w:type="dxa"/>
          </w:tcPr>
          <w:p w14:paraId="5DF6DCFD"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Audyt zapisów</w:t>
            </w:r>
          </w:p>
        </w:tc>
        <w:tc>
          <w:tcPr>
            <w:tcW w:w="2880" w:type="dxa"/>
          </w:tcPr>
          <w:p w14:paraId="6288C075" w14:textId="77777777" w:rsidR="002E1AB8" w:rsidRDefault="002E1AB8" w:rsidP="00FC4FD6">
            <w:pPr>
              <w:cnfStyle w:val="000000000000" w:firstRow="0" w:lastRow="0" w:firstColumn="0" w:lastColumn="0" w:oddVBand="0" w:evenVBand="0" w:oddHBand="0" w:evenHBand="0" w:firstRowFirstColumn="0" w:firstRowLastColumn="0" w:lastRowFirstColumn="0" w:lastRowLastColumn="0"/>
            </w:pPr>
            <w:r>
              <w:t>Wszystkie operacje związane z zapisami (dodanie, edycja, anulowanie) są rejestrowane w logach audytowych.</w:t>
            </w:r>
          </w:p>
        </w:tc>
      </w:tr>
    </w:tbl>
    <w:p w14:paraId="2EF6151D" w14:textId="77777777" w:rsidR="002E1AB8" w:rsidRDefault="002E1AB8" w:rsidP="0007006C">
      <w:pPr>
        <w:pStyle w:val="Nagwek3"/>
      </w:pPr>
    </w:p>
    <w:p w14:paraId="31DA8573" w14:textId="77777777" w:rsidR="002E1AB8" w:rsidRDefault="002E1AB8" w:rsidP="0007006C">
      <w:pPr>
        <w:pStyle w:val="Nagwek3"/>
      </w:pPr>
    </w:p>
    <w:p w14:paraId="1EC2DAC8" w14:textId="77777777" w:rsidR="002E1AB8" w:rsidRDefault="002E1AB8" w:rsidP="0007006C">
      <w:pPr>
        <w:pStyle w:val="Nagwek3"/>
      </w:pPr>
    </w:p>
    <w:p w14:paraId="10E0C159" w14:textId="273E5EAD" w:rsidR="00451A78" w:rsidRDefault="00451A78" w:rsidP="0007006C">
      <w:pPr>
        <w:pStyle w:val="Nagwek3"/>
      </w:pPr>
      <w:r w:rsidRPr="00451A78">
        <w:t>3.4. Moduł quizów, testów i ewaluacji</w:t>
      </w:r>
    </w:p>
    <w:p w14:paraId="19662F81" w14:textId="77777777" w:rsidR="008B4BD3" w:rsidRPr="008B4BD3" w:rsidRDefault="008B4BD3" w:rsidP="008B4BD3">
      <w:pPr>
        <w:jc w:val="both"/>
      </w:pPr>
      <w:r w:rsidRPr="008B4BD3">
        <w:t>Moduł quizów, testów i ewaluacji odpowiada za weryfikację wiedzy uczestników oraz ocenę jakości procesów dydaktycznych. Umożliwia tworzenie różnorodnych form sprawdzania wiedzy – od prostych quizów z pytaniami zamkniętymi, przez testy wielokrotnego wyboru, pytania otwarte, zadania problemowe, aż po interaktywne studia przypadków i testy adaptacyjne.</w:t>
      </w:r>
    </w:p>
    <w:p w14:paraId="003915E0" w14:textId="77777777" w:rsidR="008B4BD3" w:rsidRPr="008B4BD3" w:rsidRDefault="008B4BD3" w:rsidP="008B4BD3">
      <w:pPr>
        <w:jc w:val="both"/>
      </w:pPr>
      <w:r w:rsidRPr="008B4BD3">
        <w:t>System musi umożliwiać przypisywanie testów do kursów i ścieżek edukacyjnych, a ich wyniki powinny być automatycznie zapisywane w profilu użytkownika. Wyniki te stanowią podstawę do personalizacji ścieżek edukacyjnych, wystawiania certyfikatów oraz raportowania skuteczności szkoleń.</w:t>
      </w:r>
    </w:p>
    <w:p w14:paraId="2908D3B8" w14:textId="77777777" w:rsidR="008B4BD3" w:rsidRPr="008B4BD3" w:rsidRDefault="008B4BD3" w:rsidP="008B4BD3">
      <w:pPr>
        <w:jc w:val="both"/>
      </w:pPr>
      <w:r w:rsidRPr="008B4BD3">
        <w:t>Moduł pełni także funkcję ewaluacyjną – uczestnicy mogą oceniać kursy, materiały dydaktyczne i pracę trenerów poprzez formularze oceny. Dane z ewaluacji są agregowane i analizowane w module raportowania, co pozwala na systematyczne doskonalenie treści i metod dydaktycznych.</w:t>
      </w:r>
    </w:p>
    <w:p w14:paraId="52AF0D2A" w14:textId="77777777" w:rsidR="00451A78" w:rsidRDefault="00451A78" w:rsidP="009B3A4F">
      <w:pPr>
        <w:pStyle w:val="Nagwek4"/>
      </w:pPr>
      <w:r w:rsidRPr="00451A78">
        <w:t>3.4.1. Tworzenie quizów i testów wiedzy w różnych formatach.</w:t>
      </w:r>
    </w:p>
    <w:p w14:paraId="2098EBE3" w14:textId="77777777" w:rsidR="005C1D2C" w:rsidRPr="005C1D2C" w:rsidRDefault="005C1D2C" w:rsidP="005C1D2C">
      <w:pPr>
        <w:jc w:val="both"/>
      </w:pPr>
      <w:r w:rsidRPr="005C1D2C">
        <w:t>System musi umożliwiać projektowanie quizów i testów w wielu formatach, aby elastycznie dopasować sposób weryfikacji wiedzy do rodzaju szkolenia i poziomu uczestników. Autorzy treści i trenerzy powinni mieć do dyspozycji szeroki zestaw narzędzi do tworzenia pytań: zamkniętych, otwartych, wielokrotnego wyboru, dopasowywania, uzupełniania luk, zadań problemowych, a także interaktywnych studiów przypadków.</w:t>
      </w:r>
    </w:p>
    <w:p w14:paraId="259E1EF6" w14:textId="77777777" w:rsidR="005C1D2C" w:rsidRPr="005C1D2C" w:rsidRDefault="005C1D2C" w:rsidP="005C1D2C">
      <w:pPr>
        <w:jc w:val="both"/>
      </w:pPr>
      <w:r w:rsidRPr="005C1D2C">
        <w:t>Moduł powinien obsługiwać testy liniowe oraz adaptacyjne (gdzie kolejne pytania są dobierane dynamicznie w zależności od odpowiedzi uczestnika). Każdy test musi posiadać mechanizmy definiowania punktacji, wag pytań, czasu na rozwiązanie oraz zasad zaliczenia. Wsparcie dla multimediów (grafiki, wideo, audio) w treści pytań pozwala na tworzenie angażujących i realistycznych zadań.</w:t>
      </w:r>
    </w:p>
    <w:p w14:paraId="3E167F63" w14:textId="77777777" w:rsidR="005C1D2C" w:rsidRPr="005C1D2C" w:rsidRDefault="005C1D2C" w:rsidP="005C1D2C">
      <w:r w:rsidRPr="005C1D2C">
        <w:rPr>
          <w:b/>
          <w:bCs/>
        </w:rPr>
        <w:t>Tabela wymagań funkcjonalnych – 3.4.1</w:t>
      </w:r>
    </w:p>
    <w:tbl>
      <w:tblPr>
        <w:tblStyle w:val="Tabela-Siatka"/>
        <w:tblW w:w="0" w:type="auto"/>
        <w:tblLook w:val="04A0" w:firstRow="1" w:lastRow="0" w:firstColumn="1" w:lastColumn="0" w:noHBand="0" w:noVBand="1"/>
      </w:tblPr>
      <w:tblGrid>
        <w:gridCol w:w="1309"/>
        <w:gridCol w:w="2251"/>
        <w:gridCol w:w="5502"/>
      </w:tblGrid>
      <w:tr w:rsidR="005C1D2C" w:rsidRPr="005C1D2C" w14:paraId="551C337E" w14:textId="77777777" w:rsidTr="005C1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21BF67" w14:textId="77777777" w:rsidR="005C1D2C" w:rsidRPr="005C1D2C" w:rsidRDefault="005C1D2C" w:rsidP="005C1D2C">
            <w:pPr>
              <w:spacing w:after="160" w:line="278" w:lineRule="auto"/>
              <w:jc w:val="left"/>
              <w:rPr>
                <w:bCs/>
              </w:rPr>
            </w:pPr>
            <w:r w:rsidRPr="005C1D2C">
              <w:rPr>
                <w:bCs/>
              </w:rPr>
              <w:t>Sygnatura</w:t>
            </w:r>
          </w:p>
        </w:tc>
        <w:tc>
          <w:tcPr>
            <w:tcW w:w="0" w:type="auto"/>
            <w:hideMark/>
          </w:tcPr>
          <w:p w14:paraId="29B87C01" w14:textId="77777777" w:rsidR="005C1D2C" w:rsidRPr="005C1D2C" w:rsidRDefault="005C1D2C" w:rsidP="005C1D2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C1D2C">
              <w:rPr>
                <w:b/>
                <w:bCs/>
              </w:rPr>
              <w:t>Nazwa</w:t>
            </w:r>
          </w:p>
        </w:tc>
        <w:tc>
          <w:tcPr>
            <w:tcW w:w="0" w:type="auto"/>
            <w:hideMark/>
          </w:tcPr>
          <w:p w14:paraId="257A04F0" w14:textId="77777777" w:rsidR="005C1D2C" w:rsidRPr="005C1D2C" w:rsidRDefault="005C1D2C" w:rsidP="005C1D2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C1D2C">
              <w:rPr>
                <w:b/>
                <w:bCs/>
              </w:rPr>
              <w:t>Opis</w:t>
            </w:r>
          </w:p>
        </w:tc>
      </w:tr>
      <w:tr w:rsidR="005C1D2C" w:rsidRPr="005C1D2C" w14:paraId="39899E12"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35F04D7A" w14:textId="77777777" w:rsidR="005C1D2C" w:rsidRPr="005C1D2C" w:rsidRDefault="005C1D2C" w:rsidP="005C1D2C">
            <w:pPr>
              <w:spacing w:after="160" w:line="278" w:lineRule="auto"/>
            </w:pPr>
            <w:r w:rsidRPr="005C1D2C">
              <w:t>WF-105</w:t>
            </w:r>
          </w:p>
        </w:tc>
        <w:tc>
          <w:tcPr>
            <w:tcW w:w="0" w:type="auto"/>
            <w:hideMark/>
          </w:tcPr>
          <w:p w14:paraId="5ED91FF4"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Pytania zamknięte</w:t>
            </w:r>
          </w:p>
        </w:tc>
        <w:tc>
          <w:tcPr>
            <w:tcW w:w="0" w:type="auto"/>
            <w:hideMark/>
          </w:tcPr>
          <w:p w14:paraId="4AABBD4A"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System umożliwia tworzenie pytań jednokrotnego i wielokrotnego wyboru z możliwością definiowania wag odpowiedzi.</w:t>
            </w:r>
          </w:p>
        </w:tc>
      </w:tr>
      <w:tr w:rsidR="005C1D2C" w:rsidRPr="005C1D2C" w14:paraId="6297E901"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6F81D860" w14:textId="77777777" w:rsidR="005C1D2C" w:rsidRPr="005C1D2C" w:rsidRDefault="005C1D2C" w:rsidP="005C1D2C">
            <w:pPr>
              <w:spacing w:after="160" w:line="278" w:lineRule="auto"/>
            </w:pPr>
            <w:r w:rsidRPr="005C1D2C">
              <w:lastRenderedPageBreak/>
              <w:t>WF-106</w:t>
            </w:r>
          </w:p>
        </w:tc>
        <w:tc>
          <w:tcPr>
            <w:tcW w:w="0" w:type="auto"/>
            <w:hideMark/>
          </w:tcPr>
          <w:p w14:paraId="6356D1C9"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Pytania otwarte</w:t>
            </w:r>
          </w:p>
        </w:tc>
        <w:tc>
          <w:tcPr>
            <w:tcW w:w="0" w:type="auto"/>
            <w:hideMark/>
          </w:tcPr>
          <w:p w14:paraId="14BAF00D"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Autor może tworzyć pytania wymagające wpisania odpowiedzi tekstowej, oceniane ręcznie lub automatycznie (np. na podstawie słów kluczowych).</w:t>
            </w:r>
          </w:p>
        </w:tc>
      </w:tr>
      <w:tr w:rsidR="005C1D2C" w:rsidRPr="005C1D2C" w14:paraId="5D0BDCF3"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78D2B3BC" w14:textId="77777777" w:rsidR="005C1D2C" w:rsidRPr="005C1D2C" w:rsidRDefault="005C1D2C" w:rsidP="005C1D2C">
            <w:pPr>
              <w:spacing w:after="160" w:line="278" w:lineRule="auto"/>
            </w:pPr>
            <w:r w:rsidRPr="005C1D2C">
              <w:t>WF-107</w:t>
            </w:r>
          </w:p>
        </w:tc>
        <w:tc>
          <w:tcPr>
            <w:tcW w:w="0" w:type="auto"/>
            <w:hideMark/>
          </w:tcPr>
          <w:p w14:paraId="46463479"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Pytania typu dopasowywanie</w:t>
            </w:r>
          </w:p>
        </w:tc>
        <w:tc>
          <w:tcPr>
            <w:tcW w:w="0" w:type="auto"/>
            <w:hideMark/>
          </w:tcPr>
          <w:p w14:paraId="0E57E57E"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Możliwość konstruowania zadań polegających na łączeniu elementów w pary, dopasowywaniu pojęć, obrazów i definicji.</w:t>
            </w:r>
          </w:p>
        </w:tc>
      </w:tr>
      <w:tr w:rsidR="005C1D2C" w:rsidRPr="005C1D2C" w14:paraId="1413D1C2"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2B284FBD" w14:textId="77777777" w:rsidR="005C1D2C" w:rsidRPr="005C1D2C" w:rsidRDefault="005C1D2C" w:rsidP="005C1D2C">
            <w:pPr>
              <w:spacing w:after="160" w:line="278" w:lineRule="auto"/>
            </w:pPr>
            <w:r w:rsidRPr="005C1D2C">
              <w:t>WF-108</w:t>
            </w:r>
          </w:p>
        </w:tc>
        <w:tc>
          <w:tcPr>
            <w:tcW w:w="0" w:type="auto"/>
            <w:hideMark/>
          </w:tcPr>
          <w:p w14:paraId="4487C9FF"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Pytania z lukami</w:t>
            </w:r>
          </w:p>
        </w:tc>
        <w:tc>
          <w:tcPr>
            <w:tcW w:w="0" w:type="auto"/>
            <w:hideMark/>
          </w:tcPr>
          <w:p w14:paraId="285D084A"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Tworzenie pytań wymagających uzupełnienia brakujących fragmentów tekstu.</w:t>
            </w:r>
          </w:p>
        </w:tc>
      </w:tr>
      <w:tr w:rsidR="005C1D2C" w:rsidRPr="005C1D2C" w14:paraId="63EC6F7D"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5762AEE8" w14:textId="77777777" w:rsidR="005C1D2C" w:rsidRPr="005C1D2C" w:rsidRDefault="005C1D2C" w:rsidP="005C1D2C">
            <w:pPr>
              <w:spacing w:after="160" w:line="278" w:lineRule="auto"/>
            </w:pPr>
            <w:r w:rsidRPr="005C1D2C">
              <w:t>WF-109</w:t>
            </w:r>
          </w:p>
        </w:tc>
        <w:tc>
          <w:tcPr>
            <w:tcW w:w="0" w:type="auto"/>
            <w:hideMark/>
          </w:tcPr>
          <w:p w14:paraId="7FDCD34B"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Zadania problemowe</w:t>
            </w:r>
          </w:p>
        </w:tc>
        <w:tc>
          <w:tcPr>
            <w:tcW w:w="0" w:type="auto"/>
            <w:hideMark/>
          </w:tcPr>
          <w:p w14:paraId="55A2DC5B"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System wspiera formułowanie zadań opartych na analizie danych, raportów czy dokumentów (case study).</w:t>
            </w:r>
          </w:p>
        </w:tc>
      </w:tr>
      <w:tr w:rsidR="005C1D2C" w:rsidRPr="005C1D2C" w14:paraId="3994907C"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007E05DA" w14:textId="77777777" w:rsidR="005C1D2C" w:rsidRPr="005C1D2C" w:rsidRDefault="005C1D2C" w:rsidP="005C1D2C">
            <w:pPr>
              <w:spacing w:after="160" w:line="278" w:lineRule="auto"/>
            </w:pPr>
            <w:r w:rsidRPr="005C1D2C">
              <w:t>WF-110</w:t>
            </w:r>
          </w:p>
        </w:tc>
        <w:tc>
          <w:tcPr>
            <w:tcW w:w="0" w:type="auto"/>
            <w:hideMark/>
          </w:tcPr>
          <w:p w14:paraId="7DB31DD6"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Testy adaptacyjne</w:t>
            </w:r>
          </w:p>
        </w:tc>
        <w:tc>
          <w:tcPr>
            <w:tcW w:w="0" w:type="auto"/>
            <w:hideMark/>
          </w:tcPr>
          <w:p w14:paraId="5B8C89F0"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Moduł umożliwia tworzenie testów, w których kolejne pytania dobierane są dynamicznie w zależności od wyników uczestnika.</w:t>
            </w:r>
          </w:p>
        </w:tc>
      </w:tr>
      <w:tr w:rsidR="005C1D2C" w:rsidRPr="005C1D2C" w14:paraId="6CE15A41"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1377A5CA" w14:textId="77777777" w:rsidR="005C1D2C" w:rsidRPr="005C1D2C" w:rsidRDefault="005C1D2C" w:rsidP="005C1D2C">
            <w:pPr>
              <w:spacing w:after="160" w:line="278" w:lineRule="auto"/>
            </w:pPr>
            <w:r w:rsidRPr="005C1D2C">
              <w:t>WF-111</w:t>
            </w:r>
          </w:p>
        </w:tc>
        <w:tc>
          <w:tcPr>
            <w:tcW w:w="0" w:type="auto"/>
            <w:hideMark/>
          </w:tcPr>
          <w:p w14:paraId="701FE775"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Multimedialne treści pytań</w:t>
            </w:r>
          </w:p>
        </w:tc>
        <w:tc>
          <w:tcPr>
            <w:tcW w:w="0" w:type="auto"/>
            <w:hideMark/>
          </w:tcPr>
          <w:p w14:paraId="12FF72BC"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Pytania mogą zawierać obrazy, nagrania audio i wideo, a także interaktywne elementy graficzne.</w:t>
            </w:r>
          </w:p>
        </w:tc>
      </w:tr>
      <w:tr w:rsidR="005C1D2C" w:rsidRPr="005C1D2C" w14:paraId="63761C4E"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1C506627" w14:textId="77777777" w:rsidR="005C1D2C" w:rsidRPr="005C1D2C" w:rsidRDefault="005C1D2C" w:rsidP="005C1D2C">
            <w:pPr>
              <w:spacing w:after="160" w:line="278" w:lineRule="auto"/>
            </w:pPr>
            <w:r w:rsidRPr="005C1D2C">
              <w:t>WF-112</w:t>
            </w:r>
          </w:p>
        </w:tc>
        <w:tc>
          <w:tcPr>
            <w:tcW w:w="0" w:type="auto"/>
            <w:hideMark/>
          </w:tcPr>
          <w:p w14:paraId="536BA76E"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Parametryzacja testów</w:t>
            </w:r>
          </w:p>
        </w:tc>
        <w:tc>
          <w:tcPr>
            <w:tcW w:w="0" w:type="auto"/>
            <w:hideMark/>
          </w:tcPr>
          <w:p w14:paraId="640308D1"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Autor definiuje czas trwania testu, limit prób, minimalny próg zaliczenia oraz sposób liczenia punktów.</w:t>
            </w:r>
          </w:p>
        </w:tc>
      </w:tr>
      <w:tr w:rsidR="005C1D2C" w:rsidRPr="005C1D2C" w14:paraId="03CE35C8"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4528C922" w14:textId="77777777" w:rsidR="005C1D2C" w:rsidRPr="005C1D2C" w:rsidRDefault="005C1D2C" w:rsidP="005C1D2C">
            <w:pPr>
              <w:spacing w:after="160" w:line="278" w:lineRule="auto"/>
            </w:pPr>
            <w:r w:rsidRPr="005C1D2C">
              <w:t>WF-113</w:t>
            </w:r>
          </w:p>
        </w:tc>
        <w:tc>
          <w:tcPr>
            <w:tcW w:w="0" w:type="auto"/>
            <w:hideMark/>
          </w:tcPr>
          <w:p w14:paraId="48B8ED4D"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Bank pytań</w:t>
            </w:r>
          </w:p>
        </w:tc>
        <w:tc>
          <w:tcPr>
            <w:tcW w:w="0" w:type="auto"/>
            <w:hideMark/>
          </w:tcPr>
          <w:p w14:paraId="7974758A"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System przechowuje pytania w repozytorium z możliwością ich ponownego wykorzystania w różnych testach.</w:t>
            </w:r>
          </w:p>
        </w:tc>
      </w:tr>
      <w:tr w:rsidR="005C1D2C" w:rsidRPr="005C1D2C" w14:paraId="13C937D9" w14:textId="77777777" w:rsidTr="005C1D2C">
        <w:tc>
          <w:tcPr>
            <w:cnfStyle w:val="001000000000" w:firstRow="0" w:lastRow="0" w:firstColumn="1" w:lastColumn="0" w:oddVBand="0" w:evenVBand="0" w:oddHBand="0" w:evenHBand="0" w:firstRowFirstColumn="0" w:firstRowLastColumn="0" w:lastRowFirstColumn="0" w:lastRowLastColumn="0"/>
            <w:tcW w:w="0" w:type="auto"/>
            <w:hideMark/>
          </w:tcPr>
          <w:p w14:paraId="18F1FCDF" w14:textId="77777777" w:rsidR="005C1D2C" w:rsidRPr="005C1D2C" w:rsidRDefault="005C1D2C" w:rsidP="005C1D2C">
            <w:pPr>
              <w:spacing w:after="160" w:line="278" w:lineRule="auto"/>
            </w:pPr>
            <w:r w:rsidRPr="005C1D2C">
              <w:t>WF-114</w:t>
            </w:r>
          </w:p>
        </w:tc>
        <w:tc>
          <w:tcPr>
            <w:tcW w:w="0" w:type="auto"/>
            <w:hideMark/>
          </w:tcPr>
          <w:p w14:paraId="167EA7DE" w14:textId="77777777" w:rsidR="005C1D2C" w:rsidRPr="005C1D2C" w:rsidRDefault="005C1D2C" w:rsidP="005C1D2C">
            <w:pPr>
              <w:spacing w:after="160" w:line="278" w:lineRule="auto"/>
              <w:cnfStyle w:val="000000000000" w:firstRow="0" w:lastRow="0" w:firstColumn="0" w:lastColumn="0" w:oddVBand="0" w:evenVBand="0" w:oddHBand="0" w:evenHBand="0" w:firstRowFirstColumn="0" w:firstRowLastColumn="0" w:lastRowFirstColumn="0" w:lastRowLastColumn="0"/>
            </w:pPr>
            <w:r w:rsidRPr="005C1D2C">
              <w:t>Losowanie pytań</w:t>
            </w:r>
          </w:p>
        </w:tc>
        <w:tc>
          <w:tcPr>
            <w:tcW w:w="0" w:type="auto"/>
            <w:hideMark/>
          </w:tcPr>
          <w:p w14:paraId="13FAB39D" w14:textId="77777777" w:rsidR="005C1D2C" w:rsidRPr="005C1D2C" w:rsidRDefault="005C1D2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1D2C">
              <w:t>Moduł obsługuje losowy dobór pytań i kolejności odpowiedzi w celu ograniczenia ryzyka powtarzalności i oszukiwania.</w:t>
            </w:r>
          </w:p>
        </w:tc>
      </w:tr>
    </w:tbl>
    <w:p w14:paraId="297040F2" w14:textId="77777777" w:rsidR="00451A78" w:rsidRDefault="00451A78" w:rsidP="009B3A4F">
      <w:pPr>
        <w:pStyle w:val="Nagwek4"/>
      </w:pPr>
      <w:r w:rsidRPr="00451A78">
        <w:t>3.4.2. Przypisywanie testów do modułów kursowych.</w:t>
      </w:r>
    </w:p>
    <w:p w14:paraId="527857D5" w14:textId="77777777" w:rsidR="00925AC2" w:rsidRPr="00925AC2" w:rsidRDefault="00925AC2" w:rsidP="00925AC2">
      <w:pPr>
        <w:jc w:val="both"/>
      </w:pPr>
      <w:r w:rsidRPr="00925AC2">
        <w:t>System musi umożliwiać elastyczne przypisywanie testów do kursów, ścieżek edukacyjnych i poszczególnych modułów dydaktycznych. Testy mogą pełnić różne role – być elementem wstępnym (pre-test, diagnoza poziomu wiedzy), testem śródmodułowym (sprawdzenie postępów w trakcie kursu) lub egzaminem końcowym (ocena wiedzy po ukończeniu kursu).</w:t>
      </w:r>
    </w:p>
    <w:p w14:paraId="6DCE7100" w14:textId="77777777" w:rsidR="00925AC2" w:rsidRPr="00925AC2" w:rsidRDefault="00925AC2" w:rsidP="00925AC2">
      <w:pPr>
        <w:jc w:val="both"/>
      </w:pPr>
      <w:r w:rsidRPr="00925AC2">
        <w:t>Powiązanie testów z modułami kursów powinno działać w sposób dynamiczny – aktualizacja treści testu w repozytorium automatycznie odzwierciedla się w kursach, w których jest on wykorzystywany. System musi również umożliwiać stosowanie różnych reguł przejścia – np. wymóg zaliczenia testu, aby przejść do kolejnego modułu.</w:t>
      </w:r>
    </w:p>
    <w:p w14:paraId="23D1F90C" w14:textId="77777777" w:rsidR="00925AC2" w:rsidRPr="00925AC2" w:rsidRDefault="00925AC2" w:rsidP="00925AC2">
      <w:r w:rsidRPr="00925AC2">
        <w:rPr>
          <w:b/>
          <w:bCs/>
        </w:rPr>
        <w:lastRenderedPageBreak/>
        <w:t>Tabela wymagań funkcjonalnych – 3.4.2</w:t>
      </w:r>
    </w:p>
    <w:tbl>
      <w:tblPr>
        <w:tblStyle w:val="Tabela-Siatka"/>
        <w:tblW w:w="0" w:type="auto"/>
        <w:tblLook w:val="04A0" w:firstRow="1" w:lastRow="0" w:firstColumn="1" w:lastColumn="0" w:noHBand="0" w:noVBand="1"/>
      </w:tblPr>
      <w:tblGrid>
        <w:gridCol w:w="1309"/>
        <w:gridCol w:w="2337"/>
        <w:gridCol w:w="5416"/>
      </w:tblGrid>
      <w:tr w:rsidR="00925AC2" w:rsidRPr="00925AC2" w14:paraId="1237544D" w14:textId="77777777" w:rsidTr="00925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4C1880" w14:textId="77777777" w:rsidR="00925AC2" w:rsidRPr="00925AC2" w:rsidRDefault="00925AC2" w:rsidP="00925AC2">
            <w:pPr>
              <w:spacing w:after="160" w:line="278" w:lineRule="auto"/>
              <w:jc w:val="left"/>
              <w:rPr>
                <w:bCs/>
              </w:rPr>
            </w:pPr>
            <w:r w:rsidRPr="00925AC2">
              <w:rPr>
                <w:bCs/>
              </w:rPr>
              <w:t>Sygnatura</w:t>
            </w:r>
          </w:p>
        </w:tc>
        <w:tc>
          <w:tcPr>
            <w:tcW w:w="0" w:type="auto"/>
            <w:hideMark/>
          </w:tcPr>
          <w:p w14:paraId="0754C9DC" w14:textId="77777777" w:rsidR="00925AC2" w:rsidRPr="00925AC2" w:rsidRDefault="00925AC2" w:rsidP="00925AC2">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925AC2">
              <w:rPr>
                <w:b/>
                <w:bCs/>
              </w:rPr>
              <w:t>Nazwa</w:t>
            </w:r>
          </w:p>
        </w:tc>
        <w:tc>
          <w:tcPr>
            <w:tcW w:w="0" w:type="auto"/>
            <w:hideMark/>
          </w:tcPr>
          <w:p w14:paraId="5AD0AADA" w14:textId="77777777" w:rsidR="00925AC2" w:rsidRPr="00925AC2" w:rsidRDefault="00925AC2" w:rsidP="00925AC2">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925AC2">
              <w:rPr>
                <w:b/>
                <w:bCs/>
              </w:rPr>
              <w:t>Opis</w:t>
            </w:r>
          </w:p>
        </w:tc>
      </w:tr>
      <w:tr w:rsidR="00925AC2" w:rsidRPr="00925AC2" w14:paraId="0FE4941A"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6FA9BF0C" w14:textId="77777777" w:rsidR="00925AC2" w:rsidRPr="00925AC2" w:rsidRDefault="00925AC2" w:rsidP="00925AC2">
            <w:pPr>
              <w:spacing w:after="160" w:line="278" w:lineRule="auto"/>
            </w:pPr>
            <w:r w:rsidRPr="00925AC2">
              <w:t>WF-115</w:t>
            </w:r>
          </w:p>
        </w:tc>
        <w:tc>
          <w:tcPr>
            <w:tcW w:w="0" w:type="auto"/>
            <w:hideMark/>
          </w:tcPr>
          <w:p w14:paraId="5E132E96"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Przypisanie testów do kursów</w:t>
            </w:r>
          </w:p>
        </w:tc>
        <w:tc>
          <w:tcPr>
            <w:tcW w:w="0" w:type="auto"/>
            <w:hideMark/>
          </w:tcPr>
          <w:p w14:paraId="20EF1AD1"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System umożliwia powiązanie jednego lub wielu testów z kursem w LMS.</w:t>
            </w:r>
          </w:p>
        </w:tc>
      </w:tr>
      <w:tr w:rsidR="00925AC2" w:rsidRPr="00925AC2" w14:paraId="38E6711D"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4F126A8F" w14:textId="77777777" w:rsidR="00925AC2" w:rsidRPr="00925AC2" w:rsidRDefault="00925AC2" w:rsidP="00925AC2">
            <w:pPr>
              <w:spacing w:after="160" w:line="278" w:lineRule="auto"/>
            </w:pPr>
            <w:r w:rsidRPr="00925AC2">
              <w:t>WF-116</w:t>
            </w:r>
          </w:p>
        </w:tc>
        <w:tc>
          <w:tcPr>
            <w:tcW w:w="0" w:type="auto"/>
            <w:hideMark/>
          </w:tcPr>
          <w:p w14:paraId="108EC3DF"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Przypisanie testów do modułów</w:t>
            </w:r>
          </w:p>
        </w:tc>
        <w:tc>
          <w:tcPr>
            <w:tcW w:w="0" w:type="auto"/>
            <w:hideMark/>
          </w:tcPr>
          <w:p w14:paraId="4FFD0645"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Testy mogą być osadzone w konkretnych modułach dydaktycznych (np. po zakończeniu lekcji, rozdziału).</w:t>
            </w:r>
          </w:p>
        </w:tc>
      </w:tr>
      <w:tr w:rsidR="00925AC2" w:rsidRPr="00925AC2" w14:paraId="204390C6"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7B8E3C86" w14:textId="77777777" w:rsidR="00925AC2" w:rsidRPr="00925AC2" w:rsidRDefault="00925AC2" w:rsidP="00925AC2">
            <w:pPr>
              <w:spacing w:after="160" w:line="278" w:lineRule="auto"/>
            </w:pPr>
            <w:r w:rsidRPr="00925AC2">
              <w:t>WF-117</w:t>
            </w:r>
          </w:p>
        </w:tc>
        <w:tc>
          <w:tcPr>
            <w:tcW w:w="0" w:type="auto"/>
            <w:hideMark/>
          </w:tcPr>
          <w:p w14:paraId="1AB4DC77"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Pre-testy i post-testy</w:t>
            </w:r>
          </w:p>
        </w:tc>
        <w:tc>
          <w:tcPr>
            <w:tcW w:w="0" w:type="auto"/>
            <w:hideMark/>
          </w:tcPr>
          <w:p w14:paraId="277A7768"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System obsługuje testy wstępne (diagnostyczne) i końcowe (podsumowujące), przypisywane do kursu jako jego integralna część.</w:t>
            </w:r>
          </w:p>
        </w:tc>
      </w:tr>
      <w:tr w:rsidR="00925AC2" w:rsidRPr="00925AC2" w14:paraId="4DD65534"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5B15B40D" w14:textId="77777777" w:rsidR="00925AC2" w:rsidRPr="00925AC2" w:rsidRDefault="00925AC2" w:rsidP="00925AC2">
            <w:pPr>
              <w:spacing w:after="160" w:line="278" w:lineRule="auto"/>
            </w:pPr>
            <w:r w:rsidRPr="00925AC2">
              <w:t>WF-118</w:t>
            </w:r>
          </w:p>
        </w:tc>
        <w:tc>
          <w:tcPr>
            <w:tcW w:w="0" w:type="auto"/>
            <w:hideMark/>
          </w:tcPr>
          <w:p w14:paraId="6AA9326F"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Testy śródmodułowe</w:t>
            </w:r>
          </w:p>
        </w:tc>
        <w:tc>
          <w:tcPr>
            <w:tcW w:w="0" w:type="auto"/>
            <w:hideMark/>
          </w:tcPr>
          <w:p w14:paraId="7800B2C0"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Możliwość przypisywania testów kontrolnych w trakcie kursu w celu monitorowania bieżących postępów uczestnika.</w:t>
            </w:r>
          </w:p>
        </w:tc>
      </w:tr>
      <w:tr w:rsidR="00925AC2" w:rsidRPr="00925AC2" w14:paraId="143D2A94"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328F83A2" w14:textId="77777777" w:rsidR="00925AC2" w:rsidRPr="00925AC2" w:rsidRDefault="00925AC2" w:rsidP="00925AC2">
            <w:pPr>
              <w:spacing w:after="160" w:line="278" w:lineRule="auto"/>
            </w:pPr>
            <w:r w:rsidRPr="00925AC2">
              <w:t>WF-119</w:t>
            </w:r>
          </w:p>
        </w:tc>
        <w:tc>
          <w:tcPr>
            <w:tcW w:w="0" w:type="auto"/>
            <w:hideMark/>
          </w:tcPr>
          <w:p w14:paraId="46B9AC3A"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Reguły przejścia</w:t>
            </w:r>
          </w:p>
        </w:tc>
        <w:tc>
          <w:tcPr>
            <w:tcW w:w="0" w:type="auto"/>
            <w:hideMark/>
          </w:tcPr>
          <w:p w14:paraId="5C1106C2"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Administrator może ustawić wymóg zaliczenia testu z określonym wynikiem przed przejściem do kolejnego modułu kursu.</w:t>
            </w:r>
          </w:p>
        </w:tc>
      </w:tr>
      <w:tr w:rsidR="00925AC2" w:rsidRPr="00925AC2" w14:paraId="64C3F0E6"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09972B0A" w14:textId="77777777" w:rsidR="00925AC2" w:rsidRPr="00925AC2" w:rsidRDefault="00925AC2" w:rsidP="00925AC2">
            <w:pPr>
              <w:spacing w:after="160" w:line="278" w:lineRule="auto"/>
            </w:pPr>
            <w:r w:rsidRPr="00925AC2">
              <w:t>WF-120</w:t>
            </w:r>
          </w:p>
        </w:tc>
        <w:tc>
          <w:tcPr>
            <w:tcW w:w="0" w:type="auto"/>
            <w:hideMark/>
          </w:tcPr>
          <w:p w14:paraId="075AC5C0"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Dynamiczne aktualizacje</w:t>
            </w:r>
          </w:p>
        </w:tc>
        <w:tc>
          <w:tcPr>
            <w:tcW w:w="0" w:type="auto"/>
            <w:hideMark/>
          </w:tcPr>
          <w:p w14:paraId="4061032F"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Zmiany wprowadzane w treści testu są automatycznie aktualizowane we wszystkich kursach, w których test ten jest używany.</w:t>
            </w:r>
          </w:p>
        </w:tc>
      </w:tr>
      <w:tr w:rsidR="00925AC2" w:rsidRPr="00925AC2" w14:paraId="5294737E"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4BFD84B1" w14:textId="77777777" w:rsidR="00925AC2" w:rsidRPr="00925AC2" w:rsidRDefault="00925AC2" w:rsidP="00925AC2">
            <w:pPr>
              <w:spacing w:after="160" w:line="278" w:lineRule="auto"/>
            </w:pPr>
            <w:r w:rsidRPr="00925AC2">
              <w:t>WF-121</w:t>
            </w:r>
          </w:p>
        </w:tc>
        <w:tc>
          <w:tcPr>
            <w:tcW w:w="0" w:type="auto"/>
            <w:hideMark/>
          </w:tcPr>
          <w:p w14:paraId="57D84BAC"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Wielokrotne wykorzystanie testów</w:t>
            </w:r>
          </w:p>
        </w:tc>
        <w:tc>
          <w:tcPr>
            <w:tcW w:w="0" w:type="auto"/>
            <w:hideMark/>
          </w:tcPr>
          <w:p w14:paraId="1FDBE95E"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Ten sam test może być przypisany do wielu kursów i ścieżek edukacyjnych bez duplikowania treści.</w:t>
            </w:r>
          </w:p>
        </w:tc>
      </w:tr>
      <w:tr w:rsidR="00925AC2" w:rsidRPr="00925AC2" w14:paraId="16DBAE63" w14:textId="77777777" w:rsidTr="00925AC2">
        <w:tc>
          <w:tcPr>
            <w:cnfStyle w:val="001000000000" w:firstRow="0" w:lastRow="0" w:firstColumn="1" w:lastColumn="0" w:oddVBand="0" w:evenVBand="0" w:oddHBand="0" w:evenHBand="0" w:firstRowFirstColumn="0" w:firstRowLastColumn="0" w:lastRowFirstColumn="0" w:lastRowLastColumn="0"/>
            <w:tcW w:w="0" w:type="auto"/>
            <w:hideMark/>
          </w:tcPr>
          <w:p w14:paraId="241F9965" w14:textId="77777777" w:rsidR="00925AC2" w:rsidRPr="00925AC2" w:rsidRDefault="00925AC2" w:rsidP="00925AC2">
            <w:pPr>
              <w:spacing w:after="160" w:line="278" w:lineRule="auto"/>
            </w:pPr>
            <w:r w:rsidRPr="00925AC2">
              <w:t>WF-122</w:t>
            </w:r>
          </w:p>
        </w:tc>
        <w:tc>
          <w:tcPr>
            <w:tcW w:w="0" w:type="auto"/>
            <w:hideMark/>
          </w:tcPr>
          <w:p w14:paraId="6B4C6B64" w14:textId="77777777" w:rsidR="00925AC2" w:rsidRPr="00925AC2" w:rsidRDefault="00925AC2" w:rsidP="00925AC2">
            <w:pPr>
              <w:spacing w:after="160" w:line="278" w:lineRule="auto"/>
              <w:cnfStyle w:val="000000000000" w:firstRow="0" w:lastRow="0" w:firstColumn="0" w:lastColumn="0" w:oddVBand="0" w:evenVBand="0" w:oddHBand="0" w:evenHBand="0" w:firstRowFirstColumn="0" w:firstRowLastColumn="0" w:lastRowFirstColumn="0" w:lastRowLastColumn="0"/>
            </w:pPr>
            <w:r w:rsidRPr="00925AC2">
              <w:t>Audyt przypisań</w:t>
            </w:r>
          </w:p>
        </w:tc>
        <w:tc>
          <w:tcPr>
            <w:tcW w:w="0" w:type="auto"/>
            <w:hideMark/>
          </w:tcPr>
          <w:p w14:paraId="6DC0C1E7" w14:textId="77777777" w:rsidR="00925AC2" w:rsidRPr="00925AC2" w:rsidRDefault="00925AC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925AC2">
              <w:t>Wszystkie operacje przypisywania i modyfikacji testów w kursach są rejestrowane w logach audytowych.</w:t>
            </w:r>
          </w:p>
        </w:tc>
      </w:tr>
    </w:tbl>
    <w:p w14:paraId="04BDBBFF" w14:textId="77777777" w:rsidR="00451A78" w:rsidRDefault="00451A78" w:rsidP="009B3A4F">
      <w:pPr>
        <w:pStyle w:val="Nagwek4"/>
      </w:pPr>
      <w:r w:rsidRPr="00451A78">
        <w:t>3.4.3. Automatyczne zapisywanie i analiza wyników.</w:t>
      </w:r>
    </w:p>
    <w:p w14:paraId="7DE1E9AB" w14:textId="77777777" w:rsidR="00160E5E" w:rsidRPr="00160E5E" w:rsidRDefault="00160E5E" w:rsidP="00160E5E">
      <w:pPr>
        <w:jc w:val="both"/>
      </w:pPr>
      <w:r w:rsidRPr="00160E5E">
        <w:t>System musi automatycznie rejestrować wszystkie wyniki uzyskiwane przez uczestników w testach i quizach oraz powiązywać je z profilem użytkownika. Dane te muszą być zapisywane w repozytorium w sposób nienaruszalny i dostępny dla modułu raportowania, personalizacji ścieżek edukacyjnych oraz ewaluacji kursów.</w:t>
      </w:r>
    </w:p>
    <w:p w14:paraId="5ECE42A0" w14:textId="77777777" w:rsidR="00160E5E" w:rsidRPr="00160E5E" w:rsidRDefault="00160E5E" w:rsidP="00160E5E">
      <w:pPr>
        <w:jc w:val="both"/>
      </w:pPr>
      <w:r w:rsidRPr="00160E5E">
        <w:t>Analiza wyników powinna obejmować nie tylko ocenę końcową, ale również szczegółowe wskaźniki, takie jak czas rozwiązania, liczba prób, stopień trudności pytań czy obszary wiedzy wymagające poprawy. System powinien umożliwiać automatyczne generowanie raportów indywidualnych i zbiorczych, a także wykorzystywać algorytmy analityczne oraz AI do wykrywania trendów i rekomendowania dalszej nauki.</w:t>
      </w:r>
    </w:p>
    <w:p w14:paraId="29DED78E" w14:textId="77777777" w:rsidR="00160E5E" w:rsidRPr="00160E5E" w:rsidRDefault="00160E5E" w:rsidP="00160E5E">
      <w:r w:rsidRPr="00160E5E">
        <w:rPr>
          <w:b/>
          <w:bCs/>
        </w:rPr>
        <w:lastRenderedPageBreak/>
        <w:t>Tabela wymagań funkcjonalnych – 3.4.3</w:t>
      </w:r>
    </w:p>
    <w:tbl>
      <w:tblPr>
        <w:tblStyle w:val="Tabela-Siatka"/>
        <w:tblW w:w="0" w:type="auto"/>
        <w:tblLook w:val="04A0" w:firstRow="1" w:lastRow="0" w:firstColumn="1" w:lastColumn="0" w:noHBand="0" w:noVBand="1"/>
      </w:tblPr>
      <w:tblGrid>
        <w:gridCol w:w="1309"/>
        <w:gridCol w:w="2329"/>
        <w:gridCol w:w="5424"/>
      </w:tblGrid>
      <w:tr w:rsidR="00160E5E" w:rsidRPr="00160E5E" w14:paraId="26E48595" w14:textId="77777777" w:rsidTr="00160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003DD9" w14:textId="77777777" w:rsidR="00160E5E" w:rsidRPr="00160E5E" w:rsidRDefault="00160E5E" w:rsidP="00160E5E">
            <w:pPr>
              <w:spacing w:after="160" w:line="278" w:lineRule="auto"/>
              <w:jc w:val="left"/>
              <w:rPr>
                <w:bCs/>
              </w:rPr>
            </w:pPr>
            <w:r w:rsidRPr="00160E5E">
              <w:rPr>
                <w:bCs/>
              </w:rPr>
              <w:t>Sygnatura</w:t>
            </w:r>
          </w:p>
        </w:tc>
        <w:tc>
          <w:tcPr>
            <w:tcW w:w="0" w:type="auto"/>
            <w:hideMark/>
          </w:tcPr>
          <w:p w14:paraId="555190D0" w14:textId="77777777" w:rsidR="00160E5E" w:rsidRPr="00160E5E" w:rsidRDefault="00160E5E" w:rsidP="00160E5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60E5E">
              <w:rPr>
                <w:b/>
                <w:bCs/>
              </w:rPr>
              <w:t>Nazwa</w:t>
            </w:r>
          </w:p>
        </w:tc>
        <w:tc>
          <w:tcPr>
            <w:tcW w:w="0" w:type="auto"/>
            <w:hideMark/>
          </w:tcPr>
          <w:p w14:paraId="352D5361" w14:textId="77777777" w:rsidR="00160E5E" w:rsidRPr="00160E5E" w:rsidRDefault="00160E5E" w:rsidP="00160E5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60E5E">
              <w:rPr>
                <w:b/>
                <w:bCs/>
              </w:rPr>
              <w:t>Opis</w:t>
            </w:r>
          </w:p>
        </w:tc>
      </w:tr>
      <w:tr w:rsidR="00160E5E" w:rsidRPr="00160E5E" w14:paraId="73449AE2"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27E57AB3" w14:textId="77777777" w:rsidR="00160E5E" w:rsidRPr="00160E5E" w:rsidRDefault="00160E5E" w:rsidP="00160E5E">
            <w:pPr>
              <w:spacing w:after="160" w:line="278" w:lineRule="auto"/>
            </w:pPr>
            <w:r w:rsidRPr="00160E5E">
              <w:t>WF-123</w:t>
            </w:r>
          </w:p>
        </w:tc>
        <w:tc>
          <w:tcPr>
            <w:tcW w:w="0" w:type="auto"/>
            <w:hideMark/>
          </w:tcPr>
          <w:p w14:paraId="29A0E924"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Automatyczne zapisywanie wyników</w:t>
            </w:r>
          </w:p>
        </w:tc>
        <w:tc>
          <w:tcPr>
            <w:tcW w:w="0" w:type="auto"/>
            <w:hideMark/>
          </w:tcPr>
          <w:p w14:paraId="1D1CC1D4"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Wyniki testów są automatycznie zapisywane w profilu uczestnika, bez konieczności ręcznej interwencji.</w:t>
            </w:r>
          </w:p>
        </w:tc>
      </w:tr>
      <w:tr w:rsidR="00160E5E" w:rsidRPr="00160E5E" w14:paraId="4C017310"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29F6CB23" w14:textId="77777777" w:rsidR="00160E5E" w:rsidRPr="00160E5E" w:rsidRDefault="00160E5E" w:rsidP="00160E5E">
            <w:pPr>
              <w:spacing w:after="160" w:line="278" w:lineRule="auto"/>
            </w:pPr>
            <w:r w:rsidRPr="00160E5E">
              <w:t>WF-124</w:t>
            </w:r>
          </w:p>
        </w:tc>
        <w:tc>
          <w:tcPr>
            <w:tcW w:w="0" w:type="auto"/>
            <w:hideMark/>
          </w:tcPr>
          <w:p w14:paraId="7BDBBB14"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Analiza szczegółowa</w:t>
            </w:r>
          </w:p>
        </w:tc>
        <w:tc>
          <w:tcPr>
            <w:tcW w:w="0" w:type="auto"/>
            <w:hideMark/>
          </w:tcPr>
          <w:p w14:paraId="37A4E567"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System rejestruje i analizuje szczegółowe dane: czas rozwiązania testu, liczba prób, poziom trudności pytań, poprawność odpowiedzi.</w:t>
            </w:r>
          </w:p>
        </w:tc>
      </w:tr>
      <w:tr w:rsidR="00160E5E" w:rsidRPr="00160E5E" w14:paraId="62ABC907"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6EA81410" w14:textId="77777777" w:rsidR="00160E5E" w:rsidRPr="00160E5E" w:rsidRDefault="00160E5E" w:rsidP="00160E5E">
            <w:pPr>
              <w:spacing w:after="160" w:line="278" w:lineRule="auto"/>
            </w:pPr>
            <w:r w:rsidRPr="00160E5E">
              <w:t>WF-125</w:t>
            </w:r>
          </w:p>
        </w:tc>
        <w:tc>
          <w:tcPr>
            <w:tcW w:w="0" w:type="auto"/>
            <w:hideMark/>
          </w:tcPr>
          <w:p w14:paraId="41168F31"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Raporty indywidualne</w:t>
            </w:r>
          </w:p>
        </w:tc>
        <w:tc>
          <w:tcPr>
            <w:tcW w:w="0" w:type="auto"/>
            <w:hideMark/>
          </w:tcPr>
          <w:p w14:paraId="19801B80"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Generowanie raportów z wynikami dla pojedynczego uczestnika, dostępnych dla niego oraz trenera/administratora.</w:t>
            </w:r>
          </w:p>
        </w:tc>
      </w:tr>
      <w:tr w:rsidR="00160E5E" w:rsidRPr="00160E5E" w14:paraId="1EA82DFE"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734BEEFA" w14:textId="77777777" w:rsidR="00160E5E" w:rsidRPr="00160E5E" w:rsidRDefault="00160E5E" w:rsidP="00160E5E">
            <w:pPr>
              <w:spacing w:after="160" w:line="278" w:lineRule="auto"/>
            </w:pPr>
            <w:r w:rsidRPr="00160E5E">
              <w:t>WF-126</w:t>
            </w:r>
          </w:p>
        </w:tc>
        <w:tc>
          <w:tcPr>
            <w:tcW w:w="0" w:type="auto"/>
            <w:hideMark/>
          </w:tcPr>
          <w:p w14:paraId="431BDA11"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Raporty zbiorcze</w:t>
            </w:r>
          </w:p>
        </w:tc>
        <w:tc>
          <w:tcPr>
            <w:tcW w:w="0" w:type="auto"/>
            <w:hideMark/>
          </w:tcPr>
          <w:p w14:paraId="1E8991B9"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Tworzenie raportów grupowych (dla kursu, grupy szkoleniowej, instytucji) w oparciu o wyniki testów wszystkich uczestników.</w:t>
            </w:r>
          </w:p>
        </w:tc>
      </w:tr>
      <w:tr w:rsidR="00160E5E" w:rsidRPr="00160E5E" w14:paraId="438AAC91"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34F91D33" w14:textId="77777777" w:rsidR="00160E5E" w:rsidRPr="00160E5E" w:rsidRDefault="00160E5E" w:rsidP="00160E5E">
            <w:pPr>
              <w:spacing w:after="160" w:line="278" w:lineRule="auto"/>
            </w:pPr>
            <w:r w:rsidRPr="00160E5E">
              <w:t>WF-127</w:t>
            </w:r>
          </w:p>
        </w:tc>
        <w:tc>
          <w:tcPr>
            <w:tcW w:w="0" w:type="auto"/>
            <w:hideMark/>
          </w:tcPr>
          <w:p w14:paraId="53E202A5"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Analiza obszarów wiedzy</w:t>
            </w:r>
          </w:p>
        </w:tc>
        <w:tc>
          <w:tcPr>
            <w:tcW w:w="0" w:type="auto"/>
            <w:hideMark/>
          </w:tcPr>
          <w:p w14:paraId="208C5AF8"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System identyfikuje mocne i słabe strony uczestników, wskazując obszary wymagające poprawy.</w:t>
            </w:r>
          </w:p>
        </w:tc>
      </w:tr>
      <w:tr w:rsidR="00160E5E" w:rsidRPr="00160E5E" w14:paraId="749CD6B1"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3A0B13AA" w14:textId="77777777" w:rsidR="00160E5E" w:rsidRPr="00160E5E" w:rsidRDefault="00160E5E" w:rsidP="00160E5E">
            <w:pPr>
              <w:spacing w:after="160" w:line="278" w:lineRule="auto"/>
            </w:pPr>
            <w:r w:rsidRPr="00160E5E">
              <w:t>WF-128</w:t>
            </w:r>
          </w:p>
        </w:tc>
        <w:tc>
          <w:tcPr>
            <w:tcW w:w="0" w:type="auto"/>
            <w:hideMark/>
          </w:tcPr>
          <w:p w14:paraId="55FE2431"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Wsparcie personalizacji</w:t>
            </w:r>
          </w:p>
        </w:tc>
        <w:tc>
          <w:tcPr>
            <w:tcW w:w="0" w:type="auto"/>
            <w:hideMark/>
          </w:tcPr>
          <w:p w14:paraId="11BF57ED"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Wyniki testów są wykorzystywane do adaptacji ścieżek edukacyjnych i rekomendacji kursów przez Asystenta AI.</w:t>
            </w:r>
          </w:p>
        </w:tc>
      </w:tr>
      <w:tr w:rsidR="00160E5E" w:rsidRPr="00160E5E" w14:paraId="2BCA0CE6"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3FE53BF6" w14:textId="77777777" w:rsidR="00160E5E" w:rsidRPr="00160E5E" w:rsidRDefault="00160E5E" w:rsidP="00160E5E">
            <w:pPr>
              <w:spacing w:after="160" w:line="278" w:lineRule="auto"/>
            </w:pPr>
            <w:r w:rsidRPr="00160E5E">
              <w:t>WF-129</w:t>
            </w:r>
          </w:p>
        </w:tc>
        <w:tc>
          <w:tcPr>
            <w:tcW w:w="0" w:type="auto"/>
            <w:hideMark/>
          </w:tcPr>
          <w:p w14:paraId="583A295A"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Eksport wyników</w:t>
            </w:r>
          </w:p>
        </w:tc>
        <w:tc>
          <w:tcPr>
            <w:tcW w:w="0" w:type="auto"/>
            <w:hideMark/>
          </w:tcPr>
          <w:p w14:paraId="4A514B7E"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Wyniki mogą być eksportowane do formatów CSV, Excel, PDF oraz udostępniane poprzez API.</w:t>
            </w:r>
          </w:p>
        </w:tc>
      </w:tr>
      <w:tr w:rsidR="00160E5E" w:rsidRPr="00160E5E" w14:paraId="4F7C6572" w14:textId="77777777" w:rsidTr="00160E5E">
        <w:tc>
          <w:tcPr>
            <w:cnfStyle w:val="001000000000" w:firstRow="0" w:lastRow="0" w:firstColumn="1" w:lastColumn="0" w:oddVBand="0" w:evenVBand="0" w:oddHBand="0" w:evenHBand="0" w:firstRowFirstColumn="0" w:firstRowLastColumn="0" w:lastRowFirstColumn="0" w:lastRowLastColumn="0"/>
            <w:tcW w:w="0" w:type="auto"/>
            <w:hideMark/>
          </w:tcPr>
          <w:p w14:paraId="015D8B28" w14:textId="77777777" w:rsidR="00160E5E" w:rsidRPr="00160E5E" w:rsidRDefault="00160E5E" w:rsidP="00160E5E">
            <w:pPr>
              <w:spacing w:after="160" w:line="278" w:lineRule="auto"/>
            </w:pPr>
            <w:r w:rsidRPr="00160E5E">
              <w:t>WF-130</w:t>
            </w:r>
          </w:p>
        </w:tc>
        <w:tc>
          <w:tcPr>
            <w:tcW w:w="0" w:type="auto"/>
            <w:hideMark/>
          </w:tcPr>
          <w:p w14:paraId="7CB02876" w14:textId="77777777" w:rsidR="00160E5E" w:rsidRPr="00160E5E" w:rsidRDefault="00160E5E" w:rsidP="00160E5E">
            <w:pPr>
              <w:spacing w:after="160" w:line="278" w:lineRule="auto"/>
              <w:cnfStyle w:val="000000000000" w:firstRow="0" w:lastRow="0" w:firstColumn="0" w:lastColumn="0" w:oddVBand="0" w:evenVBand="0" w:oddHBand="0" w:evenHBand="0" w:firstRowFirstColumn="0" w:firstRowLastColumn="0" w:lastRowFirstColumn="0" w:lastRowLastColumn="0"/>
            </w:pPr>
            <w:r w:rsidRPr="00160E5E">
              <w:t>Integracja z raportowaniem</w:t>
            </w:r>
          </w:p>
        </w:tc>
        <w:tc>
          <w:tcPr>
            <w:tcW w:w="0" w:type="auto"/>
            <w:hideMark/>
          </w:tcPr>
          <w:p w14:paraId="0D0D3A25" w14:textId="77777777" w:rsidR="00160E5E" w:rsidRPr="00160E5E" w:rsidRDefault="00160E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60E5E">
              <w:t>Dane o wynikach są automatycznie przesyłane do modułu raportowania i analityki w celu dalszej obróbki.</w:t>
            </w:r>
          </w:p>
        </w:tc>
      </w:tr>
    </w:tbl>
    <w:p w14:paraId="724CB59B" w14:textId="77777777" w:rsidR="00451A78" w:rsidRDefault="00451A78" w:rsidP="009B3A4F">
      <w:pPr>
        <w:pStyle w:val="Nagwek4"/>
      </w:pPr>
      <w:r w:rsidRPr="00451A78">
        <w:t>3.4.4. Ewaluacja kursów i trenerów (formularze oceny).</w:t>
      </w:r>
    </w:p>
    <w:p w14:paraId="03DFEA6E" w14:textId="77777777" w:rsidR="0079699C" w:rsidRPr="0079699C" w:rsidRDefault="0079699C" w:rsidP="0079699C">
      <w:pPr>
        <w:jc w:val="both"/>
      </w:pPr>
      <w:r w:rsidRPr="0079699C">
        <w:t>Ewaluacja stanowi integralny element procesu dydaktycznego i jakościowego. System musi umożliwiać przeprowadzanie ocen kursów, materiałów dydaktycznych oraz pracy trenerów poprzez dedykowane formularze. Ewaluacje powinny być dostępne po ukończeniu kursu lub jego modułów i umożliwiać uczestnikom wyrażenie opinii w formie ocen punktowych, pytań zamkniętych oraz komentarzy otwartych.</w:t>
      </w:r>
    </w:p>
    <w:p w14:paraId="40313FD3" w14:textId="77777777" w:rsidR="0079699C" w:rsidRPr="0079699C" w:rsidRDefault="0079699C" w:rsidP="0079699C">
      <w:pPr>
        <w:jc w:val="both"/>
      </w:pPr>
      <w:r w:rsidRPr="0079699C">
        <w:t xml:space="preserve">Zebrane dane ewaluacyjne muszą być analizowane zbiorczo i indywidualnie, a wyniki udostępniane administratorom i trenerom w celu doskonalenia programów szkoleniowych. System powinien również wspierać anonimizację odpowiedzi, aby </w:t>
      </w:r>
      <w:r w:rsidRPr="0079699C">
        <w:lastRenderedPageBreak/>
        <w:t>uczestnicy mogli swobodnie wyrażać opinie. Ewaluacje muszą być powiązane z modułem raportowania i analityki w celu generowania zestawień jakościowych.</w:t>
      </w:r>
    </w:p>
    <w:p w14:paraId="3C6A4E88" w14:textId="77777777" w:rsidR="0079699C" w:rsidRPr="0079699C" w:rsidRDefault="0079699C" w:rsidP="0079699C">
      <w:r w:rsidRPr="0079699C">
        <w:rPr>
          <w:b/>
          <w:bCs/>
        </w:rPr>
        <w:t>Tabela wymagań funkcjonalnych – 3.4.4</w:t>
      </w:r>
    </w:p>
    <w:tbl>
      <w:tblPr>
        <w:tblStyle w:val="Tabela-Siatka"/>
        <w:tblW w:w="0" w:type="auto"/>
        <w:tblLook w:val="04A0" w:firstRow="1" w:lastRow="0" w:firstColumn="1" w:lastColumn="0" w:noHBand="0" w:noVBand="1"/>
      </w:tblPr>
      <w:tblGrid>
        <w:gridCol w:w="1309"/>
        <w:gridCol w:w="2247"/>
        <w:gridCol w:w="5506"/>
      </w:tblGrid>
      <w:tr w:rsidR="0079699C" w:rsidRPr="0079699C" w14:paraId="420727CE" w14:textId="77777777" w:rsidTr="007969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378D1" w14:textId="77777777" w:rsidR="0079699C" w:rsidRPr="0079699C" w:rsidRDefault="0079699C" w:rsidP="0079699C">
            <w:pPr>
              <w:spacing w:after="160" w:line="278" w:lineRule="auto"/>
              <w:jc w:val="left"/>
              <w:rPr>
                <w:bCs/>
              </w:rPr>
            </w:pPr>
            <w:r w:rsidRPr="0079699C">
              <w:rPr>
                <w:bCs/>
              </w:rPr>
              <w:t>Sygnatura</w:t>
            </w:r>
          </w:p>
        </w:tc>
        <w:tc>
          <w:tcPr>
            <w:tcW w:w="0" w:type="auto"/>
            <w:hideMark/>
          </w:tcPr>
          <w:p w14:paraId="7E4ED9B7" w14:textId="77777777" w:rsidR="0079699C" w:rsidRPr="0079699C" w:rsidRDefault="0079699C" w:rsidP="0079699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9699C">
              <w:rPr>
                <w:b/>
                <w:bCs/>
              </w:rPr>
              <w:t>Nazwa</w:t>
            </w:r>
          </w:p>
        </w:tc>
        <w:tc>
          <w:tcPr>
            <w:tcW w:w="0" w:type="auto"/>
            <w:hideMark/>
          </w:tcPr>
          <w:p w14:paraId="320341FC" w14:textId="77777777" w:rsidR="0079699C" w:rsidRPr="0079699C" w:rsidRDefault="0079699C" w:rsidP="0079699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9699C">
              <w:rPr>
                <w:b/>
                <w:bCs/>
              </w:rPr>
              <w:t>Opis</w:t>
            </w:r>
          </w:p>
        </w:tc>
      </w:tr>
      <w:tr w:rsidR="0079699C" w:rsidRPr="0079699C" w14:paraId="4AC82B03"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278ED9B6" w14:textId="77777777" w:rsidR="0079699C" w:rsidRPr="0079699C" w:rsidRDefault="0079699C" w:rsidP="0079699C">
            <w:pPr>
              <w:spacing w:after="160" w:line="278" w:lineRule="auto"/>
            </w:pPr>
            <w:r w:rsidRPr="0079699C">
              <w:t>WF-131</w:t>
            </w:r>
          </w:p>
        </w:tc>
        <w:tc>
          <w:tcPr>
            <w:tcW w:w="0" w:type="auto"/>
            <w:hideMark/>
          </w:tcPr>
          <w:p w14:paraId="2E42E6B9"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Formularze oceny kursu</w:t>
            </w:r>
          </w:p>
        </w:tc>
        <w:tc>
          <w:tcPr>
            <w:tcW w:w="0" w:type="auto"/>
            <w:hideMark/>
          </w:tcPr>
          <w:p w14:paraId="579A053F"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System umożliwia tworzenie i przypisywanie formularzy ewaluacyjnych do kursów i modułów dydaktycznych.</w:t>
            </w:r>
          </w:p>
        </w:tc>
      </w:tr>
      <w:tr w:rsidR="0079699C" w:rsidRPr="0079699C" w14:paraId="3D4946C5"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7C26E5DB" w14:textId="77777777" w:rsidR="0079699C" w:rsidRPr="0079699C" w:rsidRDefault="0079699C" w:rsidP="0079699C">
            <w:pPr>
              <w:spacing w:after="160" w:line="278" w:lineRule="auto"/>
            </w:pPr>
            <w:r w:rsidRPr="0079699C">
              <w:t>WF-132</w:t>
            </w:r>
          </w:p>
        </w:tc>
        <w:tc>
          <w:tcPr>
            <w:tcW w:w="0" w:type="auto"/>
            <w:hideMark/>
          </w:tcPr>
          <w:p w14:paraId="7B4D059B"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Formularze oceny trenera</w:t>
            </w:r>
          </w:p>
        </w:tc>
        <w:tc>
          <w:tcPr>
            <w:tcW w:w="0" w:type="auto"/>
            <w:hideMark/>
          </w:tcPr>
          <w:p w14:paraId="54DCFFAC"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Uczestnicy mogą oceniać trenerów w oparciu o kryteria takie jak kompetencje, sposób prowadzenia zajęć, komunikacja.</w:t>
            </w:r>
          </w:p>
        </w:tc>
      </w:tr>
      <w:tr w:rsidR="0079699C" w:rsidRPr="0079699C" w14:paraId="30015D6F"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3F2CD2E0" w14:textId="77777777" w:rsidR="0079699C" w:rsidRPr="0079699C" w:rsidRDefault="0079699C" w:rsidP="0079699C">
            <w:pPr>
              <w:spacing w:after="160" w:line="278" w:lineRule="auto"/>
            </w:pPr>
            <w:r w:rsidRPr="0079699C">
              <w:t>WF-133</w:t>
            </w:r>
          </w:p>
        </w:tc>
        <w:tc>
          <w:tcPr>
            <w:tcW w:w="0" w:type="auto"/>
            <w:hideMark/>
          </w:tcPr>
          <w:p w14:paraId="35A2B703"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Różne typy pytań</w:t>
            </w:r>
          </w:p>
        </w:tc>
        <w:tc>
          <w:tcPr>
            <w:tcW w:w="0" w:type="auto"/>
            <w:hideMark/>
          </w:tcPr>
          <w:p w14:paraId="3E53CD8D"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Ewaluacje mogą zawierać pytania zamknięte (skala ocen, wybór wielokrotny) oraz otwarte (komentarze).</w:t>
            </w:r>
          </w:p>
        </w:tc>
      </w:tr>
      <w:tr w:rsidR="0079699C" w:rsidRPr="0079699C" w14:paraId="1F786E53"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3F6A428B" w14:textId="77777777" w:rsidR="0079699C" w:rsidRPr="0079699C" w:rsidRDefault="0079699C" w:rsidP="0079699C">
            <w:pPr>
              <w:spacing w:after="160" w:line="278" w:lineRule="auto"/>
            </w:pPr>
            <w:r w:rsidRPr="0079699C">
              <w:t>WF-134</w:t>
            </w:r>
          </w:p>
        </w:tc>
        <w:tc>
          <w:tcPr>
            <w:tcW w:w="0" w:type="auto"/>
            <w:hideMark/>
          </w:tcPr>
          <w:p w14:paraId="6A879274"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Anonimowość odpowiedzi</w:t>
            </w:r>
          </w:p>
        </w:tc>
        <w:tc>
          <w:tcPr>
            <w:tcW w:w="0" w:type="auto"/>
            <w:hideMark/>
          </w:tcPr>
          <w:p w14:paraId="6E0A62AD"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Uczestnicy mogą wypełniać formularze anonimowo, co zwiększa rzetelność opinii.</w:t>
            </w:r>
          </w:p>
        </w:tc>
      </w:tr>
      <w:tr w:rsidR="0079699C" w:rsidRPr="0079699C" w14:paraId="68277BBE"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6A2D3A25" w14:textId="77777777" w:rsidR="0079699C" w:rsidRPr="0079699C" w:rsidRDefault="0079699C" w:rsidP="0079699C">
            <w:pPr>
              <w:spacing w:after="160" w:line="278" w:lineRule="auto"/>
            </w:pPr>
            <w:r w:rsidRPr="0079699C">
              <w:t>WF-135</w:t>
            </w:r>
          </w:p>
        </w:tc>
        <w:tc>
          <w:tcPr>
            <w:tcW w:w="0" w:type="auto"/>
            <w:hideMark/>
          </w:tcPr>
          <w:p w14:paraId="641C8F08"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Analiza wyników ewaluacji</w:t>
            </w:r>
          </w:p>
        </w:tc>
        <w:tc>
          <w:tcPr>
            <w:tcW w:w="0" w:type="auto"/>
            <w:hideMark/>
          </w:tcPr>
          <w:p w14:paraId="36A80DD5"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System generuje raporty zbiorcze i szczegółowe, przedstawiające wyniki oceny kursów i trenerów.</w:t>
            </w:r>
          </w:p>
        </w:tc>
      </w:tr>
      <w:tr w:rsidR="0079699C" w:rsidRPr="0079699C" w14:paraId="549F1F3D"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4DC32048" w14:textId="77777777" w:rsidR="0079699C" w:rsidRPr="0079699C" w:rsidRDefault="0079699C" w:rsidP="0079699C">
            <w:pPr>
              <w:spacing w:after="160" w:line="278" w:lineRule="auto"/>
            </w:pPr>
            <w:r w:rsidRPr="0079699C">
              <w:t>WF-136</w:t>
            </w:r>
          </w:p>
        </w:tc>
        <w:tc>
          <w:tcPr>
            <w:tcW w:w="0" w:type="auto"/>
            <w:hideMark/>
          </w:tcPr>
          <w:p w14:paraId="51BA5873"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Integracja z raportowaniem</w:t>
            </w:r>
          </w:p>
        </w:tc>
        <w:tc>
          <w:tcPr>
            <w:tcW w:w="0" w:type="auto"/>
            <w:hideMark/>
          </w:tcPr>
          <w:p w14:paraId="74E01C00"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Dane z ewaluacji są automatycznie przekazywane do modułu raportowania i analityki.</w:t>
            </w:r>
          </w:p>
        </w:tc>
      </w:tr>
      <w:tr w:rsidR="0079699C" w:rsidRPr="0079699C" w14:paraId="4D7D2676"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777E4F15" w14:textId="77777777" w:rsidR="0079699C" w:rsidRPr="0079699C" w:rsidRDefault="0079699C" w:rsidP="0079699C">
            <w:pPr>
              <w:spacing w:after="160" w:line="278" w:lineRule="auto"/>
            </w:pPr>
            <w:r w:rsidRPr="0079699C">
              <w:t>WF-137</w:t>
            </w:r>
          </w:p>
        </w:tc>
        <w:tc>
          <w:tcPr>
            <w:tcW w:w="0" w:type="auto"/>
            <w:hideMark/>
          </w:tcPr>
          <w:p w14:paraId="43ACD65C"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Archiwizacja ewaluacji</w:t>
            </w:r>
          </w:p>
        </w:tc>
        <w:tc>
          <w:tcPr>
            <w:tcW w:w="0" w:type="auto"/>
            <w:hideMark/>
          </w:tcPr>
          <w:p w14:paraId="58A85978"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Wszystkie formularze i wyniki ocen są przechowywane w repozytorium w sposób umożliwiający audyt i analizę historyczną.</w:t>
            </w:r>
          </w:p>
        </w:tc>
      </w:tr>
      <w:tr w:rsidR="0079699C" w:rsidRPr="0079699C" w14:paraId="4DAA05C3" w14:textId="77777777" w:rsidTr="0079699C">
        <w:tc>
          <w:tcPr>
            <w:cnfStyle w:val="001000000000" w:firstRow="0" w:lastRow="0" w:firstColumn="1" w:lastColumn="0" w:oddVBand="0" w:evenVBand="0" w:oddHBand="0" w:evenHBand="0" w:firstRowFirstColumn="0" w:firstRowLastColumn="0" w:lastRowFirstColumn="0" w:lastRowLastColumn="0"/>
            <w:tcW w:w="0" w:type="auto"/>
            <w:hideMark/>
          </w:tcPr>
          <w:p w14:paraId="55395CD9" w14:textId="77777777" w:rsidR="0079699C" w:rsidRPr="0079699C" w:rsidRDefault="0079699C" w:rsidP="0079699C">
            <w:pPr>
              <w:spacing w:after="160" w:line="278" w:lineRule="auto"/>
            </w:pPr>
            <w:r w:rsidRPr="0079699C">
              <w:t>WF-138</w:t>
            </w:r>
          </w:p>
        </w:tc>
        <w:tc>
          <w:tcPr>
            <w:tcW w:w="0" w:type="auto"/>
            <w:hideMark/>
          </w:tcPr>
          <w:p w14:paraId="14ABE4D3" w14:textId="77777777" w:rsidR="0079699C" w:rsidRPr="0079699C" w:rsidRDefault="0079699C" w:rsidP="0079699C">
            <w:pPr>
              <w:spacing w:after="160" w:line="278" w:lineRule="auto"/>
              <w:cnfStyle w:val="000000000000" w:firstRow="0" w:lastRow="0" w:firstColumn="0" w:lastColumn="0" w:oddVBand="0" w:evenVBand="0" w:oddHBand="0" w:evenHBand="0" w:firstRowFirstColumn="0" w:firstRowLastColumn="0" w:lastRowFirstColumn="0" w:lastRowLastColumn="0"/>
            </w:pPr>
            <w:r w:rsidRPr="0079699C">
              <w:t>Powiadomienia dla trenerów</w:t>
            </w:r>
          </w:p>
        </w:tc>
        <w:tc>
          <w:tcPr>
            <w:tcW w:w="0" w:type="auto"/>
            <w:hideMark/>
          </w:tcPr>
          <w:p w14:paraId="21762D06" w14:textId="77777777" w:rsidR="0079699C" w:rsidRPr="0079699C" w:rsidRDefault="0079699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9699C">
              <w:t>Trenerzy otrzymują informacje zwrotne z ewaluacji, co wspiera proces doskonalenia jakości nauczania.</w:t>
            </w:r>
          </w:p>
        </w:tc>
      </w:tr>
    </w:tbl>
    <w:p w14:paraId="0EABE7BA" w14:textId="77777777" w:rsidR="00451A78" w:rsidRDefault="00451A78" w:rsidP="0007006C">
      <w:pPr>
        <w:pStyle w:val="Nagwek3"/>
      </w:pPr>
      <w:r w:rsidRPr="00451A78">
        <w:t>3.5. Moduł formularzy i workflow</w:t>
      </w:r>
    </w:p>
    <w:p w14:paraId="73E594E5" w14:textId="77777777" w:rsidR="006A7160" w:rsidRPr="006A7160" w:rsidRDefault="006A7160" w:rsidP="006A7160">
      <w:pPr>
        <w:jc w:val="both"/>
      </w:pPr>
      <w:r w:rsidRPr="006A7160">
        <w:t>Moduł formularzy i workflow zapewnia obsługę procesów, które wymagają wypełniania, zatwierdzania i archiwizacji danych w formie elektronicznej. Jego rolą jest usprawnienie obiegu dokumentów wewnątrz platformy oraz wsparcie procesów dydaktycznych i administracyjnych – od prostych zgłoszeń użytkowników, przez wnioski o certyfikację, po bardziej złożone ścieżki zatwierdzania treści edukacyjnych.</w:t>
      </w:r>
    </w:p>
    <w:p w14:paraId="498E1C96" w14:textId="77777777" w:rsidR="006A7160" w:rsidRPr="006A7160" w:rsidRDefault="006A7160" w:rsidP="006A7160">
      <w:pPr>
        <w:jc w:val="both"/>
      </w:pPr>
      <w:r w:rsidRPr="006A7160">
        <w:t xml:space="preserve">Formularze muszą być w pełni konfigurowalne – administratorzy i trenerzy powinni mieć możliwość tworzenia własnych pól (tekstowych, liczbowych, dat, list rozwijanych, załączników), definiowania reguł walidacyjnych oraz logiki wyświetlania (warunki </w:t>
      </w:r>
      <w:r w:rsidRPr="006A7160">
        <w:lastRenderedPageBreak/>
        <w:t>zależne). Workflow powinien obsługiwać wieloetapowe procesy zatwierdzania i podpisywania, z możliwością przypisywania odpowiedzialności do ról systemowych.</w:t>
      </w:r>
    </w:p>
    <w:p w14:paraId="6BEB8905" w14:textId="77777777" w:rsidR="006A7160" w:rsidRPr="006A7160" w:rsidRDefault="006A7160" w:rsidP="006A7160">
      <w:pPr>
        <w:jc w:val="both"/>
      </w:pPr>
      <w:r w:rsidRPr="006A7160">
        <w:t>System musi wspierać również generowanie dokumentów (np. certyfikatów, protokołów, raportów) na podstawie wypełnionych formularzy, w tym z wykorzystaniem podpisu elektronicznego. Wszystkie formularze i ich wyniki muszą być archiwizowane w repozytorium wiedzy, a dane z workflow logowane w audycie działań.</w:t>
      </w:r>
    </w:p>
    <w:p w14:paraId="45F47F8D" w14:textId="77777777" w:rsidR="00451A78" w:rsidRDefault="00451A78" w:rsidP="009B3A4F">
      <w:pPr>
        <w:pStyle w:val="Nagwek4"/>
      </w:pPr>
      <w:r w:rsidRPr="00451A78">
        <w:t>3.5.1. Konfiguracja dynamicznych formularzy elektronicznych.</w:t>
      </w:r>
    </w:p>
    <w:p w14:paraId="4FCE0C14" w14:textId="77777777" w:rsidR="0012092D" w:rsidRPr="0012092D" w:rsidRDefault="0012092D" w:rsidP="0012092D">
      <w:pPr>
        <w:jc w:val="both"/>
      </w:pPr>
      <w:r w:rsidRPr="0012092D">
        <w:t>System musi umożliwiać tworzenie i konfigurację dynamicznych formularzy elektronicznych, które będą wykorzystywane w procesach dydaktycznych, administracyjnych i certyfikacyjnych. Formularze powinny być projektowane w sposób intuicyjny, z możliwością definiowania różnego typu pól (tekst, liczba, data, lista rozwijana, pola wielokrotnego wyboru, załączniki) oraz reguł walidacyjnych zapewniających poprawność wprowadzanych danych.</w:t>
      </w:r>
    </w:p>
    <w:p w14:paraId="2EB23C86" w14:textId="77777777" w:rsidR="0012092D" w:rsidRPr="0012092D" w:rsidRDefault="0012092D" w:rsidP="0012092D">
      <w:pPr>
        <w:jc w:val="both"/>
      </w:pPr>
      <w:r w:rsidRPr="0012092D">
        <w:t>Formularze muszą wspierać logikę dynamiczną – tj. możliwość wyświetlania lub ukrywania pól w zależności od odpowiedzi użytkownika, stosowania warunkowych sekcji oraz automatycznego uzupełniania pól na podstawie wcześniej wprowadzonych danych lub metadanych z repozytorium wiedzy. Ważnym elementem jest również integracja formularzy z workflow – formularz po wypełnieniu może uruchamiać proces zatwierdzania, przekazywania do wyższej instancji lub generowania dokumentu.</w:t>
      </w:r>
    </w:p>
    <w:p w14:paraId="06C8B1AE" w14:textId="77777777" w:rsidR="0012092D" w:rsidRPr="0012092D" w:rsidRDefault="0012092D" w:rsidP="0012092D">
      <w:r w:rsidRPr="0012092D">
        <w:rPr>
          <w:b/>
          <w:bCs/>
        </w:rPr>
        <w:t>Tabela wymagań funkcjonalnych – 3.5.1</w:t>
      </w:r>
    </w:p>
    <w:tbl>
      <w:tblPr>
        <w:tblStyle w:val="Tabela-Siatka"/>
        <w:tblW w:w="0" w:type="auto"/>
        <w:tblLook w:val="04A0" w:firstRow="1" w:lastRow="0" w:firstColumn="1" w:lastColumn="0" w:noHBand="0" w:noVBand="1"/>
      </w:tblPr>
      <w:tblGrid>
        <w:gridCol w:w="1309"/>
        <w:gridCol w:w="2171"/>
        <w:gridCol w:w="5582"/>
      </w:tblGrid>
      <w:tr w:rsidR="0012092D" w:rsidRPr="0012092D" w14:paraId="6A3CD2BC" w14:textId="77777777" w:rsidTr="001209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55213F" w14:textId="77777777" w:rsidR="0012092D" w:rsidRPr="0012092D" w:rsidRDefault="0012092D" w:rsidP="0012092D">
            <w:pPr>
              <w:spacing w:after="160" w:line="278" w:lineRule="auto"/>
              <w:jc w:val="left"/>
              <w:rPr>
                <w:bCs/>
              </w:rPr>
            </w:pPr>
            <w:r w:rsidRPr="0012092D">
              <w:rPr>
                <w:bCs/>
              </w:rPr>
              <w:t>Sygnatura</w:t>
            </w:r>
          </w:p>
        </w:tc>
        <w:tc>
          <w:tcPr>
            <w:tcW w:w="0" w:type="auto"/>
            <w:hideMark/>
          </w:tcPr>
          <w:p w14:paraId="48E96133" w14:textId="77777777" w:rsidR="0012092D" w:rsidRPr="0012092D" w:rsidRDefault="0012092D" w:rsidP="0012092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2092D">
              <w:rPr>
                <w:b/>
                <w:bCs/>
              </w:rPr>
              <w:t>Nazwa</w:t>
            </w:r>
          </w:p>
        </w:tc>
        <w:tc>
          <w:tcPr>
            <w:tcW w:w="0" w:type="auto"/>
            <w:hideMark/>
          </w:tcPr>
          <w:p w14:paraId="3C42D046" w14:textId="77777777" w:rsidR="0012092D" w:rsidRPr="0012092D" w:rsidRDefault="0012092D" w:rsidP="0012092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2092D">
              <w:rPr>
                <w:b/>
                <w:bCs/>
              </w:rPr>
              <w:t>Opis</w:t>
            </w:r>
          </w:p>
        </w:tc>
      </w:tr>
      <w:tr w:rsidR="0012092D" w:rsidRPr="0012092D" w14:paraId="48135DED"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3A6D772D" w14:textId="77777777" w:rsidR="0012092D" w:rsidRPr="0012092D" w:rsidRDefault="0012092D" w:rsidP="0012092D">
            <w:pPr>
              <w:spacing w:after="160" w:line="278" w:lineRule="auto"/>
            </w:pPr>
            <w:r w:rsidRPr="0012092D">
              <w:t>WF-139</w:t>
            </w:r>
          </w:p>
        </w:tc>
        <w:tc>
          <w:tcPr>
            <w:tcW w:w="0" w:type="auto"/>
            <w:hideMark/>
          </w:tcPr>
          <w:p w14:paraId="1481BD03"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Kreator formularzy</w:t>
            </w:r>
          </w:p>
        </w:tc>
        <w:tc>
          <w:tcPr>
            <w:tcW w:w="0" w:type="auto"/>
            <w:hideMark/>
          </w:tcPr>
          <w:p w14:paraId="503CD064"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System udostępnia intuicyjny kreator do tworzenia formularzy elektronicznych bez konieczności programowania.</w:t>
            </w:r>
          </w:p>
        </w:tc>
      </w:tr>
      <w:tr w:rsidR="0012092D" w:rsidRPr="0012092D" w14:paraId="50097A5D"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2A071F85" w14:textId="77777777" w:rsidR="0012092D" w:rsidRPr="0012092D" w:rsidRDefault="0012092D" w:rsidP="0012092D">
            <w:pPr>
              <w:spacing w:after="160" w:line="278" w:lineRule="auto"/>
            </w:pPr>
            <w:r w:rsidRPr="0012092D">
              <w:t>WF-140</w:t>
            </w:r>
          </w:p>
        </w:tc>
        <w:tc>
          <w:tcPr>
            <w:tcW w:w="0" w:type="auto"/>
            <w:hideMark/>
          </w:tcPr>
          <w:p w14:paraId="6E5103A9"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Różne typy pól</w:t>
            </w:r>
          </w:p>
        </w:tc>
        <w:tc>
          <w:tcPr>
            <w:tcW w:w="0" w:type="auto"/>
            <w:hideMark/>
          </w:tcPr>
          <w:p w14:paraId="35065C23"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Formularze obsługują pola tekstowe, liczbowe, daty, listy rozwijane, pola wielokrotnego wyboru, checkboxy, pola plików (załączniki).</w:t>
            </w:r>
          </w:p>
        </w:tc>
      </w:tr>
      <w:tr w:rsidR="0012092D" w:rsidRPr="0012092D" w14:paraId="6FBC3E71"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16A81ED9" w14:textId="77777777" w:rsidR="0012092D" w:rsidRPr="0012092D" w:rsidRDefault="0012092D" w:rsidP="0012092D">
            <w:pPr>
              <w:spacing w:after="160" w:line="278" w:lineRule="auto"/>
            </w:pPr>
            <w:r w:rsidRPr="0012092D">
              <w:t>WF-141</w:t>
            </w:r>
          </w:p>
        </w:tc>
        <w:tc>
          <w:tcPr>
            <w:tcW w:w="0" w:type="auto"/>
            <w:hideMark/>
          </w:tcPr>
          <w:p w14:paraId="4AB4353C"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Walidacja danych</w:t>
            </w:r>
          </w:p>
        </w:tc>
        <w:tc>
          <w:tcPr>
            <w:tcW w:w="0" w:type="auto"/>
            <w:hideMark/>
          </w:tcPr>
          <w:p w14:paraId="7E6B26CB"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Administrator może definiować reguły walidacyjne (np. wymagane pola, zakres wartości, format danych).</w:t>
            </w:r>
          </w:p>
        </w:tc>
      </w:tr>
      <w:tr w:rsidR="0012092D" w:rsidRPr="0012092D" w14:paraId="13759752"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23B46944" w14:textId="77777777" w:rsidR="0012092D" w:rsidRPr="0012092D" w:rsidRDefault="0012092D" w:rsidP="0012092D">
            <w:pPr>
              <w:spacing w:after="160" w:line="278" w:lineRule="auto"/>
            </w:pPr>
            <w:r w:rsidRPr="0012092D">
              <w:t>WF-142</w:t>
            </w:r>
          </w:p>
        </w:tc>
        <w:tc>
          <w:tcPr>
            <w:tcW w:w="0" w:type="auto"/>
            <w:hideMark/>
          </w:tcPr>
          <w:p w14:paraId="5B37250D"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Logika warunkowa</w:t>
            </w:r>
          </w:p>
        </w:tc>
        <w:tc>
          <w:tcPr>
            <w:tcW w:w="0" w:type="auto"/>
            <w:hideMark/>
          </w:tcPr>
          <w:p w14:paraId="6D954B45"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Formularze wspierają logikę dynamiczną – pola i sekcje mogą być wyświetlane lub ukrywane w zależności od odpowiedzi użytkownika.</w:t>
            </w:r>
          </w:p>
        </w:tc>
      </w:tr>
      <w:tr w:rsidR="0012092D" w:rsidRPr="0012092D" w14:paraId="1601D77A"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213AE501" w14:textId="77777777" w:rsidR="0012092D" w:rsidRPr="0012092D" w:rsidRDefault="0012092D" w:rsidP="0012092D">
            <w:pPr>
              <w:spacing w:after="160" w:line="278" w:lineRule="auto"/>
            </w:pPr>
            <w:r w:rsidRPr="0012092D">
              <w:lastRenderedPageBreak/>
              <w:t>WF-143</w:t>
            </w:r>
          </w:p>
        </w:tc>
        <w:tc>
          <w:tcPr>
            <w:tcW w:w="0" w:type="auto"/>
            <w:hideMark/>
          </w:tcPr>
          <w:p w14:paraId="6B702463"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Automatyczne uzupełnianie</w:t>
            </w:r>
          </w:p>
        </w:tc>
        <w:tc>
          <w:tcPr>
            <w:tcW w:w="0" w:type="auto"/>
            <w:hideMark/>
          </w:tcPr>
          <w:p w14:paraId="4830DFAD"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Wybrane pola mogą być automatycznie uzupełniane na podstawie danych systemowych (np. dane użytkownika, kursu, daty).</w:t>
            </w:r>
          </w:p>
        </w:tc>
      </w:tr>
      <w:tr w:rsidR="0012092D" w:rsidRPr="0012092D" w14:paraId="218A9348"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5FB41ED0" w14:textId="77777777" w:rsidR="0012092D" w:rsidRPr="0012092D" w:rsidRDefault="0012092D" w:rsidP="0012092D">
            <w:pPr>
              <w:spacing w:after="160" w:line="278" w:lineRule="auto"/>
            </w:pPr>
            <w:r w:rsidRPr="0012092D">
              <w:t>WF-144</w:t>
            </w:r>
          </w:p>
        </w:tc>
        <w:tc>
          <w:tcPr>
            <w:tcW w:w="0" w:type="auto"/>
            <w:hideMark/>
          </w:tcPr>
          <w:p w14:paraId="1C0EF3F2"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Szablony formularzy</w:t>
            </w:r>
          </w:p>
        </w:tc>
        <w:tc>
          <w:tcPr>
            <w:tcW w:w="0" w:type="auto"/>
            <w:hideMark/>
          </w:tcPr>
          <w:p w14:paraId="04B1515A"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System umożliwia zapisywanie formularzy jako szablonów i ich ponowne wykorzystanie w innych procesach.</w:t>
            </w:r>
          </w:p>
        </w:tc>
      </w:tr>
      <w:tr w:rsidR="0012092D" w:rsidRPr="0012092D" w14:paraId="384C46EA"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5C4103BA" w14:textId="77777777" w:rsidR="0012092D" w:rsidRPr="0012092D" w:rsidRDefault="0012092D" w:rsidP="0012092D">
            <w:pPr>
              <w:spacing w:after="160" w:line="278" w:lineRule="auto"/>
            </w:pPr>
            <w:r w:rsidRPr="0012092D">
              <w:t>WF-145</w:t>
            </w:r>
          </w:p>
        </w:tc>
        <w:tc>
          <w:tcPr>
            <w:tcW w:w="0" w:type="auto"/>
            <w:hideMark/>
          </w:tcPr>
          <w:p w14:paraId="4538D6DA"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Integracja z workflow</w:t>
            </w:r>
          </w:p>
        </w:tc>
        <w:tc>
          <w:tcPr>
            <w:tcW w:w="0" w:type="auto"/>
            <w:hideMark/>
          </w:tcPr>
          <w:p w14:paraId="309752B2"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Formularze mogą być powiązane z procesami workflow – np. wypełnienie formularza uruchamia proces zatwierdzania lub generowania dokumentu.</w:t>
            </w:r>
          </w:p>
        </w:tc>
      </w:tr>
      <w:tr w:rsidR="0012092D" w:rsidRPr="0012092D" w14:paraId="633A3FC8"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61494716" w14:textId="77777777" w:rsidR="0012092D" w:rsidRPr="0012092D" w:rsidRDefault="0012092D" w:rsidP="0012092D">
            <w:pPr>
              <w:spacing w:after="160" w:line="278" w:lineRule="auto"/>
            </w:pPr>
            <w:r w:rsidRPr="0012092D">
              <w:t>WF-146</w:t>
            </w:r>
          </w:p>
        </w:tc>
        <w:tc>
          <w:tcPr>
            <w:tcW w:w="0" w:type="auto"/>
            <w:hideMark/>
          </w:tcPr>
          <w:p w14:paraId="53390D27"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Obsługa wielu języków</w:t>
            </w:r>
          </w:p>
        </w:tc>
        <w:tc>
          <w:tcPr>
            <w:tcW w:w="0" w:type="auto"/>
            <w:hideMark/>
          </w:tcPr>
          <w:p w14:paraId="4EBA7C2A"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Formularze wspierają wielojęzyczność, umożliwiając przygotowanie wersji językowych pól i etykiet.</w:t>
            </w:r>
          </w:p>
        </w:tc>
      </w:tr>
      <w:tr w:rsidR="0012092D" w:rsidRPr="0012092D" w14:paraId="275C576F" w14:textId="77777777" w:rsidTr="0012092D">
        <w:tc>
          <w:tcPr>
            <w:cnfStyle w:val="001000000000" w:firstRow="0" w:lastRow="0" w:firstColumn="1" w:lastColumn="0" w:oddVBand="0" w:evenVBand="0" w:oddHBand="0" w:evenHBand="0" w:firstRowFirstColumn="0" w:firstRowLastColumn="0" w:lastRowFirstColumn="0" w:lastRowLastColumn="0"/>
            <w:tcW w:w="0" w:type="auto"/>
            <w:hideMark/>
          </w:tcPr>
          <w:p w14:paraId="4CADC468" w14:textId="77777777" w:rsidR="0012092D" w:rsidRPr="0012092D" w:rsidRDefault="0012092D" w:rsidP="0012092D">
            <w:pPr>
              <w:spacing w:after="160" w:line="278" w:lineRule="auto"/>
            </w:pPr>
            <w:r w:rsidRPr="0012092D">
              <w:t>WF-147</w:t>
            </w:r>
          </w:p>
        </w:tc>
        <w:tc>
          <w:tcPr>
            <w:tcW w:w="0" w:type="auto"/>
            <w:hideMark/>
          </w:tcPr>
          <w:p w14:paraId="4154A113" w14:textId="77777777" w:rsidR="0012092D" w:rsidRPr="0012092D" w:rsidRDefault="0012092D" w:rsidP="0012092D">
            <w:pPr>
              <w:spacing w:after="160" w:line="278" w:lineRule="auto"/>
              <w:cnfStyle w:val="000000000000" w:firstRow="0" w:lastRow="0" w:firstColumn="0" w:lastColumn="0" w:oddVBand="0" w:evenVBand="0" w:oddHBand="0" w:evenHBand="0" w:firstRowFirstColumn="0" w:firstRowLastColumn="0" w:lastRowFirstColumn="0" w:lastRowLastColumn="0"/>
            </w:pPr>
            <w:r w:rsidRPr="0012092D">
              <w:t>Audyt operacji na formularzach</w:t>
            </w:r>
          </w:p>
        </w:tc>
        <w:tc>
          <w:tcPr>
            <w:tcW w:w="0" w:type="auto"/>
            <w:hideMark/>
          </w:tcPr>
          <w:p w14:paraId="66B420D4" w14:textId="77777777" w:rsidR="0012092D" w:rsidRPr="0012092D" w:rsidRDefault="0012092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2092D">
              <w:t>Tworzenie, edytowanie i usuwanie formularzy oraz ich instancji jest rejestrowane w logach audytowych.</w:t>
            </w:r>
          </w:p>
        </w:tc>
      </w:tr>
    </w:tbl>
    <w:p w14:paraId="1C92FED0" w14:textId="77777777" w:rsidR="00451A78" w:rsidRDefault="00451A78" w:rsidP="009B3A4F">
      <w:pPr>
        <w:pStyle w:val="Nagwek4"/>
      </w:pPr>
      <w:r w:rsidRPr="00451A78">
        <w:t>3.5.2. Definiowanie procesów zatwierdzania i certyfikacji.</w:t>
      </w:r>
    </w:p>
    <w:p w14:paraId="4E4641F6" w14:textId="77777777" w:rsidR="004E6EB2" w:rsidRPr="004E6EB2" w:rsidRDefault="004E6EB2" w:rsidP="004E6EB2">
      <w:pPr>
        <w:jc w:val="both"/>
      </w:pPr>
      <w:r w:rsidRPr="004E6EB2">
        <w:t>System musi umożliwiać konfigurowanie procesów workflow, które obsługują wieloetapowe ścieżki zatwierdzania dokumentów, formularzy i certyfikatów. Procesy te powinny być w pełni konfigurowalne – z możliwością definiowania kroków, przypisywania ról odpowiedzialnych za akceptację oraz określania reguł przejścia między etapami (np. akceptacja, odrzucenie, zwrot do poprawy).</w:t>
      </w:r>
    </w:p>
    <w:p w14:paraId="785D5062" w14:textId="77777777" w:rsidR="004E6EB2" w:rsidRPr="004E6EB2" w:rsidRDefault="004E6EB2" w:rsidP="004E6EB2">
      <w:pPr>
        <w:jc w:val="both"/>
      </w:pPr>
      <w:r w:rsidRPr="004E6EB2">
        <w:t>Moduł powinien wspierać scenariusze certyfikacyjne – np. automatyczne wydanie certyfikatu po spełnieniu określonych warunków (zaliczenie kursu, osiągnięcie wymaganego wyniku testu, zatwierdzenie przez trenera). Dodatkowo system musi obsługiwać procesy wymagające wielu poziomów autoryzacji, np. publikacja treści dydaktycznej czy weryfikacja dokumentu wymagającego podpisu elektronicznego.</w:t>
      </w:r>
    </w:p>
    <w:p w14:paraId="2EE1AD86" w14:textId="77777777" w:rsidR="004E6EB2" w:rsidRPr="004E6EB2" w:rsidRDefault="004E6EB2" w:rsidP="004E6EB2">
      <w:r w:rsidRPr="004E6EB2">
        <w:rPr>
          <w:b/>
          <w:bCs/>
        </w:rPr>
        <w:t>Tabela wymagań funkcjonalnych – 3.5.2</w:t>
      </w:r>
    </w:p>
    <w:tbl>
      <w:tblPr>
        <w:tblStyle w:val="Tabela-Siatka"/>
        <w:tblW w:w="0" w:type="auto"/>
        <w:tblLook w:val="04A0" w:firstRow="1" w:lastRow="0" w:firstColumn="1" w:lastColumn="0" w:noHBand="0" w:noVBand="1"/>
      </w:tblPr>
      <w:tblGrid>
        <w:gridCol w:w="1309"/>
        <w:gridCol w:w="2574"/>
        <w:gridCol w:w="5179"/>
      </w:tblGrid>
      <w:tr w:rsidR="004E6EB2" w:rsidRPr="004E6EB2" w14:paraId="1D8CD20C" w14:textId="77777777" w:rsidTr="004E6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CAB324" w14:textId="77777777" w:rsidR="004E6EB2" w:rsidRPr="004E6EB2" w:rsidRDefault="004E6EB2" w:rsidP="004E6EB2">
            <w:pPr>
              <w:spacing w:after="160" w:line="278" w:lineRule="auto"/>
              <w:jc w:val="left"/>
              <w:rPr>
                <w:bCs/>
              </w:rPr>
            </w:pPr>
            <w:r w:rsidRPr="004E6EB2">
              <w:rPr>
                <w:bCs/>
              </w:rPr>
              <w:t>Sygnatura</w:t>
            </w:r>
          </w:p>
        </w:tc>
        <w:tc>
          <w:tcPr>
            <w:tcW w:w="0" w:type="auto"/>
            <w:hideMark/>
          </w:tcPr>
          <w:p w14:paraId="55472E2A" w14:textId="77777777" w:rsidR="004E6EB2" w:rsidRPr="004E6EB2" w:rsidRDefault="004E6EB2" w:rsidP="004E6EB2">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E6EB2">
              <w:rPr>
                <w:b/>
                <w:bCs/>
              </w:rPr>
              <w:t>Nazwa</w:t>
            </w:r>
          </w:p>
        </w:tc>
        <w:tc>
          <w:tcPr>
            <w:tcW w:w="0" w:type="auto"/>
            <w:hideMark/>
          </w:tcPr>
          <w:p w14:paraId="26C2E30B" w14:textId="77777777" w:rsidR="004E6EB2" w:rsidRPr="004E6EB2" w:rsidRDefault="004E6EB2" w:rsidP="004E6EB2">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E6EB2">
              <w:rPr>
                <w:b/>
                <w:bCs/>
              </w:rPr>
              <w:t>Opis</w:t>
            </w:r>
          </w:p>
        </w:tc>
      </w:tr>
      <w:tr w:rsidR="004E6EB2" w:rsidRPr="004E6EB2" w14:paraId="16FCDB4F"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3E62E0EA" w14:textId="77777777" w:rsidR="004E6EB2" w:rsidRPr="004E6EB2" w:rsidRDefault="004E6EB2" w:rsidP="004E6EB2">
            <w:pPr>
              <w:spacing w:after="160" w:line="278" w:lineRule="auto"/>
            </w:pPr>
            <w:r w:rsidRPr="004E6EB2">
              <w:t>WF-148</w:t>
            </w:r>
          </w:p>
        </w:tc>
        <w:tc>
          <w:tcPr>
            <w:tcW w:w="0" w:type="auto"/>
            <w:hideMark/>
          </w:tcPr>
          <w:p w14:paraId="725B4094"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Definiowanie ścieżek zatwierdzania</w:t>
            </w:r>
          </w:p>
        </w:tc>
        <w:tc>
          <w:tcPr>
            <w:tcW w:w="0" w:type="auto"/>
            <w:hideMark/>
          </w:tcPr>
          <w:p w14:paraId="31C96A39"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Administrator może tworzyć procesy workflow składające się z wielu kroków, przypisując role odpowiedzialne za ich realizację.</w:t>
            </w:r>
          </w:p>
        </w:tc>
      </w:tr>
      <w:tr w:rsidR="004E6EB2" w:rsidRPr="004E6EB2" w14:paraId="7AD38983"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7D762DED" w14:textId="77777777" w:rsidR="004E6EB2" w:rsidRPr="004E6EB2" w:rsidRDefault="004E6EB2" w:rsidP="004E6EB2">
            <w:pPr>
              <w:spacing w:after="160" w:line="278" w:lineRule="auto"/>
            </w:pPr>
            <w:r w:rsidRPr="004E6EB2">
              <w:t>WF-149</w:t>
            </w:r>
          </w:p>
        </w:tc>
        <w:tc>
          <w:tcPr>
            <w:tcW w:w="0" w:type="auto"/>
            <w:hideMark/>
          </w:tcPr>
          <w:p w14:paraId="39CCE132"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Reguły przejścia między etapami</w:t>
            </w:r>
          </w:p>
        </w:tc>
        <w:tc>
          <w:tcPr>
            <w:tcW w:w="0" w:type="auto"/>
            <w:hideMark/>
          </w:tcPr>
          <w:p w14:paraId="03E81E00"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Workflow obsługuje różne reguły: akceptacja, odrzucenie, zwrot do poprawy, automatyczne przejście po spełnieniu warunku.</w:t>
            </w:r>
          </w:p>
        </w:tc>
      </w:tr>
      <w:tr w:rsidR="004E6EB2" w:rsidRPr="004E6EB2" w14:paraId="5087E998"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204F6A8A" w14:textId="77777777" w:rsidR="004E6EB2" w:rsidRPr="004E6EB2" w:rsidRDefault="004E6EB2" w:rsidP="004E6EB2">
            <w:pPr>
              <w:spacing w:after="160" w:line="278" w:lineRule="auto"/>
            </w:pPr>
            <w:r w:rsidRPr="004E6EB2">
              <w:lastRenderedPageBreak/>
              <w:t>WF-150</w:t>
            </w:r>
          </w:p>
        </w:tc>
        <w:tc>
          <w:tcPr>
            <w:tcW w:w="0" w:type="auto"/>
            <w:hideMark/>
          </w:tcPr>
          <w:p w14:paraId="21B70507"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Zatwierdzanie wielopoziomowe</w:t>
            </w:r>
          </w:p>
        </w:tc>
        <w:tc>
          <w:tcPr>
            <w:tcW w:w="0" w:type="auto"/>
            <w:hideMark/>
          </w:tcPr>
          <w:p w14:paraId="0548AFAB"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System wspiera procesy wymagające akceptacji przez kilku użytkowników w ustalonej kolejności (np. trener → administrator merytoryczny → administrator techniczny).</w:t>
            </w:r>
          </w:p>
        </w:tc>
      </w:tr>
      <w:tr w:rsidR="004E6EB2" w:rsidRPr="004E6EB2" w14:paraId="0DD0C75F"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09194816" w14:textId="77777777" w:rsidR="004E6EB2" w:rsidRPr="004E6EB2" w:rsidRDefault="004E6EB2" w:rsidP="004E6EB2">
            <w:pPr>
              <w:spacing w:after="160" w:line="278" w:lineRule="auto"/>
            </w:pPr>
            <w:r w:rsidRPr="004E6EB2">
              <w:t>WF-151</w:t>
            </w:r>
          </w:p>
        </w:tc>
        <w:tc>
          <w:tcPr>
            <w:tcW w:w="0" w:type="auto"/>
            <w:hideMark/>
          </w:tcPr>
          <w:p w14:paraId="29EF1BA2"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Procesy certyfikacyjne</w:t>
            </w:r>
          </w:p>
        </w:tc>
        <w:tc>
          <w:tcPr>
            <w:tcW w:w="0" w:type="auto"/>
            <w:hideMark/>
          </w:tcPr>
          <w:p w14:paraId="5503CCB3"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System automatycznie generuje certyfikat po spełnieniu określonych warunków (zaliczenie kursu/testu, zatwierdzenie przez trenera).</w:t>
            </w:r>
          </w:p>
        </w:tc>
      </w:tr>
      <w:tr w:rsidR="004E6EB2" w:rsidRPr="004E6EB2" w14:paraId="3EC8CA8F"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1D7D40E9" w14:textId="77777777" w:rsidR="004E6EB2" w:rsidRPr="004E6EB2" w:rsidRDefault="004E6EB2" w:rsidP="004E6EB2">
            <w:pPr>
              <w:spacing w:after="160" w:line="278" w:lineRule="auto"/>
            </w:pPr>
            <w:r w:rsidRPr="004E6EB2">
              <w:t>WF-152</w:t>
            </w:r>
          </w:p>
        </w:tc>
        <w:tc>
          <w:tcPr>
            <w:tcW w:w="0" w:type="auto"/>
            <w:hideMark/>
          </w:tcPr>
          <w:p w14:paraId="692FE35D"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Przypisywanie odpowiedzialności</w:t>
            </w:r>
          </w:p>
        </w:tc>
        <w:tc>
          <w:tcPr>
            <w:tcW w:w="0" w:type="auto"/>
            <w:hideMark/>
          </w:tcPr>
          <w:p w14:paraId="6D3253E1"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Poszczególne etapy workflow mogą być przypisane do konkretnych ról systemowych lub indywidualnych użytkowników.</w:t>
            </w:r>
          </w:p>
        </w:tc>
      </w:tr>
      <w:tr w:rsidR="004E6EB2" w:rsidRPr="004E6EB2" w14:paraId="1B0CC44A"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380FB87A" w14:textId="77777777" w:rsidR="004E6EB2" w:rsidRPr="004E6EB2" w:rsidRDefault="004E6EB2" w:rsidP="004E6EB2">
            <w:pPr>
              <w:spacing w:after="160" w:line="278" w:lineRule="auto"/>
            </w:pPr>
            <w:r w:rsidRPr="004E6EB2">
              <w:t>WF-153</w:t>
            </w:r>
          </w:p>
        </w:tc>
        <w:tc>
          <w:tcPr>
            <w:tcW w:w="0" w:type="auto"/>
            <w:hideMark/>
          </w:tcPr>
          <w:p w14:paraId="4E24E2B5"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Terminy i SLA</w:t>
            </w:r>
          </w:p>
        </w:tc>
        <w:tc>
          <w:tcPr>
            <w:tcW w:w="0" w:type="auto"/>
            <w:hideMark/>
          </w:tcPr>
          <w:p w14:paraId="781A110B"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Administrator może definiować limity czasowe na wykonanie danego etapu oraz przypominać o zbliżających się terminach.</w:t>
            </w:r>
          </w:p>
        </w:tc>
      </w:tr>
      <w:tr w:rsidR="004E6EB2" w:rsidRPr="004E6EB2" w14:paraId="7F9ED5E7"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53D316EF" w14:textId="77777777" w:rsidR="004E6EB2" w:rsidRPr="004E6EB2" w:rsidRDefault="004E6EB2" w:rsidP="004E6EB2">
            <w:pPr>
              <w:spacing w:after="160" w:line="278" w:lineRule="auto"/>
            </w:pPr>
            <w:r w:rsidRPr="004E6EB2">
              <w:t>WF-154</w:t>
            </w:r>
          </w:p>
        </w:tc>
        <w:tc>
          <w:tcPr>
            <w:tcW w:w="0" w:type="auto"/>
            <w:hideMark/>
          </w:tcPr>
          <w:p w14:paraId="6423B6AC"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Notyfikacje w procesie</w:t>
            </w:r>
          </w:p>
        </w:tc>
        <w:tc>
          <w:tcPr>
            <w:tcW w:w="0" w:type="auto"/>
            <w:hideMark/>
          </w:tcPr>
          <w:p w14:paraId="4923DB3F"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System wysyła automatyczne powiadomienia o zadaniach wymagających zatwierdzenia lub odrzucenia.</w:t>
            </w:r>
          </w:p>
        </w:tc>
      </w:tr>
      <w:tr w:rsidR="004E6EB2" w:rsidRPr="004E6EB2" w14:paraId="5B1967C5"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0B80ECD7" w14:textId="77777777" w:rsidR="004E6EB2" w:rsidRPr="004E6EB2" w:rsidRDefault="004E6EB2" w:rsidP="004E6EB2">
            <w:pPr>
              <w:spacing w:after="160" w:line="278" w:lineRule="auto"/>
            </w:pPr>
            <w:r w:rsidRPr="004E6EB2">
              <w:t>WF-155</w:t>
            </w:r>
          </w:p>
        </w:tc>
        <w:tc>
          <w:tcPr>
            <w:tcW w:w="0" w:type="auto"/>
            <w:hideMark/>
          </w:tcPr>
          <w:p w14:paraId="6C0AB990"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Historia i audyt procesów</w:t>
            </w:r>
          </w:p>
        </w:tc>
        <w:tc>
          <w:tcPr>
            <w:tcW w:w="0" w:type="auto"/>
            <w:hideMark/>
          </w:tcPr>
          <w:p w14:paraId="727DB1C3"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Każdy etap procesu workflow jest rejestrowany – kto zatwierdził, odrzucił, zwrócił do poprawy, z datą i komentarzem.</w:t>
            </w:r>
          </w:p>
        </w:tc>
      </w:tr>
      <w:tr w:rsidR="004E6EB2" w:rsidRPr="004E6EB2" w14:paraId="2177598D" w14:textId="77777777" w:rsidTr="004E6EB2">
        <w:tc>
          <w:tcPr>
            <w:cnfStyle w:val="001000000000" w:firstRow="0" w:lastRow="0" w:firstColumn="1" w:lastColumn="0" w:oddVBand="0" w:evenVBand="0" w:oddHBand="0" w:evenHBand="0" w:firstRowFirstColumn="0" w:firstRowLastColumn="0" w:lastRowFirstColumn="0" w:lastRowLastColumn="0"/>
            <w:tcW w:w="0" w:type="auto"/>
            <w:hideMark/>
          </w:tcPr>
          <w:p w14:paraId="78AED9FD" w14:textId="77777777" w:rsidR="004E6EB2" w:rsidRPr="004E6EB2" w:rsidRDefault="004E6EB2" w:rsidP="004E6EB2">
            <w:pPr>
              <w:spacing w:after="160" w:line="278" w:lineRule="auto"/>
            </w:pPr>
            <w:r w:rsidRPr="004E6EB2">
              <w:t>WF-156</w:t>
            </w:r>
          </w:p>
        </w:tc>
        <w:tc>
          <w:tcPr>
            <w:tcW w:w="0" w:type="auto"/>
            <w:hideMark/>
          </w:tcPr>
          <w:p w14:paraId="66EDAE8D" w14:textId="77777777" w:rsidR="004E6EB2" w:rsidRPr="004E6EB2" w:rsidRDefault="004E6EB2" w:rsidP="004E6EB2">
            <w:pPr>
              <w:spacing w:after="160" w:line="278" w:lineRule="auto"/>
              <w:cnfStyle w:val="000000000000" w:firstRow="0" w:lastRow="0" w:firstColumn="0" w:lastColumn="0" w:oddVBand="0" w:evenVBand="0" w:oddHBand="0" w:evenHBand="0" w:firstRowFirstColumn="0" w:firstRowLastColumn="0" w:lastRowFirstColumn="0" w:lastRowLastColumn="0"/>
            </w:pPr>
            <w:r w:rsidRPr="004E6EB2">
              <w:t>Integracja z podpisem elektronicznym</w:t>
            </w:r>
          </w:p>
        </w:tc>
        <w:tc>
          <w:tcPr>
            <w:tcW w:w="0" w:type="auto"/>
            <w:hideMark/>
          </w:tcPr>
          <w:p w14:paraId="474E49F0" w14:textId="77777777" w:rsidR="004E6EB2" w:rsidRPr="004E6EB2" w:rsidRDefault="004E6EB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E6EB2">
              <w:t>Workflow może uwzględniać etapy wymagające podpisania dokumentu kwalifikowanym podpisem elektronicznym.</w:t>
            </w:r>
          </w:p>
        </w:tc>
      </w:tr>
    </w:tbl>
    <w:p w14:paraId="7AB33622" w14:textId="77777777" w:rsidR="00451A78" w:rsidRDefault="00451A78" w:rsidP="009B3A4F">
      <w:pPr>
        <w:pStyle w:val="Nagwek4"/>
      </w:pPr>
      <w:r w:rsidRPr="00451A78">
        <w:t>3.5.3. Archiwizacja formularzy i ich wyników.</w:t>
      </w:r>
    </w:p>
    <w:p w14:paraId="4830B43B" w14:textId="77777777" w:rsidR="00CF5CEF" w:rsidRPr="00CF5CEF" w:rsidRDefault="00CF5CEF" w:rsidP="00CF5CEF">
      <w:pPr>
        <w:jc w:val="both"/>
      </w:pPr>
      <w:r w:rsidRPr="00CF5CEF">
        <w:t>System musi zapewniać bezpieczną i długoterminową archiwizację wszystkich wypełnionych formularzy oraz wyników procesów workflow. Archiwizacja powinna obejmować zarówno treść formularza (dane wprowadzone przez użytkownika), jak i metadane – datę utworzenia, autora, status workflow, historię zmian i zatwierdzeń.</w:t>
      </w:r>
    </w:p>
    <w:p w14:paraId="0F7F1B45" w14:textId="77777777" w:rsidR="00CF5CEF" w:rsidRPr="00CF5CEF" w:rsidRDefault="00CF5CEF" w:rsidP="00CF5CEF">
      <w:pPr>
        <w:jc w:val="both"/>
      </w:pPr>
      <w:r w:rsidRPr="00CF5CEF">
        <w:t>Repozytorium archiwalne musi gwarantować integralność danych oraz możliwość ich późniejszego odtworzenia w niezmienionej postaci, zgodnie z wymaganiami audytowymi i prawnymi (np. RODO, ustawa o dokumentacji medycznej, przepisy dot. archiwizacji elektronicznej). Dostęp do archiwum powinien być kontrolowany przez system uprawnień IAM, z możliwością ograniczenia dostępu tylko dla uprawnionych ról (np. administratorzy merytoryczni, audytorzy).</w:t>
      </w:r>
    </w:p>
    <w:p w14:paraId="1A45E5C2" w14:textId="77777777" w:rsidR="00CF5CEF" w:rsidRPr="00CF5CEF" w:rsidRDefault="00CF5CEF" w:rsidP="00CF5CEF">
      <w:pPr>
        <w:jc w:val="both"/>
      </w:pPr>
      <w:r w:rsidRPr="00CF5CEF">
        <w:t xml:space="preserve">Archiwizowane formularze i wyniki muszą być wyszukiwalne, filtrowane według metadanych i dostępne w formie raportów. System powinien wspierać również eksport </w:t>
      </w:r>
      <w:r w:rsidRPr="00CF5CEF">
        <w:lastRenderedPageBreak/>
        <w:t>archiwalnych danych do formatów zewnętrznych oraz integrację z repozytoriami instytucjonalnymi.</w:t>
      </w:r>
    </w:p>
    <w:p w14:paraId="068C0617" w14:textId="77777777" w:rsidR="00CF5CEF" w:rsidRPr="00CF5CEF" w:rsidRDefault="00CF5CEF" w:rsidP="00CF5CEF">
      <w:r w:rsidRPr="00CF5CEF">
        <w:rPr>
          <w:b/>
          <w:bCs/>
        </w:rPr>
        <w:t>Tabela wymagań funkcjonalnych – 3.5.3</w:t>
      </w:r>
    </w:p>
    <w:tbl>
      <w:tblPr>
        <w:tblStyle w:val="Tabela-Siatka"/>
        <w:tblW w:w="0" w:type="auto"/>
        <w:tblLook w:val="04A0" w:firstRow="1" w:lastRow="0" w:firstColumn="1" w:lastColumn="0" w:noHBand="0" w:noVBand="1"/>
      </w:tblPr>
      <w:tblGrid>
        <w:gridCol w:w="1309"/>
        <w:gridCol w:w="2233"/>
        <w:gridCol w:w="5520"/>
      </w:tblGrid>
      <w:tr w:rsidR="00CF5CEF" w:rsidRPr="00CF5CEF" w14:paraId="3C5F0870" w14:textId="77777777" w:rsidTr="00CF5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D26630" w14:textId="77777777" w:rsidR="00CF5CEF" w:rsidRPr="00CF5CEF" w:rsidRDefault="00CF5CEF" w:rsidP="00CF5CEF">
            <w:pPr>
              <w:spacing w:after="160" w:line="278" w:lineRule="auto"/>
              <w:jc w:val="left"/>
              <w:rPr>
                <w:bCs/>
              </w:rPr>
            </w:pPr>
            <w:r w:rsidRPr="00CF5CEF">
              <w:rPr>
                <w:bCs/>
              </w:rPr>
              <w:t>Sygnatura</w:t>
            </w:r>
          </w:p>
        </w:tc>
        <w:tc>
          <w:tcPr>
            <w:tcW w:w="0" w:type="auto"/>
            <w:hideMark/>
          </w:tcPr>
          <w:p w14:paraId="56A7245D" w14:textId="77777777" w:rsidR="00CF5CEF" w:rsidRPr="00CF5CEF" w:rsidRDefault="00CF5CEF" w:rsidP="00CF5CE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F5CEF">
              <w:rPr>
                <w:b/>
                <w:bCs/>
              </w:rPr>
              <w:t>Nazwa</w:t>
            </w:r>
          </w:p>
        </w:tc>
        <w:tc>
          <w:tcPr>
            <w:tcW w:w="0" w:type="auto"/>
            <w:hideMark/>
          </w:tcPr>
          <w:p w14:paraId="652AF753" w14:textId="77777777" w:rsidR="00CF5CEF" w:rsidRPr="00CF5CEF" w:rsidRDefault="00CF5CEF" w:rsidP="00CF5CE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F5CEF">
              <w:rPr>
                <w:b/>
                <w:bCs/>
              </w:rPr>
              <w:t>Opis</w:t>
            </w:r>
          </w:p>
        </w:tc>
      </w:tr>
      <w:tr w:rsidR="00CF5CEF" w:rsidRPr="00CF5CEF" w14:paraId="4490470A"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24D39000" w14:textId="77777777" w:rsidR="00CF5CEF" w:rsidRPr="00CF5CEF" w:rsidRDefault="00CF5CEF" w:rsidP="00CF5CEF">
            <w:pPr>
              <w:spacing w:after="160" w:line="278" w:lineRule="auto"/>
            </w:pPr>
            <w:r w:rsidRPr="00CF5CEF">
              <w:t>WF-157</w:t>
            </w:r>
          </w:p>
        </w:tc>
        <w:tc>
          <w:tcPr>
            <w:tcW w:w="0" w:type="auto"/>
            <w:hideMark/>
          </w:tcPr>
          <w:p w14:paraId="63480546"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Archiwizacja formularzy</w:t>
            </w:r>
          </w:p>
        </w:tc>
        <w:tc>
          <w:tcPr>
            <w:tcW w:w="0" w:type="auto"/>
            <w:hideMark/>
          </w:tcPr>
          <w:p w14:paraId="5CFF2DE3"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System przechowuje wszystkie wypełnione formularze w repozytorium w sposób zapewniający integralność i nienaruszalność treści.</w:t>
            </w:r>
          </w:p>
        </w:tc>
      </w:tr>
      <w:tr w:rsidR="00CF5CEF" w:rsidRPr="00CF5CEF" w14:paraId="710562BC"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6E0221D9" w14:textId="77777777" w:rsidR="00CF5CEF" w:rsidRPr="00CF5CEF" w:rsidRDefault="00CF5CEF" w:rsidP="00CF5CEF">
            <w:pPr>
              <w:spacing w:after="160" w:line="278" w:lineRule="auto"/>
            </w:pPr>
            <w:r w:rsidRPr="00CF5CEF">
              <w:t>WF-158</w:t>
            </w:r>
          </w:p>
        </w:tc>
        <w:tc>
          <w:tcPr>
            <w:tcW w:w="0" w:type="auto"/>
            <w:hideMark/>
          </w:tcPr>
          <w:p w14:paraId="62D96C27"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Archiwizacja metadanych</w:t>
            </w:r>
          </w:p>
        </w:tc>
        <w:tc>
          <w:tcPr>
            <w:tcW w:w="0" w:type="auto"/>
            <w:hideMark/>
          </w:tcPr>
          <w:p w14:paraId="4A170AC7"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Każdy formularz jest archiwizowany wraz z metadanymi: autor, data utworzenia, status workflow, historia zatwierdzeń i zmian.</w:t>
            </w:r>
          </w:p>
        </w:tc>
      </w:tr>
      <w:tr w:rsidR="00CF5CEF" w:rsidRPr="00CF5CEF" w14:paraId="1A696AB2"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76A9BC75" w14:textId="77777777" w:rsidR="00CF5CEF" w:rsidRPr="00CF5CEF" w:rsidRDefault="00CF5CEF" w:rsidP="00CF5CEF">
            <w:pPr>
              <w:spacing w:after="160" w:line="278" w:lineRule="auto"/>
            </w:pPr>
            <w:r w:rsidRPr="00CF5CEF">
              <w:t>WF-159</w:t>
            </w:r>
          </w:p>
        </w:tc>
        <w:tc>
          <w:tcPr>
            <w:tcW w:w="0" w:type="auto"/>
            <w:hideMark/>
          </w:tcPr>
          <w:p w14:paraId="68AFBF93"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Kontrola dostępu</w:t>
            </w:r>
          </w:p>
        </w:tc>
        <w:tc>
          <w:tcPr>
            <w:tcW w:w="0" w:type="auto"/>
            <w:hideMark/>
          </w:tcPr>
          <w:p w14:paraId="395559F9"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Dostęp do archiwum jest regulowany przez IAM – tylko role uprawnione (np. administrator, audytor) mogą przeglądać lub eksportować archiwa.</w:t>
            </w:r>
          </w:p>
        </w:tc>
      </w:tr>
      <w:tr w:rsidR="00CF5CEF" w:rsidRPr="00CF5CEF" w14:paraId="33657559"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592EDBD8" w14:textId="77777777" w:rsidR="00CF5CEF" w:rsidRPr="00CF5CEF" w:rsidRDefault="00CF5CEF" w:rsidP="00CF5CEF">
            <w:pPr>
              <w:spacing w:after="160" w:line="278" w:lineRule="auto"/>
            </w:pPr>
            <w:r w:rsidRPr="00CF5CEF">
              <w:t>WF-160</w:t>
            </w:r>
          </w:p>
        </w:tc>
        <w:tc>
          <w:tcPr>
            <w:tcW w:w="0" w:type="auto"/>
            <w:hideMark/>
          </w:tcPr>
          <w:p w14:paraId="75B4DB9C"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Wyszukiwanie i filtrowanie</w:t>
            </w:r>
          </w:p>
        </w:tc>
        <w:tc>
          <w:tcPr>
            <w:tcW w:w="0" w:type="auto"/>
            <w:hideMark/>
          </w:tcPr>
          <w:p w14:paraId="3659F053"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Archiwalne formularze można wyszukiwać i filtrować według metadanych (np. data, typ formularza, status, rola użytkownika).</w:t>
            </w:r>
          </w:p>
        </w:tc>
      </w:tr>
      <w:tr w:rsidR="00CF5CEF" w:rsidRPr="00CF5CEF" w14:paraId="5E0DF030"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56539EF6" w14:textId="77777777" w:rsidR="00CF5CEF" w:rsidRPr="00CF5CEF" w:rsidRDefault="00CF5CEF" w:rsidP="00CF5CEF">
            <w:pPr>
              <w:spacing w:after="160" w:line="278" w:lineRule="auto"/>
            </w:pPr>
            <w:r w:rsidRPr="00CF5CEF">
              <w:t>WF-161</w:t>
            </w:r>
          </w:p>
        </w:tc>
        <w:tc>
          <w:tcPr>
            <w:tcW w:w="0" w:type="auto"/>
            <w:hideMark/>
          </w:tcPr>
          <w:p w14:paraId="61063615"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Eksport archiwum</w:t>
            </w:r>
          </w:p>
        </w:tc>
        <w:tc>
          <w:tcPr>
            <w:tcW w:w="0" w:type="auto"/>
            <w:hideMark/>
          </w:tcPr>
          <w:p w14:paraId="4655A0FD"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System umożliwia eksport archiwalnych formularzy i wyników do formatów zewnętrznych (PDF, CSV, XML).</w:t>
            </w:r>
          </w:p>
        </w:tc>
      </w:tr>
      <w:tr w:rsidR="00CF5CEF" w:rsidRPr="00CF5CEF" w14:paraId="249925B4"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57C438F4" w14:textId="77777777" w:rsidR="00CF5CEF" w:rsidRPr="00CF5CEF" w:rsidRDefault="00CF5CEF" w:rsidP="00CF5CEF">
            <w:pPr>
              <w:spacing w:after="160" w:line="278" w:lineRule="auto"/>
            </w:pPr>
            <w:r w:rsidRPr="00CF5CEF">
              <w:t>WF-162</w:t>
            </w:r>
          </w:p>
        </w:tc>
        <w:tc>
          <w:tcPr>
            <w:tcW w:w="0" w:type="auto"/>
            <w:hideMark/>
          </w:tcPr>
          <w:p w14:paraId="1DC9C87A"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Integracja z repozytoriami</w:t>
            </w:r>
          </w:p>
        </w:tc>
        <w:tc>
          <w:tcPr>
            <w:tcW w:w="0" w:type="auto"/>
            <w:hideMark/>
          </w:tcPr>
          <w:p w14:paraId="611CB002"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Archiwum może być synchronizowane z zewnętrznymi repozytoriami instytucjonalnymi (np. CeZ, rejestry resortowe).</w:t>
            </w:r>
          </w:p>
        </w:tc>
      </w:tr>
      <w:tr w:rsidR="00CF5CEF" w:rsidRPr="00CF5CEF" w14:paraId="06EE029E"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2248303A" w14:textId="77777777" w:rsidR="00CF5CEF" w:rsidRPr="00CF5CEF" w:rsidRDefault="00CF5CEF" w:rsidP="00CF5CEF">
            <w:pPr>
              <w:spacing w:after="160" w:line="278" w:lineRule="auto"/>
            </w:pPr>
            <w:r w:rsidRPr="00CF5CEF">
              <w:t>WF-163</w:t>
            </w:r>
          </w:p>
        </w:tc>
        <w:tc>
          <w:tcPr>
            <w:tcW w:w="0" w:type="auto"/>
            <w:hideMark/>
          </w:tcPr>
          <w:p w14:paraId="466EDFA3"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Ślad audytowy archiwizacji</w:t>
            </w:r>
          </w:p>
        </w:tc>
        <w:tc>
          <w:tcPr>
            <w:tcW w:w="0" w:type="auto"/>
            <w:hideMark/>
          </w:tcPr>
          <w:p w14:paraId="26863D65"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Każda operacja związana z archiwizacją (utworzenie, odczyt, eksport, usunięcie) jest zapisywana w logach audytowych.</w:t>
            </w:r>
          </w:p>
        </w:tc>
      </w:tr>
      <w:tr w:rsidR="00CF5CEF" w:rsidRPr="00CF5CEF" w14:paraId="3E1580A6" w14:textId="77777777" w:rsidTr="00CF5CEF">
        <w:tc>
          <w:tcPr>
            <w:cnfStyle w:val="001000000000" w:firstRow="0" w:lastRow="0" w:firstColumn="1" w:lastColumn="0" w:oddVBand="0" w:evenVBand="0" w:oddHBand="0" w:evenHBand="0" w:firstRowFirstColumn="0" w:firstRowLastColumn="0" w:lastRowFirstColumn="0" w:lastRowLastColumn="0"/>
            <w:tcW w:w="0" w:type="auto"/>
            <w:hideMark/>
          </w:tcPr>
          <w:p w14:paraId="73E72057" w14:textId="77777777" w:rsidR="00CF5CEF" w:rsidRPr="00CF5CEF" w:rsidRDefault="00CF5CEF" w:rsidP="00CF5CEF">
            <w:pPr>
              <w:spacing w:after="160" w:line="278" w:lineRule="auto"/>
            </w:pPr>
            <w:r w:rsidRPr="00CF5CEF">
              <w:t>WF-164</w:t>
            </w:r>
          </w:p>
        </w:tc>
        <w:tc>
          <w:tcPr>
            <w:tcW w:w="0" w:type="auto"/>
            <w:hideMark/>
          </w:tcPr>
          <w:p w14:paraId="04D0AB9C" w14:textId="77777777" w:rsidR="00CF5CEF" w:rsidRPr="00CF5CEF" w:rsidRDefault="00CF5CEF" w:rsidP="00CF5CEF">
            <w:pPr>
              <w:spacing w:after="160" w:line="278" w:lineRule="auto"/>
              <w:cnfStyle w:val="000000000000" w:firstRow="0" w:lastRow="0" w:firstColumn="0" w:lastColumn="0" w:oddVBand="0" w:evenVBand="0" w:oddHBand="0" w:evenHBand="0" w:firstRowFirstColumn="0" w:firstRowLastColumn="0" w:lastRowFirstColumn="0" w:lastRowLastColumn="0"/>
            </w:pPr>
            <w:r w:rsidRPr="00CF5CEF">
              <w:t>Okresy przechowywania</w:t>
            </w:r>
          </w:p>
        </w:tc>
        <w:tc>
          <w:tcPr>
            <w:tcW w:w="0" w:type="auto"/>
            <w:hideMark/>
          </w:tcPr>
          <w:p w14:paraId="545438D7" w14:textId="77777777" w:rsidR="00CF5CEF" w:rsidRPr="00CF5CEF" w:rsidRDefault="00CF5CE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5CEF">
              <w:t>System obsługuje polityki retencji danych – administrator może definiować okresy przechowywania formularzy zgodnie z regulacjami prawnymi.</w:t>
            </w:r>
          </w:p>
        </w:tc>
      </w:tr>
    </w:tbl>
    <w:p w14:paraId="59F53366" w14:textId="77777777" w:rsidR="00451A78" w:rsidRDefault="00451A78" w:rsidP="009B3A4F">
      <w:pPr>
        <w:pStyle w:val="Nagwek4"/>
      </w:pPr>
      <w:r w:rsidRPr="00451A78">
        <w:t>3.5.4. Generowanie wzorów dokumentów i certyfikatów z podpisem elektronicznym.</w:t>
      </w:r>
    </w:p>
    <w:p w14:paraId="2EC1BAC1" w14:textId="77777777" w:rsidR="00451A0B" w:rsidRPr="00451A0B" w:rsidRDefault="00451A0B" w:rsidP="00451A0B">
      <w:pPr>
        <w:jc w:val="both"/>
      </w:pPr>
      <w:r w:rsidRPr="00451A0B">
        <w:t xml:space="preserve">System musi umożliwiać automatyczne generowanie dokumentów i certyfikatów na podstawie wypełnionych formularzy oraz danych zgromadzonych w repozytorium wiedzy i LMS. Generowane dokumenty powinny być zgodne ze zdefiniowanymi szablonami (np. </w:t>
      </w:r>
      <w:r w:rsidRPr="00451A0B">
        <w:lastRenderedPageBreak/>
        <w:t>certyfikaty ukończenia kursu, raporty ewaluacyjne, protokoły) i uwzględniać spersonalizowane dane uczestnika (imię, nazwisko, rola, nazwa kursu, wyniki testów).</w:t>
      </w:r>
    </w:p>
    <w:p w14:paraId="59264AC4" w14:textId="77777777" w:rsidR="00451A0B" w:rsidRPr="00451A0B" w:rsidRDefault="00451A0B" w:rsidP="00451A0B">
      <w:pPr>
        <w:jc w:val="both"/>
      </w:pPr>
      <w:r w:rsidRPr="00451A0B">
        <w:t>Kluczowym wymaganiem jest obsługa podpisu elektronicznego – zarówno kwalifikowanego (zgodnie z eIDAS), jak i zaawansowanego lub wewnętrznego (np. podpis trenera/administratora). Dzięki temu dokumenty generowane w systemie mogą mieć moc prawną i być wykorzystane w procesach formalnych, certyfikacyjnych oraz audytowych.</w:t>
      </w:r>
    </w:p>
    <w:p w14:paraId="2D0F1413" w14:textId="77777777" w:rsidR="00451A0B" w:rsidRPr="00451A0B" w:rsidRDefault="00451A0B" w:rsidP="00451A0B">
      <w:pPr>
        <w:jc w:val="both"/>
      </w:pPr>
      <w:r w:rsidRPr="00451A0B">
        <w:t>Wszystkie wygenerowane dokumenty muszą być automatycznie archiwizowane w repozytorium wraz z metadanymi i historią podpisów, a użytkownicy powinni mieć możliwość ich pobrania lub weryfikacji online.</w:t>
      </w:r>
    </w:p>
    <w:p w14:paraId="3681F2B2" w14:textId="77777777" w:rsidR="00451A0B" w:rsidRPr="00451A0B" w:rsidRDefault="00451A0B" w:rsidP="00451A0B">
      <w:r w:rsidRPr="00451A0B">
        <w:rPr>
          <w:b/>
          <w:bCs/>
        </w:rPr>
        <w:t>Tabela wymagań funkcjonalnych – 3.5.4</w:t>
      </w:r>
    </w:p>
    <w:tbl>
      <w:tblPr>
        <w:tblStyle w:val="Tabela-Siatka"/>
        <w:tblW w:w="0" w:type="auto"/>
        <w:tblLook w:val="04A0" w:firstRow="1" w:lastRow="0" w:firstColumn="1" w:lastColumn="0" w:noHBand="0" w:noVBand="1"/>
      </w:tblPr>
      <w:tblGrid>
        <w:gridCol w:w="1309"/>
        <w:gridCol w:w="2328"/>
        <w:gridCol w:w="5425"/>
      </w:tblGrid>
      <w:tr w:rsidR="00451A0B" w:rsidRPr="00451A0B" w14:paraId="0B87C3E5" w14:textId="77777777" w:rsidTr="00451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486FAE" w14:textId="77777777" w:rsidR="00451A0B" w:rsidRPr="00451A0B" w:rsidRDefault="00451A0B" w:rsidP="00451A0B">
            <w:pPr>
              <w:spacing w:after="160" w:line="278" w:lineRule="auto"/>
              <w:jc w:val="left"/>
              <w:rPr>
                <w:bCs/>
              </w:rPr>
            </w:pPr>
            <w:r w:rsidRPr="00451A0B">
              <w:rPr>
                <w:bCs/>
              </w:rPr>
              <w:t>Sygnatura</w:t>
            </w:r>
          </w:p>
        </w:tc>
        <w:tc>
          <w:tcPr>
            <w:tcW w:w="0" w:type="auto"/>
            <w:hideMark/>
          </w:tcPr>
          <w:p w14:paraId="1FF137F6" w14:textId="77777777" w:rsidR="00451A0B" w:rsidRPr="00451A0B" w:rsidRDefault="00451A0B" w:rsidP="00451A0B">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51A0B">
              <w:rPr>
                <w:b/>
                <w:bCs/>
              </w:rPr>
              <w:t>Nazwa</w:t>
            </w:r>
          </w:p>
        </w:tc>
        <w:tc>
          <w:tcPr>
            <w:tcW w:w="0" w:type="auto"/>
            <w:hideMark/>
          </w:tcPr>
          <w:p w14:paraId="03FC925E" w14:textId="77777777" w:rsidR="00451A0B" w:rsidRPr="00451A0B" w:rsidRDefault="00451A0B" w:rsidP="00451A0B">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51A0B">
              <w:rPr>
                <w:b/>
                <w:bCs/>
              </w:rPr>
              <w:t>Opis</w:t>
            </w:r>
          </w:p>
        </w:tc>
      </w:tr>
      <w:tr w:rsidR="00451A0B" w:rsidRPr="00451A0B" w14:paraId="046FA8B5"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7272CDF4" w14:textId="77777777" w:rsidR="00451A0B" w:rsidRPr="00451A0B" w:rsidRDefault="00451A0B" w:rsidP="00451A0B">
            <w:pPr>
              <w:spacing w:after="160" w:line="278" w:lineRule="auto"/>
            </w:pPr>
            <w:r w:rsidRPr="00451A0B">
              <w:t>WF-165</w:t>
            </w:r>
          </w:p>
        </w:tc>
        <w:tc>
          <w:tcPr>
            <w:tcW w:w="0" w:type="auto"/>
            <w:hideMark/>
          </w:tcPr>
          <w:p w14:paraId="3953F876"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Generowanie dokumentów z formularzy</w:t>
            </w:r>
          </w:p>
        </w:tc>
        <w:tc>
          <w:tcPr>
            <w:tcW w:w="0" w:type="auto"/>
            <w:hideMark/>
          </w:tcPr>
          <w:p w14:paraId="656F9338"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System umożliwia automatyczne tworzenie dokumentów na podstawie danych z formularzy i repozytorium.</w:t>
            </w:r>
          </w:p>
        </w:tc>
      </w:tr>
      <w:tr w:rsidR="00451A0B" w:rsidRPr="00451A0B" w14:paraId="07D79D6A"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4AA7E7AB" w14:textId="77777777" w:rsidR="00451A0B" w:rsidRPr="00451A0B" w:rsidRDefault="00451A0B" w:rsidP="00451A0B">
            <w:pPr>
              <w:spacing w:after="160" w:line="278" w:lineRule="auto"/>
            </w:pPr>
            <w:r w:rsidRPr="00451A0B">
              <w:t>WF-166</w:t>
            </w:r>
          </w:p>
        </w:tc>
        <w:tc>
          <w:tcPr>
            <w:tcW w:w="0" w:type="auto"/>
            <w:hideMark/>
          </w:tcPr>
          <w:p w14:paraId="266F62A4"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Obsługa szablonów</w:t>
            </w:r>
          </w:p>
        </w:tc>
        <w:tc>
          <w:tcPr>
            <w:tcW w:w="0" w:type="auto"/>
            <w:hideMark/>
          </w:tcPr>
          <w:p w14:paraId="1A27E70D"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Administratorzy mogą definiować szablony dokumentów i certyfikatów (np. DOCX, PDF), które są automatycznie wypełniane danymi.</w:t>
            </w:r>
          </w:p>
        </w:tc>
      </w:tr>
      <w:tr w:rsidR="00451A0B" w:rsidRPr="00451A0B" w14:paraId="03067F7C"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75BEAE1E" w14:textId="77777777" w:rsidR="00451A0B" w:rsidRPr="00451A0B" w:rsidRDefault="00451A0B" w:rsidP="00451A0B">
            <w:pPr>
              <w:spacing w:after="160" w:line="278" w:lineRule="auto"/>
            </w:pPr>
            <w:r w:rsidRPr="00451A0B">
              <w:t>WF-167</w:t>
            </w:r>
          </w:p>
        </w:tc>
        <w:tc>
          <w:tcPr>
            <w:tcW w:w="0" w:type="auto"/>
            <w:hideMark/>
          </w:tcPr>
          <w:p w14:paraId="2F2AA119"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Certyfikaty ukończenia kursów</w:t>
            </w:r>
          </w:p>
        </w:tc>
        <w:tc>
          <w:tcPr>
            <w:tcW w:w="0" w:type="auto"/>
            <w:hideMark/>
          </w:tcPr>
          <w:p w14:paraId="1172FAA6"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System generuje certyfikaty potwierdzające ukończenie kursów, z możliwością umieszczenia danych uczestnika, trenera i instytucji.</w:t>
            </w:r>
          </w:p>
        </w:tc>
      </w:tr>
      <w:tr w:rsidR="00451A0B" w:rsidRPr="00451A0B" w14:paraId="6D73E6D7"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2B556EF9" w14:textId="77777777" w:rsidR="00451A0B" w:rsidRPr="00451A0B" w:rsidRDefault="00451A0B" w:rsidP="00451A0B">
            <w:pPr>
              <w:spacing w:after="160" w:line="278" w:lineRule="auto"/>
            </w:pPr>
            <w:r w:rsidRPr="00451A0B">
              <w:t>WF-168</w:t>
            </w:r>
          </w:p>
        </w:tc>
        <w:tc>
          <w:tcPr>
            <w:tcW w:w="0" w:type="auto"/>
            <w:hideMark/>
          </w:tcPr>
          <w:p w14:paraId="078EFF69"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Podpis elektroniczny</w:t>
            </w:r>
          </w:p>
        </w:tc>
        <w:tc>
          <w:tcPr>
            <w:tcW w:w="0" w:type="auto"/>
            <w:hideMark/>
          </w:tcPr>
          <w:p w14:paraId="13E90510"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Dokumenty mogą być podpisywane podpisem kwalifikowanym, zaawansowanym lub wewnętrznym, zgodnie z regulacjami eIDAS.</w:t>
            </w:r>
          </w:p>
        </w:tc>
      </w:tr>
      <w:tr w:rsidR="00451A0B" w:rsidRPr="00451A0B" w14:paraId="4C93A823"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126BB082" w14:textId="77777777" w:rsidR="00451A0B" w:rsidRPr="00451A0B" w:rsidRDefault="00451A0B" w:rsidP="00451A0B">
            <w:pPr>
              <w:spacing w:after="160" w:line="278" w:lineRule="auto"/>
            </w:pPr>
            <w:r w:rsidRPr="00451A0B">
              <w:t>WF-169</w:t>
            </w:r>
          </w:p>
        </w:tc>
        <w:tc>
          <w:tcPr>
            <w:tcW w:w="0" w:type="auto"/>
            <w:hideMark/>
          </w:tcPr>
          <w:p w14:paraId="485F1C01"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Historia podpisów</w:t>
            </w:r>
          </w:p>
        </w:tc>
        <w:tc>
          <w:tcPr>
            <w:tcW w:w="0" w:type="auto"/>
            <w:hideMark/>
          </w:tcPr>
          <w:p w14:paraId="03C235B9"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Każdy dokument przechowuje pełną historię podpisów (kto podpisał, kiedy, jakim rodzajem podpisu).</w:t>
            </w:r>
          </w:p>
        </w:tc>
      </w:tr>
      <w:tr w:rsidR="00451A0B" w:rsidRPr="00451A0B" w14:paraId="1AA84244"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57A62DD1" w14:textId="77777777" w:rsidR="00451A0B" w:rsidRPr="00451A0B" w:rsidRDefault="00451A0B" w:rsidP="00451A0B">
            <w:pPr>
              <w:spacing w:after="160" w:line="278" w:lineRule="auto"/>
            </w:pPr>
            <w:r w:rsidRPr="00451A0B">
              <w:t>WF-170</w:t>
            </w:r>
          </w:p>
        </w:tc>
        <w:tc>
          <w:tcPr>
            <w:tcW w:w="0" w:type="auto"/>
            <w:hideMark/>
          </w:tcPr>
          <w:p w14:paraId="1D38825F"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Archiwizacja dokumentów</w:t>
            </w:r>
          </w:p>
        </w:tc>
        <w:tc>
          <w:tcPr>
            <w:tcW w:w="0" w:type="auto"/>
            <w:hideMark/>
          </w:tcPr>
          <w:p w14:paraId="1BEE2904"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Wszystkie wygenerowane dokumenty i certyfikaty są automatycznie archiwizowane w repozytorium wiedzy wraz z metadanymi.</w:t>
            </w:r>
          </w:p>
        </w:tc>
      </w:tr>
      <w:tr w:rsidR="00451A0B" w:rsidRPr="00451A0B" w14:paraId="39733A72"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4402ECF1" w14:textId="77777777" w:rsidR="00451A0B" w:rsidRPr="00451A0B" w:rsidRDefault="00451A0B" w:rsidP="00451A0B">
            <w:pPr>
              <w:spacing w:after="160" w:line="278" w:lineRule="auto"/>
            </w:pPr>
            <w:r w:rsidRPr="00451A0B">
              <w:t>WF-171</w:t>
            </w:r>
          </w:p>
        </w:tc>
        <w:tc>
          <w:tcPr>
            <w:tcW w:w="0" w:type="auto"/>
            <w:hideMark/>
          </w:tcPr>
          <w:p w14:paraId="3F48A2E8"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Weryfikacja autentyczności</w:t>
            </w:r>
          </w:p>
        </w:tc>
        <w:tc>
          <w:tcPr>
            <w:tcW w:w="0" w:type="auto"/>
            <w:hideMark/>
          </w:tcPr>
          <w:p w14:paraId="609E7173"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Użytkownicy i instytucje mogą weryfikować autentyczność dokumentów i certyfikatów online (np. poprzez unikalny identyfikator lub kod QR).</w:t>
            </w:r>
          </w:p>
        </w:tc>
      </w:tr>
      <w:tr w:rsidR="00451A0B" w:rsidRPr="00451A0B" w14:paraId="08CCAB09"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1495EFF3" w14:textId="77777777" w:rsidR="00451A0B" w:rsidRPr="00451A0B" w:rsidRDefault="00451A0B" w:rsidP="00451A0B">
            <w:pPr>
              <w:spacing w:after="160" w:line="278" w:lineRule="auto"/>
            </w:pPr>
            <w:r w:rsidRPr="00451A0B">
              <w:t>WF-172</w:t>
            </w:r>
          </w:p>
        </w:tc>
        <w:tc>
          <w:tcPr>
            <w:tcW w:w="0" w:type="auto"/>
            <w:hideMark/>
          </w:tcPr>
          <w:p w14:paraId="5722EA29"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Eksport dokumentów</w:t>
            </w:r>
          </w:p>
        </w:tc>
        <w:tc>
          <w:tcPr>
            <w:tcW w:w="0" w:type="auto"/>
            <w:hideMark/>
          </w:tcPr>
          <w:p w14:paraId="717DF92A"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 xml:space="preserve">Dokumenty mogą być eksportowane do popularnych formatów (PDF, DOCX) i </w:t>
            </w:r>
            <w:r w:rsidRPr="00451A0B">
              <w:lastRenderedPageBreak/>
              <w:t>przekazywane przez API do systemów zewnętrznych.</w:t>
            </w:r>
          </w:p>
        </w:tc>
      </w:tr>
      <w:tr w:rsidR="00451A0B" w:rsidRPr="00451A0B" w14:paraId="26489DB5"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2ECA259A" w14:textId="77777777" w:rsidR="00451A0B" w:rsidRPr="00451A0B" w:rsidRDefault="00451A0B" w:rsidP="00451A0B">
            <w:pPr>
              <w:spacing w:after="160" w:line="278" w:lineRule="auto"/>
            </w:pPr>
            <w:r w:rsidRPr="00451A0B">
              <w:lastRenderedPageBreak/>
              <w:t>WF-173</w:t>
            </w:r>
          </w:p>
        </w:tc>
        <w:tc>
          <w:tcPr>
            <w:tcW w:w="0" w:type="auto"/>
            <w:hideMark/>
          </w:tcPr>
          <w:p w14:paraId="1C115AAA"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Wielojęzyczne wzory dokumentów</w:t>
            </w:r>
          </w:p>
        </w:tc>
        <w:tc>
          <w:tcPr>
            <w:tcW w:w="0" w:type="auto"/>
            <w:hideMark/>
          </w:tcPr>
          <w:p w14:paraId="60CFFDCD"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System umożliwia przygotowanie i generowanie dokumentów/certyfikatów w wielu językach.</w:t>
            </w:r>
          </w:p>
        </w:tc>
      </w:tr>
      <w:tr w:rsidR="00451A0B" w:rsidRPr="00451A0B" w14:paraId="7F805160" w14:textId="77777777" w:rsidTr="00451A0B">
        <w:tc>
          <w:tcPr>
            <w:cnfStyle w:val="001000000000" w:firstRow="0" w:lastRow="0" w:firstColumn="1" w:lastColumn="0" w:oddVBand="0" w:evenVBand="0" w:oddHBand="0" w:evenHBand="0" w:firstRowFirstColumn="0" w:firstRowLastColumn="0" w:lastRowFirstColumn="0" w:lastRowLastColumn="0"/>
            <w:tcW w:w="0" w:type="auto"/>
            <w:hideMark/>
          </w:tcPr>
          <w:p w14:paraId="4AD6E260" w14:textId="77777777" w:rsidR="00451A0B" w:rsidRPr="00451A0B" w:rsidRDefault="00451A0B" w:rsidP="00451A0B">
            <w:pPr>
              <w:spacing w:after="160" w:line="278" w:lineRule="auto"/>
            </w:pPr>
            <w:r w:rsidRPr="00451A0B">
              <w:t>WF-174</w:t>
            </w:r>
          </w:p>
        </w:tc>
        <w:tc>
          <w:tcPr>
            <w:tcW w:w="0" w:type="auto"/>
            <w:hideMark/>
          </w:tcPr>
          <w:p w14:paraId="30B74A81" w14:textId="77777777" w:rsidR="00451A0B" w:rsidRPr="00451A0B" w:rsidRDefault="00451A0B" w:rsidP="00451A0B">
            <w:pPr>
              <w:spacing w:after="160" w:line="278" w:lineRule="auto"/>
              <w:cnfStyle w:val="000000000000" w:firstRow="0" w:lastRow="0" w:firstColumn="0" w:lastColumn="0" w:oddVBand="0" w:evenVBand="0" w:oddHBand="0" w:evenHBand="0" w:firstRowFirstColumn="0" w:firstRowLastColumn="0" w:lastRowFirstColumn="0" w:lastRowLastColumn="0"/>
            </w:pPr>
            <w:r w:rsidRPr="00451A0B">
              <w:t>Audyt generowania dokumentów</w:t>
            </w:r>
          </w:p>
        </w:tc>
        <w:tc>
          <w:tcPr>
            <w:tcW w:w="0" w:type="auto"/>
            <w:hideMark/>
          </w:tcPr>
          <w:p w14:paraId="02B1F13D" w14:textId="77777777" w:rsidR="00451A0B" w:rsidRPr="00451A0B" w:rsidRDefault="00451A0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1A0B">
              <w:t>Proces tworzenia i podpisywania dokumentów jest w pełni rejestrowany w logach audytowych.</w:t>
            </w:r>
          </w:p>
        </w:tc>
      </w:tr>
    </w:tbl>
    <w:p w14:paraId="78BED41F" w14:textId="77777777" w:rsidR="00451A78" w:rsidRDefault="00451A78" w:rsidP="0007006C">
      <w:pPr>
        <w:pStyle w:val="Nagwek3"/>
      </w:pPr>
      <w:r w:rsidRPr="00451A78">
        <w:t>3.6. Moduł symulacji i ćwiczeń praktycznych</w:t>
      </w:r>
    </w:p>
    <w:p w14:paraId="4BDCB0F5" w14:textId="77777777" w:rsidR="00FE150F" w:rsidRPr="00FE150F" w:rsidRDefault="00FE150F" w:rsidP="00FE150F">
      <w:pPr>
        <w:jc w:val="both"/>
      </w:pPr>
      <w:r w:rsidRPr="00FE150F">
        <w:t>Moduł symulacji i ćwiczeń praktycznych jest jednym z kluczowych elementów platformy, zapewniającym użytkownikom możliwość rozwijania umiejętności poprzez praktyczne zastosowanie wiedzy w kontrolowanym środowisku. Symulacje odzwierciedlają rzeczywiste warunki pracy podmiotów leczniczych – zarówno na poziomie operacyjnym, jak i strategicznym – pozwalając uczestnikom podejmować decyzje, analizować konsekwencje i obserwować skutki swoich działań.</w:t>
      </w:r>
    </w:p>
    <w:p w14:paraId="6C7D7F0B" w14:textId="77777777" w:rsidR="00FE150F" w:rsidRPr="00FE150F" w:rsidRDefault="00FE150F" w:rsidP="00FE150F">
      <w:pPr>
        <w:jc w:val="both"/>
      </w:pPr>
      <w:r w:rsidRPr="00FE150F">
        <w:t>System musi wspierać różne tryby symulacji: indywidualny (uczestnik realizuje zadanie samodzielnie) oraz zespołowy (uczestnicy współpracują w grupach, np. w roli kadry zarządzającej). Scenariusze symulacyjne muszą być parametryzowalne i elastyczne, umożliwiając odwzorowanie procesów finansowych, organizacyjnych, klinicznych czy kryzysowych.</w:t>
      </w:r>
    </w:p>
    <w:p w14:paraId="257FB33F" w14:textId="77777777" w:rsidR="00FE150F" w:rsidRPr="00FE150F" w:rsidRDefault="00FE150F" w:rsidP="00FE150F">
      <w:pPr>
        <w:jc w:val="both"/>
      </w:pPr>
      <w:r w:rsidRPr="00FE150F">
        <w:t>Moduł powinien obejmować również funkcje oceny i analizy przebiegu symulacji – w tym raporty z wynikami, porównania między uczestnikami/grupami oraz rekomendacje dalszych działań edukacyjnych. Integracja z repozytorium wiedzy i LMS zapewni wykorzystanie aktualnych danych (np. aktów prawnych, wskaźników operacyjnych) oraz powiązanie wyników symulacji z postępami uczestników.</w:t>
      </w:r>
    </w:p>
    <w:p w14:paraId="2F0C413E" w14:textId="77777777" w:rsidR="00451A78" w:rsidRDefault="00451A78" w:rsidP="009B3A4F">
      <w:pPr>
        <w:pStyle w:val="Nagwek4"/>
      </w:pPr>
      <w:r w:rsidRPr="00451A78">
        <w:t>3.6.1. Tworzenie scenariuszy decyzyjnych.</w:t>
      </w:r>
    </w:p>
    <w:p w14:paraId="042FBAB3" w14:textId="77777777" w:rsidR="00543D38" w:rsidRPr="00543D38" w:rsidRDefault="00543D38" w:rsidP="00543D38">
      <w:pPr>
        <w:jc w:val="both"/>
      </w:pPr>
      <w:r w:rsidRPr="00543D38">
        <w:t>System musi umożliwiać projektowanie i uruchamianie scenariuszy symulacyjnych, które odwzorowują realne sytuacje decyzyjne w podmiotach leczniczych. Scenariusze powinny obejmować zarówno aspekty zarządcze (np. planowanie budżetu, organizacja pracy oddziału), jak i sytuacje kryzysowe (np. nagły wzrost hospitalizacji, awaria sprzętu, brak personelu).</w:t>
      </w:r>
    </w:p>
    <w:p w14:paraId="361A09F8" w14:textId="77777777" w:rsidR="00543D38" w:rsidRPr="00543D38" w:rsidRDefault="00543D38" w:rsidP="00543D38">
      <w:pPr>
        <w:jc w:val="both"/>
      </w:pPr>
      <w:r w:rsidRPr="00543D38">
        <w:t>Autorzy treści i trenerzy powinni mieć do dyspozycji intuicyjne narzędzia do budowy scenariuszy, w tym możliwość definiowania etapów decyzyjnych, wariantów odpowiedzi, skutków wyborów oraz warunków przejścia do kolejnych etapów. Scenariusze muszą wspierać różne ścieżki rozwoju wydarzeń w zależności od decyzji uczestnika lub grupy.</w:t>
      </w:r>
    </w:p>
    <w:p w14:paraId="1FFD37A0" w14:textId="77777777" w:rsidR="00543D38" w:rsidRPr="00543D38" w:rsidRDefault="00543D38" w:rsidP="00543D38">
      <w:pPr>
        <w:jc w:val="both"/>
      </w:pPr>
      <w:r w:rsidRPr="00543D38">
        <w:t>Każdy scenariusz powinien umożliwiać osadzenie materiałów pomocniczych (akty prawne, wytyczne, raporty, multimedia) oraz definiowanie kryteriów oceny – np. efektywność finansowa, czas reakcji, zgodność z regulacjami.</w:t>
      </w:r>
    </w:p>
    <w:p w14:paraId="504BC85F" w14:textId="77777777" w:rsidR="00543D38" w:rsidRPr="00543D38" w:rsidRDefault="00543D38" w:rsidP="00543D38">
      <w:r w:rsidRPr="00543D38">
        <w:rPr>
          <w:b/>
          <w:bCs/>
        </w:rPr>
        <w:lastRenderedPageBreak/>
        <w:t>Tabela wymagań funkcjonalnych – 3.6.1</w:t>
      </w:r>
    </w:p>
    <w:tbl>
      <w:tblPr>
        <w:tblStyle w:val="Tabela-Siatka"/>
        <w:tblW w:w="0" w:type="auto"/>
        <w:tblLook w:val="04A0" w:firstRow="1" w:lastRow="0" w:firstColumn="1" w:lastColumn="0" w:noHBand="0" w:noVBand="1"/>
      </w:tblPr>
      <w:tblGrid>
        <w:gridCol w:w="1309"/>
        <w:gridCol w:w="2465"/>
        <w:gridCol w:w="5288"/>
      </w:tblGrid>
      <w:tr w:rsidR="00543D38" w:rsidRPr="00543D38" w14:paraId="69939EE0" w14:textId="77777777" w:rsidTr="00543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52B6C9" w14:textId="77777777" w:rsidR="00543D38" w:rsidRPr="00543D38" w:rsidRDefault="00543D38" w:rsidP="00543D38">
            <w:pPr>
              <w:spacing w:after="160" w:line="278" w:lineRule="auto"/>
              <w:jc w:val="left"/>
              <w:rPr>
                <w:bCs/>
              </w:rPr>
            </w:pPr>
            <w:r w:rsidRPr="00543D38">
              <w:rPr>
                <w:bCs/>
              </w:rPr>
              <w:t>Sygnatura</w:t>
            </w:r>
          </w:p>
        </w:tc>
        <w:tc>
          <w:tcPr>
            <w:tcW w:w="0" w:type="auto"/>
            <w:hideMark/>
          </w:tcPr>
          <w:p w14:paraId="2E3B016E" w14:textId="77777777" w:rsidR="00543D38" w:rsidRPr="00543D38" w:rsidRDefault="00543D38" w:rsidP="00543D3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43D38">
              <w:rPr>
                <w:b/>
                <w:bCs/>
              </w:rPr>
              <w:t>Nazwa</w:t>
            </w:r>
          </w:p>
        </w:tc>
        <w:tc>
          <w:tcPr>
            <w:tcW w:w="0" w:type="auto"/>
            <w:hideMark/>
          </w:tcPr>
          <w:p w14:paraId="28B2AC95" w14:textId="77777777" w:rsidR="00543D38" w:rsidRPr="00543D38" w:rsidRDefault="00543D38" w:rsidP="00543D3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43D38">
              <w:rPr>
                <w:b/>
                <w:bCs/>
              </w:rPr>
              <w:t>Opis</w:t>
            </w:r>
          </w:p>
        </w:tc>
      </w:tr>
      <w:tr w:rsidR="00543D38" w:rsidRPr="00543D38" w14:paraId="6148578E"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5F42F3E7" w14:textId="77777777" w:rsidR="00543D38" w:rsidRPr="00543D38" w:rsidRDefault="00543D38" w:rsidP="00543D38">
            <w:pPr>
              <w:spacing w:after="160" w:line="278" w:lineRule="auto"/>
            </w:pPr>
            <w:r w:rsidRPr="00543D38">
              <w:t>WF-175</w:t>
            </w:r>
          </w:p>
        </w:tc>
        <w:tc>
          <w:tcPr>
            <w:tcW w:w="0" w:type="auto"/>
            <w:hideMark/>
          </w:tcPr>
          <w:p w14:paraId="2693E0C7"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Kreator scenariuszy</w:t>
            </w:r>
          </w:p>
        </w:tc>
        <w:tc>
          <w:tcPr>
            <w:tcW w:w="0" w:type="auto"/>
            <w:hideMark/>
          </w:tcPr>
          <w:p w14:paraId="1222EF70"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System udostępnia narzędzie do projektowania scenariuszy decyzyjnych w trybie wizualnym (workflow, diagram).</w:t>
            </w:r>
          </w:p>
        </w:tc>
      </w:tr>
      <w:tr w:rsidR="00543D38" w:rsidRPr="00543D38" w14:paraId="74D50F50"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2F53C172" w14:textId="77777777" w:rsidR="00543D38" w:rsidRPr="00543D38" w:rsidRDefault="00543D38" w:rsidP="00543D38">
            <w:pPr>
              <w:spacing w:after="160" w:line="278" w:lineRule="auto"/>
            </w:pPr>
            <w:r w:rsidRPr="00543D38">
              <w:t>WF-176</w:t>
            </w:r>
          </w:p>
        </w:tc>
        <w:tc>
          <w:tcPr>
            <w:tcW w:w="0" w:type="auto"/>
            <w:hideMark/>
          </w:tcPr>
          <w:p w14:paraId="3B310A9B"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Etapy decyzyjne</w:t>
            </w:r>
          </w:p>
        </w:tc>
        <w:tc>
          <w:tcPr>
            <w:tcW w:w="0" w:type="auto"/>
            <w:hideMark/>
          </w:tcPr>
          <w:p w14:paraId="6370AE21"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Scenariusz składa się z kolejnych etapów wymagających podjęcia decyzji przez uczestnika lub grupę.</w:t>
            </w:r>
          </w:p>
        </w:tc>
      </w:tr>
      <w:tr w:rsidR="00543D38" w:rsidRPr="00543D38" w14:paraId="401B5AFA"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2CB95C69" w14:textId="77777777" w:rsidR="00543D38" w:rsidRPr="00543D38" w:rsidRDefault="00543D38" w:rsidP="00543D38">
            <w:pPr>
              <w:spacing w:after="160" w:line="278" w:lineRule="auto"/>
            </w:pPr>
            <w:r w:rsidRPr="00543D38">
              <w:t>WF-177</w:t>
            </w:r>
          </w:p>
        </w:tc>
        <w:tc>
          <w:tcPr>
            <w:tcW w:w="0" w:type="auto"/>
            <w:hideMark/>
          </w:tcPr>
          <w:p w14:paraId="5E1AF4CB"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Warianty odpowiedzi</w:t>
            </w:r>
          </w:p>
        </w:tc>
        <w:tc>
          <w:tcPr>
            <w:tcW w:w="0" w:type="auto"/>
            <w:hideMark/>
          </w:tcPr>
          <w:p w14:paraId="4B2E08FB"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Każdy etap może zawierać wiele możliwych decyzji, z różnymi skutkami i konsekwencjami.</w:t>
            </w:r>
          </w:p>
        </w:tc>
      </w:tr>
      <w:tr w:rsidR="00543D38" w:rsidRPr="00543D38" w14:paraId="07BDBE8C"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747E01D5" w14:textId="77777777" w:rsidR="00543D38" w:rsidRPr="00543D38" w:rsidRDefault="00543D38" w:rsidP="00543D38">
            <w:pPr>
              <w:spacing w:after="160" w:line="278" w:lineRule="auto"/>
            </w:pPr>
            <w:r w:rsidRPr="00543D38">
              <w:t>WF-178</w:t>
            </w:r>
          </w:p>
        </w:tc>
        <w:tc>
          <w:tcPr>
            <w:tcW w:w="0" w:type="auto"/>
            <w:hideMark/>
          </w:tcPr>
          <w:p w14:paraId="2119407E"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Gałęzie rozwoju scenariusza</w:t>
            </w:r>
          </w:p>
        </w:tc>
        <w:tc>
          <w:tcPr>
            <w:tcW w:w="0" w:type="auto"/>
            <w:hideMark/>
          </w:tcPr>
          <w:p w14:paraId="60CBDBD7"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Scenariusze obsługują różne ścieżki przebiegu w zależności od podjętych decyzji (nieliniowa logika).</w:t>
            </w:r>
          </w:p>
        </w:tc>
      </w:tr>
      <w:tr w:rsidR="00543D38" w:rsidRPr="00543D38" w14:paraId="3F526106"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1543A281" w14:textId="77777777" w:rsidR="00543D38" w:rsidRPr="00543D38" w:rsidRDefault="00543D38" w:rsidP="00543D38">
            <w:pPr>
              <w:spacing w:after="160" w:line="278" w:lineRule="auto"/>
            </w:pPr>
            <w:r w:rsidRPr="00543D38">
              <w:t>WF-179</w:t>
            </w:r>
          </w:p>
        </w:tc>
        <w:tc>
          <w:tcPr>
            <w:tcW w:w="0" w:type="auto"/>
            <w:hideMark/>
          </w:tcPr>
          <w:p w14:paraId="5EBDF7B1"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Osadzanie materiałów pomocniczych</w:t>
            </w:r>
          </w:p>
        </w:tc>
        <w:tc>
          <w:tcPr>
            <w:tcW w:w="0" w:type="auto"/>
            <w:hideMark/>
          </w:tcPr>
          <w:p w14:paraId="38D4306C"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Autor może przypisać do scenariusza dokumenty, multimedia, akty prawne i inne treści z repozytorium wiedzy.</w:t>
            </w:r>
          </w:p>
        </w:tc>
      </w:tr>
      <w:tr w:rsidR="00543D38" w:rsidRPr="00543D38" w14:paraId="2591BEC4"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5660E916" w14:textId="77777777" w:rsidR="00543D38" w:rsidRPr="00543D38" w:rsidRDefault="00543D38" w:rsidP="00543D38">
            <w:pPr>
              <w:spacing w:after="160" w:line="278" w:lineRule="auto"/>
            </w:pPr>
            <w:r w:rsidRPr="00543D38">
              <w:t>WF-180</w:t>
            </w:r>
          </w:p>
        </w:tc>
        <w:tc>
          <w:tcPr>
            <w:tcW w:w="0" w:type="auto"/>
            <w:hideMark/>
          </w:tcPr>
          <w:p w14:paraId="5EDADCE3"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Definiowanie kryteriów oceny</w:t>
            </w:r>
          </w:p>
        </w:tc>
        <w:tc>
          <w:tcPr>
            <w:tcW w:w="0" w:type="auto"/>
            <w:hideMark/>
          </w:tcPr>
          <w:p w14:paraId="0D58DFE3"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System umożliwia zdefiniowanie kryteriów ewaluacji scenariusza (np. zgodność z procedurami, efektywność decyzji).</w:t>
            </w:r>
          </w:p>
        </w:tc>
      </w:tr>
      <w:tr w:rsidR="00543D38" w:rsidRPr="00543D38" w14:paraId="2F2FCC46"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63501AA0" w14:textId="77777777" w:rsidR="00543D38" w:rsidRPr="00543D38" w:rsidRDefault="00543D38" w:rsidP="00543D38">
            <w:pPr>
              <w:spacing w:after="160" w:line="278" w:lineRule="auto"/>
            </w:pPr>
            <w:r w:rsidRPr="00543D38">
              <w:t>WF-181</w:t>
            </w:r>
          </w:p>
        </w:tc>
        <w:tc>
          <w:tcPr>
            <w:tcW w:w="0" w:type="auto"/>
            <w:hideMark/>
          </w:tcPr>
          <w:p w14:paraId="131A5986"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Tryb testowy i produkcyjny</w:t>
            </w:r>
          </w:p>
        </w:tc>
        <w:tc>
          <w:tcPr>
            <w:tcW w:w="0" w:type="auto"/>
            <w:hideMark/>
          </w:tcPr>
          <w:p w14:paraId="74E924A5"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Scenariusze mogą być uruchamiane w trybie testowym (dla autorów/trenerów) oraz produkcyjnym (dla uczestników).</w:t>
            </w:r>
          </w:p>
        </w:tc>
      </w:tr>
      <w:tr w:rsidR="00543D38" w:rsidRPr="00543D38" w14:paraId="1250162A"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57BC567F" w14:textId="77777777" w:rsidR="00543D38" w:rsidRPr="00543D38" w:rsidRDefault="00543D38" w:rsidP="00543D38">
            <w:pPr>
              <w:spacing w:after="160" w:line="278" w:lineRule="auto"/>
            </w:pPr>
            <w:r w:rsidRPr="00543D38">
              <w:t>WF-182</w:t>
            </w:r>
          </w:p>
        </w:tc>
        <w:tc>
          <w:tcPr>
            <w:tcW w:w="0" w:type="auto"/>
            <w:hideMark/>
          </w:tcPr>
          <w:p w14:paraId="6F4F2166"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Reużywalność scenariuszy</w:t>
            </w:r>
          </w:p>
        </w:tc>
        <w:tc>
          <w:tcPr>
            <w:tcW w:w="0" w:type="auto"/>
            <w:hideMark/>
          </w:tcPr>
          <w:p w14:paraId="49C12909"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Stworzone scenariusze mogą być wykorzystywane w wielu kursach i grupach szkoleniowych.</w:t>
            </w:r>
          </w:p>
        </w:tc>
      </w:tr>
      <w:tr w:rsidR="00543D38" w:rsidRPr="00543D38" w14:paraId="529561F6" w14:textId="77777777" w:rsidTr="00543D38">
        <w:tc>
          <w:tcPr>
            <w:cnfStyle w:val="001000000000" w:firstRow="0" w:lastRow="0" w:firstColumn="1" w:lastColumn="0" w:oddVBand="0" w:evenVBand="0" w:oddHBand="0" w:evenHBand="0" w:firstRowFirstColumn="0" w:firstRowLastColumn="0" w:lastRowFirstColumn="0" w:lastRowLastColumn="0"/>
            <w:tcW w:w="0" w:type="auto"/>
            <w:hideMark/>
          </w:tcPr>
          <w:p w14:paraId="256EFF35" w14:textId="77777777" w:rsidR="00543D38" w:rsidRPr="00543D38" w:rsidRDefault="00543D38" w:rsidP="00543D38">
            <w:pPr>
              <w:spacing w:after="160" w:line="278" w:lineRule="auto"/>
            </w:pPr>
            <w:r w:rsidRPr="00543D38">
              <w:t>WF-183</w:t>
            </w:r>
          </w:p>
        </w:tc>
        <w:tc>
          <w:tcPr>
            <w:tcW w:w="0" w:type="auto"/>
            <w:hideMark/>
          </w:tcPr>
          <w:p w14:paraId="2E4165B4" w14:textId="77777777" w:rsidR="00543D38" w:rsidRPr="00543D38" w:rsidRDefault="00543D38" w:rsidP="00543D38">
            <w:pPr>
              <w:spacing w:after="160" w:line="278" w:lineRule="auto"/>
              <w:cnfStyle w:val="000000000000" w:firstRow="0" w:lastRow="0" w:firstColumn="0" w:lastColumn="0" w:oddVBand="0" w:evenVBand="0" w:oddHBand="0" w:evenHBand="0" w:firstRowFirstColumn="0" w:firstRowLastColumn="0" w:lastRowFirstColumn="0" w:lastRowLastColumn="0"/>
            </w:pPr>
            <w:r w:rsidRPr="00543D38">
              <w:t>Audyt scenariuszy</w:t>
            </w:r>
          </w:p>
        </w:tc>
        <w:tc>
          <w:tcPr>
            <w:tcW w:w="0" w:type="auto"/>
            <w:hideMark/>
          </w:tcPr>
          <w:p w14:paraId="1DE76EE1" w14:textId="77777777" w:rsidR="00543D38" w:rsidRPr="00543D38" w:rsidRDefault="00543D3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43D38">
              <w:t>Wszystkie zmiany w scenariuszach (tworzenie, edycja, publikacja) są zapisywane w logach audytowych.</w:t>
            </w:r>
          </w:p>
        </w:tc>
      </w:tr>
    </w:tbl>
    <w:p w14:paraId="47DC0B5C" w14:textId="77777777" w:rsidR="00451A78" w:rsidRDefault="00451A78" w:rsidP="009B3A4F">
      <w:pPr>
        <w:pStyle w:val="Nagwek4"/>
      </w:pPr>
      <w:r w:rsidRPr="00451A78">
        <w:t>3.6.2. Parametryzacja wskaźników operacyjnych, finansowych i procesowych.</w:t>
      </w:r>
    </w:p>
    <w:p w14:paraId="5FAC9EF6" w14:textId="77777777" w:rsidR="00CF75D5" w:rsidRPr="00CF75D5" w:rsidRDefault="00CF75D5" w:rsidP="00CF75D5">
      <w:pPr>
        <w:jc w:val="both"/>
      </w:pPr>
      <w:r w:rsidRPr="00CF75D5">
        <w:t>System musi umożliwiać tworzenie i konfigurację wskaźników, które odzwierciedlają rzeczywiste funkcjonowanie podmiotów leczniczych i są wykorzystywane w symulacjach. Parametryzacja wskaźników pozwala na odwzorowanie sytuacji klinicznych, organizacyjnych i finansowych w sposób dynamiczny, dzięki czemu uczestnicy mogą podejmować decyzje w oparciu o realistyczne dane.</w:t>
      </w:r>
    </w:p>
    <w:p w14:paraId="7C5B3BB3" w14:textId="77777777" w:rsidR="00CF75D5" w:rsidRPr="00CF75D5" w:rsidRDefault="00CF75D5" w:rsidP="00CF75D5">
      <w:pPr>
        <w:jc w:val="both"/>
      </w:pPr>
      <w:r w:rsidRPr="00CF75D5">
        <w:lastRenderedPageBreak/>
        <w:t>Wskaźniki powinny obejmować m.in.: poziom wykorzystania zasobów (łóżka, sprzęt medyczny, personel), koszty i przychody (budżet oddziału, wydatki operacyjne), czasy reakcji (np. czas obsługi pacjenta, czas ewakuacji), a także wskaźniki jakościowe (zgodność z regulacjami, satysfakcja pacjenta). Trenerzy muszą mieć możliwość definiowania wartości początkowych, progów alarmowych oraz wpływu decyzji uczestników na poszczególne parametry.</w:t>
      </w:r>
    </w:p>
    <w:p w14:paraId="530E374A" w14:textId="77777777" w:rsidR="00CF75D5" w:rsidRPr="00CF75D5" w:rsidRDefault="00CF75D5" w:rsidP="00CF75D5">
      <w:pPr>
        <w:jc w:val="both"/>
      </w:pPr>
      <w:r w:rsidRPr="00CF75D5">
        <w:t>Parametryzacja powinna również uwzględniać integrację z repozytorium wiedzy (np. zmiany w aktach prawnych automatycznie wpływają na reguły symulacji) oraz możliwość importu danych rzeczywistych z systemów zewnętrznych (np. statystyki NFZ).</w:t>
      </w:r>
    </w:p>
    <w:p w14:paraId="636BF60F" w14:textId="77777777" w:rsidR="00CF75D5" w:rsidRPr="00CF75D5" w:rsidRDefault="00CF75D5" w:rsidP="00CF75D5">
      <w:r w:rsidRPr="00CF75D5">
        <w:rPr>
          <w:b/>
          <w:bCs/>
        </w:rPr>
        <w:t>Tabela wymagań funkcjonalnych – 3.6.2</w:t>
      </w:r>
    </w:p>
    <w:tbl>
      <w:tblPr>
        <w:tblStyle w:val="Tabela-Siatka"/>
        <w:tblW w:w="0" w:type="auto"/>
        <w:tblLook w:val="04A0" w:firstRow="1" w:lastRow="0" w:firstColumn="1" w:lastColumn="0" w:noHBand="0" w:noVBand="1"/>
      </w:tblPr>
      <w:tblGrid>
        <w:gridCol w:w="1309"/>
        <w:gridCol w:w="2274"/>
        <w:gridCol w:w="5479"/>
      </w:tblGrid>
      <w:tr w:rsidR="00CF75D5" w:rsidRPr="00CF75D5" w14:paraId="759B48A7" w14:textId="77777777" w:rsidTr="00CF7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CB9808" w14:textId="77777777" w:rsidR="00CF75D5" w:rsidRPr="00CF75D5" w:rsidRDefault="00CF75D5" w:rsidP="00CF75D5">
            <w:pPr>
              <w:spacing w:after="160" w:line="278" w:lineRule="auto"/>
              <w:jc w:val="left"/>
              <w:rPr>
                <w:bCs/>
              </w:rPr>
            </w:pPr>
            <w:r w:rsidRPr="00CF75D5">
              <w:rPr>
                <w:bCs/>
              </w:rPr>
              <w:t>Sygnatura</w:t>
            </w:r>
          </w:p>
        </w:tc>
        <w:tc>
          <w:tcPr>
            <w:tcW w:w="0" w:type="auto"/>
            <w:hideMark/>
          </w:tcPr>
          <w:p w14:paraId="00944B0B" w14:textId="77777777" w:rsidR="00CF75D5" w:rsidRPr="00CF75D5" w:rsidRDefault="00CF75D5" w:rsidP="00CF75D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F75D5">
              <w:rPr>
                <w:b/>
                <w:bCs/>
              </w:rPr>
              <w:t>Nazwa</w:t>
            </w:r>
          </w:p>
        </w:tc>
        <w:tc>
          <w:tcPr>
            <w:tcW w:w="0" w:type="auto"/>
            <w:hideMark/>
          </w:tcPr>
          <w:p w14:paraId="540F9A32" w14:textId="77777777" w:rsidR="00CF75D5" w:rsidRPr="00CF75D5" w:rsidRDefault="00CF75D5" w:rsidP="00CF75D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F75D5">
              <w:rPr>
                <w:b/>
                <w:bCs/>
              </w:rPr>
              <w:t>Opis</w:t>
            </w:r>
          </w:p>
        </w:tc>
      </w:tr>
      <w:tr w:rsidR="00CF75D5" w:rsidRPr="00CF75D5" w14:paraId="671554C9"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613F27D3" w14:textId="77777777" w:rsidR="00CF75D5" w:rsidRPr="00CF75D5" w:rsidRDefault="00CF75D5" w:rsidP="00CF75D5">
            <w:pPr>
              <w:spacing w:after="160" w:line="278" w:lineRule="auto"/>
            </w:pPr>
            <w:r w:rsidRPr="00CF75D5">
              <w:t>WF-184</w:t>
            </w:r>
          </w:p>
        </w:tc>
        <w:tc>
          <w:tcPr>
            <w:tcW w:w="0" w:type="auto"/>
            <w:hideMark/>
          </w:tcPr>
          <w:p w14:paraId="4EE7BEEA"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Definicja wskaźników</w:t>
            </w:r>
          </w:p>
        </w:tc>
        <w:tc>
          <w:tcPr>
            <w:tcW w:w="0" w:type="auto"/>
            <w:hideMark/>
          </w:tcPr>
          <w:p w14:paraId="2B93FB1D"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Trener/autor może definiować wskaźniki operacyjne, finansowe i procesowe wykorzystywane w symulacji.</w:t>
            </w:r>
          </w:p>
        </w:tc>
      </w:tr>
      <w:tr w:rsidR="00CF75D5" w:rsidRPr="00CF75D5" w14:paraId="65691814"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38628746" w14:textId="77777777" w:rsidR="00CF75D5" w:rsidRPr="00CF75D5" w:rsidRDefault="00CF75D5" w:rsidP="00CF75D5">
            <w:pPr>
              <w:spacing w:after="160" w:line="278" w:lineRule="auto"/>
            </w:pPr>
            <w:r w:rsidRPr="00CF75D5">
              <w:t>WF-185</w:t>
            </w:r>
          </w:p>
        </w:tc>
        <w:tc>
          <w:tcPr>
            <w:tcW w:w="0" w:type="auto"/>
            <w:hideMark/>
          </w:tcPr>
          <w:p w14:paraId="36EC639E"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Wartości początkowe</w:t>
            </w:r>
          </w:p>
        </w:tc>
        <w:tc>
          <w:tcPr>
            <w:tcW w:w="0" w:type="auto"/>
            <w:hideMark/>
          </w:tcPr>
          <w:p w14:paraId="25B6806A"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Każdy wskaźnik posiada wartość początkową ustaloną przez autora scenariusza.</w:t>
            </w:r>
          </w:p>
        </w:tc>
      </w:tr>
      <w:tr w:rsidR="00CF75D5" w:rsidRPr="00CF75D5" w14:paraId="4A0F33C4"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0BCDB29A" w14:textId="77777777" w:rsidR="00CF75D5" w:rsidRPr="00CF75D5" w:rsidRDefault="00CF75D5" w:rsidP="00CF75D5">
            <w:pPr>
              <w:spacing w:after="160" w:line="278" w:lineRule="auto"/>
            </w:pPr>
            <w:r w:rsidRPr="00CF75D5">
              <w:t>WF-186</w:t>
            </w:r>
          </w:p>
        </w:tc>
        <w:tc>
          <w:tcPr>
            <w:tcW w:w="0" w:type="auto"/>
            <w:hideMark/>
          </w:tcPr>
          <w:p w14:paraId="6D4970AB"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Progi alarmowe</w:t>
            </w:r>
          </w:p>
        </w:tc>
        <w:tc>
          <w:tcPr>
            <w:tcW w:w="0" w:type="auto"/>
            <w:hideMark/>
          </w:tcPr>
          <w:p w14:paraId="35744F33"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Możliwość definiowania progów (np. krytycznych, ostrzegawczych), które wywołują komunikaty lub zdarzenia w symulacji.</w:t>
            </w:r>
          </w:p>
        </w:tc>
      </w:tr>
      <w:tr w:rsidR="00CF75D5" w:rsidRPr="00CF75D5" w14:paraId="32735A40"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4441B0AF" w14:textId="77777777" w:rsidR="00CF75D5" w:rsidRPr="00CF75D5" w:rsidRDefault="00CF75D5" w:rsidP="00CF75D5">
            <w:pPr>
              <w:spacing w:after="160" w:line="278" w:lineRule="auto"/>
            </w:pPr>
            <w:r w:rsidRPr="00CF75D5">
              <w:t>WF-187</w:t>
            </w:r>
          </w:p>
        </w:tc>
        <w:tc>
          <w:tcPr>
            <w:tcW w:w="0" w:type="auto"/>
            <w:hideMark/>
          </w:tcPr>
          <w:p w14:paraId="2723F22E"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Dynamika zmian</w:t>
            </w:r>
          </w:p>
        </w:tc>
        <w:tc>
          <w:tcPr>
            <w:tcW w:w="0" w:type="auto"/>
            <w:hideMark/>
          </w:tcPr>
          <w:p w14:paraId="290EA8ED"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Wskaźniki zmieniają swoje wartości w zależności od decyzji uczestników i logiki scenariusza.</w:t>
            </w:r>
          </w:p>
        </w:tc>
      </w:tr>
      <w:tr w:rsidR="00CF75D5" w:rsidRPr="00CF75D5" w14:paraId="6A8ADA12"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0E5A0E0A" w14:textId="77777777" w:rsidR="00CF75D5" w:rsidRPr="00CF75D5" w:rsidRDefault="00CF75D5" w:rsidP="00CF75D5">
            <w:pPr>
              <w:spacing w:after="160" w:line="278" w:lineRule="auto"/>
            </w:pPr>
            <w:r w:rsidRPr="00CF75D5">
              <w:t>WF-188</w:t>
            </w:r>
          </w:p>
        </w:tc>
        <w:tc>
          <w:tcPr>
            <w:tcW w:w="0" w:type="auto"/>
            <w:hideMark/>
          </w:tcPr>
          <w:p w14:paraId="2FD93F5F"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Kategorie wskaźników</w:t>
            </w:r>
          </w:p>
        </w:tc>
        <w:tc>
          <w:tcPr>
            <w:tcW w:w="0" w:type="auto"/>
            <w:hideMark/>
          </w:tcPr>
          <w:p w14:paraId="3C60D9A8"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Wskaźniki są grupowane w kategorie: operacyjne, finansowe, organizacyjne, jakościowe.</w:t>
            </w:r>
          </w:p>
        </w:tc>
      </w:tr>
      <w:tr w:rsidR="00CF75D5" w:rsidRPr="00CF75D5" w14:paraId="2E7737C6"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6BDCCEC9" w14:textId="77777777" w:rsidR="00CF75D5" w:rsidRPr="00CF75D5" w:rsidRDefault="00CF75D5" w:rsidP="00CF75D5">
            <w:pPr>
              <w:spacing w:after="160" w:line="278" w:lineRule="auto"/>
            </w:pPr>
            <w:r w:rsidRPr="00CF75D5">
              <w:t>WF-189</w:t>
            </w:r>
          </w:p>
        </w:tc>
        <w:tc>
          <w:tcPr>
            <w:tcW w:w="0" w:type="auto"/>
            <w:hideMark/>
          </w:tcPr>
          <w:p w14:paraId="10F5E497"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Integracja z repozytorium wiedzy</w:t>
            </w:r>
          </w:p>
        </w:tc>
        <w:tc>
          <w:tcPr>
            <w:tcW w:w="0" w:type="auto"/>
            <w:hideMark/>
          </w:tcPr>
          <w:p w14:paraId="444F3A2A"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Aktualizacje przepisów i procedur w repozytorium mogą automatycznie wpływać na logikę obliczeń wskaźników.</w:t>
            </w:r>
          </w:p>
        </w:tc>
      </w:tr>
      <w:tr w:rsidR="00CF75D5" w:rsidRPr="00CF75D5" w14:paraId="0A1AEB6F"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2EA36A97" w14:textId="77777777" w:rsidR="00CF75D5" w:rsidRPr="00CF75D5" w:rsidRDefault="00CF75D5" w:rsidP="00CF75D5">
            <w:pPr>
              <w:spacing w:after="160" w:line="278" w:lineRule="auto"/>
            </w:pPr>
            <w:r w:rsidRPr="00CF75D5">
              <w:t>WF-190</w:t>
            </w:r>
          </w:p>
        </w:tc>
        <w:tc>
          <w:tcPr>
            <w:tcW w:w="0" w:type="auto"/>
            <w:hideMark/>
          </w:tcPr>
          <w:p w14:paraId="4E3CFD85"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Import danych rzeczywistych</w:t>
            </w:r>
          </w:p>
        </w:tc>
        <w:tc>
          <w:tcPr>
            <w:tcW w:w="0" w:type="auto"/>
            <w:hideMark/>
          </w:tcPr>
          <w:p w14:paraId="14D6A8EB"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System umożliwia import rzeczywistych danych (np. z NFZ, rejestrów medycznych) w celu urealnienia symulacji.</w:t>
            </w:r>
          </w:p>
        </w:tc>
      </w:tr>
      <w:tr w:rsidR="00CF75D5" w:rsidRPr="00CF75D5" w14:paraId="47769767"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45C6AD4F" w14:textId="77777777" w:rsidR="00CF75D5" w:rsidRPr="00CF75D5" w:rsidRDefault="00CF75D5" w:rsidP="00CF75D5">
            <w:pPr>
              <w:spacing w:after="160" w:line="278" w:lineRule="auto"/>
            </w:pPr>
            <w:r w:rsidRPr="00CF75D5">
              <w:t>WF-191</w:t>
            </w:r>
          </w:p>
        </w:tc>
        <w:tc>
          <w:tcPr>
            <w:tcW w:w="0" w:type="auto"/>
            <w:hideMark/>
          </w:tcPr>
          <w:p w14:paraId="71F37B13"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Wizualizacja wskaźników</w:t>
            </w:r>
          </w:p>
        </w:tc>
        <w:tc>
          <w:tcPr>
            <w:tcW w:w="0" w:type="auto"/>
            <w:hideMark/>
          </w:tcPr>
          <w:p w14:paraId="24C57DC4"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Wskaźniki mogą być prezentowane w formie wykresów, liczników i paneli KPI w trakcie symulacji.</w:t>
            </w:r>
          </w:p>
        </w:tc>
      </w:tr>
      <w:tr w:rsidR="00CF75D5" w:rsidRPr="00CF75D5" w14:paraId="5509906E" w14:textId="77777777" w:rsidTr="00CF75D5">
        <w:tc>
          <w:tcPr>
            <w:cnfStyle w:val="001000000000" w:firstRow="0" w:lastRow="0" w:firstColumn="1" w:lastColumn="0" w:oddVBand="0" w:evenVBand="0" w:oddHBand="0" w:evenHBand="0" w:firstRowFirstColumn="0" w:firstRowLastColumn="0" w:lastRowFirstColumn="0" w:lastRowLastColumn="0"/>
            <w:tcW w:w="0" w:type="auto"/>
            <w:hideMark/>
          </w:tcPr>
          <w:p w14:paraId="2B9B2409" w14:textId="77777777" w:rsidR="00CF75D5" w:rsidRPr="00CF75D5" w:rsidRDefault="00CF75D5" w:rsidP="00CF75D5">
            <w:pPr>
              <w:spacing w:after="160" w:line="278" w:lineRule="auto"/>
            </w:pPr>
            <w:r w:rsidRPr="00CF75D5">
              <w:t>WF-192</w:t>
            </w:r>
          </w:p>
        </w:tc>
        <w:tc>
          <w:tcPr>
            <w:tcW w:w="0" w:type="auto"/>
            <w:hideMark/>
          </w:tcPr>
          <w:p w14:paraId="79C22A08" w14:textId="77777777" w:rsidR="00CF75D5" w:rsidRPr="00CF75D5" w:rsidRDefault="00CF75D5" w:rsidP="00CF75D5">
            <w:pPr>
              <w:spacing w:after="160" w:line="278" w:lineRule="auto"/>
              <w:cnfStyle w:val="000000000000" w:firstRow="0" w:lastRow="0" w:firstColumn="0" w:lastColumn="0" w:oddVBand="0" w:evenVBand="0" w:oddHBand="0" w:evenHBand="0" w:firstRowFirstColumn="0" w:firstRowLastColumn="0" w:lastRowFirstColumn="0" w:lastRowLastColumn="0"/>
            </w:pPr>
            <w:r w:rsidRPr="00CF75D5">
              <w:t>Audyt parametrów</w:t>
            </w:r>
          </w:p>
        </w:tc>
        <w:tc>
          <w:tcPr>
            <w:tcW w:w="0" w:type="auto"/>
            <w:hideMark/>
          </w:tcPr>
          <w:p w14:paraId="28D38106" w14:textId="77777777" w:rsidR="00CF75D5" w:rsidRPr="00CF75D5" w:rsidRDefault="00CF75D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75D5">
              <w:t>Wszystkie zmiany konfiguracji wskaźników są rejestrowane w logach audytowych.</w:t>
            </w:r>
          </w:p>
        </w:tc>
      </w:tr>
    </w:tbl>
    <w:p w14:paraId="6AF6B036" w14:textId="77777777" w:rsidR="00451A78" w:rsidRDefault="00451A78" w:rsidP="009B3A4F">
      <w:pPr>
        <w:pStyle w:val="Nagwek4"/>
      </w:pPr>
      <w:r w:rsidRPr="00451A78">
        <w:lastRenderedPageBreak/>
        <w:t>3.6.3. Tryb indywidualny i zespołowy (symulacje grupowe).</w:t>
      </w:r>
    </w:p>
    <w:p w14:paraId="14D3092C" w14:textId="77777777" w:rsidR="00450AFD" w:rsidRPr="00450AFD" w:rsidRDefault="00450AFD" w:rsidP="00450AFD">
      <w:pPr>
        <w:jc w:val="both"/>
      </w:pPr>
      <w:r w:rsidRPr="00450AFD">
        <w:t>System musi obsługiwać dwa podstawowe tryby pracy w symulacjach: indywidualny oraz zespołowy. Tryb indywidualny umożliwia uczestnikowi samodzielną realizację scenariusza, podejmowanie decyzji i analizę skutków swoich działań. Tryb zespołowy pozwala na pracę w grupach, gdzie uczestnicy wcielają się w różne role (np. dyrektor szpitala, kierownik oddziału, specjalista ds. finansów) i wspólnie podejmują decyzje, które wpływają na przebieg symulacji.</w:t>
      </w:r>
    </w:p>
    <w:p w14:paraId="7F1392B4" w14:textId="77777777" w:rsidR="00450AFD" w:rsidRPr="00450AFD" w:rsidRDefault="00450AFD" w:rsidP="00450AFD">
      <w:pPr>
        <w:jc w:val="both"/>
      </w:pPr>
      <w:r w:rsidRPr="00450AFD">
        <w:t>W trybie zespołowym konieczne jest wsparcie mechanizmów komunikacji i współpracy – czatu grupowego, tablic decyzyjnych czy wspólnego panelu wskaźników. System powinien rejestrować działania poszczególnych członków zespołu, aby umożliwić ocenę wkładu indywidualnego i analizy efektywności całej grupy.</w:t>
      </w:r>
    </w:p>
    <w:p w14:paraId="2CF00CA9" w14:textId="77777777" w:rsidR="00450AFD" w:rsidRPr="00450AFD" w:rsidRDefault="00450AFD" w:rsidP="00450AFD">
      <w:pPr>
        <w:jc w:val="both"/>
      </w:pPr>
      <w:r w:rsidRPr="00450AFD">
        <w:t>Symulacje zespołowe mogą być prowadzone synchronicznie (wszyscy uczestnicy aktywnie biorą udział w tym samym czasie) lub asynchronicznie (uczestnicy podejmują decyzje w różnych momentach, w ramach ustalonego okna czasowego).</w:t>
      </w:r>
    </w:p>
    <w:p w14:paraId="1022803F" w14:textId="77777777" w:rsidR="00450AFD" w:rsidRPr="00450AFD" w:rsidRDefault="00450AFD" w:rsidP="00450AFD">
      <w:r w:rsidRPr="00450AFD">
        <w:rPr>
          <w:b/>
          <w:bCs/>
        </w:rPr>
        <w:t>Tabela wymagań funkcjonalnych – 3.6.3</w:t>
      </w:r>
    </w:p>
    <w:tbl>
      <w:tblPr>
        <w:tblStyle w:val="Tabela-Siatka"/>
        <w:tblW w:w="0" w:type="auto"/>
        <w:tblLook w:val="04A0" w:firstRow="1" w:lastRow="0" w:firstColumn="1" w:lastColumn="0" w:noHBand="0" w:noVBand="1"/>
      </w:tblPr>
      <w:tblGrid>
        <w:gridCol w:w="1309"/>
        <w:gridCol w:w="2479"/>
        <w:gridCol w:w="5274"/>
      </w:tblGrid>
      <w:tr w:rsidR="00450AFD" w:rsidRPr="00450AFD" w14:paraId="7BD88866" w14:textId="77777777" w:rsidTr="0045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9EA3FE" w14:textId="77777777" w:rsidR="00450AFD" w:rsidRPr="00450AFD" w:rsidRDefault="00450AFD" w:rsidP="00450AFD">
            <w:pPr>
              <w:spacing w:after="160" w:line="278" w:lineRule="auto"/>
              <w:jc w:val="left"/>
              <w:rPr>
                <w:bCs/>
              </w:rPr>
            </w:pPr>
            <w:r w:rsidRPr="00450AFD">
              <w:rPr>
                <w:bCs/>
              </w:rPr>
              <w:t>Sygnatura</w:t>
            </w:r>
          </w:p>
        </w:tc>
        <w:tc>
          <w:tcPr>
            <w:tcW w:w="0" w:type="auto"/>
            <w:hideMark/>
          </w:tcPr>
          <w:p w14:paraId="5F05F61A" w14:textId="77777777" w:rsidR="00450AFD" w:rsidRPr="00450AFD" w:rsidRDefault="00450AFD" w:rsidP="00450AF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50AFD">
              <w:rPr>
                <w:b/>
                <w:bCs/>
              </w:rPr>
              <w:t>Nazwa</w:t>
            </w:r>
          </w:p>
        </w:tc>
        <w:tc>
          <w:tcPr>
            <w:tcW w:w="0" w:type="auto"/>
            <w:hideMark/>
          </w:tcPr>
          <w:p w14:paraId="02BF3172" w14:textId="77777777" w:rsidR="00450AFD" w:rsidRPr="00450AFD" w:rsidRDefault="00450AFD" w:rsidP="00450AF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50AFD">
              <w:rPr>
                <w:b/>
                <w:bCs/>
              </w:rPr>
              <w:t>Opis</w:t>
            </w:r>
          </w:p>
        </w:tc>
      </w:tr>
      <w:tr w:rsidR="00450AFD" w:rsidRPr="00450AFD" w14:paraId="729561BE"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3CF5B4C8" w14:textId="77777777" w:rsidR="00450AFD" w:rsidRPr="00450AFD" w:rsidRDefault="00450AFD" w:rsidP="00450AFD">
            <w:pPr>
              <w:spacing w:after="160" w:line="278" w:lineRule="auto"/>
            </w:pPr>
            <w:r w:rsidRPr="00450AFD">
              <w:t>WF-193</w:t>
            </w:r>
          </w:p>
        </w:tc>
        <w:tc>
          <w:tcPr>
            <w:tcW w:w="0" w:type="auto"/>
            <w:hideMark/>
          </w:tcPr>
          <w:p w14:paraId="392533A6"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Tryb indywidualny</w:t>
            </w:r>
          </w:p>
        </w:tc>
        <w:tc>
          <w:tcPr>
            <w:tcW w:w="0" w:type="auto"/>
            <w:hideMark/>
          </w:tcPr>
          <w:p w14:paraId="633B3CB9"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Uczestnik realizuje scenariusz samodzielnie, podejmując decyzje i obserwując skutki swoich działań.</w:t>
            </w:r>
          </w:p>
        </w:tc>
      </w:tr>
      <w:tr w:rsidR="00450AFD" w:rsidRPr="00450AFD" w14:paraId="182FD890"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67D39C60" w14:textId="77777777" w:rsidR="00450AFD" w:rsidRPr="00450AFD" w:rsidRDefault="00450AFD" w:rsidP="00450AFD">
            <w:pPr>
              <w:spacing w:after="160" w:line="278" w:lineRule="auto"/>
            </w:pPr>
            <w:r w:rsidRPr="00450AFD">
              <w:t>WF-194</w:t>
            </w:r>
          </w:p>
        </w:tc>
        <w:tc>
          <w:tcPr>
            <w:tcW w:w="0" w:type="auto"/>
            <w:hideMark/>
          </w:tcPr>
          <w:p w14:paraId="3C22ED83"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Tryb zespołowy</w:t>
            </w:r>
          </w:p>
        </w:tc>
        <w:tc>
          <w:tcPr>
            <w:tcW w:w="0" w:type="auto"/>
            <w:hideMark/>
          </w:tcPr>
          <w:p w14:paraId="22FE7DE1"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Symulacje mogą być realizowane w grupach, gdzie uczestnicy pełnią różne role i wspólnie podejmują decyzje.</w:t>
            </w:r>
          </w:p>
        </w:tc>
      </w:tr>
      <w:tr w:rsidR="00450AFD" w:rsidRPr="00450AFD" w14:paraId="68965BDF"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7E93CC26" w14:textId="77777777" w:rsidR="00450AFD" w:rsidRPr="00450AFD" w:rsidRDefault="00450AFD" w:rsidP="00450AFD">
            <w:pPr>
              <w:spacing w:after="160" w:line="278" w:lineRule="auto"/>
            </w:pPr>
            <w:r w:rsidRPr="00450AFD">
              <w:t>WF-195</w:t>
            </w:r>
          </w:p>
        </w:tc>
        <w:tc>
          <w:tcPr>
            <w:tcW w:w="0" w:type="auto"/>
            <w:hideMark/>
          </w:tcPr>
          <w:p w14:paraId="070BC4B8"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Role w zespole</w:t>
            </w:r>
          </w:p>
        </w:tc>
        <w:tc>
          <w:tcPr>
            <w:tcW w:w="0" w:type="auto"/>
            <w:hideMark/>
          </w:tcPr>
          <w:p w14:paraId="69868482"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System umożliwia przypisywanie ról uczestnikom symulacji (np. dyrektor, kierownik oddziału, analityk finansowy).</w:t>
            </w:r>
          </w:p>
        </w:tc>
      </w:tr>
      <w:tr w:rsidR="00450AFD" w:rsidRPr="00450AFD" w14:paraId="3CBEF632"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6B4F6262" w14:textId="77777777" w:rsidR="00450AFD" w:rsidRPr="00450AFD" w:rsidRDefault="00450AFD" w:rsidP="00450AFD">
            <w:pPr>
              <w:spacing w:after="160" w:line="278" w:lineRule="auto"/>
            </w:pPr>
            <w:r w:rsidRPr="00450AFD">
              <w:t>WF-196</w:t>
            </w:r>
          </w:p>
        </w:tc>
        <w:tc>
          <w:tcPr>
            <w:tcW w:w="0" w:type="auto"/>
            <w:hideMark/>
          </w:tcPr>
          <w:p w14:paraId="5F7E4AC7"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Komunikacja w zespole</w:t>
            </w:r>
          </w:p>
        </w:tc>
        <w:tc>
          <w:tcPr>
            <w:tcW w:w="0" w:type="auto"/>
            <w:hideMark/>
          </w:tcPr>
          <w:p w14:paraId="0B0793D5"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Tryb grupowy wspiera komunikację uczestników poprzez czat, komentarze i współdzielone narzędzia decyzyjne.</w:t>
            </w:r>
          </w:p>
        </w:tc>
      </w:tr>
      <w:tr w:rsidR="00450AFD" w:rsidRPr="00450AFD" w14:paraId="5B335F5F"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04F7AF43" w14:textId="77777777" w:rsidR="00450AFD" w:rsidRPr="00450AFD" w:rsidRDefault="00450AFD" w:rsidP="00450AFD">
            <w:pPr>
              <w:spacing w:after="160" w:line="278" w:lineRule="auto"/>
            </w:pPr>
            <w:r w:rsidRPr="00450AFD">
              <w:t>WF-197</w:t>
            </w:r>
          </w:p>
        </w:tc>
        <w:tc>
          <w:tcPr>
            <w:tcW w:w="0" w:type="auto"/>
            <w:hideMark/>
          </w:tcPr>
          <w:p w14:paraId="2D0B61AD"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Rejestracja wkładu indywidualnego</w:t>
            </w:r>
          </w:p>
        </w:tc>
        <w:tc>
          <w:tcPr>
            <w:tcW w:w="0" w:type="auto"/>
            <w:hideMark/>
          </w:tcPr>
          <w:p w14:paraId="28AEF680"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System zapisuje działania każdego uczestnika w zespole, aby umożliwić ocenę indywidualną.</w:t>
            </w:r>
          </w:p>
        </w:tc>
      </w:tr>
      <w:tr w:rsidR="00450AFD" w:rsidRPr="00450AFD" w14:paraId="79699F68"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5CDE954E" w14:textId="77777777" w:rsidR="00450AFD" w:rsidRPr="00450AFD" w:rsidRDefault="00450AFD" w:rsidP="00450AFD">
            <w:pPr>
              <w:spacing w:after="160" w:line="278" w:lineRule="auto"/>
            </w:pPr>
            <w:r w:rsidRPr="00450AFD">
              <w:t>WF-198</w:t>
            </w:r>
          </w:p>
        </w:tc>
        <w:tc>
          <w:tcPr>
            <w:tcW w:w="0" w:type="auto"/>
            <w:hideMark/>
          </w:tcPr>
          <w:p w14:paraId="6212AA59"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Ocena zespołowa</w:t>
            </w:r>
          </w:p>
        </w:tc>
        <w:tc>
          <w:tcPr>
            <w:tcW w:w="0" w:type="auto"/>
            <w:hideMark/>
          </w:tcPr>
          <w:p w14:paraId="011E1072"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Symulacja generuje raport zbiorczy z wynikami całego zespołu, uwzględniając współpracę i jakość podjętych decyzji.</w:t>
            </w:r>
          </w:p>
        </w:tc>
      </w:tr>
      <w:tr w:rsidR="00450AFD" w:rsidRPr="00450AFD" w14:paraId="2FD92AFF"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6415493F" w14:textId="77777777" w:rsidR="00450AFD" w:rsidRPr="00450AFD" w:rsidRDefault="00450AFD" w:rsidP="00450AFD">
            <w:pPr>
              <w:spacing w:after="160" w:line="278" w:lineRule="auto"/>
            </w:pPr>
            <w:r w:rsidRPr="00450AFD">
              <w:lastRenderedPageBreak/>
              <w:t>WF-199</w:t>
            </w:r>
          </w:p>
        </w:tc>
        <w:tc>
          <w:tcPr>
            <w:tcW w:w="0" w:type="auto"/>
            <w:hideMark/>
          </w:tcPr>
          <w:p w14:paraId="1FA7F3FE"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Tryb synchroniczny i asynchroniczny</w:t>
            </w:r>
          </w:p>
        </w:tc>
        <w:tc>
          <w:tcPr>
            <w:tcW w:w="0" w:type="auto"/>
            <w:hideMark/>
          </w:tcPr>
          <w:p w14:paraId="094825A7"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Symulacje grupowe mogą być prowadzone w czasie rzeczywistym lub w ramach ustalonego przedziału czasowego.</w:t>
            </w:r>
          </w:p>
        </w:tc>
      </w:tr>
      <w:tr w:rsidR="00450AFD" w:rsidRPr="00450AFD" w14:paraId="72DABC2A"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39533C5F" w14:textId="77777777" w:rsidR="00450AFD" w:rsidRPr="00450AFD" w:rsidRDefault="00450AFD" w:rsidP="00450AFD">
            <w:pPr>
              <w:spacing w:after="160" w:line="278" w:lineRule="auto"/>
            </w:pPr>
            <w:r w:rsidRPr="00450AFD">
              <w:t>WF-200</w:t>
            </w:r>
          </w:p>
        </w:tc>
        <w:tc>
          <w:tcPr>
            <w:tcW w:w="0" w:type="auto"/>
            <w:hideMark/>
          </w:tcPr>
          <w:p w14:paraId="493FEA25"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Panel wskaźników zespołowych</w:t>
            </w:r>
          </w:p>
        </w:tc>
        <w:tc>
          <w:tcPr>
            <w:tcW w:w="0" w:type="auto"/>
            <w:hideMark/>
          </w:tcPr>
          <w:p w14:paraId="34065AEB"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Uczestnicy w trybie zespołowym mają dostęp do wspólnego panelu wskaźników (operacyjnych, finansowych, jakościowych).</w:t>
            </w:r>
          </w:p>
        </w:tc>
      </w:tr>
      <w:tr w:rsidR="00450AFD" w:rsidRPr="00450AFD" w14:paraId="0C29531A" w14:textId="77777777" w:rsidTr="00450AFD">
        <w:tc>
          <w:tcPr>
            <w:cnfStyle w:val="001000000000" w:firstRow="0" w:lastRow="0" w:firstColumn="1" w:lastColumn="0" w:oddVBand="0" w:evenVBand="0" w:oddHBand="0" w:evenHBand="0" w:firstRowFirstColumn="0" w:firstRowLastColumn="0" w:lastRowFirstColumn="0" w:lastRowLastColumn="0"/>
            <w:tcW w:w="0" w:type="auto"/>
            <w:hideMark/>
          </w:tcPr>
          <w:p w14:paraId="4C718C72" w14:textId="77777777" w:rsidR="00450AFD" w:rsidRPr="00450AFD" w:rsidRDefault="00450AFD" w:rsidP="00450AFD">
            <w:pPr>
              <w:spacing w:after="160" w:line="278" w:lineRule="auto"/>
            </w:pPr>
            <w:r w:rsidRPr="00450AFD">
              <w:t>WF-201</w:t>
            </w:r>
          </w:p>
        </w:tc>
        <w:tc>
          <w:tcPr>
            <w:tcW w:w="0" w:type="auto"/>
            <w:hideMark/>
          </w:tcPr>
          <w:p w14:paraId="3B25CE8D" w14:textId="77777777" w:rsidR="00450AFD" w:rsidRPr="00450AFD" w:rsidRDefault="00450AFD" w:rsidP="00450AFD">
            <w:pPr>
              <w:spacing w:after="160" w:line="278" w:lineRule="auto"/>
              <w:cnfStyle w:val="000000000000" w:firstRow="0" w:lastRow="0" w:firstColumn="0" w:lastColumn="0" w:oddVBand="0" w:evenVBand="0" w:oddHBand="0" w:evenHBand="0" w:firstRowFirstColumn="0" w:firstRowLastColumn="0" w:lastRowFirstColumn="0" w:lastRowLastColumn="0"/>
            </w:pPr>
            <w:r w:rsidRPr="00450AFD">
              <w:t>Audyt działań w grupie</w:t>
            </w:r>
          </w:p>
        </w:tc>
        <w:tc>
          <w:tcPr>
            <w:tcW w:w="0" w:type="auto"/>
            <w:hideMark/>
          </w:tcPr>
          <w:p w14:paraId="3471C899" w14:textId="77777777" w:rsidR="00450AFD" w:rsidRPr="00450AFD" w:rsidRDefault="00450AF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50AFD">
              <w:t>System rejestruje wszystkie decyzje, głosy i działania zespołu, tworząc ślad audytowy dla analizy powykonawczej.</w:t>
            </w:r>
          </w:p>
        </w:tc>
      </w:tr>
    </w:tbl>
    <w:p w14:paraId="2865C4CB" w14:textId="77777777" w:rsidR="00451A78" w:rsidRDefault="00451A78" w:rsidP="009B3A4F">
      <w:pPr>
        <w:pStyle w:val="Nagwek4"/>
      </w:pPr>
      <w:r w:rsidRPr="00451A78">
        <w:t>3.6.4. Ocena skuteczności i analiza wyników symulacji.</w:t>
      </w:r>
    </w:p>
    <w:p w14:paraId="633B6A00" w14:textId="77777777" w:rsidR="007C2306" w:rsidRPr="007C2306" w:rsidRDefault="007C2306" w:rsidP="004526F9">
      <w:pPr>
        <w:jc w:val="both"/>
      </w:pPr>
      <w:r w:rsidRPr="007C2306">
        <w:t>System musi zapewniać mechanizmy oceny skuteczności działań uczestników oraz analizę wyników symulacji – zarówno na poziomie indywidualnym, jak i zespołowym. Ocena powinna obejmować porównanie decyzji uczestnika z optymalnymi rozwiązaniami scenariusza, analizę wpływu podjętych działań na wskaźniki operacyjne, finansowe i jakościowe oraz identyfikację obszarów wymagających poprawy.</w:t>
      </w:r>
    </w:p>
    <w:p w14:paraId="795E5C10" w14:textId="77777777" w:rsidR="007C2306" w:rsidRPr="007C2306" w:rsidRDefault="007C2306" w:rsidP="004526F9">
      <w:pPr>
        <w:jc w:val="both"/>
      </w:pPr>
      <w:r w:rsidRPr="007C2306">
        <w:t>Analiza wyników musi być prezentowana w formie raportów – indywidualnych (dla uczestnika), zespołowych (dla grupy) oraz zbiorczych (dla administratorów i trenerów). Raporty powinny zawierać zarówno dane ilościowe (wyniki, czas reakcji, wskaźniki KPI), jak i jakościowe (komentarze, ocena trenera). System powinien również wspierać automatyczne rekomendacje dalszych działań dydaktycznych – np. sugerowanie dodatkowych kursów lub ponownego udziału w wybranych scenariuszach.</w:t>
      </w:r>
    </w:p>
    <w:p w14:paraId="33FEB864" w14:textId="77777777" w:rsidR="007C2306" w:rsidRPr="007C2306" w:rsidRDefault="007C2306" w:rsidP="007C2306">
      <w:r w:rsidRPr="007C2306">
        <w:rPr>
          <w:b/>
          <w:bCs/>
        </w:rPr>
        <w:t>Tabela wymagań funkcjonalnych – 3.6.4</w:t>
      </w:r>
    </w:p>
    <w:tbl>
      <w:tblPr>
        <w:tblStyle w:val="Tabela-Siatka"/>
        <w:tblW w:w="0" w:type="auto"/>
        <w:tblLook w:val="04A0" w:firstRow="1" w:lastRow="0" w:firstColumn="1" w:lastColumn="0" w:noHBand="0" w:noVBand="1"/>
      </w:tblPr>
      <w:tblGrid>
        <w:gridCol w:w="1309"/>
        <w:gridCol w:w="2452"/>
        <w:gridCol w:w="5301"/>
      </w:tblGrid>
      <w:tr w:rsidR="007C2306" w:rsidRPr="007C2306" w14:paraId="64C9F7F8" w14:textId="77777777" w:rsidTr="007C23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F4A16E" w14:textId="77777777" w:rsidR="007C2306" w:rsidRPr="007C2306" w:rsidRDefault="007C2306" w:rsidP="007C2306">
            <w:pPr>
              <w:spacing w:after="160" w:line="278" w:lineRule="auto"/>
              <w:jc w:val="left"/>
              <w:rPr>
                <w:bCs/>
              </w:rPr>
            </w:pPr>
            <w:r w:rsidRPr="007C2306">
              <w:rPr>
                <w:bCs/>
              </w:rPr>
              <w:t>Sygnatura</w:t>
            </w:r>
          </w:p>
        </w:tc>
        <w:tc>
          <w:tcPr>
            <w:tcW w:w="0" w:type="auto"/>
            <w:hideMark/>
          </w:tcPr>
          <w:p w14:paraId="3CE1CF47" w14:textId="77777777" w:rsidR="007C2306" w:rsidRPr="007C2306" w:rsidRDefault="007C2306" w:rsidP="007C230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C2306">
              <w:rPr>
                <w:b/>
                <w:bCs/>
              </w:rPr>
              <w:t>Nazwa</w:t>
            </w:r>
          </w:p>
        </w:tc>
        <w:tc>
          <w:tcPr>
            <w:tcW w:w="0" w:type="auto"/>
            <w:hideMark/>
          </w:tcPr>
          <w:p w14:paraId="3DD9BA39" w14:textId="77777777" w:rsidR="007C2306" w:rsidRPr="007C2306" w:rsidRDefault="007C2306" w:rsidP="007C230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C2306">
              <w:rPr>
                <w:b/>
                <w:bCs/>
              </w:rPr>
              <w:t>Opis</w:t>
            </w:r>
          </w:p>
        </w:tc>
      </w:tr>
      <w:tr w:rsidR="007C2306" w:rsidRPr="007C2306" w14:paraId="60D8E714"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333AC813" w14:textId="77777777" w:rsidR="007C2306" w:rsidRPr="007C2306" w:rsidRDefault="007C2306" w:rsidP="007C2306">
            <w:pPr>
              <w:spacing w:after="160" w:line="278" w:lineRule="auto"/>
            </w:pPr>
            <w:r w:rsidRPr="007C2306">
              <w:t>WF-202</w:t>
            </w:r>
          </w:p>
        </w:tc>
        <w:tc>
          <w:tcPr>
            <w:tcW w:w="0" w:type="auto"/>
            <w:hideMark/>
          </w:tcPr>
          <w:p w14:paraId="711A58B7"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Raporty indywidualne</w:t>
            </w:r>
          </w:p>
        </w:tc>
        <w:tc>
          <w:tcPr>
            <w:tcW w:w="0" w:type="auto"/>
            <w:hideMark/>
          </w:tcPr>
          <w:p w14:paraId="1ACA6031"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System generuje raport dla uczestnika, zawierający jego decyzje, skutki działań i poziom zgodności z optymalnymi rozwiązaniami.</w:t>
            </w:r>
          </w:p>
        </w:tc>
      </w:tr>
      <w:tr w:rsidR="007C2306" w:rsidRPr="007C2306" w14:paraId="3949B7DF"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7C25DBB4" w14:textId="77777777" w:rsidR="007C2306" w:rsidRPr="007C2306" w:rsidRDefault="007C2306" w:rsidP="007C2306">
            <w:pPr>
              <w:spacing w:after="160" w:line="278" w:lineRule="auto"/>
            </w:pPr>
            <w:r w:rsidRPr="007C2306">
              <w:t>WF-203</w:t>
            </w:r>
          </w:p>
        </w:tc>
        <w:tc>
          <w:tcPr>
            <w:tcW w:w="0" w:type="auto"/>
            <w:hideMark/>
          </w:tcPr>
          <w:p w14:paraId="536A88BE"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Raporty zespołowe</w:t>
            </w:r>
          </w:p>
        </w:tc>
        <w:tc>
          <w:tcPr>
            <w:tcW w:w="0" w:type="auto"/>
            <w:hideMark/>
          </w:tcPr>
          <w:p w14:paraId="390CC0B5"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System tworzy raport zbiorczy dla grupy, prezentujący skuteczność współpracy, podjęte decyzje i ich konsekwencje.</w:t>
            </w:r>
          </w:p>
        </w:tc>
      </w:tr>
      <w:tr w:rsidR="007C2306" w:rsidRPr="007C2306" w14:paraId="35BDA24E"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5C1FB0DD" w14:textId="77777777" w:rsidR="007C2306" w:rsidRPr="007C2306" w:rsidRDefault="007C2306" w:rsidP="007C2306">
            <w:pPr>
              <w:spacing w:after="160" w:line="278" w:lineRule="auto"/>
            </w:pPr>
            <w:r w:rsidRPr="007C2306">
              <w:t>WF-204</w:t>
            </w:r>
          </w:p>
        </w:tc>
        <w:tc>
          <w:tcPr>
            <w:tcW w:w="0" w:type="auto"/>
            <w:hideMark/>
          </w:tcPr>
          <w:p w14:paraId="46D0F9BB"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Analiza wskaźników</w:t>
            </w:r>
          </w:p>
        </w:tc>
        <w:tc>
          <w:tcPr>
            <w:tcW w:w="0" w:type="auto"/>
            <w:hideMark/>
          </w:tcPr>
          <w:p w14:paraId="5A0966E7"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Wyniki symulacji są analizowane pod kątem wpływu decyzji na wskaźniki operacyjne, finansowe i jakościowe.</w:t>
            </w:r>
          </w:p>
        </w:tc>
      </w:tr>
      <w:tr w:rsidR="007C2306" w:rsidRPr="007C2306" w14:paraId="678017AA"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470863E0" w14:textId="77777777" w:rsidR="007C2306" w:rsidRPr="007C2306" w:rsidRDefault="007C2306" w:rsidP="007C2306">
            <w:pPr>
              <w:spacing w:after="160" w:line="278" w:lineRule="auto"/>
            </w:pPr>
            <w:r w:rsidRPr="007C2306">
              <w:lastRenderedPageBreak/>
              <w:t>WF-205</w:t>
            </w:r>
          </w:p>
        </w:tc>
        <w:tc>
          <w:tcPr>
            <w:tcW w:w="0" w:type="auto"/>
            <w:hideMark/>
          </w:tcPr>
          <w:p w14:paraId="27EC648A"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Porównanie z modelem referencyjnym</w:t>
            </w:r>
          </w:p>
        </w:tc>
        <w:tc>
          <w:tcPr>
            <w:tcW w:w="0" w:type="auto"/>
            <w:hideMark/>
          </w:tcPr>
          <w:p w14:paraId="32D9C5A5"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System umożliwia porównanie decyzji uczestników z optymalnym lub zalecanym przebiegiem scenariusza.</w:t>
            </w:r>
          </w:p>
        </w:tc>
      </w:tr>
      <w:tr w:rsidR="007C2306" w:rsidRPr="007C2306" w14:paraId="63CB9467"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3818D4F6" w14:textId="77777777" w:rsidR="007C2306" w:rsidRPr="007C2306" w:rsidRDefault="007C2306" w:rsidP="007C2306">
            <w:pPr>
              <w:spacing w:after="160" w:line="278" w:lineRule="auto"/>
            </w:pPr>
            <w:r w:rsidRPr="007C2306">
              <w:t>WF-206</w:t>
            </w:r>
          </w:p>
        </w:tc>
        <w:tc>
          <w:tcPr>
            <w:tcW w:w="0" w:type="auto"/>
            <w:hideMark/>
          </w:tcPr>
          <w:p w14:paraId="2BAEB30A"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Identyfikacja obszarów do poprawy</w:t>
            </w:r>
          </w:p>
        </w:tc>
        <w:tc>
          <w:tcPr>
            <w:tcW w:w="0" w:type="auto"/>
            <w:hideMark/>
          </w:tcPr>
          <w:p w14:paraId="68176005"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Raport wskazuje słabe punkty w działaniach uczestnika/grupy, które wymagają dalszego szkolenia.</w:t>
            </w:r>
          </w:p>
        </w:tc>
      </w:tr>
      <w:tr w:rsidR="007C2306" w:rsidRPr="007C2306" w14:paraId="7EB18F95"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14092589" w14:textId="77777777" w:rsidR="007C2306" w:rsidRPr="007C2306" w:rsidRDefault="007C2306" w:rsidP="007C2306">
            <w:pPr>
              <w:spacing w:after="160" w:line="278" w:lineRule="auto"/>
            </w:pPr>
            <w:r w:rsidRPr="007C2306">
              <w:t>WF-207</w:t>
            </w:r>
          </w:p>
        </w:tc>
        <w:tc>
          <w:tcPr>
            <w:tcW w:w="0" w:type="auto"/>
            <w:hideMark/>
          </w:tcPr>
          <w:p w14:paraId="3DF1C4BF"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Rekomendacje AI</w:t>
            </w:r>
          </w:p>
        </w:tc>
        <w:tc>
          <w:tcPr>
            <w:tcW w:w="0" w:type="auto"/>
            <w:hideMark/>
          </w:tcPr>
          <w:p w14:paraId="7F15B444"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Asystent AI generuje sugestie dotyczące dodatkowych kursów, testów lub symulacji na podstawie wyników.</w:t>
            </w:r>
          </w:p>
        </w:tc>
      </w:tr>
      <w:tr w:rsidR="007C2306" w:rsidRPr="007C2306" w14:paraId="6AE5C6BD"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7CDE4322" w14:textId="77777777" w:rsidR="007C2306" w:rsidRPr="007C2306" w:rsidRDefault="007C2306" w:rsidP="007C2306">
            <w:pPr>
              <w:spacing w:after="160" w:line="278" w:lineRule="auto"/>
            </w:pPr>
            <w:r w:rsidRPr="007C2306">
              <w:t>WF-208</w:t>
            </w:r>
          </w:p>
        </w:tc>
        <w:tc>
          <w:tcPr>
            <w:tcW w:w="0" w:type="auto"/>
            <w:hideMark/>
          </w:tcPr>
          <w:p w14:paraId="75C260DD"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Ewaluacja jakościowa</w:t>
            </w:r>
          </w:p>
        </w:tc>
        <w:tc>
          <w:tcPr>
            <w:tcW w:w="0" w:type="auto"/>
            <w:hideMark/>
          </w:tcPr>
          <w:p w14:paraId="3D0B05AE"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Trener może dodać komentarz jakościowy i ocenę opisową do raportu wyników.</w:t>
            </w:r>
          </w:p>
        </w:tc>
      </w:tr>
      <w:tr w:rsidR="007C2306" w:rsidRPr="007C2306" w14:paraId="32EA1CE6"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0C063B65" w14:textId="77777777" w:rsidR="007C2306" w:rsidRPr="007C2306" w:rsidRDefault="007C2306" w:rsidP="007C2306">
            <w:pPr>
              <w:spacing w:after="160" w:line="278" w:lineRule="auto"/>
            </w:pPr>
            <w:r w:rsidRPr="007C2306">
              <w:t>WF-209</w:t>
            </w:r>
          </w:p>
        </w:tc>
        <w:tc>
          <w:tcPr>
            <w:tcW w:w="0" w:type="auto"/>
            <w:hideMark/>
          </w:tcPr>
          <w:p w14:paraId="6621598C"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Eksport i integracja</w:t>
            </w:r>
          </w:p>
        </w:tc>
        <w:tc>
          <w:tcPr>
            <w:tcW w:w="0" w:type="auto"/>
            <w:hideMark/>
          </w:tcPr>
          <w:p w14:paraId="2875311E"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Wyniki symulacji mogą być eksportowane (CSV, PDF, Excel) oraz integrowane z modułem raportowania i certyfikacji.</w:t>
            </w:r>
          </w:p>
        </w:tc>
      </w:tr>
      <w:tr w:rsidR="007C2306" w:rsidRPr="007C2306" w14:paraId="26A8E375" w14:textId="77777777" w:rsidTr="007C2306">
        <w:tc>
          <w:tcPr>
            <w:cnfStyle w:val="001000000000" w:firstRow="0" w:lastRow="0" w:firstColumn="1" w:lastColumn="0" w:oddVBand="0" w:evenVBand="0" w:oddHBand="0" w:evenHBand="0" w:firstRowFirstColumn="0" w:firstRowLastColumn="0" w:lastRowFirstColumn="0" w:lastRowLastColumn="0"/>
            <w:tcW w:w="0" w:type="auto"/>
            <w:hideMark/>
          </w:tcPr>
          <w:p w14:paraId="5A636497" w14:textId="77777777" w:rsidR="007C2306" w:rsidRPr="007C2306" w:rsidRDefault="007C2306" w:rsidP="007C2306">
            <w:pPr>
              <w:spacing w:after="160" w:line="278" w:lineRule="auto"/>
            </w:pPr>
            <w:r w:rsidRPr="007C2306">
              <w:t>WF-210</w:t>
            </w:r>
          </w:p>
        </w:tc>
        <w:tc>
          <w:tcPr>
            <w:tcW w:w="0" w:type="auto"/>
            <w:hideMark/>
          </w:tcPr>
          <w:p w14:paraId="3216E82C" w14:textId="77777777" w:rsidR="007C2306" w:rsidRPr="007C2306" w:rsidRDefault="007C2306" w:rsidP="007C2306">
            <w:pPr>
              <w:spacing w:after="160" w:line="278" w:lineRule="auto"/>
              <w:cnfStyle w:val="000000000000" w:firstRow="0" w:lastRow="0" w:firstColumn="0" w:lastColumn="0" w:oddVBand="0" w:evenVBand="0" w:oddHBand="0" w:evenHBand="0" w:firstRowFirstColumn="0" w:firstRowLastColumn="0" w:lastRowFirstColumn="0" w:lastRowLastColumn="0"/>
            </w:pPr>
            <w:r w:rsidRPr="007C2306">
              <w:t>Audyt wyników</w:t>
            </w:r>
          </w:p>
        </w:tc>
        <w:tc>
          <w:tcPr>
            <w:tcW w:w="0" w:type="auto"/>
            <w:hideMark/>
          </w:tcPr>
          <w:p w14:paraId="33D5A85E" w14:textId="77777777" w:rsidR="007C2306" w:rsidRPr="007C2306" w:rsidRDefault="007C230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C2306">
              <w:t>Wszystkie dane dotyczące wyników są rejestrowane w logach audytowych, umożliwiając weryfikację i analizę historyczną.</w:t>
            </w:r>
          </w:p>
        </w:tc>
      </w:tr>
    </w:tbl>
    <w:p w14:paraId="382ADA05" w14:textId="77777777" w:rsidR="00451A78" w:rsidRDefault="00451A78" w:rsidP="0007006C">
      <w:pPr>
        <w:pStyle w:val="Nagwek3"/>
      </w:pPr>
      <w:r w:rsidRPr="00451A78">
        <w:t>3.7. Moduł gamifikacji</w:t>
      </w:r>
    </w:p>
    <w:p w14:paraId="5EFAB57A" w14:textId="77777777" w:rsidR="00C22CAB" w:rsidRPr="00C22CAB" w:rsidRDefault="00C22CAB" w:rsidP="00C22CAB">
      <w:pPr>
        <w:jc w:val="both"/>
      </w:pPr>
      <w:r w:rsidRPr="00C22CAB">
        <w:t>Moduł gamifikacji ma na celu zwiększenie motywacji uczestników i podniesienie poziomu zaangażowania w proces dydaktyczny poprzez wykorzystanie mechanizmów znanych z gier. Dzięki niemu nauka staje się bardziej interaktywna i atrakcyjna, a uczestnicy są zachęcani do systematycznego korzystania z platformy oraz rywalizacji lub współpracy z innymi użytkownikami.</w:t>
      </w:r>
    </w:p>
    <w:p w14:paraId="5310E3FC" w14:textId="77777777" w:rsidR="00C22CAB" w:rsidRPr="00C22CAB" w:rsidRDefault="00C22CAB" w:rsidP="00C22CAB">
      <w:pPr>
        <w:jc w:val="both"/>
      </w:pPr>
      <w:r w:rsidRPr="00C22CAB">
        <w:t>System powinien obsługiwać różne formy grywalizacji – od prostych punktów za aktywność, przez odznaki i osiągnięcia, po rankingi indywidualne i zespołowe. Dodatkowo platforma musi umożliwiać organizowanie wyzwań edukacyjnych i konkursów tematycznych, które pozwalają uczestnikom sprawdzać się w praktyce i porównywać swoje umiejętności z innymi.</w:t>
      </w:r>
    </w:p>
    <w:p w14:paraId="4A070C25" w14:textId="77777777" w:rsidR="00C22CAB" w:rsidRPr="00C22CAB" w:rsidRDefault="00C22CAB" w:rsidP="00C22CAB">
      <w:pPr>
        <w:jc w:val="both"/>
      </w:pPr>
      <w:r w:rsidRPr="00C22CAB">
        <w:t>Gamifikacja powinna być powiązana z innymi modułami platformy – LMS, quizami, symulacjami i raportowaniem – tak aby wszystkie działania uczestnika (ukończone kursy, zdobyte wyniki testów, udział w symulacjach) były automatycznie uwzględniane w systemie punktowym i rankingowym.</w:t>
      </w:r>
    </w:p>
    <w:p w14:paraId="0B69B9DE" w14:textId="77777777" w:rsidR="00451A78" w:rsidRDefault="00451A78" w:rsidP="009B3A4F">
      <w:pPr>
        <w:pStyle w:val="Nagwek4"/>
      </w:pPr>
      <w:r w:rsidRPr="00451A78">
        <w:t>3.7.1. System punktów i odznak.</w:t>
      </w:r>
    </w:p>
    <w:p w14:paraId="720C25A1" w14:textId="77777777" w:rsidR="006042AD" w:rsidRPr="006042AD" w:rsidRDefault="006042AD" w:rsidP="006042AD">
      <w:pPr>
        <w:jc w:val="both"/>
      </w:pPr>
      <w:r w:rsidRPr="006042AD">
        <w:t xml:space="preserve">System punktów i odznak jest podstawowym mechanizmem grywalizacji, którego celem jest nagradzanie uczestników za aktywność, postępy i osiągnięcia na platformie. Punkty </w:t>
      </w:r>
      <w:r w:rsidRPr="006042AD">
        <w:lastRenderedPageBreak/>
        <w:t>mogą być przyznawane za różne działania – m.in. ukończenie kursu, zdanie testu, udział w symulacji, aktywność w dyskusjach czy terminowe realizowanie zadań. Odznaki są natomiast symbolicznymi wyróżnieniami, które uczestnicy zdobywają za określone osiągnięcia, np. „Ekspert finansów”, „Lider zespołu”, „100% frekwencji”.</w:t>
      </w:r>
    </w:p>
    <w:p w14:paraId="570C833A" w14:textId="77777777" w:rsidR="006042AD" w:rsidRPr="006042AD" w:rsidRDefault="006042AD" w:rsidP="006042AD">
      <w:pPr>
        <w:jc w:val="both"/>
      </w:pPr>
      <w:r w:rsidRPr="006042AD">
        <w:t>System musi wspierać zarówno predefiniowane, jak i konfigurowalne zasady przyznawania punktów i odznak. Administratorzy powinni mieć możliwość ustalania reguł punktacji, progów nagród oraz projektowania własnych zestawów odznak. Punkty i odznaki muszą być widoczne w profilu uczestnika oraz integrować się z rankingami i raportami.</w:t>
      </w:r>
    </w:p>
    <w:p w14:paraId="16133E16" w14:textId="77777777" w:rsidR="006042AD" w:rsidRPr="006042AD" w:rsidRDefault="006042AD" w:rsidP="006042AD">
      <w:r w:rsidRPr="006042AD">
        <w:rPr>
          <w:b/>
          <w:bCs/>
        </w:rPr>
        <w:t>Tabela wymagań funkcjonalnych – 3.7.1</w:t>
      </w:r>
    </w:p>
    <w:tbl>
      <w:tblPr>
        <w:tblStyle w:val="Tabela-Siatka"/>
        <w:tblW w:w="0" w:type="auto"/>
        <w:tblLook w:val="04A0" w:firstRow="1" w:lastRow="0" w:firstColumn="1" w:lastColumn="0" w:noHBand="0" w:noVBand="1"/>
      </w:tblPr>
      <w:tblGrid>
        <w:gridCol w:w="1309"/>
        <w:gridCol w:w="2342"/>
        <w:gridCol w:w="5411"/>
      </w:tblGrid>
      <w:tr w:rsidR="006042AD" w:rsidRPr="006042AD" w14:paraId="1E76EF89" w14:textId="77777777" w:rsidTr="006042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4188B0" w14:textId="77777777" w:rsidR="006042AD" w:rsidRPr="006042AD" w:rsidRDefault="006042AD" w:rsidP="006042AD">
            <w:pPr>
              <w:spacing w:after="160" w:line="278" w:lineRule="auto"/>
              <w:jc w:val="left"/>
              <w:rPr>
                <w:bCs/>
              </w:rPr>
            </w:pPr>
            <w:r w:rsidRPr="006042AD">
              <w:rPr>
                <w:bCs/>
              </w:rPr>
              <w:t>Sygnatura</w:t>
            </w:r>
          </w:p>
        </w:tc>
        <w:tc>
          <w:tcPr>
            <w:tcW w:w="0" w:type="auto"/>
            <w:hideMark/>
          </w:tcPr>
          <w:p w14:paraId="1C25B8B5" w14:textId="77777777" w:rsidR="006042AD" w:rsidRPr="006042AD" w:rsidRDefault="006042AD" w:rsidP="006042A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042AD">
              <w:rPr>
                <w:b/>
                <w:bCs/>
              </w:rPr>
              <w:t>Nazwa</w:t>
            </w:r>
          </w:p>
        </w:tc>
        <w:tc>
          <w:tcPr>
            <w:tcW w:w="0" w:type="auto"/>
            <w:hideMark/>
          </w:tcPr>
          <w:p w14:paraId="6E2BB977" w14:textId="77777777" w:rsidR="006042AD" w:rsidRPr="006042AD" w:rsidRDefault="006042AD" w:rsidP="006042A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6042AD">
              <w:rPr>
                <w:b/>
                <w:bCs/>
              </w:rPr>
              <w:t>Opis</w:t>
            </w:r>
          </w:p>
        </w:tc>
      </w:tr>
      <w:tr w:rsidR="006042AD" w:rsidRPr="006042AD" w14:paraId="068876EE"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53D0246C" w14:textId="77777777" w:rsidR="006042AD" w:rsidRPr="006042AD" w:rsidRDefault="006042AD" w:rsidP="006042AD">
            <w:pPr>
              <w:spacing w:after="160" w:line="278" w:lineRule="auto"/>
            </w:pPr>
            <w:r w:rsidRPr="006042AD">
              <w:t>WF-211</w:t>
            </w:r>
          </w:p>
        </w:tc>
        <w:tc>
          <w:tcPr>
            <w:tcW w:w="0" w:type="auto"/>
            <w:hideMark/>
          </w:tcPr>
          <w:p w14:paraId="73123246"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Punkty za aktywność</w:t>
            </w:r>
          </w:p>
        </w:tc>
        <w:tc>
          <w:tcPr>
            <w:tcW w:w="0" w:type="auto"/>
            <w:hideMark/>
          </w:tcPr>
          <w:p w14:paraId="1C1FAEFA"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Uczestnicy zdobywają punkty za ukończone kursy, testy, symulacje i inne aktywności na platformie.</w:t>
            </w:r>
          </w:p>
        </w:tc>
      </w:tr>
      <w:tr w:rsidR="006042AD" w:rsidRPr="006042AD" w14:paraId="75A7922E"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3C472E3A" w14:textId="77777777" w:rsidR="006042AD" w:rsidRPr="006042AD" w:rsidRDefault="006042AD" w:rsidP="006042AD">
            <w:pPr>
              <w:spacing w:after="160" w:line="278" w:lineRule="auto"/>
            </w:pPr>
            <w:r w:rsidRPr="006042AD">
              <w:t>WF-212</w:t>
            </w:r>
          </w:p>
        </w:tc>
        <w:tc>
          <w:tcPr>
            <w:tcW w:w="0" w:type="auto"/>
            <w:hideMark/>
          </w:tcPr>
          <w:p w14:paraId="11C52F87"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Punkty za frekwencję</w:t>
            </w:r>
          </w:p>
        </w:tc>
        <w:tc>
          <w:tcPr>
            <w:tcW w:w="0" w:type="auto"/>
            <w:hideMark/>
          </w:tcPr>
          <w:p w14:paraId="54BD1A52"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System przyznaje punkty za regularne logowanie, udział w zajęciach i aktywność w kursach.</w:t>
            </w:r>
          </w:p>
        </w:tc>
      </w:tr>
      <w:tr w:rsidR="006042AD" w:rsidRPr="006042AD" w14:paraId="07128B2B"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389FD91C" w14:textId="77777777" w:rsidR="006042AD" w:rsidRPr="006042AD" w:rsidRDefault="006042AD" w:rsidP="006042AD">
            <w:pPr>
              <w:spacing w:after="160" w:line="278" w:lineRule="auto"/>
            </w:pPr>
            <w:r w:rsidRPr="006042AD">
              <w:t>WF-213</w:t>
            </w:r>
          </w:p>
        </w:tc>
        <w:tc>
          <w:tcPr>
            <w:tcW w:w="0" w:type="auto"/>
            <w:hideMark/>
          </w:tcPr>
          <w:p w14:paraId="6758DE50"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Odznaki predefiniowane</w:t>
            </w:r>
          </w:p>
        </w:tc>
        <w:tc>
          <w:tcPr>
            <w:tcW w:w="0" w:type="auto"/>
            <w:hideMark/>
          </w:tcPr>
          <w:p w14:paraId="5755866B"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Platforma posiada zestaw standardowych odznak (np. „Pierwszy kurs”, „Zdobywca wiedzy”).</w:t>
            </w:r>
          </w:p>
        </w:tc>
      </w:tr>
      <w:tr w:rsidR="006042AD" w:rsidRPr="006042AD" w14:paraId="75FA4BD9"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6D71B15B" w14:textId="77777777" w:rsidR="006042AD" w:rsidRPr="006042AD" w:rsidRDefault="006042AD" w:rsidP="006042AD">
            <w:pPr>
              <w:spacing w:after="160" w:line="278" w:lineRule="auto"/>
            </w:pPr>
            <w:r w:rsidRPr="006042AD">
              <w:t>WF-214</w:t>
            </w:r>
          </w:p>
        </w:tc>
        <w:tc>
          <w:tcPr>
            <w:tcW w:w="0" w:type="auto"/>
            <w:hideMark/>
          </w:tcPr>
          <w:p w14:paraId="3DADEDDD"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Odznaki konfigurowalne</w:t>
            </w:r>
          </w:p>
        </w:tc>
        <w:tc>
          <w:tcPr>
            <w:tcW w:w="0" w:type="auto"/>
            <w:hideMark/>
          </w:tcPr>
          <w:p w14:paraId="548B1039"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Administratorzy mogą tworzyć własne odznaki z grafiką, nazwą, opisem i warunkami zdobycia.</w:t>
            </w:r>
          </w:p>
        </w:tc>
      </w:tr>
      <w:tr w:rsidR="006042AD" w:rsidRPr="006042AD" w14:paraId="0FE996A5"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1E3CA850" w14:textId="77777777" w:rsidR="006042AD" w:rsidRPr="006042AD" w:rsidRDefault="006042AD" w:rsidP="006042AD">
            <w:pPr>
              <w:spacing w:after="160" w:line="278" w:lineRule="auto"/>
            </w:pPr>
            <w:r w:rsidRPr="006042AD">
              <w:t>WF-215</w:t>
            </w:r>
          </w:p>
        </w:tc>
        <w:tc>
          <w:tcPr>
            <w:tcW w:w="0" w:type="auto"/>
            <w:hideMark/>
          </w:tcPr>
          <w:p w14:paraId="1811CEDF"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Poziomy osiągnięć</w:t>
            </w:r>
          </w:p>
        </w:tc>
        <w:tc>
          <w:tcPr>
            <w:tcW w:w="0" w:type="auto"/>
            <w:hideMark/>
          </w:tcPr>
          <w:p w14:paraId="7E39F143"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Uczestnicy mogą zdobywać kolejne poziomy (np. Brąz, Srebro, Złoto) w zależności od liczby punktów i odznak.</w:t>
            </w:r>
          </w:p>
        </w:tc>
      </w:tr>
      <w:tr w:rsidR="006042AD" w:rsidRPr="006042AD" w14:paraId="0CA42BF5"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0F4502CC" w14:textId="77777777" w:rsidR="006042AD" w:rsidRPr="006042AD" w:rsidRDefault="006042AD" w:rsidP="006042AD">
            <w:pPr>
              <w:spacing w:after="160" w:line="278" w:lineRule="auto"/>
            </w:pPr>
            <w:r w:rsidRPr="006042AD">
              <w:t>WF-216</w:t>
            </w:r>
          </w:p>
        </w:tc>
        <w:tc>
          <w:tcPr>
            <w:tcW w:w="0" w:type="auto"/>
            <w:hideMark/>
          </w:tcPr>
          <w:p w14:paraId="65891131"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Widoczność punktów i odznak</w:t>
            </w:r>
          </w:p>
        </w:tc>
        <w:tc>
          <w:tcPr>
            <w:tcW w:w="0" w:type="auto"/>
            <w:hideMark/>
          </w:tcPr>
          <w:p w14:paraId="566570C5"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Punkty i odznaki są widoczne w profilu użytkownika i mogą być prezentowane na forach, rankingach i certyfikatach.</w:t>
            </w:r>
          </w:p>
        </w:tc>
      </w:tr>
      <w:tr w:rsidR="006042AD" w:rsidRPr="006042AD" w14:paraId="32D84231"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1137092F" w14:textId="77777777" w:rsidR="006042AD" w:rsidRPr="006042AD" w:rsidRDefault="006042AD" w:rsidP="006042AD">
            <w:pPr>
              <w:spacing w:after="160" w:line="278" w:lineRule="auto"/>
            </w:pPr>
            <w:r w:rsidRPr="006042AD">
              <w:t>WF-217</w:t>
            </w:r>
          </w:p>
        </w:tc>
        <w:tc>
          <w:tcPr>
            <w:tcW w:w="0" w:type="auto"/>
            <w:hideMark/>
          </w:tcPr>
          <w:p w14:paraId="076805E0"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Historia nagród</w:t>
            </w:r>
          </w:p>
        </w:tc>
        <w:tc>
          <w:tcPr>
            <w:tcW w:w="0" w:type="auto"/>
            <w:hideMark/>
          </w:tcPr>
          <w:p w14:paraId="3CB625E3"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Uczestnik ma dostęp do historii zdobytych punktów i odznak wraz z opisem za co zostały przyznane.</w:t>
            </w:r>
          </w:p>
        </w:tc>
      </w:tr>
      <w:tr w:rsidR="006042AD" w:rsidRPr="006042AD" w14:paraId="03A235CF"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2D702BA4" w14:textId="77777777" w:rsidR="006042AD" w:rsidRPr="006042AD" w:rsidRDefault="006042AD" w:rsidP="006042AD">
            <w:pPr>
              <w:spacing w:after="160" w:line="278" w:lineRule="auto"/>
            </w:pPr>
            <w:r w:rsidRPr="006042AD">
              <w:t>WF-218</w:t>
            </w:r>
          </w:p>
        </w:tc>
        <w:tc>
          <w:tcPr>
            <w:tcW w:w="0" w:type="auto"/>
            <w:hideMark/>
          </w:tcPr>
          <w:p w14:paraId="43470440"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Integracja z rankingami</w:t>
            </w:r>
          </w:p>
        </w:tc>
        <w:tc>
          <w:tcPr>
            <w:tcW w:w="0" w:type="auto"/>
            <w:hideMark/>
          </w:tcPr>
          <w:p w14:paraId="167AE4A4"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System punktów i odznak jest bezpośrednio powiązany z mechanizmem rankingów i wyzwań edukacyjnych.</w:t>
            </w:r>
          </w:p>
        </w:tc>
      </w:tr>
      <w:tr w:rsidR="006042AD" w:rsidRPr="006042AD" w14:paraId="479B695C" w14:textId="77777777" w:rsidTr="006042AD">
        <w:tc>
          <w:tcPr>
            <w:cnfStyle w:val="001000000000" w:firstRow="0" w:lastRow="0" w:firstColumn="1" w:lastColumn="0" w:oddVBand="0" w:evenVBand="0" w:oddHBand="0" w:evenHBand="0" w:firstRowFirstColumn="0" w:firstRowLastColumn="0" w:lastRowFirstColumn="0" w:lastRowLastColumn="0"/>
            <w:tcW w:w="0" w:type="auto"/>
            <w:hideMark/>
          </w:tcPr>
          <w:p w14:paraId="00F6EB98" w14:textId="77777777" w:rsidR="006042AD" w:rsidRPr="006042AD" w:rsidRDefault="006042AD" w:rsidP="006042AD">
            <w:pPr>
              <w:spacing w:after="160" w:line="278" w:lineRule="auto"/>
            </w:pPr>
            <w:r w:rsidRPr="006042AD">
              <w:t>WF-219</w:t>
            </w:r>
          </w:p>
        </w:tc>
        <w:tc>
          <w:tcPr>
            <w:tcW w:w="0" w:type="auto"/>
            <w:hideMark/>
          </w:tcPr>
          <w:p w14:paraId="1BB8CBD6" w14:textId="77777777" w:rsidR="006042AD" w:rsidRPr="006042AD" w:rsidRDefault="006042AD" w:rsidP="006042AD">
            <w:pPr>
              <w:spacing w:after="160" w:line="278" w:lineRule="auto"/>
              <w:cnfStyle w:val="000000000000" w:firstRow="0" w:lastRow="0" w:firstColumn="0" w:lastColumn="0" w:oddVBand="0" w:evenVBand="0" w:oddHBand="0" w:evenHBand="0" w:firstRowFirstColumn="0" w:firstRowLastColumn="0" w:lastRowFirstColumn="0" w:lastRowLastColumn="0"/>
            </w:pPr>
            <w:r w:rsidRPr="006042AD">
              <w:t>Audyt przyznawania nagród</w:t>
            </w:r>
          </w:p>
        </w:tc>
        <w:tc>
          <w:tcPr>
            <w:tcW w:w="0" w:type="auto"/>
            <w:hideMark/>
          </w:tcPr>
          <w:p w14:paraId="1B708B44" w14:textId="77777777" w:rsidR="006042AD" w:rsidRPr="006042AD" w:rsidRDefault="006042A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6042AD">
              <w:t>Każde przyznanie punktów/odznaki jest rejestrowane w logach audytowych, aby zapewnić przejrzystość systemu.</w:t>
            </w:r>
          </w:p>
        </w:tc>
      </w:tr>
    </w:tbl>
    <w:p w14:paraId="3025D2B7" w14:textId="77777777" w:rsidR="00451A78" w:rsidRDefault="00451A78" w:rsidP="009B3A4F">
      <w:pPr>
        <w:pStyle w:val="Nagwek4"/>
      </w:pPr>
      <w:r w:rsidRPr="00451A78">
        <w:lastRenderedPageBreak/>
        <w:t>3.7.2. Rankingi indywidualne i grupowe.</w:t>
      </w:r>
    </w:p>
    <w:p w14:paraId="36118202" w14:textId="77777777" w:rsidR="00502735" w:rsidRPr="00502735" w:rsidRDefault="00502735" w:rsidP="00502735">
      <w:pPr>
        <w:jc w:val="both"/>
      </w:pPr>
      <w:r w:rsidRPr="00502735">
        <w:t>Rankingi stanowią element grywalizacji, który pozwala uczestnikom porównywać swoje osiągnięcia z innymi użytkownikami lub zespołami. Mogą one mieć charakter indywidualny (ranking uczestników w ramach kursu, ścieżki edukacyjnej czy całej platformy) oraz grupowy (np. ranking zespołów, jednostek organizacyjnych, instytucji).</w:t>
      </w:r>
    </w:p>
    <w:p w14:paraId="58B56429" w14:textId="77777777" w:rsidR="00502735" w:rsidRPr="00502735" w:rsidRDefault="00502735" w:rsidP="00502735">
      <w:pPr>
        <w:jc w:val="both"/>
      </w:pPr>
      <w:r w:rsidRPr="00502735">
        <w:t>System musi umożliwiać definiowanie różnych kryteriów rankingowych – od liczby zdobytych punktów, przez liczbę ukończonych kursów i symulacji, po jakość wyników testów czy aktywność w dyskusjach. Rankingi powinny być aktualizowane w czasie rzeczywistym i prezentowane w przejrzystej formie (tabela, grafika, dashboard).</w:t>
      </w:r>
    </w:p>
    <w:p w14:paraId="41D06624" w14:textId="77777777" w:rsidR="00502735" w:rsidRPr="00502735" w:rsidRDefault="00502735" w:rsidP="00502735">
      <w:pPr>
        <w:jc w:val="both"/>
      </w:pPr>
      <w:r w:rsidRPr="00502735">
        <w:t>Dodatkowo uczestnicy muszą mieć dostęp do swojego miejsca w rankingu, a administratorzy możliwość filtrowania i tworzenia rankingów tematycznych, np. „Top 10 w zarządzaniu finansami” czy „Najbardziej aktywna grupa w symulacjach”.</w:t>
      </w:r>
    </w:p>
    <w:p w14:paraId="72EB4678" w14:textId="77777777" w:rsidR="00502735" w:rsidRPr="00502735" w:rsidRDefault="00502735" w:rsidP="00502735">
      <w:r w:rsidRPr="00502735">
        <w:rPr>
          <w:b/>
          <w:bCs/>
        </w:rPr>
        <w:t>Tabela wymagań funkcjonalnych – 3.7.2</w:t>
      </w:r>
    </w:p>
    <w:tbl>
      <w:tblPr>
        <w:tblStyle w:val="Tabela-Siatka"/>
        <w:tblW w:w="0" w:type="auto"/>
        <w:tblLook w:val="04A0" w:firstRow="1" w:lastRow="0" w:firstColumn="1" w:lastColumn="0" w:noHBand="0" w:noVBand="1"/>
      </w:tblPr>
      <w:tblGrid>
        <w:gridCol w:w="1309"/>
        <w:gridCol w:w="2536"/>
        <w:gridCol w:w="5217"/>
      </w:tblGrid>
      <w:tr w:rsidR="00502735" w:rsidRPr="00502735" w14:paraId="7F384DD1" w14:textId="77777777" w:rsidTr="00502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FB702A" w14:textId="77777777" w:rsidR="00502735" w:rsidRPr="00502735" w:rsidRDefault="00502735" w:rsidP="00502735">
            <w:pPr>
              <w:spacing w:after="160" w:line="278" w:lineRule="auto"/>
              <w:jc w:val="left"/>
              <w:rPr>
                <w:bCs/>
              </w:rPr>
            </w:pPr>
            <w:r w:rsidRPr="00502735">
              <w:rPr>
                <w:bCs/>
              </w:rPr>
              <w:t>Sygnatura</w:t>
            </w:r>
          </w:p>
        </w:tc>
        <w:tc>
          <w:tcPr>
            <w:tcW w:w="0" w:type="auto"/>
            <w:hideMark/>
          </w:tcPr>
          <w:p w14:paraId="370ADDCA" w14:textId="77777777" w:rsidR="00502735" w:rsidRPr="00502735" w:rsidRDefault="00502735" w:rsidP="0050273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02735">
              <w:rPr>
                <w:b/>
                <w:bCs/>
              </w:rPr>
              <w:t>Nazwa</w:t>
            </w:r>
          </w:p>
        </w:tc>
        <w:tc>
          <w:tcPr>
            <w:tcW w:w="0" w:type="auto"/>
            <w:hideMark/>
          </w:tcPr>
          <w:p w14:paraId="36EB62C1" w14:textId="77777777" w:rsidR="00502735" w:rsidRPr="00502735" w:rsidRDefault="00502735" w:rsidP="0050273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02735">
              <w:rPr>
                <w:b/>
                <w:bCs/>
              </w:rPr>
              <w:t>Opis</w:t>
            </w:r>
          </w:p>
        </w:tc>
      </w:tr>
      <w:tr w:rsidR="00502735" w:rsidRPr="00502735" w14:paraId="406A39C1"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2E0E449C" w14:textId="77777777" w:rsidR="00502735" w:rsidRPr="00502735" w:rsidRDefault="00502735" w:rsidP="00502735">
            <w:pPr>
              <w:spacing w:after="160" w:line="278" w:lineRule="auto"/>
            </w:pPr>
            <w:r w:rsidRPr="00502735">
              <w:t>WF-220</w:t>
            </w:r>
          </w:p>
        </w:tc>
        <w:tc>
          <w:tcPr>
            <w:tcW w:w="0" w:type="auto"/>
            <w:hideMark/>
          </w:tcPr>
          <w:p w14:paraId="746AEDE9"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Ranking indywidualny</w:t>
            </w:r>
          </w:p>
        </w:tc>
        <w:tc>
          <w:tcPr>
            <w:tcW w:w="0" w:type="auto"/>
            <w:hideMark/>
          </w:tcPr>
          <w:p w14:paraId="4535EA4C"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System prezentuje ranking uczestników na podstawie punktów, odznak, wyników testów i aktywności.</w:t>
            </w:r>
          </w:p>
        </w:tc>
      </w:tr>
      <w:tr w:rsidR="00502735" w:rsidRPr="00502735" w14:paraId="6EB9708A"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46367A47" w14:textId="77777777" w:rsidR="00502735" w:rsidRPr="00502735" w:rsidRDefault="00502735" w:rsidP="00502735">
            <w:pPr>
              <w:spacing w:after="160" w:line="278" w:lineRule="auto"/>
            </w:pPr>
            <w:r w:rsidRPr="00502735">
              <w:t>WF-221</w:t>
            </w:r>
          </w:p>
        </w:tc>
        <w:tc>
          <w:tcPr>
            <w:tcW w:w="0" w:type="auto"/>
            <w:hideMark/>
          </w:tcPr>
          <w:p w14:paraId="32FDD57A"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Ranking grupowy</w:t>
            </w:r>
          </w:p>
        </w:tc>
        <w:tc>
          <w:tcPr>
            <w:tcW w:w="0" w:type="auto"/>
            <w:hideMark/>
          </w:tcPr>
          <w:p w14:paraId="4EF3816F"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System obsługuje rankingi zespołów, jednostek organizacyjnych i instytucji.</w:t>
            </w:r>
          </w:p>
        </w:tc>
      </w:tr>
      <w:tr w:rsidR="00502735" w:rsidRPr="00502735" w14:paraId="33594EE5"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5B1F4994" w14:textId="77777777" w:rsidR="00502735" w:rsidRPr="00502735" w:rsidRDefault="00502735" w:rsidP="00502735">
            <w:pPr>
              <w:spacing w:after="160" w:line="278" w:lineRule="auto"/>
            </w:pPr>
            <w:r w:rsidRPr="00502735">
              <w:t>WF-222</w:t>
            </w:r>
          </w:p>
        </w:tc>
        <w:tc>
          <w:tcPr>
            <w:tcW w:w="0" w:type="auto"/>
            <w:hideMark/>
          </w:tcPr>
          <w:p w14:paraId="5A569EE3"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Kryteria rankingowe konfigurowalne</w:t>
            </w:r>
          </w:p>
        </w:tc>
        <w:tc>
          <w:tcPr>
            <w:tcW w:w="0" w:type="auto"/>
            <w:hideMark/>
          </w:tcPr>
          <w:p w14:paraId="481A486D"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Administratorzy mogą definiować zasady rankingu (punkty, wyniki testów, ukończone kursy, aktywność).</w:t>
            </w:r>
          </w:p>
        </w:tc>
      </w:tr>
      <w:tr w:rsidR="00502735" w:rsidRPr="00502735" w14:paraId="30D2D939"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0434841B" w14:textId="77777777" w:rsidR="00502735" w:rsidRPr="00502735" w:rsidRDefault="00502735" w:rsidP="00502735">
            <w:pPr>
              <w:spacing w:after="160" w:line="278" w:lineRule="auto"/>
            </w:pPr>
            <w:r w:rsidRPr="00502735">
              <w:t>WF-223</w:t>
            </w:r>
          </w:p>
        </w:tc>
        <w:tc>
          <w:tcPr>
            <w:tcW w:w="0" w:type="auto"/>
            <w:hideMark/>
          </w:tcPr>
          <w:p w14:paraId="6DBCBC46"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Aktualizacja w czasie rzeczywistym</w:t>
            </w:r>
          </w:p>
        </w:tc>
        <w:tc>
          <w:tcPr>
            <w:tcW w:w="0" w:type="auto"/>
            <w:hideMark/>
          </w:tcPr>
          <w:p w14:paraId="7C8FB9AB"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Rankingi są aktualizowane automatycznie wraz z działaniami uczestników na platformie.</w:t>
            </w:r>
          </w:p>
        </w:tc>
      </w:tr>
      <w:tr w:rsidR="00502735" w:rsidRPr="00502735" w14:paraId="4820EBDA"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23E41C2D" w14:textId="77777777" w:rsidR="00502735" w:rsidRPr="00502735" w:rsidRDefault="00502735" w:rsidP="00502735">
            <w:pPr>
              <w:spacing w:after="160" w:line="278" w:lineRule="auto"/>
            </w:pPr>
            <w:r w:rsidRPr="00502735">
              <w:t>WF-224</w:t>
            </w:r>
          </w:p>
        </w:tc>
        <w:tc>
          <w:tcPr>
            <w:tcW w:w="0" w:type="auto"/>
            <w:hideMark/>
          </w:tcPr>
          <w:p w14:paraId="0119B43B"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Personalizacja widoku</w:t>
            </w:r>
          </w:p>
        </w:tc>
        <w:tc>
          <w:tcPr>
            <w:tcW w:w="0" w:type="auto"/>
            <w:hideMark/>
          </w:tcPr>
          <w:p w14:paraId="5223F2A8"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Uczestnicy mogą przeglądać swoje miejsce w rankingu globalnym i lokalnym (np. w ramach grupy kursowej).</w:t>
            </w:r>
          </w:p>
        </w:tc>
      </w:tr>
      <w:tr w:rsidR="00502735" w:rsidRPr="00502735" w14:paraId="74063F0E"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3204E0D0" w14:textId="77777777" w:rsidR="00502735" w:rsidRPr="00502735" w:rsidRDefault="00502735" w:rsidP="00502735">
            <w:pPr>
              <w:spacing w:after="160" w:line="278" w:lineRule="auto"/>
            </w:pPr>
            <w:r w:rsidRPr="00502735">
              <w:t>WF-225</w:t>
            </w:r>
          </w:p>
        </w:tc>
        <w:tc>
          <w:tcPr>
            <w:tcW w:w="0" w:type="auto"/>
            <w:hideMark/>
          </w:tcPr>
          <w:p w14:paraId="00316482"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Rankingi tematyczne</w:t>
            </w:r>
          </w:p>
        </w:tc>
        <w:tc>
          <w:tcPr>
            <w:tcW w:w="0" w:type="auto"/>
            <w:hideMark/>
          </w:tcPr>
          <w:p w14:paraId="01E973A5"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Możliwość tworzenia rankingów ograniczonych do określonego kursu, modułu lub tematyki.</w:t>
            </w:r>
          </w:p>
        </w:tc>
      </w:tr>
      <w:tr w:rsidR="00502735" w:rsidRPr="00502735" w14:paraId="7FE1401A"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2EADFA8E" w14:textId="77777777" w:rsidR="00502735" w:rsidRPr="00502735" w:rsidRDefault="00502735" w:rsidP="00502735">
            <w:pPr>
              <w:spacing w:after="160" w:line="278" w:lineRule="auto"/>
            </w:pPr>
            <w:r w:rsidRPr="00502735">
              <w:t>WF-226</w:t>
            </w:r>
          </w:p>
        </w:tc>
        <w:tc>
          <w:tcPr>
            <w:tcW w:w="0" w:type="auto"/>
            <w:hideMark/>
          </w:tcPr>
          <w:p w14:paraId="6371E496"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Wizualizacja rankingów</w:t>
            </w:r>
          </w:p>
        </w:tc>
        <w:tc>
          <w:tcPr>
            <w:tcW w:w="0" w:type="auto"/>
            <w:hideMark/>
          </w:tcPr>
          <w:p w14:paraId="235B47E1"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Rankingi są prezentowane w formie tabel, wykresów lub dashboardów, z możliwością filtrowania.</w:t>
            </w:r>
          </w:p>
        </w:tc>
      </w:tr>
      <w:tr w:rsidR="00502735" w:rsidRPr="00502735" w14:paraId="75E072F5"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7F651C94" w14:textId="77777777" w:rsidR="00502735" w:rsidRPr="00502735" w:rsidRDefault="00502735" w:rsidP="00502735">
            <w:pPr>
              <w:spacing w:after="160" w:line="278" w:lineRule="auto"/>
            </w:pPr>
            <w:r w:rsidRPr="00502735">
              <w:lastRenderedPageBreak/>
              <w:t>WF-227</w:t>
            </w:r>
          </w:p>
        </w:tc>
        <w:tc>
          <w:tcPr>
            <w:tcW w:w="0" w:type="auto"/>
            <w:hideMark/>
          </w:tcPr>
          <w:p w14:paraId="650652C6"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Historia rankingów</w:t>
            </w:r>
          </w:p>
        </w:tc>
        <w:tc>
          <w:tcPr>
            <w:tcW w:w="0" w:type="auto"/>
            <w:hideMark/>
          </w:tcPr>
          <w:p w14:paraId="3EA25D42"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System przechowuje historię rankingów, co pozwala analizować progres uczestników i grup w czasie.</w:t>
            </w:r>
          </w:p>
        </w:tc>
      </w:tr>
      <w:tr w:rsidR="00502735" w:rsidRPr="00502735" w14:paraId="1F47EF70" w14:textId="77777777" w:rsidTr="00502735">
        <w:tc>
          <w:tcPr>
            <w:cnfStyle w:val="001000000000" w:firstRow="0" w:lastRow="0" w:firstColumn="1" w:lastColumn="0" w:oddVBand="0" w:evenVBand="0" w:oddHBand="0" w:evenHBand="0" w:firstRowFirstColumn="0" w:firstRowLastColumn="0" w:lastRowFirstColumn="0" w:lastRowLastColumn="0"/>
            <w:tcW w:w="0" w:type="auto"/>
            <w:hideMark/>
          </w:tcPr>
          <w:p w14:paraId="3EA713DF" w14:textId="77777777" w:rsidR="00502735" w:rsidRPr="00502735" w:rsidRDefault="00502735" w:rsidP="00502735">
            <w:pPr>
              <w:spacing w:after="160" w:line="278" w:lineRule="auto"/>
            </w:pPr>
            <w:r w:rsidRPr="00502735">
              <w:t>WF-228</w:t>
            </w:r>
          </w:p>
        </w:tc>
        <w:tc>
          <w:tcPr>
            <w:tcW w:w="0" w:type="auto"/>
            <w:hideMark/>
          </w:tcPr>
          <w:p w14:paraId="2AB21706" w14:textId="77777777" w:rsidR="00502735" w:rsidRPr="00502735" w:rsidRDefault="00502735" w:rsidP="00502735">
            <w:pPr>
              <w:spacing w:after="160" w:line="278" w:lineRule="auto"/>
              <w:cnfStyle w:val="000000000000" w:firstRow="0" w:lastRow="0" w:firstColumn="0" w:lastColumn="0" w:oddVBand="0" w:evenVBand="0" w:oddHBand="0" w:evenHBand="0" w:firstRowFirstColumn="0" w:firstRowLastColumn="0" w:lastRowFirstColumn="0" w:lastRowLastColumn="0"/>
            </w:pPr>
            <w:r w:rsidRPr="00502735">
              <w:t>Audyt mechanizmu rankingów</w:t>
            </w:r>
          </w:p>
        </w:tc>
        <w:tc>
          <w:tcPr>
            <w:tcW w:w="0" w:type="auto"/>
            <w:hideMark/>
          </w:tcPr>
          <w:p w14:paraId="0D29FFD3" w14:textId="77777777" w:rsidR="00502735" w:rsidRPr="00502735" w:rsidRDefault="0050273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02735">
              <w:t>Każda zmiana reguł rankingowych i wyniki klasyfikacji są rejestrowane w logach audytowych.</w:t>
            </w:r>
          </w:p>
        </w:tc>
      </w:tr>
    </w:tbl>
    <w:p w14:paraId="25B94E7E" w14:textId="77777777" w:rsidR="00451A78" w:rsidRDefault="00451A78" w:rsidP="009B3A4F">
      <w:pPr>
        <w:pStyle w:val="Nagwek4"/>
      </w:pPr>
      <w:r w:rsidRPr="00451A78">
        <w:t>3.7.3. Wyzwania edukacyjne i konkursy.</w:t>
      </w:r>
    </w:p>
    <w:p w14:paraId="5104F118" w14:textId="77777777" w:rsidR="0006677B" w:rsidRPr="0006677B" w:rsidRDefault="0006677B" w:rsidP="0006677B">
      <w:pPr>
        <w:jc w:val="both"/>
      </w:pPr>
      <w:r w:rsidRPr="0006677B">
        <w:t>Wyzwania edukacyjne i konkursy stanowią rozszerzenie mechanizmów gamifikacji, pozwalając uczestnikom na rywalizację oraz współpracę w ramach określonych zadań tematycznych. Mogą być one organizowane w formie indywidualnej (np. „rozwiąż 5 testów w tygodniu”) lub grupowej (np. „najlepsze rozwiązanie scenariusza symulacyjnego przez zespół”).</w:t>
      </w:r>
    </w:p>
    <w:p w14:paraId="45A1FDD6" w14:textId="77777777" w:rsidR="0006677B" w:rsidRPr="0006677B" w:rsidRDefault="0006677B" w:rsidP="0006677B">
      <w:pPr>
        <w:jc w:val="both"/>
      </w:pPr>
      <w:r w:rsidRPr="0006677B">
        <w:t>System musi umożliwiać tworzenie i konfigurowanie wyzwań przez administratorów i trenerów, definiowanie zasad ich realizacji, kryteriów oceny oraz nagród (punkty, odznaki, certyfikaty, wyróżnienia). Wyzwania powinny być powiązane z kursami, testami, symulacjami i repozytorium wiedzy, aby angażować uczestników w naukę poprzez aktywne działanie.</w:t>
      </w:r>
      <w:r>
        <w:t xml:space="preserve"> </w:t>
      </w:r>
      <w:r w:rsidRPr="0006677B">
        <w:t>Ważnym elementem jest także transparentność – uczestnicy powinni mieć dostęp do regulaminu wyzwania, bieżących wyników oraz swojego miejsca w klasyfikacji. Po zakończeniu wyzwania system musi automatycznie generować raport i archiwizować jego wyniki.</w:t>
      </w:r>
    </w:p>
    <w:p w14:paraId="7293C598" w14:textId="77777777" w:rsidR="0006677B" w:rsidRPr="0006677B" w:rsidRDefault="0006677B" w:rsidP="0006677B">
      <w:r w:rsidRPr="0006677B">
        <w:rPr>
          <w:b/>
          <w:bCs/>
        </w:rPr>
        <w:t>Tabela wymagań funkcjonalnych – 3.7.3</w:t>
      </w:r>
    </w:p>
    <w:tbl>
      <w:tblPr>
        <w:tblStyle w:val="Tabela-Siatka"/>
        <w:tblW w:w="0" w:type="auto"/>
        <w:tblLook w:val="04A0" w:firstRow="1" w:lastRow="0" w:firstColumn="1" w:lastColumn="0" w:noHBand="0" w:noVBand="1"/>
      </w:tblPr>
      <w:tblGrid>
        <w:gridCol w:w="1309"/>
        <w:gridCol w:w="2473"/>
        <w:gridCol w:w="5280"/>
      </w:tblGrid>
      <w:tr w:rsidR="0006677B" w:rsidRPr="0006677B" w14:paraId="29916154" w14:textId="77777777" w:rsidTr="00066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1043AB" w14:textId="77777777" w:rsidR="0006677B" w:rsidRPr="0006677B" w:rsidRDefault="0006677B" w:rsidP="0006677B">
            <w:pPr>
              <w:spacing w:after="160" w:line="278" w:lineRule="auto"/>
              <w:jc w:val="left"/>
              <w:rPr>
                <w:bCs/>
              </w:rPr>
            </w:pPr>
            <w:r w:rsidRPr="0006677B">
              <w:rPr>
                <w:bCs/>
              </w:rPr>
              <w:t>Sygnatura</w:t>
            </w:r>
          </w:p>
        </w:tc>
        <w:tc>
          <w:tcPr>
            <w:tcW w:w="0" w:type="auto"/>
            <w:hideMark/>
          </w:tcPr>
          <w:p w14:paraId="4D00BCE1" w14:textId="77777777" w:rsidR="0006677B" w:rsidRPr="0006677B" w:rsidRDefault="0006677B" w:rsidP="0006677B">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06677B">
              <w:rPr>
                <w:b/>
                <w:bCs/>
              </w:rPr>
              <w:t>Nazwa</w:t>
            </w:r>
          </w:p>
        </w:tc>
        <w:tc>
          <w:tcPr>
            <w:tcW w:w="0" w:type="auto"/>
            <w:hideMark/>
          </w:tcPr>
          <w:p w14:paraId="305AE1B3" w14:textId="77777777" w:rsidR="0006677B" w:rsidRPr="0006677B" w:rsidRDefault="0006677B" w:rsidP="0006677B">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06677B">
              <w:rPr>
                <w:b/>
                <w:bCs/>
              </w:rPr>
              <w:t>Opis</w:t>
            </w:r>
          </w:p>
        </w:tc>
      </w:tr>
      <w:tr w:rsidR="0006677B" w:rsidRPr="0006677B" w14:paraId="18C426E1"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494F8A10" w14:textId="77777777" w:rsidR="0006677B" w:rsidRPr="0006677B" w:rsidRDefault="0006677B" w:rsidP="0006677B">
            <w:pPr>
              <w:spacing w:after="160" w:line="278" w:lineRule="auto"/>
            </w:pPr>
            <w:r w:rsidRPr="0006677B">
              <w:t>WF-229</w:t>
            </w:r>
          </w:p>
        </w:tc>
        <w:tc>
          <w:tcPr>
            <w:tcW w:w="0" w:type="auto"/>
            <w:hideMark/>
          </w:tcPr>
          <w:p w14:paraId="0B706AA5"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Tworzenie wyzwań</w:t>
            </w:r>
          </w:p>
        </w:tc>
        <w:tc>
          <w:tcPr>
            <w:tcW w:w="0" w:type="auto"/>
            <w:hideMark/>
          </w:tcPr>
          <w:p w14:paraId="72B805D1"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Administratorzy i trenerzy mogą definiować wyzwania indywidualne i grupowe, przypisując je do kursów, testów i symulacji.</w:t>
            </w:r>
          </w:p>
        </w:tc>
      </w:tr>
      <w:tr w:rsidR="0006677B" w:rsidRPr="0006677B" w14:paraId="1DEDA45E"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38143445" w14:textId="77777777" w:rsidR="0006677B" w:rsidRPr="0006677B" w:rsidRDefault="0006677B" w:rsidP="0006677B">
            <w:pPr>
              <w:spacing w:after="160" w:line="278" w:lineRule="auto"/>
            </w:pPr>
            <w:r w:rsidRPr="0006677B">
              <w:t>WF-230</w:t>
            </w:r>
          </w:p>
        </w:tc>
        <w:tc>
          <w:tcPr>
            <w:tcW w:w="0" w:type="auto"/>
            <w:hideMark/>
          </w:tcPr>
          <w:p w14:paraId="7A260D2F"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Konfiguracja zasad</w:t>
            </w:r>
          </w:p>
        </w:tc>
        <w:tc>
          <w:tcPr>
            <w:tcW w:w="0" w:type="auto"/>
            <w:hideMark/>
          </w:tcPr>
          <w:p w14:paraId="20D4C747"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System umożliwia określenie kryteriów (np. czas, liczba punktów, jakość rozwiązania) oraz sposobu oceniania.</w:t>
            </w:r>
          </w:p>
        </w:tc>
      </w:tr>
      <w:tr w:rsidR="0006677B" w:rsidRPr="0006677B" w14:paraId="48571A5D"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40C77F1E" w14:textId="77777777" w:rsidR="0006677B" w:rsidRPr="0006677B" w:rsidRDefault="0006677B" w:rsidP="0006677B">
            <w:pPr>
              <w:spacing w:after="160" w:line="278" w:lineRule="auto"/>
            </w:pPr>
            <w:r w:rsidRPr="0006677B">
              <w:t>WF-231</w:t>
            </w:r>
          </w:p>
        </w:tc>
        <w:tc>
          <w:tcPr>
            <w:tcW w:w="0" w:type="auto"/>
            <w:hideMark/>
          </w:tcPr>
          <w:p w14:paraId="40647AFD"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Nagrody i wyróżnienia</w:t>
            </w:r>
          </w:p>
        </w:tc>
        <w:tc>
          <w:tcPr>
            <w:tcW w:w="0" w:type="auto"/>
            <w:hideMark/>
          </w:tcPr>
          <w:p w14:paraId="69CF149F"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Za realizację wyzwań mogą być przyznawane punkty, odznaki, certyfikaty lub inne formy nagród.</w:t>
            </w:r>
          </w:p>
        </w:tc>
      </w:tr>
      <w:tr w:rsidR="0006677B" w:rsidRPr="0006677B" w14:paraId="308E2C29"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509B2C43" w14:textId="77777777" w:rsidR="0006677B" w:rsidRPr="0006677B" w:rsidRDefault="0006677B" w:rsidP="0006677B">
            <w:pPr>
              <w:spacing w:after="160" w:line="278" w:lineRule="auto"/>
            </w:pPr>
            <w:r w:rsidRPr="0006677B">
              <w:t>WF-232</w:t>
            </w:r>
          </w:p>
        </w:tc>
        <w:tc>
          <w:tcPr>
            <w:tcW w:w="0" w:type="auto"/>
            <w:hideMark/>
          </w:tcPr>
          <w:p w14:paraId="6BFDF54E"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Rankingi wyzwań</w:t>
            </w:r>
          </w:p>
        </w:tc>
        <w:tc>
          <w:tcPr>
            <w:tcW w:w="0" w:type="auto"/>
            <w:hideMark/>
          </w:tcPr>
          <w:p w14:paraId="08B8B1EB"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W trakcie trwania wyzwania system prezentuje rankingi uczestników i grup w czasie rzeczywistym.</w:t>
            </w:r>
          </w:p>
        </w:tc>
      </w:tr>
      <w:tr w:rsidR="0006677B" w:rsidRPr="0006677B" w14:paraId="3284F84C"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5940E5AD" w14:textId="77777777" w:rsidR="0006677B" w:rsidRPr="0006677B" w:rsidRDefault="0006677B" w:rsidP="0006677B">
            <w:pPr>
              <w:spacing w:after="160" w:line="278" w:lineRule="auto"/>
            </w:pPr>
            <w:r w:rsidRPr="0006677B">
              <w:lastRenderedPageBreak/>
              <w:t>WF-233</w:t>
            </w:r>
          </w:p>
        </w:tc>
        <w:tc>
          <w:tcPr>
            <w:tcW w:w="0" w:type="auto"/>
            <w:hideMark/>
          </w:tcPr>
          <w:p w14:paraId="29B81450"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Integracja z modułami dydaktycznymi</w:t>
            </w:r>
          </w:p>
        </w:tc>
        <w:tc>
          <w:tcPr>
            <w:tcW w:w="0" w:type="auto"/>
            <w:hideMark/>
          </w:tcPr>
          <w:p w14:paraId="15EFFB36"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Wyzwania mogą być powiązane z kursami, testami, symulacjami i repozytorium wiedzy.</w:t>
            </w:r>
          </w:p>
        </w:tc>
      </w:tr>
      <w:tr w:rsidR="0006677B" w:rsidRPr="0006677B" w14:paraId="4F6FF36F"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32363F7F" w14:textId="77777777" w:rsidR="0006677B" w:rsidRPr="0006677B" w:rsidRDefault="0006677B" w:rsidP="0006677B">
            <w:pPr>
              <w:spacing w:after="160" w:line="278" w:lineRule="auto"/>
            </w:pPr>
            <w:r w:rsidRPr="0006677B">
              <w:t>WF-234</w:t>
            </w:r>
          </w:p>
        </w:tc>
        <w:tc>
          <w:tcPr>
            <w:tcW w:w="0" w:type="auto"/>
            <w:hideMark/>
          </w:tcPr>
          <w:p w14:paraId="662EB457"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Komunikacja z uczestnikami</w:t>
            </w:r>
          </w:p>
        </w:tc>
        <w:tc>
          <w:tcPr>
            <w:tcW w:w="0" w:type="auto"/>
            <w:hideMark/>
          </w:tcPr>
          <w:p w14:paraId="28C95934"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System automatycznie wysyła powiadomienia o rozpoczęciu, postępach i zakończeniu wyzwania.</w:t>
            </w:r>
          </w:p>
        </w:tc>
      </w:tr>
      <w:tr w:rsidR="0006677B" w:rsidRPr="0006677B" w14:paraId="7852C25E"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14DAD779" w14:textId="77777777" w:rsidR="0006677B" w:rsidRPr="0006677B" w:rsidRDefault="0006677B" w:rsidP="0006677B">
            <w:pPr>
              <w:spacing w:after="160" w:line="278" w:lineRule="auto"/>
            </w:pPr>
            <w:r w:rsidRPr="0006677B">
              <w:t>WF-235</w:t>
            </w:r>
          </w:p>
        </w:tc>
        <w:tc>
          <w:tcPr>
            <w:tcW w:w="0" w:type="auto"/>
            <w:hideMark/>
          </w:tcPr>
          <w:p w14:paraId="2A88F0E2"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Raportowanie wyników</w:t>
            </w:r>
          </w:p>
        </w:tc>
        <w:tc>
          <w:tcPr>
            <w:tcW w:w="0" w:type="auto"/>
            <w:hideMark/>
          </w:tcPr>
          <w:p w14:paraId="628DE338"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Po zakończeniu wyzwania system generuje raport z wynikami indywidualnymi i zbiorczymi.</w:t>
            </w:r>
          </w:p>
        </w:tc>
      </w:tr>
      <w:tr w:rsidR="0006677B" w:rsidRPr="0006677B" w14:paraId="334107CB"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19F786FD" w14:textId="77777777" w:rsidR="0006677B" w:rsidRPr="0006677B" w:rsidRDefault="0006677B" w:rsidP="0006677B">
            <w:pPr>
              <w:spacing w:after="160" w:line="278" w:lineRule="auto"/>
            </w:pPr>
            <w:r w:rsidRPr="0006677B">
              <w:t>WF-236</w:t>
            </w:r>
          </w:p>
        </w:tc>
        <w:tc>
          <w:tcPr>
            <w:tcW w:w="0" w:type="auto"/>
            <w:hideMark/>
          </w:tcPr>
          <w:p w14:paraId="48024EAF"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Archiwizacja wyzwań</w:t>
            </w:r>
          </w:p>
        </w:tc>
        <w:tc>
          <w:tcPr>
            <w:tcW w:w="0" w:type="auto"/>
            <w:hideMark/>
          </w:tcPr>
          <w:p w14:paraId="1B9160F3"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Wyniki wyzwań i konkursów są przechowywane w repozytorium, z możliwością ich późniejszego przeglądania.</w:t>
            </w:r>
          </w:p>
        </w:tc>
      </w:tr>
      <w:tr w:rsidR="0006677B" w:rsidRPr="0006677B" w14:paraId="474CDBB6" w14:textId="77777777" w:rsidTr="0006677B">
        <w:tc>
          <w:tcPr>
            <w:cnfStyle w:val="001000000000" w:firstRow="0" w:lastRow="0" w:firstColumn="1" w:lastColumn="0" w:oddVBand="0" w:evenVBand="0" w:oddHBand="0" w:evenHBand="0" w:firstRowFirstColumn="0" w:firstRowLastColumn="0" w:lastRowFirstColumn="0" w:lastRowLastColumn="0"/>
            <w:tcW w:w="0" w:type="auto"/>
            <w:hideMark/>
          </w:tcPr>
          <w:p w14:paraId="60D4D574" w14:textId="77777777" w:rsidR="0006677B" w:rsidRPr="0006677B" w:rsidRDefault="0006677B" w:rsidP="0006677B">
            <w:pPr>
              <w:spacing w:after="160" w:line="278" w:lineRule="auto"/>
            </w:pPr>
            <w:r w:rsidRPr="0006677B">
              <w:t>WF-237</w:t>
            </w:r>
          </w:p>
        </w:tc>
        <w:tc>
          <w:tcPr>
            <w:tcW w:w="0" w:type="auto"/>
            <w:hideMark/>
          </w:tcPr>
          <w:p w14:paraId="600DB3C2" w14:textId="77777777" w:rsidR="0006677B" w:rsidRPr="0006677B" w:rsidRDefault="0006677B" w:rsidP="0006677B">
            <w:pPr>
              <w:spacing w:after="160" w:line="278" w:lineRule="auto"/>
              <w:cnfStyle w:val="000000000000" w:firstRow="0" w:lastRow="0" w:firstColumn="0" w:lastColumn="0" w:oddVBand="0" w:evenVBand="0" w:oddHBand="0" w:evenHBand="0" w:firstRowFirstColumn="0" w:firstRowLastColumn="0" w:lastRowFirstColumn="0" w:lastRowLastColumn="0"/>
            </w:pPr>
            <w:r w:rsidRPr="0006677B">
              <w:t>Audyt przebiegu wyzwań</w:t>
            </w:r>
          </w:p>
        </w:tc>
        <w:tc>
          <w:tcPr>
            <w:tcW w:w="0" w:type="auto"/>
            <w:hideMark/>
          </w:tcPr>
          <w:p w14:paraId="08B5F38B" w14:textId="77777777" w:rsidR="0006677B" w:rsidRPr="0006677B" w:rsidRDefault="0006677B"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6677B">
              <w:t>Wszystkie operacje związane z tworzeniem, realizacją i oceną wyzwań są rejestrowane w logach audytowych.</w:t>
            </w:r>
          </w:p>
        </w:tc>
      </w:tr>
    </w:tbl>
    <w:p w14:paraId="6A95A224" w14:textId="77777777" w:rsidR="00451A78" w:rsidRDefault="00451A78" w:rsidP="0007006C">
      <w:pPr>
        <w:pStyle w:val="Nagwek3"/>
      </w:pPr>
      <w:r w:rsidRPr="00451A78">
        <w:t>3.8. Moduł raportowania i analityki</w:t>
      </w:r>
    </w:p>
    <w:p w14:paraId="097A34CB" w14:textId="77777777" w:rsidR="008C2DD1" w:rsidRPr="008C2DD1" w:rsidRDefault="008C2DD1" w:rsidP="008C2DD1">
      <w:pPr>
        <w:jc w:val="both"/>
      </w:pPr>
      <w:r w:rsidRPr="008C2DD1">
        <w:t>Moduł raportowania i analityki odpowiada za gromadzenie, przetwarzanie i prezentację danych dotyczących aktywności użytkowników, realizacji kursów, wyników testów, symulacji oraz skuteczności procesów dydaktycznych. Stanowi narzędzie wspierające zarówno uczestników (monitorowanie własnych postępów), jak i trenerów, administratorów oraz instytucje zarządzające (analiza zbiorcza, wskaźniki KPI, raporty jakościowe).</w:t>
      </w:r>
    </w:p>
    <w:p w14:paraId="304810EF" w14:textId="77777777" w:rsidR="008C2DD1" w:rsidRPr="008C2DD1" w:rsidRDefault="008C2DD1" w:rsidP="008C2DD1">
      <w:pPr>
        <w:jc w:val="both"/>
      </w:pPr>
      <w:r w:rsidRPr="008C2DD1">
        <w:t>System musi umożliwiać tworzenie raportów w różnych przekrojach – indywidualnym, grupowym, instytucjonalnym – oraz prezentowanie wyników w formie tabel, wykresów i dashboardów. Raportowanie powinno wspierać zarówno dane bieżące (real-time), jak i analizy historyczne, a także obsługiwać eksport danych do formatów zewnętrznych (CSV, Excel, PDF).</w:t>
      </w:r>
    </w:p>
    <w:p w14:paraId="57BE7BB6" w14:textId="77777777" w:rsidR="008C2DD1" w:rsidRPr="008C2DD1" w:rsidRDefault="008C2DD1" w:rsidP="008C2DD1">
      <w:pPr>
        <w:jc w:val="both"/>
      </w:pPr>
      <w:r w:rsidRPr="008C2DD1">
        <w:t>Istotną częścią modułu jest analityka oparta na AI – wykrywanie trendów, analiza kompetencji, rekomendacje dla dalszej nauki oraz identyfikacja obszarów wymagających poprawy. Raportowanie musi być powiązane z innymi modułami (LMS, testy, symulacje, ewaluacja), aby zapewnić pełny obraz procesu edukacyjnego i jakości treści.</w:t>
      </w:r>
    </w:p>
    <w:p w14:paraId="419CDB9F" w14:textId="77777777" w:rsidR="00451A78" w:rsidRDefault="00451A78" w:rsidP="009B3A4F">
      <w:pPr>
        <w:pStyle w:val="Nagwek4"/>
      </w:pPr>
      <w:r w:rsidRPr="00451A78">
        <w:t>3.8.1. Raporty indywidualne (uczestnik).</w:t>
      </w:r>
    </w:p>
    <w:p w14:paraId="39A228D2" w14:textId="77777777" w:rsidR="00CF4EC3" w:rsidRPr="00CF4EC3" w:rsidRDefault="00CF4EC3" w:rsidP="00CF4EC3">
      <w:pPr>
        <w:jc w:val="both"/>
      </w:pPr>
      <w:r w:rsidRPr="00CF4EC3">
        <w:t>Raporty indywidualne pozwalają uczestnikowi śledzić własne postępy edukacyjne, osiągnięcia oraz obszary wymagające poprawy. Każdy użytkownik powinien mieć dostęp do panelu raportowego prezentującego status ukończonych kursów, wyniki testów, udział w symulacjach, zdobyte punkty i odznaki oraz otrzymane certyfikaty.</w:t>
      </w:r>
    </w:p>
    <w:p w14:paraId="1D04D3C3" w14:textId="77777777" w:rsidR="00CF4EC3" w:rsidRPr="00CF4EC3" w:rsidRDefault="00CF4EC3" w:rsidP="00CF4EC3">
      <w:pPr>
        <w:jc w:val="both"/>
      </w:pPr>
      <w:r w:rsidRPr="00CF4EC3">
        <w:lastRenderedPageBreak/>
        <w:t>Raporty muszą być prezentowane w formie przejrzystej, z możliwością filtrowania po kursach, okresach i rodzaju aktywności. Uczestnik powinien mieć także dostęp do rekomendacji generowanych na podstawie analizy wyników – np. propozycji dodatkowych kursów lub powtórzenia testu. Wszystkie dane w raporcie indywidualnym muszą być aktualizowane w czasie rzeczywistym i dostępne zarówno w interfejsie webowym, jak i mobilnym.</w:t>
      </w:r>
    </w:p>
    <w:p w14:paraId="5D3CA0A7" w14:textId="77777777" w:rsidR="00CF4EC3" w:rsidRPr="00CF4EC3" w:rsidRDefault="00CF4EC3" w:rsidP="00CF4EC3">
      <w:r w:rsidRPr="00CF4EC3">
        <w:rPr>
          <w:b/>
          <w:bCs/>
        </w:rPr>
        <w:t>Tabela wymagań funkcjonalnych – 3.8.1</w:t>
      </w:r>
    </w:p>
    <w:tbl>
      <w:tblPr>
        <w:tblStyle w:val="Tabela-Siatka"/>
        <w:tblW w:w="0" w:type="auto"/>
        <w:tblLook w:val="04A0" w:firstRow="1" w:lastRow="0" w:firstColumn="1" w:lastColumn="0" w:noHBand="0" w:noVBand="1"/>
      </w:tblPr>
      <w:tblGrid>
        <w:gridCol w:w="1309"/>
        <w:gridCol w:w="2232"/>
        <w:gridCol w:w="5521"/>
      </w:tblGrid>
      <w:tr w:rsidR="00CF4EC3" w:rsidRPr="00CF4EC3" w14:paraId="6486CA74" w14:textId="77777777" w:rsidTr="00CF4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EC0513" w14:textId="77777777" w:rsidR="00CF4EC3" w:rsidRPr="00CF4EC3" w:rsidRDefault="00CF4EC3" w:rsidP="00CF4EC3">
            <w:pPr>
              <w:spacing w:after="160" w:line="278" w:lineRule="auto"/>
              <w:jc w:val="left"/>
              <w:rPr>
                <w:bCs/>
              </w:rPr>
            </w:pPr>
            <w:r w:rsidRPr="00CF4EC3">
              <w:rPr>
                <w:bCs/>
              </w:rPr>
              <w:t>Sygnatura</w:t>
            </w:r>
          </w:p>
        </w:tc>
        <w:tc>
          <w:tcPr>
            <w:tcW w:w="0" w:type="auto"/>
            <w:hideMark/>
          </w:tcPr>
          <w:p w14:paraId="6E8BA502" w14:textId="77777777" w:rsidR="00CF4EC3" w:rsidRPr="00CF4EC3" w:rsidRDefault="00CF4EC3" w:rsidP="00CF4EC3">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F4EC3">
              <w:rPr>
                <w:b/>
                <w:bCs/>
              </w:rPr>
              <w:t>Nazwa</w:t>
            </w:r>
          </w:p>
        </w:tc>
        <w:tc>
          <w:tcPr>
            <w:tcW w:w="0" w:type="auto"/>
            <w:hideMark/>
          </w:tcPr>
          <w:p w14:paraId="7E462859" w14:textId="77777777" w:rsidR="00CF4EC3" w:rsidRPr="00CF4EC3" w:rsidRDefault="00CF4EC3" w:rsidP="00CF4EC3">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F4EC3">
              <w:rPr>
                <w:b/>
                <w:bCs/>
              </w:rPr>
              <w:t>Opis</w:t>
            </w:r>
          </w:p>
        </w:tc>
      </w:tr>
      <w:tr w:rsidR="00CF4EC3" w:rsidRPr="00CF4EC3" w14:paraId="7683F4DB"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2211A22E" w14:textId="77777777" w:rsidR="00CF4EC3" w:rsidRPr="00CF4EC3" w:rsidRDefault="00CF4EC3" w:rsidP="00CF4EC3">
            <w:pPr>
              <w:spacing w:after="160" w:line="278" w:lineRule="auto"/>
            </w:pPr>
            <w:r w:rsidRPr="00CF4EC3">
              <w:t>WF-238</w:t>
            </w:r>
          </w:p>
        </w:tc>
        <w:tc>
          <w:tcPr>
            <w:tcW w:w="0" w:type="auto"/>
            <w:hideMark/>
          </w:tcPr>
          <w:p w14:paraId="1987709E"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Panel indywidualny</w:t>
            </w:r>
          </w:p>
        </w:tc>
        <w:tc>
          <w:tcPr>
            <w:tcW w:w="0" w:type="auto"/>
            <w:hideMark/>
          </w:tcPr>
          <w:p w14:paraId="7BF80FD2"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Każdy uczestnik ma dostęp do swojego raportu z postępami i wynikami.</w:t>
            </w:r>
          </w:p>
        </w:tc>
      </w:tr>
      <w:tr w:rsidR="00CF4EC3" w:rsidRPr="00CF4EC3" w14:paraId="1F56D595"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3F556248" w14:textId="77777777" w:rsidR="00CF4EC3" w:rsidRPr="00CF4EC3" w:rsidRDefault="00CF4EC3" w:rsidP="00CF4EC3">
            <w:pPr>
              <w:spacing w:after="160" w:line="278" w:lineRule="auto"/>
            </w:pPr>
            <w:r w:rsidRPr="00CF4EC3">
              <w:t>WF-239</w:t>
            </w:r>
          </w:p>
        </w:tc>
        <w:tc>
          <w:tcPr>
            <w:tcW w:w="0" w:type="auto"/>
            <w:hideMark/>
          </w:tcPr>
          <w:p w14:paraId="49A82D36"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Status kursów</w:t>
            </w:r>
          </w:p>
        </w:tc>
        <w:tc>
          <w:tcPr>
            <w:tcW w:w="0" w:type="auto"/>
            <w:hideMark/>
          </w:tcPr>
          <w:p w14:paraId="53DB4E47"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Raport pokazuje status kursów: rozpoczęty, w trakcie, ukończony, nieukończony.</w:t>
            </w:r>
          </w:p>
        </w:tc>
      </w:tr>
      <w:tr w:rsidR="00CF4EC3" w:rsidRPr="00CF4EC3" w14:paraId="46F3238D"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614C7C29" w14:textId="77777777" w:rsidR="00CF4EC3" w:rsidRPr="00CF4EC3" w:rsidRDefault="00CF4EC3" w:rsidP="00CF4EC3">
            <w:pPr>
              <w:spacing w:after="160" w:line="278" w:lineRule="auto"/>
            </w:pPr>
            <w:r w:rsidRPr="00CF4EC3">
              <w:t>WF-240</w:t>
            </w:r>
          </w:p>
        </w:tc>
        <w:tc>
          <w:tcPr>
            <w:tcW w:w="0" w:type="auto"/>
            <w:hideMark/>
          </w:tcPr>
          <w:p w14:paraId="4E44123A"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Wyniki testów i quizów</w:t>
            </w:r>
          </w:p>
        </w:tc>
        <w:tc>
          <w:tcPr>
            <w:tcW w:w="0" w:type="auto"/>
            <w:hideMark/>
          </w:tcPr>
          <w:p w14:paraId="247C130A"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Raport zawiera wyniki uzyskane w testach, liczbę prób, czas rozwiązywania oraz próg zaliczenia.</w:t>
            </w:r>
          </w:p>
        </w:tc>
      </w:tr>
      <w:tr w:rsidR="00CF4EC3" w:rsidRPr="00CF4EC3" w14:paraId="10FAC3ED"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78A7A58C" w14:textId="77777777" w:rsidR="00CF4EC3" w:rsidRPr="00CF4EC3" w:rsidRDefault="00CF4EC3" w:rsidP="00CF4EC3">
            <w:pPr>
              <w:spacing w:after="160" w:line="278" w:lineRule="auto"/>
            </w:pPr>
            <w:r w:rsidRPr="00CF4EC3">
              <w:t>WF-241</w:t>
            </w:r>
          </w:p>
        </w:tc>
        <w:tc>
          <w:tcPr>
            <w:tcW w:w="0" w:type="auto"/>
            <w:hideMark/>
          </w:tcPr>
          <w:p w14:paraId="5286D715"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Udział w symulacjach</w:t>
            </w:r>
          </w:p>
        </w:tc>
        <w:tc>
          <w:tcPr>
            <w:tcW w:w="0" w:type="auto"/>
            <w:hideMark/>
          </w:tcPr>
          <w:p w14:paraId="19F617C6"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System prezentuje historię symulacji: podjęte decyzje, rezultaty, poziom skuteczności.</w:t>
            </w:r>
          </w:p>
        </w:tc>
      </w:tr>
      <w:tr w:rsidR="00CF4EC3" w:rsidRPr="00CF4EC3" w14:paraId="68D12D77"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7F3B0906" w14:textId="77777777" w:rsidR="00CF4EC3" w:rsidRPr="00CF4EC3" w:rsidRDefault="00CF4EC3" w:rsidP="00CF4EC3">
            <w:pPr>
              <w:spacing w:after="160" w:line="278" w:lineRule="auto"/>
            </w:pPr>
            <w:r w:rsidRPr="00CF4EC3">
              <w:t>WF-242</w:t>
            </w:r>
          </w:p>
        </w:tc>
        <w:tc>
          <w:tcPr>
            <w:tcW w:w="0" w:type="auto"/>
            <w:hideMark/>
          </w:tcPr>
          <w:p w14:paraId="16D638A6"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Punkty, odznaki i rankingi</w:t>
            </w:r>
          </w:p>
        </w:tc>
        <w:tc>
          <w:tcPr>
            <w:tcW w:w="0" w:type="auto"/>
            <w:hideMark/>
          </w:tcPr>
          <w:p w14:paraId="3347E962"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Raport zawiera zestawienie zdobytych punktów, odznak oraz aktualne miejsce w rankingach.</w:t>
            </w:r>
          </w:p>
        </w:tc>
      </w:tr>
      <w:tr w:rsidR="00CF4EC3" w:rsidRPr="00CF4EC3" w14:paraId="253FC028"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3BCA1868" w14:textId="77777777" w:rsidR="00CF4EC3" w:rsidRPr="00CF4EC3" w:rsidRDefault="00CF4EC3" w:rsidP="00CF4EC3">
            <w:pPr>
              <w:spacing w:after="160" w:line="278" w:lineRule="auto"/>
            </w:pPr>
            <w:r w:rsidRPr="00CF4EC3">
              <w:t>WF-243</w:t>
            </w:r>
          </w:p>
        </w:tc>
        <w:tc>
          <w:tcPr>
            <w:tcW w:w="0" w:type="auto"/>
            <w:hideMark/>
          </w:tcPr>
          <w:p w14:paraId="53171004"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Certyfikaty</w:t>
            </w:r>
          </w:p>
        </w:tc>
        <w:tc>
          <w:tcPr>
            <w:tcW w:w="0" w:type="auto"/>
            <w:hideMark/>
          </w:tcPr>
          <w:p w14:paraId="36CE592C"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Uczestnik ma dostęp do listy zdobytych certyfikatów wraz z możliwością ich pobrania lub weryfikacji online.</w:t>
            </w:r>
          </w:p>
        </w:tc>
      </w:tr>
      <w:tr w:rsidR="00CF4EC3" w:rsidRPr="00CF4EC3" w14:paraId="7059A61E"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19BB89D6" w14:textId="77777777" w:rsidR="00CF4EC3" w:rsidRPr="00CF4EC3" w:rsidRDefault="00CF4EC3" w:rsidP="00CF4EC3">
            <w:pPr>
              <w:spacing w:after="160" w:line="278" w:lineRule="auto"/>
            </w:pPr>
            <w:r w:rsidRPr="00CF4EC3">
              <w:t>WF-244</w:t>
            </w:r>
          </w:p>
        </w:tc>
        <w:tc>
          <w:tcPr>
            <w:tcW w:w="0" w:type="auto"/>
            <w:hideMark/>
          </w:tcPr>
          <w:p w14:paraId="4AA39F46"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Filtrowanie danych</w:t>
            </w:r>
          </w:p>
        </w:tc>
        <w:tc>
          <w:tcPr>
            <w:tcW w:w="0" w:type="auto"/>
            <w:hideMark/>
          </w:tcPr>
          <w:p w14:paraId="022213AE"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Raport umożliwia filtrowanie wyników według kursu, rodzaju aktywności i przedziału czasowego.</w:t>
            </w:r>
          </w:p>
        </w:tc>
      </w:tr>
      <w:tr w:rsidR="00CF4EC3" w:rsidRPr="00CF4EC3" w14:paraId="1D68EF8E"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3A46B7AD" w14:textId="77777777" w:rsidR="00CF4EC3" w:rsidRPr="00CF4EC3" w:rsidRDefault="00CF4EC3" w:rsidP="00CF4EC3">
            <w:pPr>
              <w:spacing w:after="160" w:line="278" w:lineRule="auto"/>
            </w:pPr>
            <w:r w:rsidRPr="00CF4EC3">
              <w:t>WF-245</w:t>
            </w:r>
          </w:p>
        </w:tc>
        <w:tc>
          <w:tcPr>
            <w:tcW w:w="0" w:type="auto"/>
            <w:hideMark/>
          </w:tcPr>
          <w:p w14:paraId="46012C1B"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Rekomendacje edukacyjne</w:t>
            </w:r>
          </w:p>
        </w:tc>
        <w:tc>
          <w:tcPr>
            <w:tcW w:w="0" w:type="auto"/>
            <w:hideMark/>
          </w:tcPr>
          <w:p w14:paraId="3605F3DB"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Raport prezentuje spersonalizowane sugestie kursów i działań generowane przez moduł AI.</w:t>
            </w:r>
          </w:p>
        </w:tc>
      </w:tr>
      <w:tr w:rsidR="00CF4EC3" w:rsidRPr="00CF4EC3" w14:paraId="706945F2"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5DBAC9A4" w14:textId="77777777" w:rsidR="00CF4EC3" w:rsidRPr="00CF4EC3" w:rsidRDefault="00CF4EC3" w:rsidP="00CF4EC3">
            <w:pPr>
              <w:spacing w:after="160" w:line="278" w:lineRule="auto"/>
            </w:pPr>
            <w:r w:rsidRPr="00CF4EC3">
              <w:t>WF-246</w:t>
            </w:r>
          </w:p>
        </w:tc>
        <w:tc>
          <w:tcPr>
            <w:tcW w:w="0" w:type="auto"/>
            <w:hideMark/>
          </w:tcPr>
          <w:p w14:paraId="61D6751D"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Eksport raportu</w:t>
            </w:r>
          </w:p>
        </w:tc>
        <w:tc>
          <w:tcPr>
            <w:tcW w:w="0" w:type="auto"/>
            <w:hideMark/>
          </w:tcPr>
          <w:p w14:paraId="7B57BFE2"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Raport indywidualny może być eksportowany do formatu PDF, CSV lub dostępny poprzez API.</w:t>
            </w:r>
          </w:p>
        </w:tc>
      </w:tr>
      <w:tr w:rsidR="00CF4EC3" w:rsidRPr="00CF4EC3" w14:paraId="6CCFE459" w14:textId="77777777" w:rsidTr="00CF4EC3">
        <w:tc>
          <w:tcPr>
            <w:cnfStyle w:val="001000000000" w:firstRow="0" w:lastRow="0" w:firstColumn="1" w:lastColumn="0" w:oddVBand="0" w:evenVBand="0" w:oddHBand="0" w:evenHBand="0" w:firstRowFirstColumn="0" w:firstRowLastColumn="0" w:lastRowFirstColumn="0" w:lastRowLastColumn="0"/>
            <w:tcW w:w="0" w:type="auto"/>
            <w:hideMark/>
          </w:tcPr>
          <w:p w14:paraId="11AD5711" w14:textId="77777777" w:rsidR="00CF4EC3" w:rsidRPr="00CF4EC3" w:rsidRDefault="00CF4EC3" w:rsidP="00CF4EC3">
            <w:pPr>
              <w:spacing w:after="160" w:line="278" w:lineRule="auto"/>
            </w:pPr>
            <w:r w:rsidRPr="00CF4EC3">
              <w:t>WF-247</w:t>
            </w:r>
          </w:p>
        </w:tc>
        <w:tc>
          <w:tcPr>
            <w:tcW w:w="0" w:type="auto"/>
            <w:hideMark/>
          </w:tcPr>
          <w:p w14:paraId="41F1EE48" w14:textId="77777777" w:rsidR="00CF4EC3" w:rsidRPr="00CF4EC3" w:rsidRDefault="00CF4EC3" w:rsidP="00CF4EC3">
            <w:pPr>
              <w:spacing w:after="160" w:line="278" w:lineRule="auto"/>
              <w:cnfStyle w:val="000000000000" w:firstRow="0" w:lastRow="0" w:firstColumn="0" w:lastColumn="0" w:oddVBand="0" w:evenVBand="0" w:oddHBand="0" w:evenHBand="0" w:firstRowFirstColumn="0" w:firstRowLastColumn="0" w:lastRowFirstColumn="0" w:lastRowLastColumn="0"/>
            </w:pPr>
            <w:r w:rsidRPr="00CF4EC3">
              <w:t>Dostęp mobilny</w:t>
            </w:r>
          </w:p>
        </w:tc>
        <w:tc>
          <w:tcPr>
            <w:tcW w:w="0" w:type="auto"/>
            <w:hideMark/>
          </w:tcPr>
          <w:p w14:paraId="794F2874" w14:textId="77777777" w:rsidR="00CF4EC3" w:rsidRPr="00CF4EC3" w:rsidRDefault="00CF4EC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F4EC3">
              <w:t>Raporty indywidualne są dostępne w aplikacji mobilnej w pełnym zakresie funkcjonalności.</w:t>
            </w:r>
          </w:p>
        </w:tc>
      </w:tr>
    </w:tbl>
    <w:p w14:paraId="7E780E0F" w14:textId="77777777" w:rsidR="00451A78" w:rsidRDefault="00451A78" w:rsidP="009B3A4F">
      <w:pPr>
        <w:pStyle w:val="Nagwek4"/>
      </w:pPr>
      <w:r w:rsidRPr="00451A78">
        <w:t>3.8.2. Raporty grupowe (grupa szkoleniowa, jednostka organizacyjna).</w:t>
      </w:r>
    </w:p>
    <w:p w14:paraId="5EC04CA9" w14:textId="77777777" w:rsidR="001322E8" w:rsidRPr="001322E8" w:rsidRDefault="001322E8" w:rsidP="001322E8">
      <w:pPr>
        <w:jc w:val="both"/>
      </w:pPr>
      <w:r w:rsidRPr="001322E8">
        <w:t xml:space="preserve">Raporty grupowe umożliwiają analizę postępów i wyników całych grup szkoleniowych, jednostek organizacyjnych lub zespołów projektowych. Dzięki nim trenerzy, administratorzy i menedżerowie mogą oceniać efektywność działań edukacyjnych w </w:t>
      </w:r>
      <w:r w:rsidRPr="001322E8">
        <w:lastRenderedPageBreak/>
        <w:t>wymiarze zbiorczym, identyfikować grupy o wysokich i niskich wynikach oraz planować dalsze działania rozwojowe.</w:t>
      </w:r>
    </w:p>
    <w:p w14:paraId="1249C8F0" w14:textId="77777777" w:rsidR="001322E8" w:rsidRPr="001322E8" w:rsidRDefault="001322E8" w:rsidP="001322E8">
      <w:pPr>
        <w:jc w:val="both"/>
      </w:pPr>
      <w:r w:rsidRPr="001322E8">
        <w:t>Raporty grupowe powinny obejmować m.in.: frekwencję, stopień ukończenia kursów, średnie wyniki testów, udział w symulacjach, aktywność w platformie (logowania, czas spędzony, interakcje) oraz zdobyte punkty i odznaki. Dane muszą być prezentowane w formie tabelarycznej i graficznej (wykresy, dashboardy) z możliwością filtrowania i porównywania między grupami.</w:t>
      </w:r>
    </w:p>
    <w:p w14:paraId="33AE54FD" w14:textId="77777777" w:rsidR="001322E8" w:rsidRPr="001322E8" w:rsidRDefault="001322E8" w:rsidP="001322E8">
      <w:r w:rsidRPr="001322E8">
        <w:rPr>
          <w:b/>
          <w:bCs/>
        </w:rPr>
        <w:t>Tabela wymagań funkcjonalnych – 3.8.2</w:t>
      </w:r>
    </w:p>
    <w:tbl>
      <w:tblPr>
        <w:tblStyle w:val="Tabela-Siatka"/>
        <w:tblW w:w="0" w:type="auto"/>
        <w:tblLook w:val="04A0" w:firstRow="1" w:lastRow="0" w:firstColumn="1" w:lastColumn="0" w:noHBand="0" w:noVBand="1"/>
      </w:tblPr>
      <w:tblGrid>
        <w:gridCol w:w="1309"/>
        <w:gridCol w:w="2543"/>
        <w:gridCol w:w="5210"/>
      </w:tblGrid>
      <w:tr w:rsidR="001322E8" w:rsidRPr="001322E8" w14:paraId="5CA24600" w14:textId="77777777" w:rsidTr="001322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FF316C" w14:textId="77777777" w:rsidR="001322E8" w:rsidRPr="001322E8" w:rsidRDefault="001322E8" w:rsidP="001322E8">
            <w:pPr>
              <w:spacing w:after="160" w:line="278" w:lineRule="auto"/>
              <w:jc w:val="left"/>
              <w:rPr>
                <w:bCs/>
              </w:rPr>
            </w:pPr>
            <w:r w:rsidRPr="001322E8">
              <w:rPr>
                <w:bCs/>
              </w:rPr>
              <w:t>Sygnatura</w:t>
            </w:r>
          </w:p>
        </w:tc>
        <w:tc>
          <w:tcPr>
            <w:tcW w:w="0" w:type="auto"/>
            <w:hideMark/>
          </w:tcPr>
          <w:p w14:paraId="7617C8F5" w14:textId="77777777" w:rsidR="001322E8" w:rsidRPr="001322E8" w:rsidRDefault="001322E8" w:rsidP="001322E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322E8">
              <w:rPr>
                <w:b/>
                <w:bCs/>
              </w:rPr>
              <w:t>Nazwa</w:t>
            </w:r>
          </w:p>
        </w:tc>
        <w:tc>
          <w:tcPr>
            <w:tcW w:w="0" w:type="auto"/>
            <w:hideMark/>
          </w:tcPr>
          <w:p w14:paraId="09855F36" w14:textId="77777777" w:rsidR="001322E8" w:rsidRPr="001322E8" w:rsidRDefault="001322E8" w:rsidP="001322E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322E8">
              <w:rPr>
                <w:b/>
                <w:bCs/>
              </w:rPr>
              <w:t>Opis</w:t>
            </w:r>
          </w:p>
        </w:tc>
      </w:tr>
      <w:tr w:rsidR="001322E8" w:rsidRPr="001322E8" w14:paraId="5166DC70"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58644E5B" w14:textId="77777777" w:rsidR="001322E8" w:rsidRPr="001322E8" w:rsidRDefault="001322E8" w:rsidP="001322E8">
            <w:pPr>
              <w:spacing w:after="160" w:line="278" w:lineRule="auto"/>
            </w:pPr>
            <w:r w:rsidRPr="001322E8">
              <w:t>WF-248</w:t>
            </w:r>
          </w:p>
        </w:tc>
        <w:tc>
          <w:tcPr>
            <w:tcW w:w="0" w:type="auto"/>
            <w:hideMark/>
          </w:tcPr>
          <w:p w14:paraId="1B1EE987"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Raport grup szkoleniowych</w:t>
            </w:r>
          </w:p>
        </w:tc>
        <w:tc>
          <w:tcPr>
            <w:tcW w:w="0" w:type="auto"/>
            <w:hideMark/>
          </w:tcPr>
          <w:p w14:paraId="0BF1AC2C"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System generuje raporty dotyczące całych grup kursowych, uwzględniając frekwencję, postępy i wyniki.</w:t>
            </w:r>
          </w:p>
        </w:tc>
      </w:tr>
      <w:tr w:rsidR="001322E8" w:rsidRPr="001322E8" w14:paraId="692C0F39"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7223A753" w14:textId="77777777" w:rsidR="001322E8" w:rsidRPr="001322E8" w:rsidRDefault="001322E8" w:rsidP="001322E8">
            <w:pPr>
              <w:spacing w:after="160" w:line="278" w:lineRule="auto"/>
            </w:pPr>
            <w:r w:rsidRPr="001322E8">
              <w:t>WF-249</w:t>
            </w:r>
          </w:p>
        </w:tc>
        <w:tc>
          <w:tcPr>
            <w:tcW w:w="0" w:type="auto"/>
            <w:hideMark/>
          </w:tcPr>
          <w:p w14:paraId="5CD717E8"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Raport jednostek organizacyjnych</w:t>
            </w:r>
          </w:p>
        </w:tc>
        <w:tc>
          <w:tcPr>
            <w:tcW w:w="0" w:type="auto"/>
            <w:hideMark/>
          </w:tcPr>
          <w:p w14:paraId="42BD09C1"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Raporty prezentują zbiorcze dane dla jednostek organizacyjnych (np. oddziały, instytucje).</w:t>
            </w:r>
          </w:p>
        </w:tc>
      </w:tr>
      <w:tr w:rsidR="001322E8" w:rsidRPr="001322E8" w14:paraId="68016002"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5A50DCF1" w14:textId="77777777" w:rsidR="001322E8" w:rsidRPr="001322E8" w:rsidRDefault="001322E8" w:rsidP="001322E8">
            <w:pPr>
              <w:spacing w:after="160" w:line="278" w:lineRule="auto"/>
            </w:pPr>
            <w:r w:rsidRPr="001322E8">
              <w:t>WF-250</w:t>
            </w:r>
          </w:p>
        </w:tc>
        <w:tc>
          <w:tcPr>
            <w:tcW w:w="0" w:type="auto"/>
            <w:hideMark/>
          </w:tcPr>
          <w:p w14:paraId="6B38DE38"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Wskaźniki aktywności</w:t>
            </w:r>
          </w:p>
        </w:tc>
        <w:tc>
          <w:tcPr>
            <w:tcW w:w="0" w:type="auto"/>
            <w:hideMark/>
          </w:tcPr>
          <w:p w14:paraId="7FB1EDEB"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Raport obejmuje liczbę logowań, czas aktywności i udział w zadaniach dydaktycznych w ramach grupy.</w:t>
            </w:r>
          </w:p>
        </w:tc>
      </w:tr>
      <w:tr w:rsidR="001322E8" w:rsidRPr="001322E8" w14:paraId="0D6BD9EE"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17CD0E83" w14:textId="77777777" w:rsidR="001322E8" w:rsidRPr="001322E8" w:rsidRDefault="001322E8" w:rsidP="001322E8">
            <w:pPr>
              <w:spacing w:after="160" w:line="278" w:lineRule="auto"/>
            </w:pPr>
            <w:r w:rsidRPr="001322E8">
              <w:t>WF-251</w:t>
            </w:r>
          </w:p>
        </w:tc>
        <w:tc>
          <w:tcPr>
            <w:tcW w:w="0" w:type="auto"/>
            <w:hideMark/>
          </w:tcPr>
          <w:p w14:paraId="30B26CA4"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Wyniki testów i symulacji</w:t>
            </w:r>
          </w:p>
        </w:tc>
        <w:tc>
          <w:tcPr>
            <w:tcW w:w="0" w:type="auto"/>
            <w:hideMark/>
          </w:tcPr>
          <w:p w14:paraId="47FE9A22"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System przedstawia średnie i rozkłady wyników testów oraz symulacji dla całej grupy.</w:t>
            </w:r>
          </w:p>
        </w:tc>
      </w:tr>
      <w:tr w:rsidR="001322E8" w:rsidRPr="001322E8" w14:paraId="28C61027"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7D942F30" w14:textId="77777777" w:rsidR="001322E8" w:rsidRPr="001322E8" w:rsidRDefault="001322E8" w:rsidP="001322E8">
            <w:pPr>
              <w:spacing w:after="160" w:line="278" w:lineRule="auto"/>
            </w:pPr>
            <w:r w:rsidRPr="001322E8">
              <w:t>WF-252</w:t>
            </w:r>
          </w:p>
        </w:tc>
        <w:tc>
          <w:tcPr>
            <w:tcW w:w="0" w:type="auto"/>
            <w:hideMark/>
          </w:tcPr>
          <w:p w14:paraId="38E33954"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Punkty i odznaki grupowe</w:t>
            </w:r>
          </w:p>
        </w:tc>
        <w:tc>
          <w:tcPr>
            <w:tcW w:w="0" w:type="auto"/>
            <w:hideMark/>
          </w:tcPr>
          <w:p w14:paraId="001B0CC8"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Raport prezentuje łączną liczbę punktów i odznak zdobytych przez członków grupy.</w:t>
            </w:r>
          </w:p>
        </w:tc>
      </w:tr>
      <w:tr w:rsidR="001322E8" w:rsidRPr="001322E8" w14:paraId="56900FF2"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51666430" w14:textId="77777777" w:rsidR="001322E8" w:rsidRPr="001322E8" w:rsidRDefault="001322E8" w:rsidP="001322E8">
            <w:pPr>
              <w:spacing w:after="160" w:line="278" w:lineRule="auto"/>
            </w:pPr>
            <w:r w:rsidRPr="001322E8">
              <w:t>WF-253</w:t>
            </w:r>
          </w:p>
        </w:tc>
        <w:tc>
          <w:tcPr>
            <w:tcW w:w="0" w:type="auto"/>
            <w:hideMark/>
          </w:tcPr>
          <w:p w14:paraId="601E5A41"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Porównywanie grup</w:t>
            </w:r>
          </w:p>
        </w:tc>
        <w:tc>
          <w:tcPr>
            <w:tcW w:w="0" w:type="auto"/>
            <w:hideMark/>
          </w:tcPr>
          <w:p w14:paraId="07796122"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Administrator może porównywać wyniki różnych grup szkoleniowych lub jednostek organizacyjnych.</w:t>
            </w:r>
          </w:p>
        </w:tc>
      </w:tr>
      <w:tr w:rsidR="001322E8" w:rsidRPr="001322E8" w14:paraId="19A8BBD5"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6FC09266" w14:textId="77777777" w:rsidR="001322E8" w:rsidRPr="001322E8" w:rsidRDefault="001322E8" w:rsidP="001322E8">
            <w:pPr>
              <w:spacing w:after="160" w:line="278" w:lineRule="auto"/>
            </w:pPr>
            <w:r w:rsidRPr="001322E8">
              <w:t>WF-254</w:t>
            </w:r>
          </w:p>
        </w:tc>
        <w:tc>
          <w:tcPr>
            <w:tcW w:w="0" w:type="auto"/>
            <w:hideMark/>
          </w:tcPr>
          <w:p w14:paraId="49BD4AF1"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Wizualizacja danych</w:t>
            </w:r>
          </w:p>
        </w:tc>
        <w:tc>
          <w:tcPr>
            <w:tcW w:w="0" w:type="auto"/>
            <w:hideMark/>
          </w:tcPr>
          <w:p w14:paraId="7DF0CB00"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Raporty grupowe prezentowane są w formie tabel, wykresów i dashboardów.</w:t>
            </w:r>
          </w:p>
        </w:tc>
      </w:tr>
      <w:tr w:rsidR="001322E8" w:rsidRPr="001322E8" w14:paraId="34DED8B2"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793AA587" w14:textId="77777777" w:rsidR="001322E8" w:rsidRPr="001322E8" w:rsidRDefault="001322E8" w:rsidP="001322E8">
            <w:pPr>
              <w:spacing w:after="160" w:line="278" w:lineRule="auto"/>
            </w:pPr>
            <w:r w:rsidRPr="001322E8">
              <w:t>WF-255</w:t>
            </w:r>
          </w:p>
        </w:tc>
        <w:tc>
          <w:tcPr>
            <w:tcW w:w="0" w:type="auto"/>
            <w:hideMark/>
          </w:tcPr>
          <w:p w14:paraId="59ED335D"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Eksport raportów grupowych</w:t>
            </w:r>
          </w:p>
        </w:tc>
        <w:tc>
          <w:tcPr>
            <w:tcW w:w="0" w:type="auto"/>
            <w:hideMark/>
          </w:tcPr>
          <w:p w14:paraId="7BD8526B"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Raporty mogą być eksportowane do formatów PDF, CSV, Excel i dostępne przez API.</w:t>
            </w:r>
          </w:p>
        </w:tc>
      </w:tr>
      <w:tr w:rsidR="001322E8" w:rsidRPr="001322E8" w14:paraId="1CC2FF4B" w14:textId="77777777" w:rsidTr="001322E8">
        <w:tc>
          <w:tcPr>
            <w:cnfStyle w:val="001000000000" w:firstRow="0" w:lastRow="0" w:firstColumn="1" w:lastColumn="0" w:oddVBand="0" w:evenVBand="0" w:oddHBand="0" w:evenHBand="0" w:firstRowFirstColumn="0" w:firstRowLastColumn="0" w:lastRowFirstColumn="0" w:lastRowLastColumn="0"/>
            <w:tcW w:w="0" w:type="auto"/>
            <w:hideMark/>
          </w:tcPr>
          <w:p w14:paraId="642BE806" w14:textId="77777777" w:rsidR="001322E8" w:rsidRPr="001322E8" w:rsidRDefault="001322E8" w:rsidP="001322E8">
            <w:pPr>
              <w:spacing w:after="160" w:line="278" w:lineRule="auto"/>
            </w:pPr>
            <w:r w:rsidRPr="001322E8">
              <w:t>WF-256</w:t>
            </w:r>
          </w:p>
        </w:tc>
        <w:tc>
          <w:tcPr>
            <w:tcW w:w="0" w:type="auto"/>
            <w:hideMark/>
          </w:tcPr>
          <w:p w14:paraId="03711356" w14:textId="77777777" w:rsidR="001322E8" w:rsidRPr="001322E8" w:rsidRDefault="001322E8" w:rsidP="001322E8">
            <w:pPr>
              <w:spacing w:after="160" w:line="278" w:lineRule="auto"/>
              <w:cnfStyle w:val="000000000000" w:firstRow="0" w:lastRow="0" w:firstColumn="0" w:lastColumn="0" w:oddVBand="0" w:evenVBand="0" w:oddHBand="0" w:evenHBand="0" w:firstRowFirstColumn="0" w:firstRowLastColumn="0" w:lastRowFirstColumn="0" w:lastRowLastColumn="0"/>
            </w:pPr>
            <w:r w:rsidRPr="001322E8">
              <w:t>Integracja z modułem analityki</w:t>
            </w:r>
          </w:p>
        </w:tc>
        <w:tc>
          <w:tcPr>
            <w:tcW w:w="0" w:type="auto"/>
            <w:hideMark/>
          </w:tcPr>
          <w:p w14:paraId="23FF85F6" w14:textId="77777777" w:rsidR="001322E8" w:rsidRPr="001322E8" w:rsidRDefault="001322E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322E8">
              <w:t>Dane grupowe są przekazywane do modułu analitycznego w celu dalszej obróbki i predykcji trendów.</w:t>
            </w:r>
          </w:p>
        </w:tc>
      </w:tr>
    </w:tbl>
    <w:p w14:paraId="7FC89A50" w14:textId="77777777" w:rsidR="00451A78" w:rsidRDefault="00451A78" w:rsidP="009B3A4F">
      <w:pPr>
        <w:pStyle w:val="Nagwek4"/>
      </w:pPr>
      <w:r w:rsidRPr="00451A78">
        <w:t>3.8.3. Raporty instytucjonalne (cała platforma).</w:t>
      </w:r>
    </w:p>
    <w:p w14:paraId="4DD4E67F" w14:textId="77777777" w:rsidR="005B2C5D" w:rsidRPr="005B2C5D" w:rsidRDefault="005B2C5D" w:rsidP="005B2C5D">
      <w:pPr>
        <w:jc w:val="both"/>
      </w:pPr>
      <w:r w:rsidRPr="005B2C5D">
        <w:t xml:space="preserve">Raporty instytucjonalne stanowią narzędzie do monitorowania i oceny skuteczności działań edukacyjnych na poziomie całej platformy. Są one przeznaczone dla kadry </w:t>
      </w:r>
      <w:r w:rsidRPr="005B2C5D">
        <w:lastRenderedPageBreak/>
        <w:t>zarządzającej instytucjami, administratorów centralnych oraz decydentów, którzy potrzebują zbiorczych informacji o wykorzystaniu systemu, wynikach uczestników i jakości treści.</w:t>
      </w:r>
    </w:p>
    <w:p w14:paraId="7B9B84A7" w14:textId="77777777" w:rsidR="005B2C5D" w:rsidRPr="005B2C5D" w:rsidRDefault="005B2C5D" w:rsidP="005B2C5D">
      <w:pPr>
        <w:jc w:val="both"/>
      </w:pPr>
      <w:r w:rsidRPr="005B2C5D">
        <w:t>Raporty powinny obejmować pełne zestawienia aktywności, stopień realizacji kursów, efektywność symulacji, średnie wyniki testów, popularność materiałów edukacyjnych oraz poziom zaangażowania użytkowników. Kluczową rolę odgrywają wskaźniki KPI, które umożliwiają ocenę skuteczności całej platformy – np. wskaźnik ukończenia kursów, średni czas aktywności, procent uzyskanych certyfikatów czy poziom satysfakcji uczestników.</w:t>
      </w:r>
    </w:p>
    <w:p w14:paraId="183CF7CD" w14:textId="77777777" w:rsidR="005B2C5D" w:rsidRPr="005B2C5D" w:rsidRDefault="005B2C5D" w:rsidP="005B2C5D">
      <w:pPr>
        <w:jc w:val="both"/>
      </w:pPr>
      <w:r w:rsidRPr="005B2C5D">
        <w:t>Raporty instytucjonalne muszą wspierać eksport danych, integrację z systemami zewnętrznymi (np. CeZ, MZ) oraz możliwość tworzenia dashboardów strategicznych dostępnych dla decydentów.</w:t>
      </w:r>
    </w:p>
    <w:p w14:paraId="75FB3422" w14:textId="77777777" w:rsidR="005B2C5D" w:rsidRPr="005B2C5D" w:rsidRDefault="005B2C5D" w:rsidP="005B2C5D">
      <w:r w:rsidRPr="005B2C5D">
        <w:rPr>
          <w:b/>
          <w:bCs/>
        </w:rPr>
        <w:t>Tabela wymagań funkcjonalnych – 3.8.3</w:t>
      </w:r>
    </w:p>
    <w:tbl>
      <w:tblPr>
        <w:tblStyle w:val="Tabela-Siatka"/>
        <w:tblW w:w="0" w:type="auto"/>
        <w:tblLook w:val="04A0" w:firstRow="1" w:lastRow="0" w:firstColumn="1" w:lastColumn="0" w:noHBand="0" w:noVBand="1"/>
      </w:tblPr>
      <w:tblGrid>
        <w:gridCol w:w="1309"/>
        <w:gridCol w:w="2560"/>
        <w:gridCol w:w="5193"/>
      </w:tblGrid>
      <w:tr w:rsidR="005B2C5D" w:rsidRPr="005B2C5D" w14:paraId="0A0BC4D1" w14:textId="77777777" w:rsidTr="005B2C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0BF330" w14:textId="77777777" w:rsidR="005B2C5D" w:rsidRPr="005B2C5D" w:rsidRDefault="005B2C5D" w:rsidP="005B2C5D">
            <w:pPr>
              <w:spacing w:after="160" w:line="278" w:lineRule="auto"/>
              <w:jc w:val="left"/>
              <w:rPr>
                <w:bCs/>
              </w:rPr>
            </w:pPr>
            <w:r w:rsidRPr="005B2C5D">
              <w:rPr>
                <w:bCs/>
              </w:rPr>
              <w:t>Sygnatura</w:t>
            </w:r>
          </w:p>
        </w:tc>
        <w:tc>
          <w:tcPr>
            <w:tcW w:w="0" w:type="auto"/>
            <w:hideMark/>
          </w:tcPr>
          <w:p w14:paraId="027D5594" w14:textId="77777777" w:rsidR="005B2C5D" w:rsidRPr="005B2C5D" w:rsidRDefault="005B2C5D" w:rsidP="005B2C5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B2C5D">
              <w:rPr>
                <w:b/>
                <w:bCs/>
              </w:rPr>
              <w:t>Nazwa</w:t>
            </w:r>
          </w:p>
        </w:tc>
        <w:tc>
          <w:tcPr>
            <w:tcW w:w="0" w:type="auto"/>
            <w:hideMark/>
          </w:tcPr>
          <w:p w14:paraId="1D48B9C7" w14:textId="77777777" w:rsidR="005B2C5D" w:rsidRPr="005B2C5D" w:rsidRDefault="005B2C5D" w:rsidP="005B2C5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B2C5D">
              <w:rPr>
                <w:b/>
                <w:bCs/>
              </w:rPr>
              <w:t>Opis</w:t>
            </w:r>
          </w:p>
        </w:tc>
      </w:tr>
      <w:tr w:rsidR="005B2C5D" w:rsidRPr="005B2C5D" w14:paraId="2BE201B1"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008A2EEA" w14:textId="77777777" w:rsidR="005B2C5D" w:rsidRPr="005B2C5D" w:rsidRDefault="005B2C5D" w:rsidP="005B2C5D">
            <w:pPr>
              <w:spacing w:after="160" w:line="278" w:lineRule="auto"/>
            </w:pPr>
            <w:r w:rsidRPr="005B2C5D">
              <w:t>WF-257</w:t>
            </w:r>
          </w:p>
        </w:tc>
        <w:tc>
          <w:tcPr>
            <w:tcW w:w="0" w:type="auto"/>
            <w:hideMark/>
          </w:tcPr>
          <w:p w14:paraId="50368832"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Raport ogólny platformy</w:t>
            </w:r>
          </w:p>
        </w:tc>
        <w:tc>
          <w:tcPr>
            <w:tcW w:w="0" w:type="auto"/>
            <w:hideMark/>
          </w:tcPr>
          <w:p w14:paraId="5713C10D"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System generuje raporty obejmujące całość aktywności edukacyjnej w ramach platformy.</w:t>
            </w:r>
          </w:p>
        </w:tc>
      </w:tr>
      <w:tr w:rsidR="005B2C5D" w:rsidRPr="005B2C5D" w14:paraId="290BD214"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1867A158" w14:textId="77777777" w:rsidR="005B2C5D" w:rsidRPr="005B2C5D" w:rsidRDefault="005B2C5D" w:rsidP="005B2C5D">
            <w:pPr>
              <w:spacing w:after="160" w:line="278" w:lineRule="auto"/>
            </w:pPr>
            <w:r w:rsidRPr="005B2C5D">
              <w:t>WF-258</w:t>
            </w:r>
          </w:p>
        </w:tc>
        <w:tc>
          <w:tcPr>
            <w:tcW w:w="0" w:type="auto"/>
            <w:hideMark/>
          </w:tcPr>
          <w:p w14:paraId="5AA56FBB"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Kluczowe wskaźniki KPI</w:t>
            </w:r>
          </w:p>
        </w:tc>
        <w:tc>
          <w:tcPr>
            <w:tcW w:w="0" w:type="auto"/>
            <w:hideMark/>
          </w:tcPr>
          <w:p w14:paraId="17BC2CB5"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Raport zawiera zestaw wskaźników KPI: ukończenia kursów, średnie wyniki testów, liczba wydanych certyfikatów, poziom aktywności.</w:t>
            </w:r>
          </w:p>
        </w:tc>
      </w:tr>
      <w:tr w:rsidR="005B2C5D" w:rsidRPr="005B2C5D" w14:paraId="6C1932E3"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45871731" w14:textId="77777777" w:rsidR="005B2C5D" w:rsidRPr="005B2C5D" w:rsidRDefault="005B2C5D" w:rsidP="005B2C5D">
            <w:pPr>
              <w:spacing w:after="160" w:line="278" w:lineRule="auto"/>
            </w:pPr>
            <w:r w:rsidRPr="005B2C5D">
              <w:t>WF-259</w:t>
            </w:r>
          </w:p>
        </w:tc>
        <w:tc>
          <w:tcPr>
            <w:tcW w:w="0" w:type="auto"/>
            <w:hideMark/>
          </w:tcPr>
          <w:p w14:paraId="6A91890A"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Analiza popularności treści</w:t>
            </w:r>
          </w:p>
        </w:tc>
        <w:tc>
          <w:tcPr>
            <w:tcW w:w="0" w:type="auto"/>
            <w:hideMark/>
          </w:tcPr>
          <w:p w14:paraId="6C434775"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Raporty prezentują najczęściej używane kursy, testy, symulacje i materiały multimedialne.</w:t>
            </w:r>
          </w:p>
        </w:tc>
      </w:tr>
      <w:tr w:rsidR="005B2C5D" w:rsidRPr="005B2C5D" w14:paraId="7531B6F0"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1DC21126" w14:textId="77777777" w:rsidR="005B2C5D" w:rsidRPr="005B2C5D" w:rsidRDefault="005B2C5D" w:rsidP="005B2C5D">
            <w:pPr>
              <w:spacing w:after="160" w:line="278" w:lineRule="auto"/>
            </w:pPr>
            <w:r w:rsidRPr="005B2C5D">
              <w:t>WF-260</w:t>
            </w:r>
          </w:p>
        </w:tc>
        <w:tc>
          <w:tcPr>
            <w:tcW w:w="0" w:type="auto"/>
            <w:hideMark/>
          </w:tcPr>
          <w:p w14:paraId="39189AD3"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Analiza zaangażowania</w:t>
            </w:r>
          </w:p>
        </w:tc>
        <w:tc>
          <w:tcPr>
            <w:tcW w:w="0" w:type="auto"/>
            <w:hideMark/>
          </w:tcPr>
          <w:p w14:paraId="7FF85715"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System analizuje częstotliwość logowań, czas spędzony na platformie oraz aktywność w różnych modułach.</w:t>
            </w:r>
          </w:p>
        </w:tc>
      </w:tr>
      <w:tr w:rsidR="005B2C5D" w:rsidRPr="005B2C5D" w14:paraId="564C1CFA"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0F440E33" w14:textId="77777777" w:rsidR="005B2C5D" w:rsidRPr="005B2C5D" w:rsidRDefault="005B2C5D" w:rsidP="005B2C5D">
            <w:pPr>
              <w:spacing w:after="160" w:line="278" w:lineRule="auto"/>
            </w:pPr>
            <w:r w:rsidRPr="005B2C5D">
              <w:t>WF-261</w:t>
            </w:r>
          </w:p>
        </w:tc>
        <w:tc>
          <w:tcPr>
            <w:tcW w:w="0" w:type="auto"/>
            <w:hideMark/>
          </w:tcPr>
          <w:p w14:paraId="40E17B7E"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Raporty jakości treści</w:t>
            </w:r>
          </w:p>
        </w:tc>
        <w:tc>
          <w:tcPr>
            <w:tcW w:w="0" w:type="auto"/>
            <w:hideMark/>
          </w:tcPr>
          <w:p w14:paraId="254B56C2"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Instytucjonalne raporty wskazują, które materiały wymagają aktualizacji na podstawie wyników ewaluacji i ocen uczestników.</w:t>
            </w:r>
          </w:p>
        </w:tc>
      </w:tr>
      <w:tr w:rsidR="005B2C5D" w:rsidRPr="005B2C5D" w14:paraId="2853B226"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41008E1E" w14:textId="77777777" w:rsidR="005B2C5D" w:rsidRPr="005B2C5D" w:rsidRDefault="005B2C5D" w:rsidP="005B2C5D">
            <w:pPr>
              <w:spacing w:after="160" w:line="278" w:lineRule="auto"/>
            </w:pPr>
            <w:r w:rsidRPr="005B2C5D">
              <w:t>WF-262</w:t>
            </w:r>
          </w:p>
        </w:tc>
        <w:tc>
          <w:tcPr>
            <w:tcW w:w="0" w:type="auto"/>
            <w:hideMark/>
          </w:tcPr>
          <w:p w14:paraId="4D58F2EF"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Dashboardy strategiczne</w:t>
            </w:r>
          </w:p>
        </w:tc>
        <w:tc>
          <w:tcPr>
            <w:tcW w:w="0" w:type="auto"/>
            <w:hideMark/>
          </w:tcPr>
          <w:p w14:paraId="686C9316"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Administratorzy centralni i decydenci mają dostęp do interaktywnych dashboardów z KPI i trendami.</w:t>
            </w:r>
          </w:p>
        </w:tc>
      </w:tr>
      <w:tr w:rsidR="005B2C5D" w:rsidRPr="005B2C5D" w14:paraId="0C36F181"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2DE618A6" w14:textId="77777777" w:rsidR="005B2C5D" w:rsidRPr="005B2C5D" w:rsidRDefault="005B2C5D" w:rsidP="005B2C5D">
            <w:pPr>
              <w:spacing w:after="160" w:line="278" w:lineRule="auto"/>
            </w:pPr>
            <w:r w:rsidRPr="005B2C5D">
              <w:t>WF-263</w:t>
            </w:r>
          </w:p>
        </w:tc>
        <w:tc>
          <w:tcPr>
            <w:tcW w:w="0" w:type="auto"/>
            <w:hideMark/>
          </w:tcPr>
          <w:p w14:paraId="6F4C5EA9"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Eksport raportów instytucjonalnych</w:t>
            </w:r>
          </w:p>
        </w:tc>
        <w:tc>
          <w:tcPr>
            <w:tcW w:w="0" w:type="auto"/>
            <w:hideMark/>
          </w:tcPr>
          <w:p w14:paraId="5FD868BD"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Raporty mogą być eksportowane do PDF, Excel, CSV oraz przekazywane do systemów zewnętrznych przez API.</w:t>
            </w:r>
          </w:p>
        </w:tc>
      </w:tr>
      <w:tr w:rsidR="005B2C5D" w:rsidRPr="005B2C5D" w14:paraId="7C6FC46F"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32DBA959" w14:textId="77777777" w:rsidR="005B2C5D" w:rsidRPr="005B2C5D" w:rsidRDefault="005B2C5D" w:rsidP="005B2C5D">
            <w:pPr>
              <w:spacing w:after="160" w:line="278" w:lineRule="auto"/>
            </w:pPr>
            <w:r w:rsidRPr="005B2C5D">
              <w:lastRenderedPageBreak/>
              <w:t>WF-264</w:t>
            </w:r>
          </w:p>
        </w:tc>
        <w:tc>
          <w:tcPr>
            <w:tcW w:w="0" w:type="auto"/>
            <w:hideMark/>
          </w:tcPr>
          <w:p w14:paraId="2FFC79C0"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Analizy porównawcze</w:t>
            </w:r>
          </w:p>
        </w:tc>
        <w:tc>
          <w:tcPr>
            <w:tcW w:w="0" w:type="auto"/>
            <w:hideMark/>
          </w:tcPr>
          <w:p w14:paraId="03D779FE"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Raporty umożliwiają porównanie wyników różnych grup użytkowników, instytucji lub okresów czasowych.</w:t>
            </w:r>
          </w:p>
        </w:tc>
      </w:tr>
      <w:tr w:rsidR="005B2C5D" w:rsidRPr="005B2C5D" w14:paraId="096F74CC" w14:textId="77777777" w:rsidTr="005B2C5D">
        <w:tc>
          <w:tcPr>
            <w:cnfStyle w:val="001000000000" w:firstRow="0" w:lastRow="0" w:firstColumn="1" w:lastColumn="0" w:oddVBand="0" w:evenVBand="0" w:oddHBand="0" w:evenHBand="0" w:firstRowFirstColumn="0" w:firstRowLastColumn="0" w:lastRowFirstColumn="0" w:lastRowLastColumn="0"/>
            <w:tcW w:w="0" w:type="auto"/>
            <w:hideMark/>
          </w:tcPr>
          <w:p w14:paraId="66CFDB3F" w14:textId="77777777" w:rsidR="005B2C5D" w:rsidRPr="005B2C5D" w:rsidRDefault="005B2C5D" w:rsidP="005B2C5D">
            <w:pPr>
              <w:spacing w:after="160" w:line="278" w:lineRule="auto"/>
            </w:pPr>
            <w:r w:rsidRPr="005B2C5D">
              <w:t>WF-265</w:t>
            </w:r>
          </w:p>
        </w:tc>
        <w:tc>
          <w:tcPr>
            <w:tcW w:w="0" w:type="auto"/>
            <w:hideMark/>
          </w:tcPr>
          <w:p w14:paraId="4F1AE2B7" w14:textId="77777777" w:rsidR="005B2C5D" w:rsidRPr="005B2C5D" w:rsidRDefault="005B2C5D" w:rsidP="005B2C5D">
            <w:pPr>
              <w:spacing w:after="160" w:line="278" w:lineRule="auto"/>
              <w:cnfStyle w:val="000000000000" w:firstRow="0" w:lastRow="0" w:firstColumn="0" w:lastColumn="0" w:oddVBand="0" w:evenVBand="0" w:oddHBand="0" w:evenHBand="0" w:firstRowFirstColumn="0" w:firstRowLastColumn="0" w:lastRowFirstColumn="0" w:lastRowLastColumn="0"/>
            </w:pPr>
            <w:r w:rsidRPr="005B2C5D">
              <w:t>Audyt raportów instytucjonalnych</w:t>
            </w:r>
          </w:p>
        </w:tc>
        <w:tc>
          <w:tcPr>
            <w:tcW w:w="0" w:type="auto"/>
            <w:hideMark/>
          </w:tcPr>
          <w:p w14:paraId="557876B9" w14:textId="77777777" w:rsidR="005B2C5D" w:rsidRPr="005B2C5D" w:rsidRDefault="005B2C5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B2C5D">
              <w:t>Dostęp do raportów i operacje na nich są rejestrowane w logach audytowych.</w:t>
            </w:r>
          </w:p>
        </w:tc>
      </w:tr>
    </w:tbl>
    <w:p w14:paraId="13E06491" w14:textId="77777777" w:rsidR="00451A78" w:rsidRDefault="00451A78" w:rsidP="009B3A4F">
      <w:pPr>
        <w:pStyle w:val="Nagwek4"/>
      </w:pPr>
      <w:r w:rsidRPr="00451A78">
        <w:t>3.8.4. Dashboardy KPI i wskaźniki postępu.</w:t>
      </w:r>
    </w:p>
    <w:p w14:paraId="227ED9D5" w14:textId="77777777" w:rsidR="007028C7" w:rsidRPr="007028C7" w:rsidRDefault="007028C7" w:rsidP="007028C7">
      <w:pPr>
        <w:jc w:val="both"/>
      </w:pPr>
      <w:r w:rsidRPr="007028C7">
        <w:t>Dashboardy KPI stanowią interaktywne narzędzie wizualizacji danych dydaktycznych i zarządczych, które umożliwia szybkie śledzenie kluczowych wskaźników efektywności platformy. Ich celem jest dostarczenie użytkownikom (uczestnikom, trenerom, administratorom, decydentom) bieżącej informacji o stanie realizacji kursów, aktywności użytkowników, wynikach testów i symulacji oraz ogólnym poziomie zaangażowania.</w:t>
      </w:r>
    </w:p>
    <w:p w14:paraId="77777AF8" w14:textId="77777777" w:rsidR="007028C7" w:rsidRPr="007028C7" w:rsidRDefault="007028C7" w:rsidP="007028C7">
      <w:pPr>
        <w:jc w:val="both"/>
      </w:pPr>
      <w:r w:rsidRPr="007028C7">
        <w:t>System musi umożliwiać definiowanie i monitorowanie różnych wskaźników KPI (Key Performance Indicators) – zarówno standardowych (np. procent ukończenia kursów, średni wynik testów), jak i konfigurowalnych (np. liczba certyfikatów wydanych w danym okresie, średni czas aktywności uczestników w module). Dashboardy muszą obsługiwać różne formy wizualizacji – wykresy liniowe, słupkowe, kołowe, heatmapy – oraz pozwalać na filtrowanie danych wg roli użytkownika, kursu, jednostki organizacyjnej czy przedziału czasowego.</w:t>
      </w:r>
    </w:p>
    <w:p w14:paraId="3DB57DF2" w14:textId="77777777" w:rsidR="007028C7" w:rsidRPr="007028C7" w:rsidRDefault="007028C7" w:rsidP="007028C7">
      <w:pPr>
        <w:jc w:val="both"/>
      </w:pPr>
      <w:r w:rsidRPr="007028C7">
        <w:t>Dzięki aktualizacji w czasie rzeczywistym dashboardy stają się kluczowym narzędziem analitycznym i zarządczym, wspierającym podejmowanie decyzji na poziomie indywidualnym i instytucjonalnym.</w:t>
      </w:r>
    </w:p>
    <w:p w14:paraId="76AD7E82" w14:textId="77777777" w:rsidR="007028C7" w:rsidRPr="007028C7" w:rsidRDefault="007028C7" w:rsidP="007028C7">
      <w:r w:rsidRPr="007028C7">
        <w:rPr>
          <w:b/>
          <w:bCs/>
        </w:rPr>
        <w:t>Tabela wymagań funkcjonalnych – 3.8.4</w:t>
      </w:r>
    </w:p>
    <w:tbl>
      <w:tblPr>
        <w:tblStyle w:val="Tabela-Siatka"/>
        <w:tblW w:w="0" w:type="auto"/>
        <w:tblLook w:val="04A0" w:firstRow="1" w:lastRow="0" w:firstColumn="1" w:lastColumn="0" w:noHBand="0" w:noVBand="1"/>
      </w:tblPr>
      <w:tblGrid>
        <w:gridCol w:w="1309"/>
        <w:gridCol w:w="2467"/>
        <w:gridCol w:w="5286"/>
      </w:tblGrid>
      <w:tr w:rsidR="007028C7" w:rsidRPr="007028C7" w14:paraId="4CBD4E8C" w14:textId="77777777" w:rsidTr="00702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DB3A02" w14:textId="77777777" w:rsidR="007028C7" w:rsidRPr="007028C7" w:rsidRDefault="007028C7" w:rsidP="007028C7">
            <w:pPr>
              <w:spacing w:after="160" w:line="278" w:lineRule="auto"/>
              <w:jc w:val="left"/>
              <w:rPr>
                <w:bCs/>
              </w:rPr>
            </w:pPr>
            <w:r w:rsidRPr="007028C7">
              <w:rPr>
                <w:bCs/>
              </w:rPr>
              <w:t>Sygnatura</w:t>
            </w:r>
          </w:p>
        </w:tc>
        <w:tc>
          <w:tcPr>
            <w:tcW w:w="0" w:type="auto"/>
            <w:hideMark/>
          </w:tcPr>
          <w:p w14:paraId="0D4D5771" w14:textId="77777777" w:rsidR="007028C7" w:rsidRPr="007028C7" w:rsidRDefault="007028C7" w:rsidP="007028C7">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028C7">
              <w:rPr>
                <w:b/>
                <w:bCs/>
              </w:rPr>
              <w:t>Nazwa</w:t>
            </w:r>
          </w:p>
        </w:tc>
        <w:tc>
          <w:tcPr>
            <w:tcW w:w="0" w:type="auto"/>
            <w:hideMark/>
          </w:tcPr>
          <w:p w14:paraId="6B202F23" w14:textId="77777777" w:rsidR="007028C7" w:rsidRPr="007028C7" w:rsidRDefault="007028C7" w:rsidP="007028C7">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028C7">
              <w:rPr>
                <w:b/>
                <w:bCs/>
              </w:rPr>
              <w:t>Opis</w:t>
            </w:r>
          </w:p>
        </w:tc>
      </w:tr>
      <w:tr w:rsidR="007028C7" w:rsidRPr="007028C7" w14:paraId="0A0C815C"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157B1C04" w14:textId="77777777" w:rsidR="007028C7" w:rsidRPr="007028C7" w:rsidRDefault="007028C7" w:rsidP="007028C7">
            <w:pPr>
              <w:spacing w:after="160" w:line="278" w:lineRule="auto"/>
            </w:pPr>
            <w:r w:rsidRPr="007028C7">
              <w:t>WF-266</w:t>
            </w:r>
          </w:p>
        </w:tc>
        <w:tc>
          <w:tcPr>
            <w:tcW w:w="0" w:type="auto"/>
            <w:hideMark/>
          </w:tcPr>
          <w:p w14:paraId="2EEE800C"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Dashboard indywidualny</w:t>
            </w:r>
          </w:p>
        </w:tc>
        <w:tc>
          <w:tcPr>
            <w:tcW w:w="0" w:type="auto"/>
            <w:hideMark/>
          </w:tcPr>
          <w:p w14:paraId="0EB327DA"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Uczestnik ma dostęp do własnego panelu KPI, pokazującego postępy w kursach, testach, symulacjach i zdobyte certyfikaty.</w:t>
            </w:r>
          </w:p>
        </w:tc>
      </w:tr>
      <w:tr w:rsidR="007028C7" w:rsidRPr="007028C7" w14:paraId="2BB7862A"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1CCB4B84" w14:textId="77777777" w:rsidR="007028C7" w:rsidRPr="007028C7" w:rsidRDefault="007028C7" w:rsidP="007028C7">
            <w:pPr>
              <w:spacing w:after="160" w:line="278" w:lineRule="auto"/>
            </w:pPr>
            <w:r w:rsidRPr="007028C7">
              <w:t>WF-267</w:t>
            </w:r>
          </w:p>
        </w:tc>
        <w:tc>
          <w:tcPr>
            <w:tcW w:w="0" w:type="auto"/>
            <w:hideMark/>
          </w:tcPr>
          <w:p w14:paraId="3E1CB70F"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Dashboard trenera</w:t>
            </w:r>
          </w:p>
        </w:tc>
        <w:tc>
          <w:tcPr>
            <w:tcW w:w="0" w:type="auto"/>
            <w:hideMark/>
          </w:tcPr>
          <w:p w14:paraId="6EA78573"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Trenerzy mogą monitorować aktywność i wyniki swoich grup w formie wskaźników i wykresów.</w:t>
            </w:r>
          </w:p>
        </w:tc>
      </w:tr>
      <w:tr w:rsidR="007028C7" w:rsidRPr="007028C7" w14:paraId="749AD609"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3AA2B6A0" w14:textId="77777777" w:rsidR="007028C7" w:rsidRPr="007028C7" w:rsidRDefault="007028C7" w:rsidP="007028C7">
            <w:pPr>
              <w:spacing w:after="160" w:line="278" w:lineRule="auto"/>
            </w:pPr>
            <w:r w:rsidRPr="007028C7">
              <w:t>WF-268</w:t>
            </w:r>
          </w:p>
        </w:tc>
        <w:tc>
          <w:tcPr>
            <w:tcW w:w="0" w:type="auto"/>
            <w:hideMark/>
          </w:tcPr>
          <w:p w14:paraId="0F44E8E7"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Dashboard administracyjny</w:t>
            </w:r>
          </w:p>
        </w:tc>
        <w:tc>
          <w:tcPr>
            <w:tcW w:w="0" w:type="auto"/>
            <w:hideMark/>
          </w:tcPr>
          <w:p w14:paraId="61A7920D"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Administratorzy widzą zbiorcze KPI dotyczące całej platformy, jednostek organizacyjnych i instytucji.</w:t>
            </w:r>
          </w:p>
        </w:tc>
      </w:tr>
      <w:tr w:rsidR="007028C7" w:rsidRPr="007028C7" w14:paraId="78F4D06F"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731204E3" w14:textId="77777777" w:rsidR="007028C7" w:rsidRPr="007028C7" w:rsidRDefault="007028C7" w:rsidP="007028C7">
            <w:pPr>
              <w:spacing w:after="160" w:line="278" w:lineRule="auto"/>
            </w:pPr>
            <w:r w:rsidRPr="007028C7">
              <w:t>WF-269</w:t>
            </w:r>
          </w:p>
        </w:tc>
        <w:tc>
          <w:tcPr>
            <w:tcW w:w="0" w:type="auto"/>
            <w:hideMark/>
          </w:tcPr>
          <w:p w14:paraId="15526EC8"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Konfigurowalne wskaźniki KPI</w:t>
            </w:r>
          </w:p>
        </w:tc>
        <w:tc>
          <w:tcPr>
            <w:tcW w:w="0" w:type="auto"/>
            <w:hideMark/>
          </w:tcPr>
          <w:p w14:paraId="16709AF1"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Użytkownicy z odpowiednimi uprawnieniami mogą definiować własne KPI (np. specyficzne dla instytucji).</w:t>
            </w:r>
          </w:p>
        </w:tc>
      </w:tr>
      <w:tr w:rsidR="007028C7" w:rsidRPr="007028C7" w14:paraId="77BC595A"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62ED3E10" w14:textId="77777777" w:rsidR="007028C7" w:rsidRPr="007028C7" w:rsidRDefault="007028C7" w:rsidP="007028C7">
            <w:pPr>
              <w:spacing w:after="160" w:line="278" w:lineRule="auto"/>
            </w:pPr>
            <w:r w:rsidRPr="007028C7">
              <w:lastRenderedPageBreak/>
              <w:t>WF-270</w:t>
            </w:r>
          </w:p>
        </w:tc>
        <w:tc>
          <w:tcPr>
            <w:tcW w:w="0" w:type="auto"/>
            <w:hideMark/>
          </w:tcPr>
          <w:p w14:paraId="4272E2E0"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Różne formy wizualizacji</w:t>
            </w:r>
          </w:p>
        </w:tc>
        <w:tc>
          <w:tcPr>
            <w:tcW w:w="0" w:type="auto"/>
            <w:hideMark/>
          </w:tcPr>
          <w:p w14:paraId="4C7676E7"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Dashboardy obsługują wykresy liniowe, słupkowe, kołowe, heatmapy i inne wizualizacje danych.</w:t>
            </w:r>
          </w:p>
        </w:tc>
      </w:tr>
      <w:tr w:rsidR="007028C7" w:rsidRPr="007028C7" w14:paraId="0B8C9594"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0FBCBEF2" w14:textId="77777777" w:rsidR="007028C7" w:rsidRPr="007028C7" w:rsidRDefault="007028C7" w:rsidP="007028C7">
            <w:pPr>
              <w:spacing w:after="160" w:line="278" w:lineRule="auto"/>
            </w:pPr>
            <w:r w:rsidRPr="007028C7">
              <w:t>WF-271</w:t>
            </w:r>
          </w:p>
        </w:tc>
        <w:tc>
          <w:tcPr>
            <w:tcW w:w="0" w:type="auto"/>
            <w:hideMark/>
          </w:tcPr>
          <w:p w14:paraId="56F5F718"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Filtrowanie i porównania</w:t>
            </w:r>
          </w:p>
        </w:tc>
        <w:tc>
          <w:tcPr>
            <w:tcW w:w="0" w:type="auto"/>
            <w:hideMark/>
          </w:tcPr>
          <w:p w14:paraId="351541DD"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Użytkownicy mogą filtrować dane wg kursu, grupy, jednostki organizacyjnej, roli i czasu.</w:t>
            </w:r>
          </w:p>
        </w:tc>
      </w:tr>
      <w:tr w:rsidR="007028C7" w:rsidRPr="007028C7" w14:paraId="79DEFA09"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2B52FD86" w14:textId="77777777" w:rsidR="007028C7" w:rsidRPr="007028C7" w:rsidRDefault="007028C7" w:rsidP="007028C7">
            <w:pPr>
              <w:spacing w:after="160" w:line="278" w:lineRule="auto"/>
            </w:pPr>
            <w:r w:rsidRPr="007028C7">
              <w:t>WF-272</w:t>
            </w:r>
          </w:p>
        </w:tc>
        <w:tc>
          <w:tcPr>
            <w:tcW w:w="0" w:type="auto"/>
            <w:hideMark/>
          </w:tcPr>
          <w:p w14:paraId="29D4BE58"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Aktualizacja w czasie rzeczywistym</w:t>
            </w:r>
          </w:p>
        </w:tc>
        <w:tc>
          <w:tcPr>
            <w:tcW w:w="0" w:type="auto"/>
            <w:hideMark/>
          </w:tcPr>
          <w:p w14:paraId="61970671"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Dashboardy są aktualizowane automatycznie po każdej zmianie danych (real-time).</w:t>
            </w:r>
          </w:p>
        </w:tc>
      </w:tr>
      <w:tr w:rsidR="007028C7" w:rsidRPr="007028C7" w14:paraId="1997D036"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7A2B1511" w14:textId="77777777" w:rsidR="007028C7" w:rsidRPr="007028C7" w:rsidRDefault="007028C7" w:rsidP="007028C7">
            <w:pPr>
              <w:spacing w:after="160" w:line="278" w:lineRule="auto"/>
            </w:pPr>
            <w:r w:rsidRPr="007028C7">
              <w:t>WF-273</w:t>
            </w:r>
          </w:p>
        </w:tc>
        <w:tc>
          <w:tcPr>
            <w:tcW w:w="0" w:type="auto"/>
            <w:hideMark/>
          </w:tcPr>
          <w:p w14:paraId="61D4194C"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Eksport KPI</w:t>
            </w:r>
          </w:p>
        </w:tc>
        <w:tc>
          <w:tcPr>
            <w:tcW w:w="0" w:type="auto"/>
            <w:hideMark/>
          </w:tcPr>
          <w:p w14:paraId="20DB56A6"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Wskaźniki i dashboardy mogą być eksportowane do PDF, Excel, CSV lub udostępniane przez API.</w:t>
            </w:r>
          </w:p>
        </w:tc>
      </w:tr>
      <w:tr w:rsidR="007028C7" w:rsidRPr="007028C7" w14:paraId="6C7C603A"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701B5A0B" w14:textId="77777777" w:rsidR="007028C7" w:rsidRPr="007028C7" w:rsidRDefault="007028C7" w:rsidP="007028C7">
            <w:pPr>
              <w:spacing w:after="160" w:line="278" w:lineRule="auto"/>
            </w:pPr>
            <w:r w:rsidRPr="007028C7">
              <w:t>WF-274</w:t>
            </w:r>
          </w:p>
        </w:tc>
        <w:tc>
          <w:tcPr>
            <w:tcW w:w="0" w:type="auto"/>
            <w:hideMark/>
          </w:tcPr>
          <w:p w14:paraId="645A3B33"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Historia wskaźników</w:t>
            </w:r>
          </w:p>
        </w:tc>
        <w:tc>
          <w:tcPr>
            <w:tcW w:w="0" w:type="auto"/>
            <w:hideMark/>
          </w:tcPr>
          <w:p w14:paraId="749E003F"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System przechowuje dane historyczne KPI, co pozwala analizować trendy w dłuższych okresach.</w:t>
            </w:r>
          </w:p>
        </w:tc>
      </w:tr>
      <w:tr w:rsidR="007028C7" w:rsidRPr="007028C7" w14:paraId="3B51839E" w14:textId="77777777" w:rsidTr="007028C7">
        <w:tc>
          <w:tcPr>
            <w:cnfStyle w:val="001000000000" w:firstRow="0" w:lastRow="0" w:firstColumn="1" w:lastColumn="0" w:oddVBand="0" w:evenVBand="0" w:oddHBand="0" w:evenHBand="0" w:firstRowFirstColumn="0" w:firstRowLastColumn="0" w:lastRowFirstColumn="0" w:lastRowLastColumn="0"/>
            <w:tcW w:w="0" w:type="auto"/>
            <w:hideMark/>
          </w:tcPr>
          <w:p w14:paraId="7A848E46" w14:textId="77777777" w:rsidR="007028C7" w:rsidRPr="007028C7" w:rsidRDefault="007028C7" w:rsidP="007028C7">
            <w:pPr>
              <w:spacing w:after="160" w:line="278" w:lineRule="auto"/>
            </w:pPr>
            <w:r w:rsidRPr="007028C7">
              <w:t>WF-275</w:t>
            </w:r>
          </w:p>
        </w:tc>
        <w:tc>
          <w:tcPr>
            <w:tcW w:w="0" w:type="auto"/>
            <w:hideMark/>
          </w:tcPr>
          <w:p w14:paraId="4A530159" w14:textId="77777777" w:rsidR="007028C7" w:rsidRPr="007028C7" w:rsidRDefault="007028C7" w:rsidP="007028C7">
            <w:pPr>
              <w:spacing w:after="160" w:line="278" w:lineRule="auto"/>
              <w:cnfStyle w:val="000000000000" w:firstRow="0" w:lastRow="0" w:firstColumn="0" w:lastColumn="0" w:oddVBand="0" w:evenVBand="0" w:oddHBand="0" w:evenHBand="0" w:firstRowFirstColumn="0" w:firstRowLastColumn="0" w:lastRowFirstColumn="0" w:lastRowLastColumn="0"/>
            </w:pPr>
            <w:r w:rsidRPr="007028C7">
              <w:t>Audyt dostępu do dashboardów</w:t>
            </w:r>
          </w:p>
        </w:tc>
        <w:tc>
          <w:tcPr>
            <w:tcW w:w="0" w:type="auto"/>
            <w:hideMark/>
          </w:tcPr>
          <w:p w14:paraId="6D679F27" w14:textId="77777777" w:rsidR="007028C7" w:rsidRPr="007028C7" w:rsidRDefault="007028C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028C7">
              <w:t>Operacje związane z przeglądaniem, eksportem i konfiguracją KPI są rejestrowane w logach audytowych.</w:t>
            </w:r>
          </w:p>
        </w:tc>
      </w:tr>
    </w:tbl>
    <w:p w14:paraId="41332654" w14:textId="77777777" w:rsidR="00451A78" w:rsidRDefault="00451A78" w:rsidP="009B3A4F">
      <w:pPr>
        <w:pStyle w:val="Nagwek4"/>
      </w:pPr>
      <w:r w:rsidRPr="00451A78">
        <w:t>3.8.5. Eksport raportów (PDF, Excel, CSV).</w:t>
      </w:r>
    </w:p>
    <w:p w14:paraId="62524DDD" w14:textId="77777777" w:rsidR="001C3D27" w:rsidRPr="001C3D27" w:rsidRDefault="001C3D27" w:rsidP="001C3D27">
      <w:pPr>
        <w:jc w:val="both"/>
      </w:pPr>
      <w:r w:rsidRPr="001C3D27">
        <w:t>System musi umożliwiać eksport raportów i zestawień do popularnych formatów plików, aby wspierać ich dalsze wykorzystanie w analizach zewnętrznych, prezentacjach oraz raportowaniu instytucjonalnym. Eksport powinien obejmować wszystkie typy raportów – indywidualne, grupowe, instytucjonalne oraz dashboardy KPI – z zachowaniem układu danych i wizualizacji (tabele, wykresy).</w:t>
      </w:r>
    </w:p>
    <w:p w14:paraId="0A81FFF7" w14:textId="77777777" w:rsidR="001C3D27" w:rsidRPr="001C3D27" w:rsidRDefault="001C3D27" w:rsidP="001C3D27">
      <w:pPr>
        <w:jc w:val="both"/>
      </w:pPr>
      <w:r w:rsidRPr="001C3D27">
        <w:t>Eksportowane raporty muszą być generowane w formatach: PDF (do prezentacji i udostępniania), Excel (do dalszej analizy i obróbki danych) oraz CSV (do integracji z systemami analitycznymi i BI). System powinien wspierać harmonogramowanie eksportów (np. raport tygodniowy wysyłany automatycznie e-mailem) oraz udostępnianie ich poprzez API.</w:t>
      </w:r>
    </w:p>
    <w:p w14:paraId="384550B1" w14:textId="77777777" w:rsidR="001C3D27" w:rsidRPr="001C3D27" w:rsidRDefault="001C3D27" w:rsidP="001C3D27">
      <w:r w:rsidRPr="001C3D27">
        <w:rPr>
          <w:b/>
          <w:bCs/>
        </w:rPr>
        <w:t>Tabela wymagań funkcjonalnych – 3.8.5</w:t>
      </w:r>
    </w:p>
    <w:tbl>
      <w:tblPr>
        <w:tblStyle w:val="Tabela-Siatka"/>
        <w:tblW w:w="0" w:type="auto"/>
        <w:tblLook w:val="04A0" w:firstRow="1" w:lastRow="0" w:firstColumn="1" w:lastColumn="0" w:noHBand="0" w:noVBand="1"/>
      </w:tblPr>
      <w:tblGrid>
        <w:gridCol w:w="1309"/>
        <w:gridCol w:w="2572"/>
        <w:gridCol w:w="5181"/>
      </w:tblGrid>
      <w:tr w:rsidR="001C3D27" w:rsidRPr="001C3D27" w14:paraId="07936F1C" w14:textId="77777777" w:rsidTr="001C3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356559" w14:textId="77777777" w:rsidR="001C3D27" w:rsidRPr="001C3D27" w:rsidRDefault="001C3D27" w:rsidP="001C3D27">
            <w:pPr>
              <w:spacing w:after="160" w:line="278" w:lineRule="auto"/>
              <w:jc w:val="left"/>
              <w:rPr>
                <w:bCs/>
              </w:rPr>
            </w:pPr>
            <w:r w:rsidRPr="001C3D27">
              <w:rPr>
                <w:bCs/>
              </w:rPr>
              <w:t>Sygnatura</w:t>
            </w:r>
          </w:p>
        </w:tc>
        <w:tc>
          <w:tcPr>
            <w:tcW w:w="0" w:type="auto"/>
            <w:hideMark/>
          </w:tcPr>
          <w:p w14:paraId="597DF95F" w14:textId="77777777" w:rsidR="001C3D27" w:rsidRPr="001C3D27" w:rsidRDefault="001C3D27" w:rsidP="001C3D27">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C3D27">
              <w:rPr>
                <w:b/>
                <w:bCs/>
              </w:rPr>
              <w:t>Nazwa</w:t>
            </w:r>
          </w:p>
        </w:tc>
        <w:tc>
          <w:tcPr>
            <w:tcW w:w="0" w:type="auto"/>
            <w:hideMark/>
          </w:tcPr>
          <w:p w14:paraId="50D49CE2" w14:textId="77777777" w:rsidR="001C3D27" w:rsidRPr="001C3D27" w:rsidRDefault="001C3D27" w:rsidP="001C3D27">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C3D27">
              <w:rPr>
                <w:b/>
                <w:bCs/>
              </w:rPr>
              <w:t>Opis</w:t>
            </w:r>
          </w:p>
        </w:tc>
      </w:tr>
      <w:tr w:rsidR="001C3D27" w:rsidRPr="001C3D27" w14:paraId="071C3770"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3E1A32F4" w14:textId="77777777" w:rsidR="001C3D27" w:rsidRPr="001C3D27" w:rsidRDefault="001C3D27" w:rsidP="001C3D27">
            <w:pPr>
              <w:spacing w:after="160" w:line="278" w:lineRule="auto"/>
            </w:pPr>
            <w:r w:rsidRPr="001C3D27">
              <w:t>WF-276</w:t>
            </w:r>
          </w:p>
        </w:tc>
        <w:tc>
          <w:tcPr>
            <w:tcW w:w="0" w:type="auto"/>
            <w:hideMark/>
          </w:tcPr>
          <w:p w14:paraId="0E2193CF"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Eksport do PDF</w:t>
            </w:r>
          </w:p>
        </w:tc>
        <w:tc>
          <w:tcPr>
            <w:tcW w:w="0" w:type="auto"/>
            <w:hideMark/>
          </w:tcPr>
          <w:p w14:paraId="39302585" w14:textId="77777777"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Raporty i dashboardy mogą być eksportowane do plików PDF z zachowaniem układu graficznego i wizualizacji.</w:t>
            </w:r>
          </w:p>
        </w:tc>
      </w:tr>
      <w:tr w:rsidR="001C3D27" w:rsidRPr="001C3D27" w14:paraId="29EAB6DE"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6087682D" w14:textId="77777777" w:rsidR="001C3D27" w:rsidRPr="001C3D27" w:rsidRDefault="001C3D27" w:rsidP="001C3D27">
            <w:pPr>
              <w:spacing w:after="160" w:line="278" w:lineRule="auto"/>
            </w:pPr>
            <w:r w:rsidRPr="001C3D27">
              <w:t>WF-277</w:t>
            </w:r>
          </w:p>
        </w:tc>
        <w:tc>
          <w:tcPr>
            <w:tcW w:w="0" w:type="auto"/>
            <w:hideMark/>
          </w:tcPr>
          <w:p w14:paraId="45B471CB"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Eksport do Excel</w:t>
            </w:r>
          </w:p>
        </w:tc>
        <w:tc>
          <w:tcPr>
            <w:tcW w:w="0" w:type="auto"/>
            <w:hideMark/>
          </w:tcPr>
          <w:p w14:paraId="367E64B8" w14:textId="77777777"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Raporty mogą być eksportowane do plików XLSX z możliwością dalszej obróbki danych przez użytkownika.</w:t>
            </w:r>
          </w:p>
        </w:tc>
      </w:tr>
      <w:tr w:rsidR="001C3D27" w:rsidRPr="001C3D27" w14:paraId="3D93D13B"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2C763C30" w14:textId="77777777" w:rsidR="001C3D27" w:rsidRPr="001C3D27" w:rsidRDefault="001C3D27" w:rsidP="001C3D27">
            <w:pPr>
              <w:spacing w:after="160" w:line="278" w:lineRule="auto"/>
            </w:pPr>
            <w:r w:rsidRPr="001C3D27">
              <w:lastRenderedPageBreak/>
              <w:t>WF-278</w:t>
            </w:r>
          </w:p>
        </w:tc>
        <w:tc>
          <w:tcPr>
            <w:tcW w:w="0" w:type="auto"/>
            <w:hideMark/>
          </w:tcPr>
          <w:p w14:paraId="4EEFD999"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Eksport do CSV</w:t>
            </w:r>
          </w:p>
        </w:tc>
        <w:tc>
          <w:tcPr>
            <w:tcW w:w="0" w:type="auto"/>
            <w:hideMark/>
          </w:tcPr>
          <w:p w14:paraId="627BAC74" w14:textId="77777777"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System umożliwia eksport danych tabelarycznych do plików CSV w celu integracji z systemami zewnętrznymi (np. BI, hurtownie danych).</w:t>
            </w:r>
          </w:p>
        </w:tc>
      </w:tr>
      <w:tr w:rsidR="001C3D27" w:rsidRPr="001C3D27" w14:paraId="1394C2B6"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6ACE9E45" w14:textId="77777777" w:rsidR="001C3D27" w:rsidRPr="001C3D27" w:rsidRDefault="001C3D27" w:rsidP="001C3D27">
            <w:pPr>
              <w:spacing w:after="160" w:line="278" w:lineRule="auto"/>
            </w:pPr>
            <w:r w:rsidRPr="001C3D27">
              <w:t>WF-279</w:t>
            </w:r>
          </w:p>
        </w:tc>
        <w:tc>
          <w:tcPr>
            <w:tcW w:w="0" w:type="auto"/>
            <w:hideMark/>
          </w:tcPr>
          <w:p w14:paraId="139AB51B"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Eksport wizualizacji</w:t>
            </w:r>
          </w:p>
        </w:tc>
        <w:tc>
          <w:tcPr>
            <w:tcW w:w="0" w:type="auto"/>
            <w:hideMark/>
          </w:tcPr>
          <w:p w14:paraId="31227FFC" w14:textId="77777777"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Oprócz danych tabelarycznych możliwy jest eksport wykresów i dashboardów w formie graficznej (PNG, SVG).</w:t>
            </w:r>
          </w:p>
        </w:tc>
      </w:tr>
      <w:tr w:rsidR="001C3D27" w:rsidRPr="001C3D27" w14:paraId="498748F6"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4CFE83A1" w14:textId="77777777" w:rsidR="001C3D27" w:rsidRPr="001C3D27" w:rsidRDefault="001C3D27" w:rsidP="001C3D27">
            <w:pPr>
              <w:spacing w:after="160" w:line="278" w:lineRule="auto"/>
            </w:pPr>
            <w:r w:rsidRPr="001C3D27">
              <w:t>WF-280</w:t>
            </w:r>
          </w:p>
        </w:tc>
        <w:tc>
          <w:tcPr>
            <w:tcW w:w="0" w:type="auto"/>
            <w:hideMark/>
          </w:tcPr>
          <w:p w14:paraId="5B0C8437"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Eksport harmonogramowany</w:t>
            </w:r>
          </w:p>
        </w:tc>
        <w:tc>
          <w:tcPr>
            <w:tcW w:w="0" w:type="auto"/>
            <w:hideMark/>
          </w:tcPr>
          <w:p w14:paraId="0A390BD3" w14:textId="77777777"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Administrator może ustawić cykliczne eksporty raportów (np. tygodniowe, miesięczne) wysyłane automatycznie na e-mail.</w:t>
            </w:r>
          </w:p>
        </w:tc>
      </w:tr>
      <w:tr w:rsidR="001C3D27" w:rsidRPr="001C3D27" w14:paraId="13961E6C"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6606DEC1" w14:textId="77777777" w:rsidR="001C3D27" w:rsidRPr="001C3D27" w:rsidRDefault="001C3D27" w:rsidP="001C3D27">
            <w:pPr>
              <w:spacing w:after="160" w:line="278" w:lineRule="auto"/>
            </w:pPr>
            <w:r w:rsidRPr="001C3D27">
              <w:t>WF-281</w:t>
            </w:r>
          </w:p>
        </w:tc>
        <w:tc>
          <w:tcPr>
            <w:tcW w:w="0" w:type="auto"/>
            <w:hideMark/>
          </w:tcPr>
          <w:p w14:paraId="309C86B4"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Udostępnianie przez API</w:t>
            </w:r>
          </w:p>
        </w:tc>
        <w:tc>
          <w:tcPr>
            <w:tcW w:w="0" w:type="auto"/>
            <w:hideMark/>
          </w:tcPr>
          <w:p w14:paraId="7FE87324" w14:textId="77777777"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Raporty mogą być eksportowane automatycznie i pobierane przez systemy zewnętrzne przy użyciu API.</w:t>
            </w:r>
          </w:p>
        </w:tc>
      </w:tr>
      <w:tr w:rsidR="001C3D27" w:rsidRPr="001C3D27" w14:paraId="331C7616"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0119CFE8" w14:textId="77777777" w:rsidR="001C3D27" w:rsidRPr="001C3D27" w:rsidRDefault="001C3D27" w:rsidP="001C3D27">
            <w:pPr>
              <w:spacing w:after="160" w:line="278" w:lineRule="auto"/>
            </w:pPr>
            <w:r w:rsidRPr="001C3D27">
              <w:t>WF-282</w:t>
            </w:r>
          </w:p>
        </w:tc>
        <w:tc>
          <w:tcPr>
            <w:tcW w:w="0" w:type="auto"/>
            <w:hideMark/>
          </w:tcPr>
          <w:p w14:paraId="5649B35F"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Eksport z filtrami</w:t>
            </w:r>
          </w:p>
        </w:tc>
        <w:tc>
          <w:tcPr>
            <w:tcW w:w="0" w:type="auto"/>
            <w:hideMark/>
          </w:tcPr>
          <w:p w14:paraId="64733746" w14:textId="4C854C9A"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 xml:space="preserve">Użytkownik może wybrać zakres danych (np. kurs, grupa, </w:t>
            </w:r>
            <w:r w:rsidR="007E54F5" w:rsidRPr="001C3D27">
              <w:t>okres</w:t>
            </w:r>
            <w:r w:rsidRPr="001C3D27">
              <w:t>) przed eksportem.</w:t>
            </w:r>
          </w:p>
        </w:tc>
      </w:tr>
      <w:tr w:rsidR="001C3D27" w:rsidRPr="001C3D27" w14:paraId="02FF5E6B" w14:textId="77777777" w:rsidTr="001C3D27">
        <w:tc>
          <w:tcPr>
            <w:cnfStyle w:val="001000000000" w:firstRow="0" w:lastRow="0" w:firstColumn="1" w:lastColumn="0" w:oddVBand="0" w:evenVBand="0" w:oddHBand="0" w:evenHBand="0" w:firstRowFirstColumn="0" w:firstRowLastColumn="0" w:lastRowFirstColumn="0" w:lastRowLastColumn="0"/>
            <w:tcW w:w="0" w:type="auto"/>
            <w:hideMark/>
          </w:tcPr>
          <w:p w14:paraId="65EAF4EB" w14:textId="77777777" w:rsidR="001C3D27" w:rsidRPr="001C3D27" w:rsidRDefault="001C3D27" w:rsidP="001C3D27">
            <w:pPr>
              <w:spacing w:after="160" w:line="278" w:lineRule="auto"/>
            </w:pPr>
            <w:r w:rsidRPr="001C3D27">
              <w:t>WF-283</w:t>
            </w:r>
          </w:p>
        </w:tc>
        <w:tc>
          <w:tcPr>
            <w:tcW w:w="0" w:type="auto"/>
            <w:hideMark/>
          </w:tcPr>
          <w:p w14:paraId="01C2CDCA" w14:textId="77777777" w:rsidR="001C3D27" w:rsidRPr="001C3D27" w:rsidRDefault="001C3D27" w:rsidP="001C3D27">
            <w:pPr>
              <w:spacing w:after="160" w:line="278" w:lineRule="auto"/>
              <w:cnfStyle w:val="000000000000" w:firstRow="0" w:lastRow="0" w:firstColumn="0" w:lastColumn="0" w:oddVBand="0" w:evenVBand="0" w:oddHBand="0" w:evenHBand="0" w:firstRowFirstColumn="0" w:firstRowLastColumn="0" w:lastRowFirstColumn="0" w:lastRowLastColumn="0"/>
            </w:pPr>
            <w:r w:rsidRPr="001C3D27">
              <w:t>Audyt eksportów</w:t>
            </w:r>
          </w:p>
        </w:tc>
        <w:tc>
          <w:tcPr>
            <w:tcW w:w="0" w:type="auto"/>
            <w:hideMark/>
          </w:tcPr>
          <w:p w14:paraId="295D7FDF" w14:textId="77777777" w:rsidR="001C3D27" w:rsidRPr="001C3D27" w:rsidRDefault="001C3D27"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C3D27">
              <w:t>Każda operacja eksportu raportu jest zapisywana w logach audytowych (kto, kiedy, jaki raport wyeksportował).</w:t>
            </w:r>
          </w:p>
        </w:tc>
      </w:tr>
    </w:tbl>
    <w:p w14:paraId="19D5CF2B" w14:textId="77777777" w:rsidR="00451A78" w:rsidRDefault="00451A78" w:rsidP="0007006C">
      <w:pPr>
        <w:pStyle w:val="Nagwek3"/>
      </w:pPr>
      <w:r w:rsidRPr="00451A78">
        <w:t>3.9. Moduł audytu i logowania aktywności</w:t>
      </w:r>
    </w:p>
    <w:p w14:paraId="3A79631D" w14:textId="77777777" w:rsidR="001D5ADE" w:rsidRPr="001D5ADE" w:rsidRDefault="001D5ADE" w:rsidP="001D5ADE">
      <w:pPr>
        <w:jc w:val="both"/>
      </w:pPr>
      <w:r w:rsidRPr="001D5ADE">
        <w:t>Moduł audytu i logowania aktywności odpowiada za pełną rejestrację działań użytkowników oraz operacji systemowych w celu zapewnienia bezpieczeństwa, zgodności z regulacjami i możliwości późniejszej analizy. Stanowi fundament mechanizmów kontroli oraz transparentności, wspierając administratorów technicznych, merytorycznych oraz audytorów w monitorowaniu poprawności funkcjonowania platformy.</w:t>
      </w:r>
    </w:p>
    <w:p w14:paraId="5DDC2CBF" w14:textId="77777777" w:rsidR="001D5ADE" w:rsidRPr="001D5ADE" w:rsidRDefault="001D5ADE" w:rsidP="001D5ADE">
      <w:pPr>
        <w:jc w:val="both"/>
      </w:pPr>
      <w:r w:rsidRPr="001D5ADE">
        <w:t xml:space="preserve">System musi zapisywać wszystkie zdarzenia związane z logowaniem, autoryzacją, dostępem do treści, realizacją kursów, wykonywaniem testów, udziałem w symulacjach oraz operacjami administracyjnymi. Dane te muszą być przechowywane w sposób nienaruszalny (WORM – </w:t>
      </w:r>
      <w:r w:rsidRPr="001D5ADE">
        <w:rPr>
          <w:i/>
          <w:iCs/>
        </w:rPr>
        <w:t>Write Once Read Many</w:t>
      </w:r>
      <w:r w:rsidRPr="001D5ADE">
        <w:t>) i dostępne dla uprawnionych ról w postaci raportów oraz eksportów.</w:t>
      </w:r>
    </w:p>
    <w:p w14:paraId="62AD73BA" w14:textId="77777777" w:rsidR="001D5ADE" w:rsidRPr="001D5ADE" w:rsidRDefault="001D5ADE" w:rsidP="001D5ADE">
      <w:pPr>
        <w:jc w:val="both"/>
      </w:pPr>
      <w:r w:rsidRPr="001D5ADE">
        <w:t>Moduł powinien także wspierać analizę anomalii – np. nietypowych logowań, nieautoryzowanego dostępu do treści czy manipulacji danymi – wykorzystując mechanizmy AI/ML. Dzięki temu system pełni rolę nie tylko archiwum zdarzeń, lecz także aktywnego narzędzia zwiększającego bezpieczeństwo i odporność platformy.</w:t>
      </w:r>
    </w:p>
    <w:p w14:paraId="333D8654" w14:textId="77777777" w:rsidR="00451A78" w:rsidRDefault="00451A78" w:rsidP="009B3A4F">
      <w:pPr>
        <w:pStyle w:val="Nagwek4"/>
      </w:pPr>
      <w:r w:rsidRPr="00451A78">
        <w:lastRenderedPageBreak/>
        <w:t>3.9.1. Rejestrowanie logowań i działań użytkowników.</w:t>
      </w:r>
    </w:p>
    <w:p w14:paraId="5A572399" w14:textId="77777777" w:rsidR="00424A6D" w:rsidRPr="00424A6D" w:rsidRDefault="00424A6D" w:rsidP="00424A6D">
      <w:pPr>
        <w:jc w:val="both"/>
      </w:pPr>
      <w:r w:rsidRPr="00424A6D">
        <w:t>System musi rejestrować wszystkie operacje wykonywane przez użytkowników na platformie – od momentu logowania, poprzez korzystanie z kursów i repozytorium wiedzy, aż po udział w testach, symulacjach i działania administracyjne. Logi muszą obejmować zarówno zdarzenia związane z uwierzytelnianiem i autoryzacją, jak i szczegółowe aktywności w ramach poszczególnych modułów.</w:t>
      </w:r>
    </w:p>
    <w:p w14:paraId="5BFD91AD" w14:textId="77777777" w:rsidR="00424A6D" w:rsidRPr="00424A6D" w:rsidRDefault="00424A6D" w:rsidP="00424A6D">
      <w:pPr>
        <w:jc w:val="both"/>
      </w:pPr>
      <w:r w:rsidRPr="00424A6D">
        <w:t>Zapisy w logach muszą być kompletne, nienaruszalne i zawierać informacje pozwalające jednoznacznie zidentyfikować użytkownika, czas zdarzenia, kontekst (np. kurs, dokument, symulacja) oraz rezultat operacji (udana/nieudana). Dane te stanowią podstawę audytu, analizy bezpieczeństwa oraz raportowania zgodności z regulacjami prawnymi (np. RODO, eIDAS).</w:t>
      </w:r>
    </w:p>
    <w:p w14:paraId="29CA85AC" w14:textId="77777777" w:rsidR="00424A6D" w:rsidRPr="00424A6D" w:rsidRDefault="00424A6D" w:rsidP="00424A6D">
      <w:r w:rsidRPr="00424A6D">
        <w:rPr>
          <w:b/>
          <w:bCs/>
        </w:rPr>
        <w:t>Tabela wymagań funkcjonalnych – 3.9.1</w:t>
      </w:r>
    </w:p>
    <w:tbl>
      <w:tblPr>
        <w:tblStyle w:val="Tabela-Siatka"/>
        <w:tblW w:w="0" w:type="auto"/>
        <w:tblLook w:val="04A0" w:firstRow="1" w:lastRow="0" w:firstColumn="1" w:lastColumn="0" w:noHBand="0" w:noVBand="1"/>
      </w:tblPr>
      <w:tblGrid>
        <w:gridCol w:w="1309"/>
        <w:gridCol w:w="2672"/>
        <w:gridCol w:w="5081"/>
      </w:tblGrid>
      <w:tr w:rsidR="00424A6D" w:rsidRPr="00424A6D" w14:paraId="37F279F2" w14:textId="77777777" w:rsidTr="00424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76D992" w14:textId="77777777" w:rsidR="00424A6D" w:rsidRPr="00424A6D" w:rsidRDefault="00424A6D" w:rsidP="00424A6D">
            <w:pPr>
              <w:spacing w:after="160" w:line="278" w:lineRule="auto"/>
              <w:jc w:val="left"/>
              <w:rPr>
                <w:bCs/>
              </w:rPr>
            </w:pPr>
            <w:r w:rsidRPr="00424A6D">
              <w:rPr>
                <w:bCs/>
              </w:rPr>
              <w:t>Sygnatura</w:t>
            </w:r>
          </w:p>
        </w:tc>
        <w:tc>
          <w:tcPr>
            <w:tcW w:w="0" w:type="auto"/>
            <w:hideMark/>
          </w:tcPr>
          <w:p w14:paraId="3F8597D2" w14:textId="77777777" w:rsidR="00424A6D" w:rsidRPr="00424A6D" w:rsidRDefault="00424A6D" w:rsidP="00424A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24A6D">
              <w:rPr>
                <w:b/>
                <w:bCs/>
              </w:rPr>
              <w:t>Nazwa</w:t>
            </w:r>
          </w:p>
        </w:tc>
        <w:tc>
          <w:tcPr>
            <w:tcW w:w="0" w:type="auto"/>
            <w:hideMark/>
          </w:tcPr>
          <w:p w14:paraId="031E2EB5" w14:textId="77777777" w:rsidR="00424A6D" w:rsidRPr="00424A6D" w:rsidRDefault="00424A6D" w:rsidP="00424A6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24A6D">
              <w:rPr>
                <w:b/>
                <w:bCs/>
              </w:rPr>
              <w:t>Opis</w:t>
            </w:r>
          </w:p>
        </w:tc>
      </w:tr>
      <w:tr w:rsidR="00424A6D" w:rsidRPr="00424A6D" w14:paraId="25B2721A"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6C3D087D" w14:textId="77777777" w:rsidR="00424A6D" w:rsidRPr="00424A6D" w:rsidRDefault="00424A6D" w:rsidP="00424A6D">
            <w:pPr>
              <w:spacing w:after="160" w:line="278" w:lineRule="auto"/>
            </w:pPr>
            <w:r w:rsidRPr="00424A6D">
              <w:t>WF-284</w:t>
            </w:r>
          </w:p>
        </w:tc>
        <w:tc>
          <w:tcPr>
            <w:tcW w:w="0" w:type="auto"/>
            <w:hideMark/>
          </w:tcPr>
          <w:p w14:paraId="7C7B9081"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Rejestracja logowań</w:t>
            </w:r>
          </w:p>
        </w:tc>
        <w:tc>
          <w:tcPr>
            <w:tcW w:w="0" w:type="auto"/>
            <w:hideMark/>
          </w:tcPr>
          <w:p w14:paraId="2B6390B0"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System zapisuje każde logowanie i wylogowanie, wraz z datą, godziną, adresem IP i urządzeniem użytkownika.</w:t>
            </w:r>
          </w:p>
        </w:tc>
      </w:tr>
      <w:tr w:rsidR="00424A6D" w:rsidRPr="00424A6D" w14:paraId="525C028F"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49D011D5" w14:textId="77777777" w:rsidR="00424A6D" w:rsidRPr="00424A6D" w:rsidRDefault="00424A6D" w:rsidP="00424A6D">
            <w:pPr>
              <w:spacing w:after="160" w:line="278" w:lineRule="auto"/>
            </w:pPr>
            <w:r w:rsidRPr="00424A6D">
              <w:t>WF-285</w:t>
            </w:r>
          </w:p>
        </w:tc>
        <w:tc>
          <w:tcPr>
            <w:tcW w:w="0" w:type="auto"/>
            <w:hideMark/>
          </w:tcPr>
          <w:p w14:paraId="4E48EFAB"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Rejestracja prób logowania</w:t>
            </w:r>
          </w:p>
        </w:tc>
        <w:tc>
          <w:tcPr>
            <w:tcW w:w="0" w:type="auto"/>
            <w:hideMark/>
          </w:tcPr>
          <w:p w14:paraId="5F1F6469"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System zapisuje wszystkie udane i nieudane próby logowania, w tym przyczyny niepowodzeń (błędne hasło, brak uprawnień).</w:t>
            </w:r>
          </w:p>
        </w:tc>
      </w:tr>
      <w:tr w:rsidR="00424A6D" w:rsidRPr="00424A6D" w14:paraId="3416AA77"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2EDB0FCD" w14:textId="77777777" w:rsidR="00424A6D" w:rsidRPr="00424A6D" w:rsidRDefault="00424A6D" w:rsidP="00424A6D">
            <w:pPr>
              <w:spacing w:after="160" w:line="278" w:lineRule="auto"/>
            </w:pPr>
            <w:r w:rsidRPr="00424A6D">
              <w:t>WF-286</w:t>
            </w:r>
          </w:p>
        </w:tc>
        <w:tc>
          <w:tcPr>
            <w:tcW w:w="0" w:type="auto"/>
            <w:hideMark/>
          </w:tcPr>
          <w:p w14:paraId="24F9FBDF"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Rejestracja aktywności w kursach</w:t>
            </w:r>
          </w:p>
        </w:tc>
        <w:tc>
          <w:tcPr>
            <w:tcW w:w="0" w:type="auto"/>
            <w:hideMark/>
          </w:tcPr>
          <w:p w14:paraId="25407008"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System zapisuje wejścia do kursów, postęp w modułach, ukończenia i przerwania kursów.</w:t>
            </w:r>
          </w:p>
        </w:tc>
      </w:tr>
      <w:tr w:rsidR="00424A6D" w:rsidRPr="00424A6D" w14:paraId="5AE7F998"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64965C9D" w14:textId="77777777" w:rsidR="00424A6D" w:rsidRPr="00424A6D" w:rsidRDefault="00424A6D" w:rsidP="00424A6D">
            <w:pPr>
              <w:spacing w:after="160" w:line="278" w:lineRule="auto"/>
            </w:pPr>
            <w:r w:rsidRPr="00424A6D">
              <w:t>WF-287</w:t>
            </w:r>
          </w:p>
        </w:tc>
        <w:tc>
          <w:tcPr>
            <w:tcW w:w="0" w:type="auto"/>
            <w:hideMark/>
          </w:tcPr>
          <w:p w14:paraId="776BD484"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Rejestracja testów i quizów</w:t>
            </w:r>
          </w:p>
        </w:tc>
        <w:tc>
          <w:tcPr>
            <w:tcW w:w="0" w:type="auto"/>
            <w:hideMark/>
          </w:tcPr>
          <w:p w14:paraId="7EC4B1DA"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System zapisuje rozpoczęcie, zakończenie oraz wyniki testów i quizów, wraz z czasem rozwiązywania.</w:t>
            </w:r>
          </w:p>
        </w:tc>
      </w:tr>
      <w:tr w:rsidR="00424A6D" w:rsidRPr="00424A6D" w14:paraId="69C0EA13"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105F30BC" w14:textId="77777777" w:rsidR="00424A6D" w:rsidRPr="00424A6D" w:rsidRDefault="00424A6D" w:rsidP="00424A6D">
            <w:pPr>
              <w:spacing w:after="160" w:line="278" w:lineRule="auto"/>
            </w:pPr>
            <w:r w:rsidRPr="00424A6D">
              <w:t>WF-288</w:t>
            </w:r>
          </w:p>
        </w:tc>
        <w:tc>
          <w:tcPr>
            <w:tcW w:w="0" w:type="auto"/>
            <w:hideMark/>
          </w:tcPr>
          <w:p w14:paraId="2EDD6115"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Rejestracja działań w symulacjach</w:t>
            </w:r>
          </w:p>
        </w:tc>
        <w:tc>
          <w:tcPr>
            <w:tcW w:w="0" w:type="auto"/>
            <w:hideMark/>
          </w:tcPr>
          <w:p w14:paraId="7DE232B9"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System zapisuje decyzje uczestników i grup w trakcie symulacji, wraz z czasem podjęcia decyzji.</w:t>
            </w:r>
          </w:p>
        </w:tc>
      </w:tr>
      <w:tr w:rsidR="00424A6D" w:rsidRPr="00424A6D" w14:paraId="59D81643"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28E0D94F" w14:textId="77777777" w:rsidR="00424A6D" w:rsidRPr="00424A6D" w:rsidRDefault="00424A6D" w:rsidP="00424A6D">
            <w:pPr>
              <w:spacing w:after="160" w:line="278" w:lineRule="auto"/>
            </w:pPr>
            <w:r w:rsidRPr="00424A6D">
              <w:t>WF-289</w:t>
            </w:r>
          </w:p>
        </w:tc>
        <w:tc>
          <w:tcPr>
            <w:tcW w:w="0" w:type="auto"/>
            <w:hideMark/>
          </w:tcPr>
          <w:p w14:paraId="54FD6F95"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Rejestracja operacji na dokumentach</w:t>
            </w:r>
          </w:p>
        </w:tc>
        <w:tc>
          <w:tcPr>
            <w:tcW w:w="0" w:type="auto"/>
            <w:hideMark/>
          </w:tcPr>
          <w:p w14:paraId="19AE96B3"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System zapisuje operacje otwarcia, pobrania, edycji i publikacji dokumentów z repozytorium.</w:t>
            </w:r>
          </w:p>
        </w:tc>
      </w:tr>
      <w:tr w:rsidR="00424A6D" w:rsidRPr="00424A6D" w14:paraId="6F074577"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51DADBE2" w14:textId="77777777" w:rsidR="00424A6D" w:rsidRPr="00424A6D" w:rsidRDefault="00424A6D" w:rsidP="00424A6D">
            <w:pPr>
              <w:spacing w:after="160" w:line="278" w:lineRule="auto"/>
            </w:pPr>
            <w:r w:rsidRPr="00424A6D">
              <w:t>WF-290</w:t>
            </w:r>
          </w:p>
        </w:tc>
        <w:tc>
          <w:tcPr>
            <w:tcW w:w="0" w:type="auto"/>
            <w:hideMark/>
          </w:tcPr>
          <w:p w14:paraId="54325B3F"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Rejestracja działań administracyjnych</w:t>
            </w:r>
          </w:p>
        </w:tc>
        <w:tc>
          <w:tcPr>
            <w:tcW w:w="0" w:type="auto"/>
            <w:hideMark/>
          </w:tcPr>
          <w:p w14:paraId="2AE35A2D"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Wszystkie działania administratorów (tworzenie użytkowników, zmiana ról, konfiguracja systemu) są zapisywane w logach.</w:t>
            </w:r>
          </w:p>
        </w:tc>
      </w:tr>
      <w:tr w:rsidR="00424A6D" w:rsidRPr="00424A6D" w14:paraId="5ED29987"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0500CD43" w14:textId="77777777" w:rsidR="00424A6D" w:rsidRPr="00424A6D" w:rsidRDefault="00424A6D" w:rsidP="00424A6D">
            <w:pPr>
              <w:spacing w:after="160" w:line="278" w:lineRule="auto"/>
            </w:pPr>
            <w:r w:rsidRPr="00424A6D">
              <w:t>WF-291</w:t>
            </w:r>
          </w:p>
        </w:tc>
        <w:tc>
          <w:tcPr>
            <w:tcW w:w="0" w:type="auto"/>
            <w:hideMark/>
          </w:tcPr>
          <w:p w14:paraId="0ACF2D87"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Integralność logów</w:t>
            </w:r>
          </w:p>
        </w:tc>
        <w:tc>
          <w:tcPr>
            <w:tcW w:w="0" w:type="auto"/>
            <w:hideMark/>
          </w:tcPr>
          <w:p w14:paraId="491251A2"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Logi muszą być przechowywane w sposób nienaruszalny (WORM), z mechanizmem weryfikacji integralności.</w:t>
            </w:r>
          </w:p>
        </w:tc>
      </w:tr>
      <w:tr w:rsidR="00424A6D" w:rsidRPr="00424A6D" w14:paraId="7F211FA6" w14:textId="77777777" w:rsidTr="00424A6D">
        <w:tc>
          <w:tcPr>
            <w:cnfStyle w:val="001000000000" w:firstRow="0" w:lastRow="0" w:firstColumn="1" w:lastColumn="0" w:oddVBand="0" w:evenVBand="0" w:oddHBand="0" w:evenHBand="0" w:firstRowFirstColumn="0" w:firstRowLastColumn="0" w:lastRowFirstColumn="0" w:lastRowLastColumn="0"/>
            <w:tcW w:w="0" w:type="auto"/>
            <w:hideMark/>
          </w:tcPr>
          <w:p w14:paraId="5058BC8A" w14:textId="77777777" w:rsidR="00424A6D" w:rsidRPr="00424A6D" w:rsidRDefault="00424A6D" w:rsidP="00424A6D">
            <w:pPr>
              <w:spacing w:after="160" w:line="278" w:lineRule="auto"/>
            </w:pPr>
            <w:r w:rsidRPr="00424A6D">
              <w:lastRenderedPageBreak/>
              <w:t>WF-292</w:t>
            </w:r>
          </w:p>
        </w:tc>
        <w:tc>
          <w:tcPr>
            <w:tcW w:w="0" w:type="auto"/>
            <w:hideMark/>
          </w:tcPr>
          <w:p w14:paraId="7745D491" w14:textId="77777777" w:rsidR="00424A6D" w:rsidRPr="00424A6D" w:rsidRDefault="00424A6D" w:rsidP="00424A6D">
            <w:pPr>
              <w:spacing w:after="160" w:line="278" w:lineRule="auto"/>
              <w:cnfStyle w:val="000000000000" w:firstRow="0" w:lastRow="0" w:firstColumn="0" w:lastColumn="0" w:oddVBand="0" w:evenVBand="0" w:oddHBand="0" w:evenHBand="0" w:firstRowFirstColumn="0" w:firstRowLastColumn="0" w:lastRowFirstColumn="0" w:lastRowLastColumn="0"/>
            </w:pPr>
            <w:r w:rsidRPr="00424A6D">
              <w:t>Czas retencji logów</w:t>
            </w:r>
          </w:p>
        </w:tc>
        <w:tc>
          <w:tcPr>
            <w:tcW w:w="0" w:type="auto"/>
            <w:hideMark/>
          </w:tcPr>
          <w:p w14:paraId="4CF8C818" w14:textId="77777777" w:rsidR="00424A6D" w:rsidRPr="00424A6D" w:rsidRDefault="00424A6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24A6D">
              <w:t>System obsługuje polityki retencji danych logów (np. 5–10 lat), zgodnie z regulacjami prawnymi i wymaganiami Zamawiającego.</w:t>
            </w:r>
          </w:p>
        </w:tc>
      </w:tr>
    </w:tbl>
    <w:p w14:paraId="34C828D4" w14:textId="77777777" w:rsidR="00451A78" w:rsidRDefault="00451A78" w:rsidP="009B3A4F">
      <w:pPr>
        <w:pStyle w:val="Nagwek4"/>
      </w:pPr>
      <w:r w:rsidRPr="00451A78">
        <w:t>3.9.2. Raporty z logów dla administratorów.</w:t>
      </w:r>
    </w:p>
    <w:p w14:paraId="7DD31ADD" w14:textId="77777777" w:rsidR="00C8467D" w:rsidRPr="00C8467D" w:rsidRDefault="00C8467D" w:rsidP="00C8467D">
      <w:pPr>
        <w:jc w:val="both"/>
      </w:pPr>
      <w:r w:rsidRPr="00C8467D">
        <w:t>System musi zapewniać administratorom dostęp do raportów tworzonych na podstawie logów aktywności i zdarzeń systemowych. Raporty te powinny umożliwiać przeglądanie zdarzeń w różnych przekrojach – indywidualnym (dla konkretnego użytkownika), grupowym (np. kurs, jednostka organizacyjna) oraz systemowym (cała platforma).</w:t>
      </w:r>
    </w:p>
    <w:p w14:paraId="26BA85ED" w14:textId="77777777" w:rsidR="00C8467D" w:rsidRPr="00C8467D" w:rsidRDefault="00C8467D" w:rsidP="00C8467D">
      <w:pPr>
        <w:jc w:val="both"/>
      </w:pPr>
      <w:r w:rsidRPr="00C8467D">
        <w:t>Raporty z logów muszą wspierać filtrowanie według kryteriów (czas, użytkownik, typ zdarzenia, moduł systemu), a także wizualizację wyników w formie tabelarycznej i graficznej. Istotne jest również wsparcie dla eksportu raportów do formatów zewnętrznych (PDF, Excel, CSV) oraz ich integracja z modułem raportowania i analityki. Administratorzy powinni mieć możliwość definiowania raportów cyklicznych (np. tygodniowych, miesięcznych) oraz otrzymywania ich automatycznie e-mailem.</w:t>
      </w:r>
    </w:p>
    <w:p w14:paraId="5CB08F77" w14:textId="77777777" w:rsidR="00C8467D" w:rsidRPr="00C8467D" w:rsidRDefault="00C8467D" w:rsidP="00C8467D">
      <w:r w:rsidRPr="00C8467D">
        <w:rPr>
          <w:b/>
          <w:bCs/>
        </w:rPr>
        <w:t>Tabela wymagań funkcjonalnych – 3.9.2</w:t>
      </w:r>
    </w:p>
    <w:tbl>
      <w:tblPr>
        <w:tblStyle w:val="Tabela-Siatka"/>
        <w:tblW w:w="0" w:type="auto"/>
        <w:tblLook w:val="04A0" w:firstRow="1" w:lastRow="0" w:firstColumn="1" w:lastColumn="0" w:noHBand="0" w:noVBand="1"/>
      </w:tblPr>
      <w:tblGrid>
        <w:gridCol w:w="1309"/>
        <w:gridCol w:w="2264"/>
        <w:gridCol w:w="5489"/>
      </w:tblGrid>
      <w:tr w:rsidR="00C8467D" w:rsidRPr="00C8467D" w14:paraId="59173987" w14:textId="77777777" w:rsidTr="00C84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7CB52C" w14:textId="77777777" w:rsidR="00C8467D" w:rsidRPr="00C8467D" w:rsidRDefault="00C8467D" w:rsidP="00C8467D">
            <w:pPr>
              <w:spacing w:after="160" w:line="278" w:lineRule="auto"/>
              <w:jc w:val="left"/>
              <w:rPr>
                <w:bCs/>
              </w:rPr>
            </w:pPr>
            <w:r w:rsidRPr="00C8467D">
              <w:rPr>
                <w:bCs/>
              </w:rPr>
              <w:t>Sygnatura</w:t>
            </w:r>
          </w:p>
        </w:tc>
        <w:tc>
          <w:tcPr>
            <w:tcW w:w="0" w:type="auto"/>
            <w:hideMark/>
          </w:tcPr>
          <w:p w14:paraId="573F5D3B" w14:textId="77777777" w:rsidR="00C8467D" w:rsidRPr="00C8467D" w:rsidRDefault="00C8467D" w:rsidP="00C8467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8467D">
              <w:rPr>
                <w:b/>
                <w:bCs/>
              </w:rPr>
              <w:t>Nazwa</w:t>
            </w:r>
          </w:p>
        </w:tc>
        <w:tc>
          <w:tcPr>
            <w:tcW w:w="0" w:type="auto"/>
            <w:hideMark/>
          </w:tcPr>
          <w:p w14:paraId="34E89134" w14:textId="77777777" w:rsidR="00C8467D" w:rsidRPr="00C8467D" w:rsidRDefault="00C8467D" w:rsidP="00C8467D">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C8467D">
              <w:rPr>
                <w:b/>
                <w:bCs/>
              </w:rPr>
              <w:t>Opis</w:t>
            </w:r>
          </w:p>
        </w:tc>
      </w:tr>
      <w:tr w:rsidR="00C8467D" w:rsidRPr="00C8467D" w14:paraId="7E3648FE"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6B06CE60" w14:textId="77777777" w:rsidR="00C8467D" w:rsidRPr="00C8467D" w:rsidRDefault="00C8467D" w:rsidP="00C8467D">
            <w:pPr>
              <w:spacing w:after="160" w:line="278" w:lineRule="auto"/>
            </w:pPr>
            <w:r w:rsidRPr="00C8467D">
              <w:t>WF-293</w:t>
            </w:r>
          </w:p>
        </w:tc>
        <w:tc>
          <w:tcPr>
            <w:tcW w:w="0" w:type="auto"/>
            <w:hideMark/>
          </w:tcPr>
          <w:p w14:paraId="7F282D03"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Raporty indywidualne z logów</w:t>
            </w:r>
          </w:p>
        </w:tc>
        <w:tc>
          <w:tcPr>
            <w:tcW w:w="0" w:type="auto"/>
            <w:hideMark/>
          </w:tcPr>
          <w:p w14:paraId="4353BAE9"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System umożliwia tworzenie raportów aktywności dla wybranego użytkownika.</w:t>
            </w:r>
          </w:p>
        </w:tc>
      </w:tr>
      <w:tr w:rsidR="00C8467D" w:rsidRPr="00C8467D" w14:paraId="68723371"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039B3C00" w14:textId="77777777" w:rsidR="00C8467D" w:rsidRPr="00C8467D" w:rsidRDefault="00C8467D" w:rsidP="00C8467D">
            <w:pPr>
              <w:spacing w:after="160" w:line="278" w:lineRule="auto"/>
            </w:pPr>
            <w:r w:rsidRPr="00C8467D">
              <w:t>WF-294</w:t>
            </w:r>
          </w:p>
        </w:tc>
        <w:tc>
          <w:tcPr>
            <w:tcW w:w="0" w:type="auto"/>
            <w:hideMark/>
          </w:tcPr>
          <w:p w14:paraId="75598C10"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Raporty grupowe z logów</w:t>
            </w:r>
          </w:p>
        </w:tc>
        <w:tc>
          <w:tcPr>
            <w:tcW w:w="0" w:type="auto"/>
            <w:hideMark/>
          </w:tcPr>
          <w:p w14:paraId="075F2745"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Raporty obejmują działania grup szkoleniowych, kursów i jednostek organizacyjnych.</w:t>
            </w:r>
          </w:p>
        </w:tc>
      </w:tr>
      <w:tr w:rsidR="00C8467D" w:rsidRPr="00C8467D" w14:paraId="1E65723C"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002C6ACB" w14:textId="77777777" w:rsidR="00C8467D" w:rsidRPr="00C8467D" w:rsidRDefault="00C8467D" w:rsidP="00C8467D">
            <w:pPr>
              <w:spacing w:after="160" w:line="278" w:lineRule="auto"/>
            </w:pPr>
            <w:r w:rsidRPr="00C8467D">
              <w:t>WF-295</w:t>
            </w:r>
          </w:p>
        </w:tc>
        <w:tc>
          <w:tcPr>
            <w:tcW w:w="0" w:type="auto"/>
            <w:hideMark/>
          </w:tcPr>
          <w:p w14:paraId="4309A112"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Raporty systemowe</w:t>
            </w:r>
          </w:p>
        </w:tc>
        <w:tc>
          <w:tcPr>
            <w:tcW w:w="0" w:type="auto"/>
            <w:hideMark/>
          </w:tcPr>
          <w:p w14:paraId="637519A3"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Administratorzy mogą generować raporty obejmujące wszystkie zdarzenia w systemie w danym okresie.</w:t>
            </w:r>
          </w:p>
        </w:tc>
      </w:tr>
      <w:tr w:rsidR="00C8467D" w:rsidRPr="00C8467D" w14:paraId="3BD71D5A"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34DC307A" w14:textId="77777777" w:rsidR="00C8467D" w:rsidRPr="00C8467D" w:rsidRDefault="00C8467D" w:rsidP="00C8467D">
            <w:pPr>
              <w:spacing w:after="160" w:line="278" w:lineRule="auto"/>
            </w:pPr>
            <w:r w:rsidRPr="00C8467D">
              <w:t>WF-296</w:t>
            </w:r>
          </w:p>
        </w:tc>
        <w:tc>
          <w:tcPr>
            <w:tcW w:w="0" w:type="auto"/>
            <w:hideMark/>
          </w:tcPr>
          <w:p w14:paraId="7E3C9980"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Filtrowanie raportów</w:t>
            </w:r>
          </w:p>
        </w:tc>
        <w:tc>
          <w:tcPr>
            <w:tcW w:w="0" w:type="auto"/>
            <w:hideMark/>
          </w:tcPr>
          <w:p w14:paraId="75D9B3E4"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Raporty z logów mogą być filtrowane wg czasu, użytkownika, modułu systemu, typu zdarzenia.</w:t>
            </w:r>
          </w:p>
        </w:tc>
      </w:tr>
      <w:tr w:rsidR="00C8467D" w:rsidRPr="00C8467D" w14:paraId="73097D96"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468DD259" w14:textId="77777777" w:rsidR="00C8467D" w:rsidRPr="00C8467D" w:rsidRDefault="00C8467D" w:rsidP="00C8467D">
            <w:pPr>
              <w:spacing w:after="160" w:line="278" w:lineRule="auto"/>
            </w:pPr>
            <w:r w:rsidRPr="00C8467D">
              <w:t>WF-297</w:t>
            </w:r>
          </w:p>
        </w:tc>
        <w:tc>
          <w:tcPr>
            <w:tcW w:w="0" w:type="auto"/>
            <w:hideMark/>
          </w:tcPr>
          <w:p w14:paraId="49CB7334"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Wizualizacja danych</w:t>
            </w:r>
          </w:p>
        </w:tc>
        <w:tc>
          <w:tcPr>
            <w:tcW w:w="0" w:type="auto"/>
            <w:hideMark/>
          </w:tcPr>
          <w:p w14:paraId="1D0F67B0"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Raporty wspierają prezentację danych w formie tabel, wykresów i dashboardów.</w:t>
            </w:r>
          </w:p>
        </w:tc>
      </w:tr>
      <w:tr w:rsidR="00C8467D" w:rsidRPr="00C8467D" w14:paraId="748E5211"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4E23DB9A" w14:textId="77777777" w:rsidR="00C8467D" w:rsidRPr="00C8467D" w:rsidRDefault="00C8467D" w:rsidP="00C8467D">
            <w:pPr>
              <w:spacing w:after="160" w:line="278" w:lineRule="auto"/>
            </w:pPr>
            <w:r w:rsidRPr="00C8467D">
              <w:t>WF-298</w:t>
            </w:r>
          </w:p>
        </w:tc>
        <w:tc>
          <w:tcPr>
            <w:tcW w:w="0" w:type="auto"/>
            <w:hideMark/>
          </w:tcPr>
          <w:p w14:paraId="50AC8361"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Eksport raportów</w:t>
            </w:r>
          </w:p>
        </w:tc>
        <w:tc>
          <w:tcPr>
            <w:tcW w:w="0" w:type="auto"/>
            <w:hideMark/>
          </w:tcPr>
          <w:p w14:paraId="0538F151"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Raporty z logów mogą być eksportowane do PDF, Excel, CSV i dostępne przez API.</w:t>
            </w:r>
          </w:p>
        </w:tc>
      </w:tr>
      <w:tr w:rsidR="00C8467D" w:rsidRPr="00C8467D" w14:paraId="019D9579"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12EF455F" w14:textId="77777777" w:rsidR="00C8467D" w:rsidRPr="00C8467D" w:rsidRDefault="00C8467D" w:rsidP="00C8467D">
            <w:pPr>
              <w:spacing w:after="160" w:line="278" w:lineRule="auto"/>
            </w:pPr>
            <w:r w:rsidRPr="00C8467D">
              <w:t>WF-299</w:t>
            </w:r>
          </w:p>
        </w:tc>
        <w:tc>
          <w:tcPr>
            <w:tcW w:w="0" w:type="auto"/>
            <w:hideMark/>
          </w:tcPr>
          <w:p w14:paraId="00451645"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Raporty cykliczne</w:t>
            </w:r>
          </w:p>
        </w:tc>
        <w:tc>
          <w:tcPr>
            <w:tcW w:w="0" w:type="auto"/>
            <w:hideMark/>
          </w:tcPr>
          <w:p w14:paraId="757416DA"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Administratorzy mogą definiować raporty automatycznie generowane w cyklach (np. tygodniowych, miesięcznych).</w:t>
            </w:r>
          </w:p>
        </w:tc>
      </w:tr>
      <w:tr w:rsidR="00C8467D" w:rsidRPr="00C8467D" w14:paraId="6C159023"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157BF097" w14:textId="77777777" w:rsidR="00C8467D" w:rsidRPr="00C8467D" w:rsidRDefault="00C8467D" w:rsidP="00C8467D">
            <w:pPr>
              <w:spacing w:after="160" w:line="278" w:lineRule="auto"/>
            </w:pPr>
            <w:r w:rsidRPr="00C8467D">
              <w:lastRenderedPageBreak/>
              <w:t>WF-300</w:t>
            </w:r>
          </w:p>
        </w:tc>
        <w:tc>
          <w:tcPr>
            <w:tcW w:w="0" w:type="auto"/>
            <w:hideMark/>
          </w:tcPr>
          <w:p w14:paraId="4EC99C16"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Powiadomienia o raportach</w:t>
            </w:r>
          </w:p>
        </w:tc>
        <w:tc>
          <w:tcPr>
            <w:tcW w:w="0" w:type="auto"/>
            <w:hideMark/>
          </w:tcPr>
          <w:p w14:paraId="2775C50F"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System może wysyłać administratorom gotowe raporty e-mailem lub poprzez powiadomienia w platformie.</w:t>
            </w:r>
          </w:p>
        </w:tc>
      </w:tr>
      <w:tr w:rsidR="00C8467D" w:rsidRPr="00C8467D" w14:paraId="58C8E939" w14:textId="77777777" w:rsidTr="00C8467D">
        <w:tc>
          <w:tcPr>
            <w:cnfStyle w:val="001000000000" w:firstRow="0" w:lastRow="0" w:firstColumn="1" w:lastColumn="0" w:oddVBand="0" w:evenVBand="0" w:oddHBand="0" w:evenHBand="0" w:firstRowFirstColumn="0" w:firstRowLastColumn="0" w:lastRowFirstColumn="0" w:lastRowLastColumn="0"/>
            <w:tcW w:w="0" w:type="auto"/>
            <w:hideMark/>
          </w:tcPr>
          <w:p w14:paraId="124777B1" w14:textId="77777777" w:rsidR="00C8467D" w:rsidRPr="00C8467D" w:rsidRDefault="00C8467D" w:rsidP="00C8467D">
            <w:pPr>
              <w:spacing w:after="160" w:line="278" w:lineRule="auto"/>
            </w:pPr>
            <w:r w:rsidRPr="00C8467D">
              <w:t>WF-301</w:t>
            </w:r>
          </w:p>
        </w:tc>
        <w:tc>
          <w:tcPr>
            <w:tcW w:w="0" w:type="auto"/>
            <w:hideMark/>
          </w:tcPr>
          <w:p w14:paraId="5AC78735" w14:textId="77777777" w:rsidR="00C8467D" w:rsidRPr="00C8467D" w:rsidRDefault="00C8467D" w:rsidP="00C8467D">
            <w:pPr>
              <w:spacing w:after="160" w:line="278" w:lineRule="auto"/>
              <w:cnfStyle w:val="000000000000" w:firstRow="0" w:lastRow="0" w:firstColumn="0" w:lastColumn="0" w:oddVBand="0" w:evenVBand="0" w:oddHBand="0" w:evenHBand="0" w:firstRowFirstColumn="0" w:firstRowLastColumn="0" w:lastRowFirstColumn="0" w:lastRowLastColumn="0"/>
            </w:pPr>
            <w:r w:rsidRPr="00C8467D">
              <w:t>Audyt generowania raportów</w:t>
            </w:r>
          </w:p>
        </w:tc>
        <w:tc>
          <w:tcPr>
            <w:tcW w:w="0" w:type="auto"/>
            <w:hideMark/>
          </w:tcPr>
          <w:p w14:paraId="339AE827" w14:textId="77777777" w:rsidR="00C8467D" w:rsidRPr="00C8467D" w:rsidRDefault="00C8467D"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C8467D">
              <w:t>Każda operacja związana z generowaniem, eksportem i przeglądaniem raportów z logów jest zapisywana w logach audytowych.</w:t>
            </w:r>
          </w:p>
        </w:tc>
      </w:tr>
    </w:tbl>
    <w:p w14:paraId="2EA80D5E" w14:textId="77777777" w:rsidR="00451A78" w:rsidRDefault="00451A78" w:rsidP="009B3A4F">
      <w:pPr>
        <w:pStyle w:val="Nagwek4"/>
      </w:pPr>
      <w:r w:rsidRPr="00451A78">
        <w:t>3.9.3. Analiza i wykrywanie anomalii dostępu.</w:t>
      </w:r>
    </w:p>
    <w:p w14:paraId="0015AAF1" w14:textId="77777777" w:rsidR="00F62868" w:rsidRPr="00F62868" w:rsidRDefault="00F62868" w:rsidP="00F62868">
      <w:pPr>
        <w:jc w:val="both"/>
      </w:pPr>
      <w:r w:rsidRPr="00F62868">
        <w:t>System musi posiadać mechanizmy analizy logów i wykrywania nietypowych zdarzeń związanych z bezpieczeństwem oraz dostępem użytkowników. Wykorzystanie sztucznej inteligencji i uczenia maszynowego umożliwia identyfikację anomalii w czasie rzeczywistym, co zwiększa poziom ochrony platformy przed nieautoryzowanym użyciem, nadużyciami lub atakami.</w:t>
      </w:r>
    </w:p>
    <w:p w14:paraId="5A4B8038" w14:textId="77777777" w:rsidR="00F62868" w:rsidRPr="00F62868" w:rsidRDefault="00F62868" w:rsidP="00F62868">
      <w:pPr>
        <w:jc w:val="both"/>
      </w:pPr>
      <w:r w:rsidRPr="00F62868">
        <w:t>Analiza powinna obejmować m.in.: nietypowe godziny logowania, logowania z wielu lokalizacji w krótkim czasie, próby masowego dostępu do zasobów, manipulacje danymi, eskalację uprawnień, czy podejrzane działania administracyjne. W przypadku wykrycia anomalii system powinien automatycznie powiadamiać administratorów, blokować dostęp lub wymuszać dodatkową autoryzację (np. MFA).</w:t>
      </w:r>
    </w:p>
    <w:p w14:paraId="1D82C5AE" w14:textId="77777777" w:rsidR="00F62868" w:rsidRPr="00F62868" w:rsidRDefault="00F62868" w:rsidP="00F62868">
      <w:r w:rsidRPr="00F62868">
        <w:rPr>
          <w:b/>
          <w:bCs/>
        </w:rPr>
        <w:t>Tabela wymagań funkcjonalnych – 3.9.3</w:t>
      </w:r>
    </w:p>
    <w:tbl>
      <w:tblPr>
        <w:tblStyle w:val="Tabela-Siatka"/>
        <w:tblW w:w="0" w:type="auto"/>
        <w:tblLook w:val="04A0" w:firstRow="1" w:lastRow="0" w:firstColumn="1" w:lastColumn="0" w:noHBand="0" w:noVBand="1"/>
      </w:tblPr>
      <w:tblGrid>
        <w:gridCol w:w="1309"/>
        <w:gridCol w:w="2652"/>
        <w:gridCol w:w="5101"/>
      </w:tblGrid>
      <w:tr w:rsidR="00F62868" w:rsidRPr="00F62868" w14:paraId="070BA207" w14:textId="77777777" w:rsidTr="00F62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CE66373" w14:textId="77777777" w:rsidR="00F62868" w:rsidRPr="00F62868" w:rsidRDefault="00F62868" w:rsidP="00F62868">
            <w:pPr>
              <w:spacing w:after="160" w:line="278" w:lineRule="auto"/>
              <w:jc w:val="left"/>
              <w:rPr>
                <w:bCs/>
              </w:rPr>
            </w:pPr>
            <w:r w:rsidRPr="00F62868">
              <w:rPr>
                <w:bCs/>
              </w:rPr>
              <w:t>Sygnatura</w:t>
            </w:r>
          </w:p>
        </w:tc>
        <w:tc>
          <w:tcPr>
            <w:tcW w:w="0" w:type="auto"/>
            <w:hideMark/>
          </w:tcPr>
          <w:p w14:paraId="6D82184D" w14:textId="77777777" w:rsidR="00F62868" w:rsidRPr="00F62868" w:rsidRDefault="00F62868" w:rsidP="00F6286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F62868">
              <w:rPr>
                <w:b/>
                <w:bCs/>
              </w:rPr>
              <w:t>Nazwa</w:t>
            </w:r>
          </w:p>
        </w:tc>
        <w:tc>
          <w:tcPr>
            <w:tcW w:w="0" w:type="auto"/>
            <w:hideMark/>
          </w:tcPr>
          <w:p w14:paraId="32EB46E6" w14:textId="77777777" w:rsidR="00F62868" w:rsidRPr="00F62868" w:rsidRDefault="00F62868" w:rsidP="00F6286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F62868">
              <w:rPr>
                <w:b/>
                <w:bCs/>
              </w:rPr>
              <w:t>Opis</w:t>
            </w:r>
          </w:p>
        </w:tc>
      </w:tr>
      <w:tr w:rsidR="00F62868" w:rsidRPr="00F62868" w14:paraId="0BC36A83"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64538A0F" w14:textId="77777777" w:rsidR="00F62868" w:rsidRPr="00F62868" w:rsidRDefault="00F62868" w:rsidP="00F62868">
            <w:pPr>
              <w:spacing w:after="160" w:line="278" w:lineRule="auto"/>
            </w:pPr>
            <w:r w:rsidRPr="00F62868">
              <w:t>WF-302</w:t>
            </w:r>
          </w:p>
        </w:tc>
        <w:tc>
          <w:tcPr>
            <w:tcW w:w="0" w:type="auto"/>
            <w:hideMark/>
          </w:tcPr>
          <w:p w14:paraId="73E43F08"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Analiza wzorców logowania</w:t>
            </w:r>
          </w:p>
        </w:tc>
        <w:tc>
          <w:tcPr>
            <w:tcW w:w="0" w:type="auto"/>
            <w:hideMark/>
          </w:tcPr>
          <w:p w14:paraId="16531117"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System analizuje logowania użytkowników, identyfikując nietypowe godziny, lokalizacje i urządzenia.</w:t>
            </w:r>
          </w:p>
        </w:tc>
      </w:tr>
      <w:tr w:rsidR="00F62868" w:rsidRPr="00F62868" w14:paraId="3CC87A32"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62D9DE2F" w14:textId="77777777" w:rsidR="00F62868" w:rsidRPr="00F62868" w:rsidRDefault="00F62868" w:rsidP="00F62868">
            <w:pPr>
              <w:spacing w:after="160" w:line="278" w:lineRule="auto"/>
            </w:pPr>
            <w:r w:rsidRPr="00F62868">
              <w:t>WF-303</w:t>
            </w:r>
          </w:p>
        </w:tc>
        <w:tc>
          <w:tcPr>
            <w:tcW w:w="0" w:type="auto"/>
            <w:hideMark/>
          </w:tcPr>
          <w:p w14:paraId="5B2D8C8F"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Wykrywanie wielokrotnych logowań</w:t>
            </w:r>
          </w:p>
        </w:tc>
        <w:tc>
          <w:tcPr>
            <w:tcW w:w="0" w:type="auto"/>
            <w:hideMark/>
          </w:tcPr>
          <w:p w14:paraId="7D7641D5"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System wykrywa jednoczesne logowania tego samego użytkownika z wielu urządzeń/lokalizacji.</w:t>
            </w:r>
          </w:p>
        </w:tc>
      </w:tr>
      <w:tr w:rsidR="00F62868" w:rsidRPr="00F62868" w14:paraId="4ED04C70"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7204A6B4" w14:textId="77777777" w:rsidR="00F62868" w:rsidRPr="00F62868" w:rsidRDefault="00F62868" w:rsidP="00F62868">
            <w:pPr>
              <w:spacing w:after="160" w:line="278" w:lineRule="auto"/>
            </w:pPr>
            <w:r w:rsidRPr="00F62868">
              <w:t>WF-304</w:t>
            </w:r>
          </w:p>
        </w:tc>
        <w:tc>
          <w:tcPr>
            <w:tcW w:w="0" w:type="auto"/>
            <w:hideMark/>
          </w:tcPr>
          <w:p w14:paraId="377C3FBA"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Analiza aktywności administracyjnych</w:t>
            </w:r>
          </w:p>
        </w:tc>
        <w:tc>
          <w:tcPr>
            <w:tcW w:w="0" w:type="auto"/>
            <w:hideMark/>
          </w:tcPr>
          <w:p w14:paraId="34A5919F"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AI monitoruje działania administratorów w celu wykrycia eskalacji uprawnień i prób obejścia procedur.</w:t>
            </w:r>
          </w:p>
        </w:tc>
      </w:tr>
      <w:tr w:rsidR="00F62868" w:rsidRPr="00F62868" w14:paraId="78633BAE"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28115010" w14:textId="77777777" w:rsidR="00F62868" w:rsidRPr="00F62868" w:rsidRDefault="00F62868" w:rsidP="00F62868">
            <w:pPr>
              <w:spacing w:after="160" w:line="278" w:lineRule="auto"/>
            </w:pPr>
            <w:r w:rsidRPr="00F62868">
              <w:t>WF-305</w:t>
            </w:r>
          </w:p>
        </w:tc>
        <w:tc>
          <w:tcPr>
            <w:tcW w:w="0" w:type="auto"/>
            <w:hideMark/>
          </w:tcPr>
          <w:p w14:paraId="3B393474"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Wykrywanie prób ataków</w:t>
            </w:r>
          </w:p>
        </w:tc>
        <w:tc>
          <w:tcPr>
            <w:tcW w:w="0" w:type="auto"/>
            <w:hideMark/>
          </w:tcPr>
          <w:p w14:paraId="1C9E1A4A"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System identyfikuje nietypowe wzorce dostępu mogące wskazywać na ataki brute force, phishing lub inne formy nadużyć.</w:t>
            </w:r>
          </w:p>
        </w:tc>
      </w:tr>
      <w:tr w:rsidR="00F62868" w:rsidRPr="00F62868" w14:paraId="62C07160"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11F58843" w14:textId="77777777" w:rsidR="00F62868" w:rsidRPr="00F62868" w:rsidRDefault="00F62868" w:rsidP="00F62868">
            <w:pPr>
              <w:spacing w:after="160" w:line="278" w:lineRule="auto"/>
            </w:pPr>
            <w:r w:rsidRPr="00F62868">
              <w:t>WF-306</w:t>
            </w:r>
          </w:p>
        </w:tc>
        <w:tc>
          <w:tcPr>
            <w:tcW w:w="0" w:type="auto"/>
            <w:hideMark/>
          </w:tcPr>
          <w:p w14:paraId="1379242C"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Alerty w czasie rzeczywistym</w:t>
            </w:r>
          </w:p>
        </w:tc>
        <w:tc>
          <w:tcPr>
            <w:tcW w:w="0" w:type="auto"/>
            <w:hideMark/>
          </w:tcPr>
          <w:p w14:paraId="296D5772"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W przypadku wykrycia anomalii system natychmiast powiadamia administratorów poprzez e-mail/push.</w:t>
            </w:r>
          </w:p>
        </w:tc>
      </w:tr>
      <w:tr w:rsidR="00F62868" w:rsidRPr="00F62868" w14:paraId="1F2E0643"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0BCA5C3A" w14:textId="77777777" w:rsidR="00F62868" w:rsidRPr="00F62868" w:rsidRDefault="00F62868" w:rsidP="00F62868">
            <w:pPr>
              <w:spacing w:after="160" w:line="278" w:lineRule="auto"/>
            </w:pPr>
            <w:r w:rsidRPr="00F62868">
              <w:lastRenderedPageBreak/>
              <w:t>WF-307</w:t>
            </w:r>
          </w:p>
        </w:tc>
        <w:tc>
          <w:tcPr>
            <w:tcW w:w="0" w:type="auto"/>
            <w:hideMark/>
          </w:tcPr>
          <w:p w14:paraId="6D40C335"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Reakcja automatyczna</w:t>
            </w:r>
          </w:p>
        </w:tc>
        <w:tc>
          <w:tcPr>
            <w:tcW w:w="0" w:type="auto"/>
            <w:hideMark/>
          </w:tcPr>
          <w:p w14:paraId="688DB38D"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System może automatycznie blokować konto, sesję lub wymuszać dodatkową autoryzację (MFA).</w:t>
            </w:r>
          </w:p>
        </w:tc>
      </w:tr>
      <w:tr w:rsidR="00F62868" w:rsidRPr="00F62868" w14:paraId="54E78A6C"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43B2EA3E" w14:textId="77777777" w:rsidR="00F62868" w:rsidRPr="00F62868" w:rsidRDefault="00F62868" w:rsidP="00F62868">
            <w:pPr>
              <w:spacing w:after="160" w:line="278" w:lineRule="auto"/>
            </w:pPr>
            <w:r w:rsidRPr="00F62868">
              <w:t>WF-308</w:t>
            </w:r>
          </w:p>
        </w:tc>
        <w:tc>
          <w:tcPr>
            <w:tcW w:w="0" w:type="auto"/>
            <w:hideMark/>
          </w:tcPr>
          <w:p w14:paraId="41D12550"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Dashboard bezpieczeństwa</w:t>
            </w:r>
          </w:p>
        </w:tc>
        <w:tc>
          <w:tcPr>
            <w:tcW w:w="0" w:type="auto"/>
            <w:hideMark/>
          </w:tcPr>
          <w:p w14:paraId="0F915145"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Administratorzy mają dostęp do panelu prezentującego wskaźniki bezpieczeństwa i anomalii.</w:t>
            </w:r>
          </w:p>
        </w:tc>
      </w:tr>
      <w:tr w:rsidR="00F62868" w:rsidRPr="00F62868" w14:paraId="5799D52A"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51B64094" w14:textId="77777777" w:rsidR="00F62868" w:rsidRPr="00F62868" w:rsidRDefault="00F62868" w:rsidP="00F62868">
            <w:pPr>
              <w:spacing w:after="160" w:line="278" w:lineRule="auto"/>
            </w:pPr>
            <w:r w:rsidRPr="00F62868">
              <w:t>WF-309</w:t>
            </w:r>
          </w:p>
        </w:tc>
        <w:tc>
          <w:tcPr>
            <w:tcW w:w="0" w:type="auto"/>
            <w:hideMark/>
          </w:tcPr>
          <w:p w14:paraId="57D84475"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Uczenie maszynowe</w:t>
            </w:r>
          </w:p>
        </w:tc>
        <w:tc>
          <w:tcPr>
            <w:tcW w:w="0" w:type="auto"/>
            <w:hideMark/>
          </w:tcPr>
          <w:p w14:paraId="1EC71C6A"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Algorytmy AI uczą się na podstawie danych historycznych i dostosowują reguły wykrywania anomalii.</w:t>
            </w:r>
          </w:p>
        </w:tc>
      </w:tr>
      <w:tr w:rsidR="00F62868" w:rsidRPr="00F62868" w14:paraId="003F6FE6"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4393911D" w14:textId="77777777" w:rsidR="00F62868" w:rsidRPr="00F62868" w:rsidRDefault="00F62868" w:rsidP="00F62868">
            <w:pPr>
              <w:spacing w:after="160" w:line="278" w:lineRule="auto"/>
            </w:pPr>
            <w:r w:rsidRPr="00F62868">
              <w:t>WF-310</w:t>
            </w:r>
          </w:p>
        </w:tc>
        <w:tc>
          <w:tcPr>
            <w:tcW w:w="0" w:type="auto"/>
            <w:hideMark/>
          </w:tcPr>
          <w:p w14:paraId="0F32CBBF"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Raporty incydentów</w:t>
            </w:r>
          </w:p>
        </w:tc>
        <w:tc>
          <w:tcPr>
            <w:tcW w:w="0" w:type="auto"/>
            <w:hideMark/>
          </w:tcPr>
          <w:p w14:paraId="2ABF196F"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System generuje raporty z wykrytych anomalii, zawierające dane o zdarzeniu, reakcji i statusie.</w:t>
            </w:r>
          </w:p>
        </w:tc>
      </w:tr>
      <w:tr w:rsidR="00F62868" w:rsidRPr="00F62868" w14:paraId="15141753" w14:textId="77777777" w:rsidTr="00F62868">
        <w:tc>
          <w:tcPr>
            <w:cnfStyle w:val="001000000000" w:firstRow="0" w:lastRow="0" w:firstColumn="1" w:lastColumn="0" w:oddVBand="0" w:evenVBand="0" w:oddHBand="0" w:evenHBand="0" w:firstRowFirstColumn="0" w:firstRowLastColumn="0" w:lastRowFirstColumn="0" w:lastRowLastColumn="0"/>
            <w:tcW w:w="0" w:type="auto"/>
            <w:hideMark/>
          </w:tcPr>
          <w:p w14:paraId="1CB4835A" w14:textId="77777777" w:rsidR="00F62868" w:rsidRPr="00F62868" w:rsidRDefault="00F62868" w:rsidP="00F62868">
            <w:pPr>
              <w:spacing w:after="160" w:line="278" w:lineRule="auto"/>
            </w:pPr>
            <w:r w:rsidRPr="00F62868">
              <w:t>WF-311</w:t>
            </w:r>
          </w:p>
        </w:tc>
        <w:tc>
          <w:tcPr>
            <w:tcW w:w="0" w:type="auto"/>
            <w:hideMark/>
          </w:tcPr>
          <w:p w14:paraId="541FE166" w14:textId="77777777" w:rsidR="00F62868" w:rsidRPr="00F62868" w:rsidRDefault="00F62868" w:rsidP="00F62868">
            <w:pPr>
              <w:spacing w:after="160" w:line="278" w:lineRule="auto"/>
              <w:cnfStyle w:val="000000000000" w:firstRow="0" w:lastRow="0" w:firstColumn="0" w:lastColumn="0" w:oddVBand="0" w:evenVBand="0" w:oddHBand="0" w:evenHBand="0" w:firstRowFirstColumn="0" w:firstRowLastColumn="0" w:lastRowFirstColumn="0" w:lastRowLastColumn="0"/>
            </w:pPr>
            <w:r w:rsidRPr="00F62868">
              <w:t>Audyt detekcji</w:t>
            </w:r>
          </w:p>
        </w:tc>
        <w:tc>
          <w:tcPr>
            <w:tcW w:w="0" w:type="auto"/>
            <w:hideMark/>
          </w:tcPr>
          <w:p w14:paraId="6616D5C7" w14:textId="77777777" w:rsidR="00F62868" w:rsidRPr="00F62868" w:rsidRDefault="00F6286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F62868">
              <w:t>Wszystkie wykryte anomalie i reakcje systemu są rejestrowane w logach audytowych.</w:t>
            </w:r>
          </w:p>
        </w:tc>
      </w:tr>
    </w:tbl>
    <w:p w14:paraId="3ECF916F" w14:textId="77777777" w:rsidR="00451A78" w:rsidRDefault="00451A78" w:rsidP="009B3A4F">
      <w:pPr>
        <w:pStyle w:val="Nagwek4"/>
      </w:pPr>
      <w:r w:rsidRPr="00451A78">
        <w:t>3.9.4. Archiwizacja logów w sposób nienaruszalny.</w:t>
      </w:r>
    </w:p>
    <w:p w14:paraId="3C0B37B3" w14:textId="77777777" w:rsidR="00E13B50" w:rsidRPr="00E13B50" w:rsidRDefault="00E13B50" w:rsidP="00E13B50">
      <w:pPr>
        <w:jc w:val="both"/>
      </w:pPr>
      <w:r w:rsidRPr="00E13B50">
        <w:t>System musi zapewniać archiwizację logów aktywności i zdarzeń w sposób gwarantujący ich integralność, trwałość i zgodność z regulacjami prawnymi oraz standardami bezpieczeństwa. Archiwizacja powinna odbywać się w trybie WORM (</w:t>
      </w:r>
      <w:r w:rsidRPr="00E13B50">
        <w:rPr>
          <w:i/>
          <w:iCs/>
        </w:rPr>
        <w:t>Write Once, Read Many</w:t>
      </w:r>
      <w:r w:rsidRPr="00E13B50">
        <w:t>), co uniemożliwia modyfikację lub usunięcie zapisanych danych.</w:t>
      </w:r>
    </w:p>
    <w:p w14:paraId="1564A8D8" w14:textId="77777777" w:rsidR="00E13B50" w:rsidRPr="00E13B50" w:rsidRDefault="00E13B50" w:rsidP="00E13B50">
      <w:pPr>
        <w:jc w:val="both"/>
      </w:pPr>
      <w:r w:rsidRPr="00E13B50">
        <w:t>Logi muszą być przechowywane w bezpiecznej lokalizacji, z możliwością redundancji (kopie zapasowe, replikacja) oraz kontrolowanym dostępem dla uprawnionych ról (np. administrator bezpieczeństwa, audytor). System powinien obsługiwać polityki retencji, umożliwiając definiowanie czasu przechowywania logów w zależności od rodzaju danych (np. 5 lat dla logów użytkowników, 10 lat dla logów bezpieczeństwa).</w:t>
      </w:r>
    </w:p>
    <w:p w14:paraId="51AE1FA3" w14:textId="77777777" w:rsidR="00E13B50" w:rsidRPr="00E13B50" w:rsidRDefault="00E13B50" w:rsidP="00E13B50">
      <w:pPr>
        <w:jc w:val="both"/>
      </w:pPr>
      <w:r w:rsidRPr="00E13B50">
        <w:t>Archiwizacja logów musi obejmować mechanizmy ich szyfrowania, podpisywania cyfrowego oraz wersjonowania, aby zapewnić pełną nienaruszalność i możliwość odtworzenia w razie kontroli lub incydentu bezpieczeństwa.</w:t>
      </w:r>
    </w:p>
    <w:p w14:paraId="2000A0C2" w14:textId="77777777" w:rsidR="00E13B50" w:rsidRPr="00E13B50" w:rsidRDefault="00E13B50" w:rsidP="00E13B50">
      <w:r w:rsidRPr="00E13B50">
        <w:rPr>
          <w:b/>
          <w:bCs/>
        </w:rPr>
        <w:t>Tabela wymagań funkcjonalnych – 3.9.4</w:t>
      </w:r>
    </w:p>
    <w:tbl>
      <w:tblPr>
        <w:tblStyle w:val="Tabela-Siatka"/>
        <w:tblW w:w="0" w:type="auto"/>
        <w:tblLook w:val="04A0" w:firstRow="1" w:lastRow="0" w:firstColumn="1" w:lastColumn="0" w:noHBand="0" w:noVBand="1"/>
      </w:tblPr>
      <w:tblGrid>
        <w:gridCol w:w="1309"/>
        <w:gridCol w:w="2321"/>
        <w:gridCol w:w="5432"/>
      </w:tblGrid>
      <w:tr w:rsidR="00E13B50" w:rsidRPr="00E13B50" w14:paraId="696F8EEE" w14:textId="77777777" w:rsidTr="00E13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240592" w14:textId="77777777" w:rsidR="00E13B50" w:rsidRPr="00E13B50" w:rsidRDefault="00E13B50" w:rsidP="00E13B50">
            <w:pPr>
              <w:spacing w:after="160" w:line="278" w:lineRule="auto"/>
              <w:jc w:val="left"/>
              <w:rPr>
                <w:bCs/>
              </w:rPr>
            </w:pPr>
            <w:r w:rsidRPr="00E13B50">
              <w:rPr>
                <w:bCs/>
              </w:rPr>
              <w:t>Sygnatura</w:t>
            </w:r>
          </w:p>
        </w:tc>
        <w:tc>
          <w:tcPr>
            <w:tcW w:w="0" w:type="auto"/>
            <w:hideMark/>
          </w:tcPr>
          <w:p w14:paraId="27F69CBD" w14:textId="77777777" w:rsidR="00E13B50" w:rsidRPr="00E13B50" w:rsidRDefault="00E13B50" w:rsidP="00E13B50">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E13B50">
              <w:rPr>
                <w:b/>
                <w:bCs/>
              </w:rPr>
              <w:t>Nazwa</w:t>
            </w:r>
          </w:p>
        </w:tc>
        <w:tc>
          <w:tcPr>
            <w:tcW w:w="0" w:type="auto"/>
            <w:hideMark/>
          </w:tcPr>
          <w:p w14:paraId="3AE7CB50" w14:textId="77777777" w:rsidR="00E13B50" w:rsidRPr="00E13B50" w:rsidRDefault="00E13B50" w:rsidP="00E13B50">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E13B50">
              <w:rPr>
                <w:b/>
                <w:bCs/>
              </w:rPr>
              <w:t>Opis</w:t>
            </w:r>
          </w:p>
        </w:tc>
      </w:tr>
      <w:tr w:rsidR="00E13B50" w:rsidRPr="00E13B50" w14:paraId="09AF63FA"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77CB3C9D" w14:textId="77777777" w:rsidR="00E13B50" w:rsidRPr="00E13B50" w:rsidRDefault="00E13B50" w:rsidP="00E13B50">
            <w:pPr>
              <w:spacing w:after="160" w:line="278" w:lineRule="auto"/>
            </w:pPr>
            <w:r w:rsidRPr="00E13B50">
              <w:t>WF-312</w:t>
            </w:r>
          </w:p>
        </w:tc>
        <w:tc>
          <w:tcPr>
            <w:tcW w:w="0" w:type="auto"/>
            <w:hideMark/>
          </w:tcPr>
          <w:p w14:paraId="4AE1526A"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Archiwizacja w trybie WORM</w:t>
            </w:r>
          </w:p>
        </w:tc>
        <w:tc>
          <w:tcPr>
            <w:tcW w:w="0" w:type="auto"/>
            <w:hideMark/>
          </w:tcPr>
          <w:p w14:paraId="41237E41"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 xml:space="preserve">Logi są zapisywane w trybie </w:t>
            </w:r>
            <w:r w:rsidRPr="00E13B50">
              <w:rPr>
                <w:i/>
                <w:iCs/>
              </w:rPr>
              <w:t>Write Once, Read Many</w:t>
            </w:r>
            <w:r w:rsidRPr="00E13B50">
              <w:t>, uniemożliwiającym ich modyfikację lub usunięcie.</w:t>
            </w:r>
          </w:p>
        </w:tc>
      </w:tr>
      <w:tr w:rsidR="00E13B50" w:rsidRPr="00E13B50" w14:paraId="20427781"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289B1190" w14:textId="77777777" w:rsidR="00E13B50" w:rsidRPr="00E13B50" w:rsidRDefault="00E13B50" w:rsidP="00E13B50">
            <w:pPr>
              <w:spacing w:after="160" w:line="278" w:lineRule="auto"/>
            </w:pPr>
            <w:r w:rsidRPr="00E13B50">
              <w:t>WF-313</w:t>
            </w:r>
          </w:p>
        </w:tc>
        <w:tc>
          <w:tcPr>
            <w:tcW w:w="0" w:type="auto"/>
            <w:hideMark/>
          </w:tcPr>
          <w:p w14:paraId="5FFD8D70"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Polityki retencji</w:t>
            </w:r>
          </w:p>
        </w:tc>
        <w:tc>
          <w:tcPr>
            <w:tcW w:w="0" w:type="auto"/>
            <w:hideMark/>
          </w:tcPr>
          <w:p w14:paraId="1D27F082"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Administrator może definiować okres przechowywania logów (np. 5–10 lat), zgodnie z regulacjami prawnymi.</w:t>
            </w:r>
          </w:p>
        </w:tc>
      </w:tr>
      <w:tr w:rsidR="00E13B50" w:rsidRPr="00E13B50" w14:paraId="4D1482DD"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30EF6642" w14:textId="77777777" w:rsidR="00E13B50" w:rsidRPr="00E13B50" w:rsidRDefault="00E13B50" w:rsidP="00E13B50">
            <w:pPr>
              <w:spacing w:after="160" w:line="278" w:lineRule="auto"/>
            </w:pPr>
            <w:r w:rsidRPr="00E13B50">
              <w:lastRenderedPageBreak/>
              <w:t>WF-314</w:t>
            </w:r>
          </w:p>
        </w:tc>
        <w:tc>
          <w:tcPr>
            <w:tcW w:w="0" w:type="auto"/>
            <w:hideMark/>
          </w:tcPr>
          <w:p w14:paraId="6B32B602"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Redundancja i kopie zapasowe</w:t>
            </w:r>
          </w:p>
        </w:tc>
        <w:tc>
          <w:tcPr>
            <w:tcW w:w="0" w:type="auto"/>
            <w:hideMark/>
          </w:tcPr>
          <w:p w14:paraId="137D683C"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System wspiera replikację logów i tworzenie kopii zapasowych w bezpiecznych lokalizacjach.</w:t>
            </w:r>
          </w:p>
        </w:tc>
      </w:tr>
      <w:tr w:rsidR="00E13B50" w:rsidRPr="00E13B50" w14:paraId="77022A13"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26ED338D" w14:textId="77777777" w:rsidR="00E13B50" w:rsidRPr="00E13B50" w:rsidRDefault="00E13B50" w:rsidP="00E13B50">
            <w:pPr>
              <w:spacing w:after="160" w:line="278" w:lineRule="auto"/>
            </w:pPr>
            <w:r w:rsidRPr="00E13B50">
              <w:t>WF-315</w:t>
            </w:r>
          </w:p>
        </w:tc>
        <w:tc>
          <w:tcPr>
            <w:tcW w:w="0" w:type="auto"/>
            <w:hideMark/>
          </w:tcPr>
          <w:p w14:paraId="74DF64D6"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Kontrola dostępu</w:t>
            </w:r>
          </w:p>
        </w:tc>
        <w:tc>
          <w:tcPr>
            <w:tcW w:w="0" w:type="auto"/>
            <w:hideMark/>
          </w:tcPr>
          <w:p w14:paraId="392C63EC"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Dostęp do archiwum logów jest możliwy wyłącznie dla uprawnionych ról (np. administrator bezpieczeństwa, audytor).</w:t>
            </w:r>
          </w:p>
        </w:tc>
      </w:tr>
      <w:tr w:rsidR="00E13B50" w:rsidRPr="00E13B50" w14:paraId="5C93D35A"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291516D6" w14:textId="77777777" w:rsidR="00E13B50" w:rsidRPr="00E13B50" w:rsidRDefault="00E13B50" w:rsidP="00E13B50">
            <w:pPr>
              <w:spacing w:after="160" w:line="278" w:lineRule="auto"/>
            </w:pPr>
            <w:r w:rsidRPr="00E13B50">
              <w:t>WF-316</w:t>
            </w:r>
          </w:p>
        </w:tc>
        <w:tc>
          <w:tcPr>
            <w:tcW w:w="0" w:type="auto"/>
            <w:hideMark/>
          </w:tcPr>
          <w:p w14:paraId="2919D401"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Szyfrowanie logów</w:t>
            </w:r>
          </w:p>
        </w:tc>
        <w:tc>
          <w:tcPr>
            <w:tcW w:w="0" w:type="auto"/>
            <w:hideMark/>
          </w:tcPr>
          <w:p w14:paraId="5EE6F00C"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Wszystkie logi są szyfrowane w trakcie zapisu i przechowywania, co chroni je przed nieautoryzowanym odczytem.</w:t>
            </w:r>
          </w:p>
        </w:tc>
      </w:tr>
      <w:tr w:rsidR="00E13B50" w:rsidRPr="00E13B50" w14:paraId="5C34BB50"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2E1FF91D" w14:textId="77777777" w:rsidR="00E13B50" w:rsidRPr="00E13B50" w:rsidRDefault="00E13B50" w:rsidP="00E13B50">
            <w:pPr>
              <w:spacing w:after="160" w:line="278" w:lineRule="auto"/>
            </w:pPr>
            <w:r w:rsidRPr="00E13B50">
              <w:t>WF-317</w:t>
            </w:r>
          </w:p>
        </w:tc>
        <w:tc>
          <w:tcPr>
            <w:tcW w:w="0" w:type="auto"/>
            <w:hideMark/>
          </w:tcPr>
          <w:p w14:paraId="1BA4AA13"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Podpisy cyfrowe</w:t>
            </w:r>
          </w:p>
        </w:tc>
        <w:tc>
          <w:tcPr>
            <w:tcW w:w="0" w:type="auto"/>
            <w:hideMark/>
          </w:tcPr>
          <w:p w14:paraId="171D5AE5"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Każdy plik archiwalny logów posiada podpis cyfrowy, zapewniający weryfikację integralności danych.</w:t>
            </w:r>
          </w:p>
        </w:tc>
      </w:tr>
      <w:tr w:rsidR="00E13B50" w:rsidRPr="00E13B50" w14:paraId="6AB34620"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6E02C7C6" w14:textId="77777777" w:rsidR="00E13B50" w:rsidRPr="00E13B50" w:rsidRDefault="00E13B50" w:rsidP="00E13B50">
            <w:pPr>
              <w:spacing w:after="160" w:line="278" w:lineRule="auto"/>
            </w:pPr>
            <w:r w:rsidRPr="00E13B50">
              <w:t>WF-318</w:t>
            </w:r>
          </w:p>
        </w:tc>
        <w:tc>
          <w:tcPr>
            <w:tcW w:w="0" w:type="auto"/>
            <w:hideMark/>
          </w:tcPr>
          <w:p w14:paraId="7BB6DD5A"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Wersjonowanie archiwów</w:t>
            </w:r>
          </w:p>
        </w:tc>
        <w:tc>
          <w:tcPr>
            <w:tcW w:w="0" w:type="auto"/>
            <w:hideMark/>
          </w:tcPr>
          <w:p w14:paraId="3156D196"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System przechowuje wersje archiwów logów wraz z metadanymi ich tworzenia.</w:t>
            </w:r>
          </w:p>
        </w:tc>
      </w:tr>
      <w:tr w:rsidR="00E13B50" w:rsidRPr="00E13B50" w14:paraId="514E8FA7"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7A962345" w14:textId="77777777" w:rsidR="00E13B50" w:rsidRPr="00E13B50" w:rsidRDefault="00E13B50" w:rsidP="00E13B50">
            <w:pPr>
              <w:spacing w:after="160" w:line="278" w:lineRule="auto"/>
            </w:pPr>
            <w:r w:rsidRPr="00E13B50">
              <w:t>WF-319</w:t>
            </w:r>
          </w:p>
        </w:tc>
        <w:tc>
          <w:tcPr>
            <w:tcW w:w="0" w:type="auto"/>
            <w:hideMark/>
          </w:tcPr>
          <w:p w14:paraId="6CD4129D"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Odtwarzanie logów</w:t>
            </w:r>
          </w:p>
        </w:tc>
        <w:tc>
          <w:tcPr>
            <w:tcW w:w="0" w:type="auto"/>
            <w:hideMark/>
          </w:tcPr>
          <w:p w14:paraId="1EDAF751"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Administrator i audytor mogą odtwarzać logi z archiwum w oryginalnej postaci w celach kontrolnych.</w:t>
            </w:r>
          </w:p>
        </w:tc>
      </w:tr>
      <w:tr w:rsidR="00E13B50" w:rsidRPr="00E13B50" w14:paraId="2FB42038" w14:textId="77777777" w:rsidTr="00E13B50">
        <w:tc>
          <w:tcPr>
            <w:cnfStyle w:val="001000000000" w:firstRow="0" w:lastRow="0" w:firstColumn="1" w:lastColumn="0" w:oddVBand="0" w:evenVBand="0" w:oddHBand="0" w:evenHBand="0" w:firstRowFirstColumn="0" w:firstRowLastColumn="0" w:lastRowFirstColumn="0" w:lastRowLastColumn="0"/>
            <w:tcW w:w="0" w:type="auto"/>
            <w:hideMark/>
          </w:tcPr>
          <w:p w14:paraId="4DE9E078" w14:textId="77777777" w:rsidR="00E13B50" w:rsidRPr="00E13B50" w:rsidRDefault="00E13B50" w:rsidP="00E13B50">
            <w:pPr>
              <w:spacing w:after="160" w:line="278" w:lineRule="auto"/>
            </w:pPr>
            <w:r w:rsidRPr="00E13B50">
              <w:t>WF-320</w:t>
            </w:r>
          </w:p>
        </w:tc>
        <w:tc>
          <w:tcPr>
            <w:tcW w:w="0" w:type="auto"/>
            <w:hideMark/>
          </w:tcPr>
          <w:p w14:paraId="20553D87" w14:textId="77777777" w:rsidR="00E13B50" w:rsidRPr="00E13B50" w:rsidRDefault="00E13B50" w:rsidP="00E13B50">
            <w:pPr>
              <w:spacing w:after="160" w:line="278" w:lineRule="auto"/>
              <w:cnfStyle w:val="000000000000" w:firstRow="0" w:lastRow="0" w:firstColumn="0" w:lastColumn="0" w:oddVBand="0" w:evenVBand="0" w:oddHBand="0" w:evenHBand="0" w:firstRowFirstColumn="0" w:firstRowLastColumn="0" w:lastRowFirstColumn="0" w:lastRowLastColumn="0"/>
            </w:pPr>
            <w:r w:rsidRPr="00E13B50">
              <w:t>Audyt archiwizacji</w:t>
            </w:r>
          </w:p>
        </w:tc>
        <w:tc>
          <w:tcPr>
            <w:tcW w:w="0" w:type="auto"/>
            <w:hideMark/>
          </w:tcPr>
          <w:p w14:paraId="01262708" w14:textId="77777777" w:rsidR="00E13B50" w:rsidRPr="00E13B50" w:rsidRDefault="00E13B50"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E13B50">
              <w:t>Wszystkie operacje na archiwum logów (tworzenie, dostęp, odczyt, eksport) są rejestrowane w logach audytowych.</w:t>
            </w:r>
          </w:p>
        </w:tc>
      </w:tr>
    </w:tbl>
    <w:p w14:paraId="2C44D4AB" w14:textId="77777777" w:rsidR="00451A78" w:rsidRDefault="00451A78" w:rsidP="0007006C">
      <w:pPr>
        <w:pStyle w:val="Nagwek3"/>
      </w:pPr>
      <w:r w:rsidRPr="00451A78">
        <w:t>3.10. Moduł Asystenta AI</w:t>
      </w:r>
    </w:p>
    <w:p w14:paraId="679F7EAB" w14:textId="77777777" w:rsidR="00602170" w:rsidRPr="00602170" w:rsidRDefault="00602170" w:rsidP="00E65261">
      <w:pPr>
        <w:jc w:val="both"/>
      </w:pPr>
      <w:r w:rsidRPr="00602170">
        <w:t>Moduł Asystenta AI pełni funkcję inteligentnego wsparcia uczestników, trenerów i administratorów w korzystaniu z platformy. Jego zadaniem jest udostępnianie informacji w czasie rzeczywistym, wspieranie procesu nauki, personalizacja ścieżek edukacyjnych oraz ułatwianie pracy administracyjnej i analitycznej.</w:t>
      </w:r>
    </w:p>
    <w:p w14:paraId="6CCB66CF" w14:textId="77777777" w:rsidR="00602170" w:rsidRPr="00602170" w:rsidRDefault="00602170" w:rsidP="00E65261">
      <w:pPr>
        <w:jc w:val="both"/>
      </w:pPr>
      <w:r w:rsidRPr="00602170">
        <w:t>Asystent AI działa w oparciu o mechanizm Retrieval-Augmented Generation (RAG), co oznacza, że łączy model językow</w:t>
      </w:r>
      <w:r w:rsidR="00E65261" w:rsidRPr="00222340">
        <w:t>y</w:t>
      </w:r>
      <w:r w:rsidRPr="00602170">
        <w:t xml:space="preserve"> z repozytorium wiedzy platformy. Dzięki temu odpowiada na pytania uczestników w sposób precyzyjny, bazując na aktualnych dokumentach, kursach, aktach prawnych i materiałach dydaktycznych dostępnych w systemie.</w:t>
      </w:r>
    </w:p>
    <w:p w14:paraId="5233FEF2" w14:textId="77777777" w:rsidR="00602170" w:rsidRPr="00602170" w:rsidRDefault="00602170" w:rsidP="00E65261">
      <w:pPr>
        <w:jc w:val="both"/>
      </w:pPr>
      <w:r w:rsidRPr="00602170">
        <w:t>Moduł powinien obsługiwać różne scenariusze użycia: od prostych pytań uczestnika (np. „Jakie są wymagania do ukończenia kursu X?”), przez rekomendacje treści i kursów, po wsparcie administratora w analizie danych i generowaniu raportów. Asystent AI musi także monitorować postępy użytkowników i proponować dalsze działania rozwojowe.</w:t>
      </w:r>
    </w:p>
    <w:p w14:paraId="2FC86B8C" w14:textId="77777777" w:rsidR="00451A78" w:rsidRDefault="00451A78" w:rsidP="009B3A4F">
      <w:pPr>
        <w:pStyle w:val="Nagwek4"/>
      </w:pPr>
      <w:r w:rsidRPr="00451A78">
        <w:lastRenderedPageBreak/>
        <w:t>3.10.1. Asystent AI oparty na mechanizmie RAG</w:t>
      </w:r>
      <w:r w:rsidR="00E64B07">
        <w:t>.</w:t>
      </w:r>
    </w:p>
    <w:p w14:paraId="36D2A756" w14:textId="77777777" w:rsidR="003D6885" w:rsidRPr="003D6885" w:rsidRDefault="003D6885" w:rsidP="00E64B07">
      <w:pPr>
        <w:jc w:val="both"/>
      </w:pPr>
      <w:r w:rsidRPr="003D6885">
        <w:t>Asystent AI musi działać w oparciu o mechanizm RAG, łącz</w:t>
      </w:r>
      <w:r w:rsidR="00423387">
        <w:t>ąc</w:t>
      </w:r>
      <w:r w:rsidRPr="003D6885">
        <w:t xml:space="preserve"> generatywne modele językowe z repozytorium wiedzy platformy. Dzięki temu odpowiedzi generowane przez Asystenta są nie tylko kontekstowe i spersonalizowane, ale przede wszystkim oparte na aktualnych i zweryfikowanych źródłach.</w:t>
      </w:r>
    </w:p>
    <w:p w14:paraId="4A6A610A" w14:textId="77777777" w:rsidR="003D6885" w:rsidRPr="003D6885" w:rsidRDefault="003D6885" w:rsidP="003D6885">
      <w:r w:rsidRPr="003D6885">
        <w:t>Proces działania obejmuje:</w:t>
      </w:r>
    </w:p>
    <w:p w14:paraId="6E198B74" w14:textId="77777777" w:rsidR="003D6885" w:rsidRPr="003D6885" w:rsidRDefault="003D6885" w:rsidP="00F42BAD">
      <w:pPr>
        <w:numPr>
          <w:ilvl w:val="0"/>
          <w:numId w:val="6"/>
        </w:numPr>
      </w:pPr>
      <w:r w:rsidRPr="003D6885">
        <w:t>Zidentyfikowanie pytania użytkownika.</w:t>
      </w:r>
    </w:p>
    <w:p w14:paraId="6507E4A3" w14:textId="77777777" w:rsidR="003D6885" w:rsidRPr="003D6885" w:rsidRDefault="003D6885" w:rsidP="00F42BAD">
      <w:pPr>
        <w:numPr>
          <w:ilvl w:val="0"/>
          <w:numId w:val="6"/>
        </w:numPr>
      </w:pPr>
      <w:r w:rsidRPr="003D6885">
        <w:t>Wyszukanie odpowiednich treści w repozytorium wiedzy (dokumenty, akty prawne, materiały kursowe).</w:t>
      </w:r>
    </w:p>
    <w:p w14:paraId="7ADB3906" w14:textId="77777777" w:rsidR="003D6885" w:rsidRPr="003D6885" w:rsidRDefault="003D6885" w:rsidP="00F42BAD">
      <w:pPr>
        <w:numPr>
          <w:ilvl w:val="0"/>
          <w:numId w:val="6"/>
        </w:numPr>
      </w:pPr>
      <w:r w:rsidRPr="003D6885">
        <w:t>Przekazanie ich do modelu językowego w celu wygenerowania odpowiedzi.</w:t>
      </w:r>
    </w:p>
    <w:p w14:paraId="47278607" w14:textId="77777777" w:rsidR="003D6885" w:rsidRPr="003D6885" w:rsidRDefault="003D6885" w:rsidP="00F42BAD">
      <w:pPr>
        <w:numPr>
          <w:ilvl w:val="0"/>
          <w:numId w:val="6"/>
        </w:numPr>
      </w:pPr>
      <w:r w:rsidRPr="003D6885">
        <w:t>Zaprezentowanie użytkownikowi odpowiedzi wraz z możliwością podglądu źródeł.</w:t>
      </w:r>
    </w:p>
    <w:p w14:paraId="524D9548" w14:textId="77777777" w:rsidR="003D6885" w:rsidRPr="003D6885" w:rsidRDefault="003D6885" w:rsidP="00E64B07">
      <w:pPr>
        <w:jc w:val="both"/>
      </w:pPr>
      <w:r w:rsidRPr="003D6885">
        <w:t>Asystent AI powinien wspierać różne role systemowe – uczestników (odpowiedzi dydaktyczne, wskazówki edukacyjne), trenerów (tworzenie treści, propozycje quizów), administratorów (generowanie raportów, analiza aktywności) i decydentów (raporty zbiorcze, rekomendacje strategiczne).</w:t>
      </w:r>
    </w:p>
    <w:p w14:paraId="0564C3BA" w14:textId="77777777" w:rsidR="003D6885" w:rsidRPr="003D6885" w:rsidRDefault="003D6885" w:rsidP="003D6885">
      <w:r w:rsidRPr="003D6885">
        <w:rPr>
          <w:b/>
          <w:bCs/>
        </w:rPr>
        <w:t>Tabela wymagań funkcjonalnych – 3.10.1</w:t>
      </w:r>
    </w:p>
    <w:tbl>
      <w:tblPr>
        <w:tblStyle w:val="Tabela-Siatka"/>
        <w:tblW w:w="0" w:type="auto"/>
        <w:tblLook w:val="04A0" w:firstRow="1" w:lastRow="0" w:firstColumn="1" w:lastColumn="0" w:noHBand="0" w:noVBand="1"/>
      </w:tblPr>
      <w:tblGrid>
        <w:gridCol w:w="1309"/>
        <w:gridCol w:w="2512"/>
        <w:gridCol w:w="5241"/>
      </w:tblGrid>
      <w:tr w:rsidR="003D6885" w:rsidRPr="003D6885" w14:paraId="298D6E9C" w14:textId="77777777" w:rsidTr="003D6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B55E83" w14:textId="77777777" w:rsidR="003D6885" w:rsidRPr="003D6885" w:rsidRDefault="003D6885" w:rsidP="003D6885">
            <w:pPr>
              <w:spacing w:after="160" w:line="278" w:lineRule="auto"/>
              <w:jc w:val="left"/>
              <w:rPr>
                <w:bCs/>
              </w:rPr>
            </w:pPr>
            <w:r w:rsidRPr="003D6885">
              <w:rPr>
                <w:bCs/>
              </w:rPr>
              <w:t>Sygnatura</w:t>
            </w:r>
          </w:p>
        </w:tc>
        <w:tc>
          <w:tcPr>
            <w:tcW w:w="0" w:type="auto"/>
            <w:hideMark/>
          </w:tcPr>
          <w:p w14:paraId="19F773F3" w14:textId="77777777" w:rsidR="003D6885" w:rsidRPr="003D6885" w:rsidRDefault="003D6885" w:rsidP="003D688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D6885">
              <w:rPr>
                <w:b/>
                <w:bCs/>
              </w:rPr>
              <w:t>Nazwa</w:t>
            </w:r>
          </w:p>
        </w:tc>
        <w:tc>
          <w:tcPr>
            <w:tcW w:w="0" w:type="auto"/>
            <w:hideMark/>
          </w:tcPr>
          <w:p w14:paraId="4527F922" w14:textId="77777777" w:rsidR="003D6885" w:rsidRPr="003D6885" w:rsidRDefault="003D6885" w:rsidP="003D688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D6885">
              <w:rPr>
                <w:b/>
                <w:bCs/>
              </w:rPr>
              <w:t>Opis</w:t>
            </w:r>
          </w:p>
        </w:tc>
      </w:tr>
      <w:tr w:rsidR="003D6885" w:rsidRPr="003D6885" w14:paraId="181D8E4F"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31D927AC" w14:textId="77777777" w:rsidR="003D6885" w:rsidRPr="003D6885" w:rsidRDefault="003D6885" w:rsidP="003D6885">
            <w:pPr>
              <w:spacing w:after="160" w:line="278" w:lineRule="auto"/>
            </w:pPr>
            <w:r w:rsidRPr="003D6885">
              <w:t>WF-321</w:t>
            </w:r>
          </w:p>
        </w:tc>
        <w:tc>
          <w:tcPr>
            <w:tcW w:w="0" w:type="auto"/>
            <w:hideMark/>
          </w:tcPr>
          <w:p w14:paraId="72D3B285"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Mechanizm RAG</w:t>
            </w:r>
          </w:p>
        </w:tc>
        <w:tc>
          <w:tcPr>
            <w:tcW w:w="0" w:type="auto"/>
            <w:hideMark/>
          </w:tcPr>
          <w:p w14:paraId="3E748BA2"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Asystent AI wykorzystuje mechanizm Retrieval-Augmented Generation do generowania odpowiedzi na podstawie repozytorium wiedzy.</w:t>
            </w:r>
          </w:p>
        </w:tc>
      </w:tr>
      <w:tr w:rsidR="003D6885" w:rsidRPr="003D6885" w14:paraId="20A0B799"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40E938FA" w14:textId="77777777" w:rsidR="003D6885" w:rsidRPr="003D6885" w:rsidRDefault="003D6885" w:rsidP="003D6885">
            <w:pPr>
              <w:spacing w:after="160" w:line="278" w:lineRule="auto"/>
            </w:pPr>
            <w:r w:rsidRPr="003D6885">
              <w:t>WF-322</w:t>
            </w:r>
          </w:p>
        </w:tc>
        <w:tc>
          <w:tcPr>
            <w:tcW w:w="0" w:type="auto"/>
            <w:hideMark/>
          </w:tcPr>
          <w:p w14:paraId="4E3BA536"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Przeszukiwanie repozytorium</w:t>
            </w:r>
          </w:p>
        </w:tc>
        <w:tc>
          <w:tcPr>
            <w:tcW w:w="0" w:type="auto"/>
            <w:hideMark/>
          </w:tcPr>
          <w:p w14:paraId="613DF303"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System przed wygenerowaniem odpowiedzi wyszukuje w repozytorium treści powiązane z zapytaniem użytkownika.</w:t>
            </w:r>
          </w:p>
        </w:tc>
      </w:tr>
      <w:tr w:rsidR="003D6885" w:rsidRPr="003D6885" w14:paraId="76C249A4"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50B02593" w14:textId="77777777" w:rsidR="003D6885" w:rsidRPr="003D6885" w:rsidRDefault="003D6885" w:rsidP="003D6885">
            <w:pPr>
              <w:spacing w:after="160" w:line="278" w:lineRule="auto"/>
            </w:pPr>
            <w:r w:rsidRPr="003D6885">
              <w:t>WF-323</w:t>
            </w:r>
          </w:p>
        </w:tc>
        <w:tc>
          <w:tcPr>
            <w:tcW w:w="0" w:type="auto"/>
            <w:hideMark/>
          </w:tcPr>
          <w:p w14:paraId="109E4CB3"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Generowanie odpowiedzi kontekstowych</w:t>
            </w:r>
          </w:p>
        </w:tc>
        <w:tc>
          <w:tcPr>
            <w:tcW w:w="0" w:type="auto"/>
            <w:hideMark/>
          </w:tcPr>
          <w:p w14:paraId="23F12FC4"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Asystent tworzy odpowiedzi dostosowane do pytania i roli użytkownika, zachowując poprawność merytoryczną.</w:t>
            </w:r>
          </w:p>
        </w:tc>
      </w:tr>
      <w:tr w:rsidR="003D6885" w:rsidRPr="003D6885" w14:paraId="58DEB8A7"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169017CF" w14:textId="77777777" w:rsidR="003D6885" w:rsidRPr="003D6885" w:rsidRDefault="003D6885" w:rsidP="003D6885">
            <w:pPr>
              <w:spacing w:after="160" w:line="278" w:lineRule="auto"/>
            </w:pPr>
            <w:r w:rsidRPr="003D6885">
              <w:t>WF-324</w:t>
            </w:r>
          </w:p>
        </w:tc>
        <w:tc>
          <w:tcPr>
            <w:tcW w:w="0" w:type="auto"/>
            <w:hideMark/>
          </w:tcPr>
          <w:p w14:paraId="30EE2429"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Cytowanie źródeł</w:t>
            </w:r>
          </w:p>
        </w:tc>
        <w:tc>
          <w:tcPr>
            <w:tcW w:w="0" w:type="auto"/>
            <w:hideMark/>
          </w:tcPr>
          <w:p w14:paraId="3AEE0912"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Odpowiedzi zawierają odwołania do źródeł (np. akty prawne, dokumenty, kursy), które były podstawą odpowiedzi.</w:t>
            </w:r>
          </w:p>
        </w:tc>
      </w:tr>
      <w:tr w:rsidR="003D6885" w:rsidRPr="003D6885" w14:paraId="3DC885FE"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735EB296" w14:textId="77777777" w:rsidR="003D6885" w:rsidRPr="003D6885" w:rsidRDefault="003D6885" w:rsidP="003D6885">
            <w:pPr>
              <w:spacing w:after="160" w:line="278" w:lineRule="auto"/>
            </w:pPr>
            <w:r w:rsidRPr="003D6885">
              <w:t>WF-325</w:t>
            </w:r>
          </w:p>
        </w:tc>
        <w:tc>
          <w:tcPr>
            <w:tcW w:w="0" w:type="auto"/>
            <w:hideMark/>
          </w:tcPr>
          <w:p w14:paraId="12F60F1E"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Obsługa różnych ról użytkowników</w:t>
            </w:r>
          </w:p>
        </w:tc>
        <w:tc>
          <w:tcPr>
            <w:tcW w:w="0" w:type="auto"/>
            <w:hideMark/>
          </w:tcPr>
          <w:p w14:paraId="04AEB7A9"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Asystent dostosowuje odpowiedzi do roli: uczestnik, trener, administrator, decydent.</w:t>
            </w:r>
          </w:p>
        </w:tc>
      </w:tr>
      <w:tr w:rsidR="003D6885" w:rsidRPr="003D6885" w14:paraId="3D35540D"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50C93292" w14:textId="77777777" w:rsidR="003D6885" w:rsidRPr="003D6885" w:rsidRDefault="003D6885" w:rsidP="003D6885">
            <w:pPr>
              <w:spacing w:after="160" w:line="278" w:lineRule="auto"/>
            </w:pPr>
            <w:r w:rsidRPr="003D6885">
              <w:lastRenderedPageBreak/>
              <w:t>WF-326</w:t>
            </w:r>
          </w:p>
        </w:tc>
        <w:tc>
          <w:tcPr>
            <w:tcW w:w="0" w:type="auto"/>
            <w:hideMark/>
          </w:tcPr>
          <w:p w14:paraId="51A5E7F3"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Aktualizacja treści w czasie rzeczywistym</w:t>
            </w:r>
          </w:p>
        </w:tc>
        <w:tc>
          <w:tcPr>
            <w:tcW w:w="0" w:type="auto"/>
            <w:hideMark/>
          </w:tcPr>
          <w:p w14:paraId="64C0381B"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Mechanizm automatycznie uwzględnia zmiany w repozytorium wiedzy, aby odpowiedzi zawsze bazowały na najnowszych danych.</w:t>
            </w:r>
          </w:p>
        </w:tc>
      </w:tr>
      <w:tr w:rsidR="003D6885" w:rsidRPr="003D6885" w14:paraId="5A34F88D"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41E6544F" w14:textId="77777777" w:rsidR="003D6885" w:rsidRPr="003D6885" w:rsidRDefault="003D6885" w:rsidP="003D6885">
            <w:pPr>
              <w:spacing w:after="160" w:line="278" w:lineRule="auto"/>
            </w:pPr>
            <w:r w:rsidRPr="003D6885">
              <w:t>WF-327</w:t>
            </w:r>
          </w:p>
        </w:tc>
        <w:tc>
          <w:tcPr>
            <w:tcW w:w="0" w:type="auto"/>
            <w:hideMark/>
          </w:tcPr>
          <w:p w14:paraId="3C3D2F85"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Wsparcie językowe</w:t>
            </w:r>
          </w:p>
        </w:tc>
        <w:tc>
          <w:tcPr>
            <w:tcW w:w="0" w:type="auto"/>
            <w:hideMark/>
          </w:tcPr>
          <w:p w14:paraId="1254CC79"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Asystent obsługuje wielojęzyczne treści i odpowiada w języku użytkownika.</w:t>
            </w:r>
          </w:p>
        </w:tc>
      </w:tr>
      <w:tr w:rsidR="003D6885" w:rsidRPr="003D6885" w14:paraId="55C0FF73" w14:textId="77777777" w:rsidTr="003D6885">
        <w:tc>
          <w:tcPr>
            <w:cnfStyle w:val="001000000000" w:firstRow="0" w:lastRow="0" w:firstColumn="1" w:lastColumn="0" w:oddVBand="0" w:evenVBand="0" w:oddHBand="0" w:evenHBand="0" w:firstRowFirstColumn="0" w:firstRowLastColumn="0" w:lastRowFirstColumn="0" w:lastRowLastColumn="0"/>
            <w:tcW w:w="0" w:type="auto"/>
            <w:hideMark/>
          </w:tcPr>
          <w:p w14:paraId="3D3014B6" w14:textId="77777777" w:rsidR="003D6885" w:rsidRPr="003D6885" w:rsidRDefault="003D6885" w:rsidP="003D6885">
            <w:pPr>
              <w:spacing w:after="160" w:line="278" w:lineRule="auto"/>
            </w:pPr>
            <w:r w:rsidRPr="003D6885">
              <w:t>WF-328</w:t>
            </w:r>
          </w:p>
        </w:tc>
        <w:tc>
          <w:tcPr>
            <w:tcW w:w="0" w:type="auto"/>
            <w:hideMark/>
          </w:tcPr>
          <w:p w14:paraId="78975BA3" w14:textId="77777777" w:rsidR="003D6885" w:rsidRPr="003D6885" w:rsidRDefault="003D6885" w:rsidP="003D6885">
            <w:pPr>
              <w:spacing w:after="160" w:line="278" w:lineRule="auto"/>
              <w:cnfStyle w:val="000000000000" w:firstRow="0" w:lastRow="0" w:firstColumn="0" w:lastColumn="0" w:oddVBand="0" w:evenVBand="0" w:oddHBand="0" w:evenHBand="0" w:firstRowFirstColumn="0" w:firstRowLastColumn="0" w:lastRowFirstColumn="0" w:lastRowLastColumn="0"/>
            </w:pPr>
            <w:r w:rsidRPr="003D6885">
              <w:t>Audyt interakcji</w:t>
            </w:r>
          </w:p>
        </w:tc>
        <w:tc>
          <w:tcPr>
            <w:tcW w:w="0" w:type="auto"/>
            <w:hideMark/>
          </w:tcPr>
          <w:p w14:paraId="61A36E07" w14:textId="77777777" w:rsidR="003D6885" w:rsidRPr="003D6885" w:rsidRDefault="003D688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D6885">
              <w:t>Każda interakcja z Asystentem AI jest rejestrowana w logach audytowych (zapytanie, odpowiedź, źródła).</w:t>
            </w:r>
          </w:p>
        </w:tc>
      </w:tr>
    </w:tbl>
    <w:p w14:paraId="6814B0BF" w14:textId="77777777" w:rsidR="00451A78" w:rsidRDefault="00451A78" w:rsidP="009B3A4F">
      <w:pPr>
        <w:pStyle w:val="Nagwek4"/>
      </w:pPr>
      <w:r w:rsidRPr="00451A78">
        <w:t>3.10.2. Odpowiedzi na pytania uczestników na podstawie repozytorium wiedzy.</w:t>
      </w:r>
    </w:p>
    <w:p w14:paraId="7CCD84A5" w14:textId="77777777" w:rsidR="007666CC" w:rsidRPr="007666CC" w:rsidRDefault="007666CC" w:rsidP="007666CC">
      <w:pPr>
        <w:jc w:val="both"/>
      </w:pPr>
      <w:r w:rsidRPr="007666CC">
        <w:t>Asystent AI musi umożliwiać uczestnikom zadawanie pytań dotyczących treści dydaktycznych, aktów prawnych, wytycznych i materiałów przechowywanych w repozytorium wiedzy. Odpowiedzi powinny być generowane w sposób precyzyjny i kontekstowy, z uwzględnieniem roli uczestnika oraz poziomu kursu, w którym bierze udział.</w:t>
      </w:r>
    </w:p>
    <w:p w14:paraId="7366B868" w14:textId="77777777" w:rsidR="007666CC" w:rsidRPr="007666CC" w:rsidRDefault="007666CC" w:rsidP="007666CC">
      <w:pPr>
        <w:jc w:val="both"/>
      </w:pPr>
      <w:r w:rsidRPr="007666CC">
        <w:t>System powinien wspierać różne typy pytań – od prostych definicji („Co oznacza wskaźnik X?”), przez pytania proceduralne („Jakie są etapy zatwierdzania dokumentu Y?”), aż po analizy problemowe („Jakie konsekwencje finansowe ma decyzja Z w symulacji?”). Asystent AI musi zawsze opierać się na zweryfikowanych danych z repozytorium, a w odpowiedzi wskazywać źródła, aby uczestnik miał pewność co do rzetelności informacji.</w:t>
      </w:r>
      <w:r>
        <w:t xml:space="preserve"> </w:t>
      </w:r>
      <w:r w:rsidRPr="007666CC">
        <w:t>Odpowiedzi muszą być prezentowane w formie zrozumiałej i zwięzłej, z możliwością rozwinięcia szczegółów, np. poprzez linki do pełnych dokumentów lub modułów kursowych.</w:t>
      </w:r>
    </w:p>
    <w:p w14:paraId="46BD6165" w14:textId="77777777" w:rsidR="007666CC" w:rsidRPr="007666CC" w:rsidRDefault="007666CC" w:rsidP="007666CC">
      <w:r w:rsidRPr="007666CC">
        <w:rPr>
          <w:b/>
          <w:bCs/>
        </w:rPr>
        <w:t>Tabela wymagań funkcjonalnych – 3.10.2</w:t>
      </w:r>
    </w:p>
    <w:tbl>
      <w:tblPr>
        <w:tblStyle w:val="Tabela-Siatka"/>
        <w:tblW w:w="0" w:type="auto"/>
        <w:tblLook w:val="04A0" w:firstRow="1" w:lastRow="0" w:firstColumn="1" w:lastColumn="0" w:noHBand="0" w:noVBand="1"/>
      </w:tblPr>
      <w:tblGrid>
        <w:gridCol w:w="1309"/>
        <w:gridCol w:w="2692"/>
        <w:gridCol w:w="5061"/>
      </w:tblGrid>
      <w:tr w:rsidR="007666CC" w:rsidRPr="007666CC" w14:paraId="1F7A77A5" w14:textId="77777777" w:rsidTr="007666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4E4405" w14:textId="77777777" w:rsidR="007666CC" w:rsidRPr="007666CC" w:rsidRDefault="007666CC" w:rsidP="007666CC">
            <w:pPr>
              <w:spacing w:after="160" w:line="278" w:lineRule="auto"/>
              <w:jc w:val="left"/>
              <w:rPr>
                <w:bCs/>
              </w:rPr>
            </w:pPr>
            <w:r w:rsidRPr="007666CC">
              <w:rPr>
                <w:bCs/>
              </w:rPr>
              <w:t>Sygnatura</w:t>
            </w:r>
          </w:p>
        </w:tc>
        <w:tc>
          <w:tcPr>
            <w:tcW w:w="0" w:type="auto"/>
            <w:hideMark/>
          </w:tcPr>
          <w:p w14:paraId="579455F9" w14:textId="77777777" w:rsidR="007666CC" w:rsidRPr="007666CC" w:rsidRDefault="007666CC" w:rsidP="007666C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666CC">
              <w:rPr>
                <w:b/>
                <w:bCs/>
              </w:rPr>
              <w:t>Nazwa</w:t>
            </w:r>
          </w:p>
        </w:tc>
        <w:tc>
          <w:tcPr>
            <w:tcW w:w="0" w:type="auto"/>
            <w:hideMark/>
          </w:tcPr>
          <w:p w14:paraId="70B30958" w14:textId="77777777" w:rsidR="007666CC" w:rsidRPr="007666CC" w:rsidRDefault="007666CC" w:rsidP="007666C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666CC">
              <w:rPr>
                <w:b/>
                <w:bCs/>
              </w:rPr>
              <w:t>Opis</w:t>
            </w:r>
          </w:p>
        </w:tc>
      </w:tr>
      <w:tr w:rsidR="007666CC" w:rsidRPr="007666CC" w14:paraId="4EAE6EDF"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384CC664" w14:textId="77777777" w:rsidR="007666CC" w:rsidRPr="007666CC" w:rsidRDefault="007666CC" w:rsidP="007666CC">
            <w:pPr>
              <w:spacing w:after="160" w:line="278" w:lineRule="auto"/>
            </w:pPr>
            <w:r w:rsidRPr="007666CC">
              <w:t>WF-329</w:t>
            </w:r>
          </w:p>
        </w:tc>
        <w:tc>
          <w:tcPr>
            <w:tcW w:w="0" w:type="auto"/>
            <w:hideMark/>
          </w:tcPr>
          <w:p w14:paraId="7463AECF"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Pytania do repozytorium</w:t>
            </w:r>
          </w:p>
        </w:tc>
        <w:tc>
          <w:tcPr>
            <w:tcW w:w="0" w:type="auto"/>
            <w:hideMark/>
          </w:tcPr>
          <w:p w14:paraId="2F363C27"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Uczestnik może zadawać pytania dotyczące treści znajdujących się w repozytorium wiedzy.</w:t>
            </w:r>
          </w:p>
        </w:tc>
      </w:tr>
      <w:tr w:rsidR="007666CC" w:rsidRPr="007666CC" w14:paraId="47D20BF1"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14E03E86" w14:textId="77777777" w:rsidR="007666CC" w:rsidRPr="007666CC" w:rsidRDefault="007666CC" w:rsidP="007666CC">
            <w:pPr>
              <w:spacing w:after="160" w:line="278" w:lineRule="auto"/>
            </w:pPr>
            <w:r w:rsidRPr="007666CC">
              <w:t>WF-330</w:t>
            </w:r>
          </w:p>
        </w:tc>
        <w:tc>
          <w:tcPr>
            <w:tcW w:w="0" w:type="auto"/>
            <w:hideMark/>
          </w:tcPr>
          <w:p w14:paraId="79CB6887"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Różne typy pytań</w:t>
            </w:r>
          </w:p>
        </w:tc>
        <w:tc>
          <w:tcPr>
            <w:tcW w:w="0" w:type="auto"/>
            <w:hideMark/>
          </w:tcPr>
          <w:p w14:paraId="0B75F8AF"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System obsługuje pytania definicyjne, proceduralne, analityczne i problemowe.</w:t>
            </w:r>
          </w:p>
        </w:tc>
      </w:tr>
      <w:tr w:rsidR="007666CC" w:rsidRPr="007666CC" w14:paraId="04C00F43"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6021097F" w14:textId="77777777" w:rsidR="007666CC" w:rsidRPr="007666CC" w:rsidRDefault="007666CC" w:rsidP="007666CC">
            <w:pPr>
              <w:spacing w:after="160" w:line="278" w:lineRule="auto"/>
            </w:pPr>
            <w:r w:rsidRPr="007666CC">
              <w:t>WF-331</w:t>
            </w:r>
          </w:p>
        </w:tc>
        <w:tc>
          <w:tcPr>
            <w:tcW w:w="0" w:type="auto"/>
            <w:hideMark/>
          </w:tcPr>
          <w:p w14:paraId="6E762B05"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Generowanie odpowiedzi kontekstowych</w:t>
            </w:r>
          </w:p>
        </w:tc>
        <w:tc>
          <w:tcPr>
            <w:tcW w:w="0" w:type="auto"/>
            <w:hideMark/>
          </w:tcPr>
          <w:p w14:paraId="465D4F82"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Odpowiedzi są dostosowane do roli użytkownika, poziomu kursu i kontekstu zapytania.</w:t>
            </w:r>
          </w:p>
        </w:tc>
      </w:tr>
      <w:tr w:rsidR="007666CC" w:rsidRPr="007666CC" w14:paraId="634A7F00"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5716396E" w14:textId="77777777" w:rsidR="007666CC" w:rsidRPr="007666CC" w:rsidRDefault="007666CC" w:rsidP="007666CC">
            <w:pPr>
              <w:spacing w:after="160" w:line="278" w:lineRule="auto"/>
            </w:pPr>
            <w:r w:rsidRPr="007666CC">
              <w:t>WF-332</w:t>
            </w:r>
          </w:p>
        </w:tc>
        <w:tc>
          <w:tcPr>
            <w:tcW w:w="0" w:type="auto"/>
            <w:hideMark/>
          </w:tcPr>
          <w:p w14:paraId="0AA624BB"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Wskazywanie źródeł</w:t>
            </w:r>
          </w:p>
        </w:tc>
        <w:tc>
          <w:tcPr>
            <w:tcW w:w="0" w:type="auto"/>
            <w:hideMark/>
          </w:tcPr>
          <w:p w14:paraId="22DBBF66"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Asystent prezentuje odwołania do dokumentów, kursów lub aktów prawnych, na których bazuje odpowiedź.</w:t>
            </w:r>
          </w:p>
        </w:tc>
      </w:tr>
      <w:tr w:rsidR="007666CC" w:rsidRPr="007666CC" w14:paraId="715D5BB4"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3BF6FFC3" w14:textId="77777777" w:rsidR="007666CC" w:rsidRPr="007666CC" w:rsidRDefault="007666CC" w:rsidP="007666CC">
            <w:pPr>
              <w:spacing w:after="160" w:line="278" w:lineRule="auto"/>
            </w:pPr>
            <w:r w:rsidRPr="007666CC">
              <w:lastRenderedPageBreak/>
              <w:t>WF-333</w:t>
            </w:r>
          </w:p>
        </w:tc>
        <w:tc>
          <w:tcPr>
            <w:tcW w:w="0" w:type="auto"/>
            <w:hideMark/>
          </w:tcPr>
          <w:p w14:paraId="0DBEB0BD"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Prezentacja odpowiedzi</w:t>
            </w:r>
          </w:p>
        </w:tc>
        <w:tc>
          <w:tcPr>
            <w:tcW w:w="0" w:type="auto"/>
            <w:hideMark/>
          </w:tcPr>
          <w:p w14:paraId="678EEE6B"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System wyświetla odpowiedzi w formie streszczenia z możliwością rozwinięcia szczegółów i linków do źródeł.</w:t>
            </w:r>
          </w:p>
        </w:tc>
      </w:tr>
      <w:tr w:rsidR="007666CC" w:rsidRPr="007666CC" w14:paraId="23A96FD4"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25940A9E" w14:textId="77777777" w:rsidR="007666CC" w:rsidRPr="007666CC" w:rsidRDefault="007666CC" w:rsidP="007666CC">
            <w:pPr>
              <w:spacing w:after="160" w:line="278" w:lineRule="auto"/>
            </w:pPr>
            <w:r w:rsidRPr="007666CC">
              <w:t>WF-334</w:t>
            </w:r>
          </w:p>
        </w:tc>
        <w:tc>
          <w:tcPr>
            <w:tcW w:w="0" w:type="auto"/>
            <w:hideMark/>
          </w:tcPr>
          <w:p w14:paraId="3B681D8D"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Obsługa zapytań wielojęzycznych</w:t>
            </w:r>
          </w:p>
        </w:tc>
        <w:tc>
          <w:tcPr>
            <w:tcW w:w="0" w:type="auto"/>
            <w:hideMark/>
          </w:tcPr>
          <w:p w14:paraId="24426F02"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Uczestnik może zadawać pytania w różnych językach, a odpowiedzi generowane są w języku użytkownika.</w:t>
            </w:r>
          </w:p>
        </w:tc>
      </w:tr>
      <w:tr w:rsidR="007666CC" w:rsidRPr="007666CC" w14:paraId="228C8742"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3633D229" w14:textId="77777777" w:rsidR="007666CC" w:rsidRPr="007666CC" w:rsidRDefault="007666CC" w:rsidP="007666CC">
            <w:pPr>
              <w:spacing w:after="160" w:line="278" w:lineRule="auto"/>
            </w:pPr>
            <w:r w:rsidRPr="007666CC">
              <w:t>WF-335</w:t>
            </w:r>
          </w:p>
        </w:tc>
        <w:tc>
          <w:tcPr>
            <w:tcW w:w="0" w:type="auto"/>
            <w:hideMark/>
          </w:tcPr>
          <w:p w14:paraId="7D1246EF"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Historia pytań i odpowiedzi</w:t>
            </w:r>
          </w:p>
        </w:tc>
        <w:tc>
          <w:tcPr>
            <w:tcW w:w="0" w:type="auto"/>
            <w:hideMark/>
          </w:tcPr>
          <w:p w14:paraId="41382913"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Użytkownik ma dostęp do historii swoich zapytań i odpowiedzi, co umożliwia powrót do wcześniejszych materiałów.</w:t>
            </w:r>
          </w:p>
        </w:tc>
      </w:tr>
      <w:tr w:rsidR="007666CC" w:rsidRPr="007666CC" w14:paraId="5AB08DA2" w14:textId="77777777" w:rsidTr="007666CC">
        <w:tc>
          <w:tcPr>
            <w:cnfStyle w:val="001000000000" w:firstRow="0" w:lastRow="0" w:firstColumn="1" w:lastColumn="0" w:oddVBand="0" w:evenVBand="0" w:oddHBand="0" w:evenHBand="0" w:firstRowFirstColumn="0" w:firstRowLastColumn="0" w:lastRowFirstColumn="0" w:lastRowLastColumn="0"/>
            <w:tcW w:w="0" w:type="auto"/>
            <w:hideMark/>
          </w:tcPr>
          <w:p w14:paraId="042DC227" w14:textId="77777777" w:rsidR="007666CC" w:rsidRPr="007666CC" w:rsidRDefault="007666CC" w:rsidP="007666CC">
            <w:pPr>
              <w:spacing w:after="160" w:line="278" w:lineRule="auto"/>
            </w:pPr>
            <w:r w:rsidRPr="007666CC">
              <w:t>WF-336</w:t>
            </w:r>
          </w:p>
        </w:tc>
        <w:tc>
          <w:tcPr>
            <w:tcW w:w="0" w:type="auto"/>
            <w:hideMark/>
          </w:tcPr>
          <w:p w14:paraId="6A7DF71B" w14:textId="77777777" w:rsidR="007666CC" w:rsidRPr="007666CC" w:rsidRDefault="007666CC" w:rsidP="007666CC">
            <w:pPr>
              <w:spacing w:after="160" w:line="278" w:lineRule="auto"/>
              <w:cnfStyle w:val="000000000000" w:firstRow="0" w:lastRow="0" w:firstColumn="0" w:lastColumn="0" w:oddVBand="0" w:evenVBand="0" w:oddHBand="0" w:evenHBand="0" w:firstRowFirstColumn="0" w:firstRowLastColumn="0" w:lastRowFirstColumn="0" w:lastRowLastColumn="0"/>
            </w:pPr>
            <w:r w:rsidRPr="007666CC">
              <w:t>Audyt zapytań uczestników</w:t>
            </w:r>
          </w:p>
        </w:tc>
        <w:tc>
          <w:tcPr>
            <w:tcW w:w="0" w:type="auto"/>
            <w:hideMark/>
          </w:tcPr>
          <w:p w14:paraId="7D7DB5B3" w14:textId="77777777" w:rsidR="007666CC" w:rsidRPr="007666CC" w:rsidRDefault="007666C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666CC">
              <w:t>Każde pytanie i odpowiedź są rejestrowane w logach audytowych wraz ze źródłami użytymi w odpowiedzi.</w:t>
            </w:r>
          </w:p>
        </w:tc>
      </w:tr>
    </w:tbl>
    <w:p w14:paraId="42367890" w14:textId="77777777" w:rsidR="00451A78" w:rsidRDefault="00451A78" w:rsidP="009B3A4F">
      <w:pPr>
        <w:pStyle w:val="Nagwek4"/>
      </w:pPr>
      <w:r w:rsidRPr="00451A78">
        <w:t>3.10.3. Rekomendacje treści i kursów dla uczestników.</w:t>
      </w:r>
    </w:p>
    <w:p w14:paraId="3EBBF7B1" w14:textId="77777777" w:rsidR="002A54F6" w:rsidRPr="002A54F6" w:rsidRDefault="002A54F6" w:rsidP="002A54F6">
      <w:pPr>
        <w:jc w:val="both"/>
      </w:pPr>
      <w:r w:rsidRPr="002A54F6">
        <w:t>systent AI musi wspierać uczestników w planowaniu procesu edukacyjnego poprzez generowanie spersonalizowanych rekomendacji treści i kursów. Rekomendacje te powinny bazować na danych o aktywności użytkownika, wynikach testów, udziale w symulacjach, zainteresowaniach oraz roli pełnionej w systemie.</w:t>
      </w:r>
    </w:p>
    <w:p w14:paraId="4C1A10CD" w14:textId="77777777" w:rsidR="002A54F6" w:rsidRPr="002A54F6" w:rsidRDefault="002A54F6" w:rsidP="002A54F6">
      <w:pPr>
        <w:jc w:val="both"/>
      </w:pPr>
      <w:r w:rsidRPr="002A54F6">
        <w:t>System powinien korzystać z mechanizmów analizy danych i sztucznej inteligencji, aby sugerować użytkownikowi:</w:t>
      </w:r>
    </w:p>
    <w:p w14:paraId="1F035799" w14:textId="77777777" w:rsidR="002A54F6" w:rsidRPr="002A54F6" w:rsidRDefault="002A54F6" w:rsidP="00F42BAD">
      <w:pPr>
        <w:numPr>
          <w:ilvl w:val="0"/>
          <w:numId w:val="7"/>
        </w:numPr>
      </w:pPr>
      <w:r w:rsidRPr="002A54F6">
        <w:t>nowe kursy, które uzupełniają jego kompetencje,</w:t>
      </w:r>
    </w:p>
    <w:p w14:paraId="5E445B3A" w14:textId="77777777" w:rsidR="002A54F6" w:rsidRPr="002A54F6" w:rsidRDefault="002A54F6" w:rsidP="00F42BAD">
      <w:pPr>
        <w:numPr>
          <w:ilvl w:val="0"/>
          <w:numId w:val="7"/>
        </w:numPr>
      </w:pPr>
      <w:r w:rsidRPr="002A54F6">
        <w:t>dodatkowe materiały dydaktyczne (artykuły, multimedia, akty prawne),</w:t>
      </w:r>
    </w:p>
    <w:p w14:paraId="7F6CA751" w14:textId="77777777" w:rsidR="002A54F6" w:rsidRPr="002A54F6" w:rsidRDefault="002A54F6" w:rsidP="00F42BAD">
      <w:pPr>
        <w:numPr>
          <w:ilvl w:val="0"/>
          <w:numId w:val="7"/>
        </w:numPr>
      </w:pPr>
      <w:r w:rsidRPr="002A54F6">
        <w:t>symulacje tematyczne związane z jego ścieżką rozwoju,</w:t>
      </w:r>
    </w:p>
    <w:p w14:paraId="065BDA2C" w14:textId="77777777" w:rsidR="002A54F6" w:rsidRPr="002A54F6" w:rsidRDefault="002A54F6" w:rsidP="00F42BAD">
      <w:pPr>
        <w:numPr>
          <w:ilvl w:val="0"/>
          <w:numId w:val="7"/>
        </w:numPr>
      </w:pPr>
      <w:r w:rsidRPr="002A54F6">
        <w:t>powtórkę wybranych modułów w celu poprawy wyników.</w:t>
      </w:r>
    </w:p>
    <w:p w14:paraId="0CCD7453" w14:textId="77777777" w:rsidR="002A54F6" w:rsidRPr="002A54F6" w:rsidRDefault="002A54F6" w:rsidP="002A54F6">
      <w:pPr>
        <w:jc w:val="both"/>
      </w:pPr>
      <w:r w:rsidRPr="002A54F6">
        <w:t>Rekomendacje muszą być dynamiczne i aktualizowane w czasie rzeczywistym wraz ze zmianą profilu użytkownika i jego postępami. Użytkownik powinien mieć możliwość akceptacji, odrzucania lub odkładania rekomendacji, a system musi śledzić skuteczność sugerowanych treści (czy zostały podjęte i zrealizowane).</w:t>
      </w:r>
    </w:p>
    <w:p w14:paraId="40F43951" w14:textId="77777777" w:rsidR="002A54F6" w:rsidRPr="002A54F6" w:rsidRDefault="002A54F6" w:rsidP="002A54F6">
      <w:r w:rsidRPr="002A54F6">
        <w:rPr>
          <w:b/>
          <w:bCs/>
        </w:rPr>
        <w:t>Tabela wymagań funkcjonalnych – 3.10.3</w:t>
      </w:r>
    </w:p>
    <w:tbl>
      <w:tblPr>
        <w:tblStyle w:val="Tabela-Siatka"/>
        <w:tblW w:w="0" w:type="auto"/>
        <w:tblLook w:val="04A0" w:firstRow="1" w:lastRow="0" w:firstColumn="1" w:lastColumn="0" w:noHBand="0" w:noVBand="1"/>
      </w:tblPr>
      <w:tblGrid>
        <w:gridCol w:w="1309"/>
        <w:gridCol w:w="2848"/>
        <w:gridCol w:w="4905"/>
      </w:tblGrid>
      <w:tr w:rsidR="002A54F6" w:rsidRPr="002A54F6" w14:paraId="5B39A07A" w14:textId="77777777" w:rsidTr="002A5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47B5DC" w14:textId="77777777" w:rsidR="002A54F6" w:rsidRPr="002A54F6" w:rsidRDefault="002A54F6" w:rsidP="002A54F6">
            <w:pPr>
              <w:spacing w:after="160" w:line="278" w:lineRule="auto"/>
              <w:jc w:val="left"/>
              <w:rPr>
                <w:bCs/>
              </w:rPr>
            </w:pPr>
            <w:r w:rsidRPr="002A54F6">
              <w:rPr>
                <w:bCs/>
              </w:rPr>
              <w:t>Sygnatura</w:t>
            </w:r>
          </w:p>
        </w:tc>
        <w:tc>
          <w:tcPr>
            <w:tcW w:w="0" w:type="auto"/>
            <w:hideMark/>
          </w:tcPr>
          <w:p w14:paraId="7E18A62A" w14:textId="77777777" w:rsidR="002A54F6" w:rsidRPr="002A54F6" w:rsidRDefault="002A54F6" w:rsidP="002A54F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2A54F6">
              <w:rPr>
                <w:b/>
                <w:bCs/>
              </w:rPr>
              <w:t>Nazwa</w:t>
            </w:r>
          </w:p>
        </w:tc>
        <w:tc>
          <w:tcPr>
            <w:tcW w:w="0" w:type="auto"/>
            <w:hideMark/>
          </w:tcPr>
          <w:p w14:paraId="12AB932B" w14:textId="77777777" w:rsidR="002A54F6" w:rsidRPr="002A54F6" w:rsidRDefault="002A54F6" w:rsidP="002A54F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2A54F6">
              <w:rPr>
                <w:b/>
                <w:bCs/>
              </w:rPr>
              <w:t>Opis</w:t>
            </w:r>
          </w:p>
        </w:tc>
      </w:tr>
      <w:tr w:rsidR="002A54F6" w:rsidRPr="002A54F6" w14:paraId="3432927A"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4CCE4994" w14:textId="77777777" w:rsidR="002A54F6" w:rsidRPr="002A54F6" w:rsidRDefault="002A54F6" w:rsidP="002A54F6">
            <w:pPr>
              <w:spacing w:after="160" w:line="278" w:lineRule="auto"/>
            </w:pPr>
            <w:r w:rsidRPr="002A54F6">
              <w:t>WF-337</w:t>
            </w:r>
          </w:p>
        </w:tc>
        <w:tc>
          <w:tcPr>
            <w:tcW w:w="0" w:type="auto"/>
            <w:hideMark/>
          </w:tcPr>
          <w:p w14:paraId="20E983C4"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Rekomendacje kursów</w:t>
            </w:r>
          </w:p>
        </w:tc>
        <w:tc>
          <w:tcPr>
            <w:tcW w:w="0" w:type="auto"/>
            <w:hideMark/>
          </w:tcPr>
          <w:p w14:paraId="3970B73E"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Asystent sugeruje kursy adekwatne do roli, ścieżki edukacyjnej i wyników uczestnika.</w:t>
            </w:r>
          </w:p>
        </w:tc>
      </w:tr>
      <w:tr w:rsidR="002A54F6" w:rsidRPr="002A54F6" w14:paraId="79D62127"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132A1AB4" w14:textId="77777777" w:rsidR="002A54F6" w:rsidRPr="002A54F6" w:rsidRDefault="002A54F6" w:rsidP="002A54F6">
            <w:pPr>
              <w:spacing w:after="160" w:line="278" w:lineRule="auto"/>
            </w:pPr>
            <w:r w:rsidRPr="002A54F6">
              <w:lastRenderedPageBreak/>
              <w:t>WF-338</w:t>
            </w:r>
          </w:p>
        </w:tc>
        <w:tc>
          <w:tcPr>
            <w:tcW w:w="0" w:type="auto"/>
            <w:hideMark/>
          </w:tcPr>
          <w:p w14:paraId="514F30B3"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Rekomendacje materiałów dydaktycznych</w:t>
            </w:r>
          </w:p>
        </w:tc>
        <w:tc>
          <w:tcPr>
            <w:tcW w:w="0" w:type="auto"/>
            <w:hideMark/>
          </w:tcPr>
          <w:p w14:paraId="660C1D8A"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Użytkownik otrzymuje propozycje dodatkowych materiałów (dokumenty, multimedia, akty prawne).</w:t>
            </w:r>
          </w:p>
        </w:tc>
      </w:tr>
      <w:tr w:rsidR="002A54F6" w:rsidRPr="002A54F6" w14:paraId="20CEE478"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26C2D632" w14:textId="77777777" w:rsidR="002A54F6" w:rsidRPr="002A54F6" w:rsidRDefault="002A54F6" w:rsidP="002A54F6">
            <w:pPr>
              <w:spacing w:after="160" w:line="278" w:lineRule="auto"/>
            </w:pPr>
            <w:r w:rsidRPr="002A54F6">
              <w:t>WF-339</w:t>
            </w:r>
          </w:p>
        </w:tc>
        <w:tc>
          <w:tcPr>
            <w:tcW w:w="0" w:type="auto"/>
            <w:hideMark/>
          </w:tcPr>
          <w:p w14:paraId="1BA00DEA"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Rekomendacje symulacji</w:t>
            </w:r>
          </w:p>
        </w:tc>
        <w:tc>
          <w:tcPr>
            <w:tcW w:w="0" w:type="auto"/>
            <w:hideMark/>
          </w:tcPr>
          <w:p w14:paraId="66428400"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System wskazuje scenariusze symulacyjne wspierające rozwój kompetencji w praktyce.</w:t>
            </w:r>
          </w:p>
        </w:tc>
      </w:tr>
      <w:tr w:rsidR="002A54F6" w:rsidRPr="002A54F6" w14:paraId="3E19EDAA"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3C1F9BB9" w14:textId="77777777" w:rsidR="002A54F6" w:rsidRPr="002A54F6" w:rsidRDefault="002A54F6" w:rsidP="002A54F6">
            <w:pPr>
              <w:spacing w:after="160" w:line="278" w:lineRule="auto"/>
            </w:pPr>
            <w:r w:rsidRPr="002A54F6">
              <w:t>WF-340</w:t>
            </w:r>
          </w:p>
        </w:tc>
        <w:tc>
          <w:tcPr>
            <w:tcW w:w="0" w:type="auto"/>
            <w:hideMark/>
          </w:tcPr>
          <w:p w14:paraId="23A5D0AA"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Rekomendacje powtórek</w:t>
            </w:r>
          </w:p>
        </w:tc>
        <w:tc>
          <w:tcPr>
            <w:tcW w:w="0" w:type="auto"/>
            <w:hideMark/>
          </w:tcPr>
          <w:p w14:paraId="2B42D609"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Asystent sugeruje powtórzenie modułów, w których uczestnik uzyskał słabsze wyniki.</w:t>
            </w:r>
          </w:p>
        </w:tc>
      </w:tr>
      <w:tr w:rsidR="002A54F6" w:rsidRPr="002A54F6" w14:paraId="641DB795"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03BF56CC" w14:textId="77777777" w:rsidR="002A54F6" w:rsidRPr="002A54F6" w:rsidRDefault="002A54F6" w:rsidP="002A54F6">
            <w:pPr>
              <w:spacing w:after="160" w:line="278" w:lineRule="auto"/>
            </w:pPr>
            <w:r w:rsidRPr="002A54F6">
              <w:t>WF-341</w:t>
            </w:r>
          </w:p>
        </w:tc>
        <w:tc>
          <w:tcPr>
            <w:tcW w:w="0" w:type="auto"/>
            <w:hideMark/>
          </w:tcPr>
          <w:p w14:paraId="5E7180E3"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Aktualizacja dynamiczna</w:t>
            </w:r>
          </w:p>
        </w:tc>
        <w:tc>
          <w:tcPr>
            <w:tcW w:w="0" w:type="auto"/>
            <w:hideMark/>
          </w:tcPr>
          <w:p w14:paraId="436A67D2"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Rekomendacje są aktualizowane w czasie rzeczywistym wraz z postępami uczestnika.</w:t>
            </w:r>
          </w:p>
        </w:tc>
      </w:tr>
      <w:tr w:rsidR="002A54F6" w:rsidRPr="002A54F6" w14:paraId="35D5BC56"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6318B63A" w14:textId="77777777" w:rsidR="002A54F6" w:rsidRPr="002A54F6" w:rsidRDefault="002A54F6" w:rsidP="002A54F6">
            <w:pPr>
              <w:spacing w:after="160" w:line="278" w:lineRule="auto"/>
            </w:pPr>
            <w:r w:rsidRPr="002A54F6">
              <w:t>WF-342</w:t>
            </w:r>
          </w:p>
        </w:tc>
        <w:tc>
          <w:tcPr>
            <w:tcW w:w="0" w:type="auto"/>
            <w:hideMark/>
          </w:tcPr>
          <w:p w14:paraId="4613CCE0"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Interakcja z rekomendacjami</w:t>
            </w:r>
          </w:p>
        </w:tc>
        <w:tc>
          <w:tcPr>
            <w:tcW w:w="0" w:type="auto"/>
            <w:hideMark/>
          </w:tcPr>
          <w:p w14:paraId="00A7863F"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Użytkownik może zaakceptować, odrzucić lub odłożyć rekomendację, co wpływa na dalsze sugestie.</w:t>
            </w:r>
          </w:p>
        </w:tc>
      </w:tr>
      <w:tr w:rsidR="002A54F6" w:rsidRPr="002A54F6" w14:paraId="19066A6A"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63A6F17A" w14:textId="77777777" w:rsidR="002A54F6" w:rsidRPr="002A54F6" w:rsidRDefault="002A54F6" w:rsidP="002A54F6">
            <w:pPr>
              <w:spacing w:after="160" w:line="278" w:lineRule="auto"/>
            </w:pPr>
            <w:r w:rsidRPr="002A54F6">
              <w:t>WF-343</w:t>
            </w:r>
          </w:p>
        </w:tc>
        <w:tc>
          <w:tcPr>
            <w:tcW w:w="0" w:type="auto"/>
            <w:hideMark/>
          </w:tcPr>
          <w:p w14:paraId="168AD081"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Analiza skuteczności rekomendacji</w:t>
            </w:r>
          </w:p>
        </w:tc>
        <w:tc>
          <w:tcPr>
            <w:tcW w:w="0" w:type="auto"/>
            <w:hideMark/>
          </w:tcPr>
          <w:p w14:paraId="666DB004"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System monitoruje, które rekomendacje zostały podjęte, i ocenia ich wpływ na rozwój uczestnika.</w:t>
            </w:r>
          </w:p>
        </w:tc>
      </w:tr>
      <w:tr w:rsidR="002A54F6" w:rsidRPr="002A54F6" w14:paraId="2D0E77FC" w14:textId="77777777" w:rsidTr="002A54F6">
        <w:tc>
          <w:tcPr>
            <w:cnfStyle w:val="001000000000" w:firstRow="0" w:lastRow="0" w:firstColumn="1" w:lastColumn="0" w:oddVBand="0" w:evenVBand="0" w:oddHBand="0" w:evenHBand="0" w:firstRowFirstColumn="0" w:firstRowLastColumn="0" w:lastRowFirstColumn="0" w:lastRowLastColumn="0"/>
            <w:tcW w:w="0" w:type="auto"/>
            <w:hideMark/>
          </w:tcPr>
          <w:p w14:paraId="262D19A2" w14:textId="77777777" w:rsidR="002A54F6" w:rsidRPr="002A54F6" w:rsidRDefault="002A54F6" w:rsidP="002A54F6">
            <w:pPr>
              <w:spacing w:after="160" w:line="278" w:lineRule="auto"/>
            </w:pPr>
            <w:r w:rsidRPr="002A54F6">
              <w:t>WF-344</w:t>
            </w:r>
          </w:p>
        </w:tc>
        <w:tc>
          <w:tcPr>
            <w:tcW w:w="0" w:type="auto"/>
            <w:hideMark/>
          </w:tcPr>
          <w:p w14:paraId="2B3D2D60" w14:textId="77777777" w:rsidR="002A54F6" w:rsidRPr="002A54F6" w:rsidRDefault="002A54F6" w:rsidP="002A54F6">
            <w:pPr>
              <w:spacing w:after="160" w:line="278" w:lineRule="auto"/>
              <w:cnfStyle w:val="000000000000" w:firstRow="0" w:lastRow="0" w:firstColumn="0" w:lastColumn="0" w:oddVBand="0" w:evenVBand="0" w:oddHBand="0" w:evenHBand="0" w:firstRowFirstColumn="0" w:firstRowLastColumn="0" w:lastRowFirstColumn="0" w:lastRowLastColumn="0"/>
            </w:pPr>
            <w:r w:rsidRPr="002A54F6">
              <w:t>Audyt rekomendacji</w:t>
            </w:r>
          </w:p>
        </w:tc>
        <w:tc>
          <w:tcPr>
            <w:tcW w:w="0" w:type="auto"/>
            <w:hideMark/>
          </w:tcPr>
          <w:p w14:paraId="65028753" w14:textId="77777777" w:rsidR="002A54F6" w:rsidRPr="002A54F6" w:rsidRDefault="002A54F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2A54F6">
              <w:t>Historia wygenerowanych rekomendacji i działań uczestnika jest zapisywana w logach audytowych.</w:t>
            </w:r>
          </w:p>
        </w:tc>
      </w:tr>
    </w:tbl>
    <w:p w14:paraId="1F1DC98D" w14:textId="77777777" w:rsidR="00451A78" w:rsidRDefault="00451A78" w:rsidP="009B3A4F">
      <w:pPr>
        <w:pStyle w:val="Nagwek4"/>
      </w:pPr>
      <w:r w:rsidRPr="00451A78">
        <w:t>3.10.4. Wsparcie administratora w generowaniu raportów i analiz.</w:t>
      </w:r>
    </w:p>
    <w:p w14:paraId="54C9F93E" w14:textId="77777777" w:rsidR="004075E5" w:rsidRPr="004075E5" w:rsidRDefault="004075E5" w:rsidP="004075E5">
      <w:pPr>
        <w:jc w:val="both"/>
      </w:pPr>
      <w:r w:rsidRPr="004075E5">
        <w:t>Asystent AI powinien wspierać administratorów oraz trenerów w tworzeniu raportów i analiz poprzez automatyzację procesu przygotowania zestawień oraz interpretację danych. Dzięki temu możliwe będzie szybkie uzyskanie syntetycznych raportów, bez konieczności ręcznej konfiguracji filtrów i parametrów w module raportowania.</w:t>
      </w:r>
    </w:p>
    <w:p w14:paraId="636BA340" w14:textId="77777777" w:rsidR="004075E5" w:rsidRPr="004075E5" w:rsidRDefault="004075E5" w:rsidP="004075E5">
      <w:pPr>
        <w:jc w:val="both"/>
      </w:pPr>
      <w:r w:rsidRPr="004075E5">
        <w:t>System powinien umożliwiać administratorom zadawanie pytań w języku naturalnym (np. „Pokaż listę kursów z największą liczbą nieukończonych uczestników w ostatnim kwartale”) oraz automatycznie generować raporty na ich podstawie. Asystent AI musi obsługiwać zarówno raporty standardowe (frekwencja, wyniki testów, aktywność), jak i bardziej zaawansowane analizy (identyfikacja trendów, prognozy ukończeń kursów, analiza efektywności symulacji).</w:t>
      </w:r>
    </w:p>
    <w:p w14:paraId="3362C563" w14:textId="77777777" w:rsidR="004075E5" w:rsidRPr="004075E5" w:rsidRDefault="004075E5" w:rsidP="004075E5">
      <w:pPr>
        <w:jc w:val="both"/>
      </w:pPr>
      <w:r w:rsidRPr="004075E5">
        <w:t>Raporty generowane przez Asystenta powinny być dostępne w interfejsie, możliwe do eksportu (PDF, Excel, CSV) oraz integrowalne z innymi modułami systemu.</w:t>
      </w:r>
    </w:p>
    <w:p w14:paraId="6F3B3975" w14:textId="77777777" w:rsidR="004075E5" w:rsidRPr="004075E5" w:rsidRDefault="004075E5" w:rsidP="004075E5">
      <w:r w:rsidRPr="004075E5">
        <w:rPr>
          <w:b/>
          <w:bCs/>
        </w:rPr>
        <w:t>Tabela wymagań funkcjonalnych – 3.10.4</w:t>
      </w:r>
    </w:p>
    <w:tbl>
      <w:tblPr>
        <w:tblStyle w:val="Tabela-Siatka"/>
        <w:tblW w:w="0" w:type="auto"/>
        <w:tblLook w:val="04A0" w:firstRow="1" w:lastRow="0" w:firstColumn="1" w:lastColumn="0" w:noHBand="0" w:noVBand="1"/>
      </w:tblPr>
      <w:tblGrid>
        <w:gridCol w:w="1309"/>
        <w:gridCol w:w="2487"/>
        <w:gridCol w:w="5266"/>
      </w:tblGrid>
      <w:tr w:rsidR="004075E5" w:rsidRPr="004075E5" w14:paraId="0DF4A6B8" w14:textId="77777777" w:rsidTr="00407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183D2E" w14:textId="77777777" w:rsidR="004075E5" w:rsidRPr="004075E5" w:rsidRDefault="004075E5" w:rsidP="004075E5">
            <w:pPr>
              <w:spacing w:after="160" w:line="278" w:lineRule="auto"/>
              <w:jc w:val="left"/>
              <w:rPr>
                <w:bCs/>
              </w:rPr>
            </w:pPr>
            <w:r w:rsidRPr="004075E5">
              <w:rPr>
                <w:bCs/>
              </w:rPr>
              <w:t>Sygnatura</w:t>
            </w:r>
          </w:p>
        </w:tc>
        <w:tc>
          <w:tcPr>
            <w:tcW w:w="0" w:type="auto"/>
            <w:hideMark/>
          </w:tcPr>
          <w:p w14:paraId="12EFFB56" w14:textId="77777777" w:rsidR="004075E5" w:rsidRPr="004075E5" w:rsidRDefault="004075E5" w:rsidP="004075E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075E5">
              <w:rPr>
                <w:b/>
                <w:bCs/>
              </w:rPr>
              <w:t>Nazwa</w:t>
            </w:r>
          </w:p>
        </w:tc>
        <w:tc>
          <w:tcPr>
            <w:tcW w:w="0" w:type="auto"/>
            <w:hideMark/>
          </w:tcPr>
          <w:p w14:paraId="1B89BBC1" w14:textId="77777777" w:rsidR="004075E5" w:rsidRPr="004075E5" w:rsidRDefault="004075E5" w:rsidP="004075E5">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075E5">
              <w:rPr>
                <w:b/>
                <w:bCs/>
              </w:rPr>
              <w:t>Opis</w:t>
            </w:r>
          </w:p>
        </w:tc>
      </w:tr>
      <w:tr w:rsidR="004075E5" w:rsidRPr="004075E5" w14:paraId="070D3DAB"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7DAC9EE2" w14:textId="77777777" w:rsidR="004075E5" w:rsidRPr="004075E5" w:rsidRDefault="004075E5" w:rsidP="004075E5">
            <w:pPr>
              <w:spacing w:after="160" w:line="278" w:lineRule="auto"/>
            </w:pPr>
            <w:r w:rsidRPr="004075E5">
              <w:lastRenderedPageBreak/>
              <w:t>WF-345</w:t>
            </w:r>
          </w:p>
        </w:tc>
        <w:tc>
          <w:tcPr>
            <w:tcW w:w="0" w:type="auto"/>
            <w:hideMark/>
          </w:tcPr>
          <w:p w14:paraId="62582D39"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Generowanie raportów na żądanie</w:t>
            </w:r>
          </w:p>
        </w:tc>
        <w:tc>
          <w:tcPr>
            <w:tcW w:w="0" w:type="auto"/>
            <w:hideMark/>
          </w:tcPr>
          <w:p w14:paraId="6BCBDDEA"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Administrator może poprosić Asystenta AI o przygotowanie raportu w języku naturalnym.</w:t>
            </w:r>
          </w:p>
        </w:tc>
      </w:tr>
      <w:tr w:rsidR="004075E5" w:rsidRPr="004075E5" w14:paraId="5C7EC7AD"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22036CB7" w14:textId="77777777" w:rsidR="004075E5" w:rsidRPr="004075E5" w:rsidRDefault="004075E5" w:rsidP="004075E5">
            <w:pPr>
              <w:spacing w:after="160" w:line="278" w:lineRule="auto"/>
            </w:pPr>
            <w:r w:rsidRPr="004075E5">
              <w:t>WF-346</w:t>
            </w:r>
          </w:p>
        </w:tc>
        <w:tc>
          <w:tcPr>
            <w:tcW w:w="0" w:type="auto"/>
            <w:hideMark/>
          </w:tcPr>
          <w:p w14:paraId="786E66AB"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Raporty standardowe</w:t>
            </w:r>
          </w:p>
        </w:tc>
        <w:tc>
          <w:tcPr>
            <w:tcW w:w="0" w:type="auto"/>
            <w:hideMark/>
          </w:tcPr>
          <w:p w14:paraId="3E65A52F"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Asystent AI automatycznie generuje raporty oparte na danych systemowych (frekwencja, aktywność, wyniki testów).</w:t>
            </w:r>
          </w:p>
        </w:tc>
      </w:tr>
      <w:tr w:rsidR="004075E5" w:rsidRPr="004075E5" w14:paraId="62D240C7"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06BF1C41" w14:textId="77777777" w:rsidR="004075E5" w:rsidRPr="004075E5" w:rsidRDefault="004075E5" w:rsidP="004075E5">
            <w:pPr>
              <w:spacing w:after="160" w:line="278" w:lineRule="auto"/>
            </w:pPr>
            <w:r w:rsidRPr="004075E5">
              <w:t>WF-347</w:t>
            </w:r>
          </w:p>
        </w:tc>
        <w:tc>
          <w:tcPr>
            <w:tcW w:w="0" w:type="auto"/>
            <w:hideMark/>
          </w:tcPr>
          <w:p w14:paraId="6CABAC5F"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Raporty zaawansowane</w:t>
            </w:r>
          </w:p>
        </w:tc>
        <w:tc>
          <w:tcPr>
            <w:tcW w:w="0" w:type="auto"/>
            <w:hideMark/>
          </w:tcPr>
          <w:p w14:paraId="1100B2A6"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System wspiera analizy trendów, prognozy ukończeń kursów i ocenę efektywności procesów dydaktycznych.</w:t>
            </w:r>
          </w:p>
        </w:tc>
      </w:tr>
      <w:tr w:rsidR="004075E5" w:rsidRPr="004075E5" w14:paraId="4AF5DDBD"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370BEE28" w14:textId="77777777" w:rsidR="004075E5" w:rsidRPr="004075E5" w:rsidRDefault="004075E5" w:rsidP="004075E5">
            <w:pPr>
              <w:spacing w:after="160" w:line="278" w:lineRule="auto"/>
            </w:pPr>
            <w:r w:rsidRPr="004075E5">
              <w:t>WF-348</w:t>
            </w:r>
          </w:p>
        </w:tc>
        <w:tc>
          <w:tcPr>
            <w:tcW w:w="0" w:type="auto"/>
            <w:hideMark/>
          </w:tcPr>
          <w:p w14:paraId="5FBC4288"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Integracja z modułem raportowania</w:t>
            </w:r>
          </w:p>
        </w:tc>
        <w:tc>
          <w:tcPr>
            <w:tcW w:w="0" w:type="auto"/>
            <w:hideMark/>
          </w:tcPr>
          <w:p w14:paraId="5451389E"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Raporty tworzone przez Asystenta AI są dostępne także w module raportowania i analityki.</w:t>
            </w:r>
          </w:p>
        </w:tc>
      </w:tr>
      <w:tr w:rsidR="004075E5" w:rsidRPr="004075E5" w14:paraId="7970471E"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55487B6B" w14:textId="77777777" w:rsidR="004075E5" w:rsidRPr="004075E5" w:rsidRDefault="004075E5" w:rsidP="004075E5">
            <w:pPr>
              <w:spacing w:after="160" w:line="278" w:lineRule="auto"/>
            </w:pPr>
            <w:r w:rsidRPr="004075E5">
              <w:t>WF-349</w:t>
            </w:r>
          </w:p>
        </w:tc>
        <w:tc>
          <w:tcPr>
            <w:tcW w:w="0" w:type="auto"/>
            <w:hideMark/>
          </w:tcPr>
          <w:p w14:paraId="58B396F4"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Eksport raportów</w:t>
            </w:r>
          </w:p>
        </w:tc>
        <w:tc>
          <w:tcPr>
            <w:tcW w:w="0" w:type="auto"/>
            <w:hideMark/>
          </w:tcPr>
          <w:p w14:paraId="7CB2FBBC"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Raporty mogą być eksportowane do formatów PDF, Excel, CSV lub przekazywane przez API.</w:t>
            </w:r>
          </w:p>
        </w:tc>
      </w:tr>
      <w:tr w:rsidR="004075E5" w:rsidRPr="004075E5" w14:paraId="108D67ED"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6365326C" w14:textId="77777777" w:rsidR="004075E5" w:rsidRPr="004075E5" w:rsidRDefault="004075E5" w:rsidP="004075E5">
            <w:pPr>
              <w:spacing w:after="160" w:line="278" w:lineRule="auto"/>
            </w:pPr>
            <w:r w:rsidRPr="004075E5">
              <w:t>WF-350</w:t>
            </w:r>
          </w:p>
        </w:tc>
        <w:tc>
          <w:tcPr>
            <w:tcW w:w="0" w:type="auto"/>
            <w:hideMark/>
          </w:tcPr>
          <w:p w14:paraId="3C4C420F"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Wizualizacja danych</w:t>
            </w:r>
          </w:p>
        </w:tc>
        <w:tc>
          <w:tcPr>
            <w:tcW w:w="0" w:type="auto"/>
            <w:hideMark/>
          </w:tcPr>
          <w:p w14:paraId="548F17B5"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Asystent AI prezentuje raporty w formie tabel, wykresów i dashboardów.</w:t>
            </w:r>
          </w:p>
        </w:tc>
      </w:tr>
      <w:tr w:rsidR="004075E5" w:rsidRPr="004075E5" w14:paraId="4DD893FE"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1BD8BB87" w14:textId="77777777" w:rsidR="004075E5" w:rsidRPr="004075E5" w:rsidRDefault="004075E5" w:rsidP="004075E5">
            <w:pPr>
              <w:spacing w:after="160" w:line="278" w:lineRule="auto"/>
            </w:pPr>
            <w:r w:rsidRPr="004075E5">
              <w:t>WF-351</w:t>
            </w:r>
          </w:p>
        </w:tc>
        <w:tc>
          <w:tcPr>
            <w:tcW w:w="0" w:type="auto"/>
            <w:hideMark/>
          </w:tcPr>
          <w:p w14:paraId="649EE802"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Personalizacja raportów</w:t>
            </w:r>
          </w:p>
        </w:tc>
        <w:tc>
          <w:tcPr>
            <w:tcW w:w="0" w:type="auto"/>
            <w:hideMark/>
          </w:tcPr>
          <w:p w14:paraId="3F3776E2"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Raporty mogą być filtrowane i dostosowywane do wymagań administratora (np. zakres czasowy, grupa, kurs).</w:t>
            </w:r>
          </w:p>
        </w:tc>
      </w:tr>
      <w:tr w:rsidR="004075E5" w:rsidRPr="004075E5" w14:paraId="74C4CFDB" w14:textId="77777777" w:rsidTr="004075E5">
        <w:tc>
          <w:tcPr>
            <w:cnfStyle w:val="001000000000" w:firstRow="0" w:lastRow="0" w:firstColumn="1" w:lastColumn="0" w:oddVBand="0" w:evenVBand="0" w:oddHBand="0" w:evenHBand="0" w:firstRowFirstColumn="0" w:firstRowLastColumn="0" w:lastRowFirstColumn="0" w:lastRowLastColumn="0"/>
            <w:tcW w:w="0" w:type="auto"/>
            <w:hideMark/>
          </w:tcPr>
          <w:p w14:paraId="08B25397" w14:textId="77777777" w:rsidR="004075E5" w:rsidRPr="004075E5" w:rsidRDefault="004075E5" w:rsidP="004075E5">
            <w:pPr>
              <w:spacing w:after="160" w:line="278" w:lineRule="auto"/>
            </w:pPr>
            <w:r w:rsidRPr="004075E5">
              <w:t>WF-352</w:t>
            </w:r>
          </w:p>
        </w:tc>
        <w:tc>
          <w:tcPr>
            <w:tcW w:w="0" w:type="auto"/>
            <w:hideMark/>
          </w:tcPr>
          <w:p w14:paraId="3C3D72F1" w14:textId="77777777" w:rsidR="004075E5" w:rsidRPr="004075E5" w:rsidRDefault="004075E5" w:rsidP="004075E5">
            <w:pPr>
              <w:spacing w:after="160" w:line="278" w:lineRule="auto"/>
              <w:cnfStyle w:val="000000000000" w:firstRow="0" w:lastRow="0" w:firstColumn="0" w:lastColumn="0" w:oddVBand="0" w:evenVBand="0" w:oddHBand="0" w:evenHBand="0" w:firstRowFirstColumn="0" w:firstRowLastColumn="0" w:lastRowFirstColumn="0" w:lastRowLastColumn="0"/>
            </w:pPr>
            <w:r w:rsidRPr="004075E5">
              <w:t>Audyt generowania raportów</w:t>
            </w:r>
          </w:p>
        </w:tc>
        <w:tc>
          <w:tcPr>
            <w:tcW w:w="0" w:type="auto"/>
            <w:hideMark/>
          </w:tcPr>
          <w:p w14:paraId="1C6F4C0A" w14:textId="77777777" w:rsidR="004075E5" w:rsidRPr="004075E5" w:rsidRDefault="004075E5"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075E5">
              <w:t>Każda interakcja związana z raportowaniem (zapytanie, wynik, eksport) jest rejestrowana w logach audytowych.</w:t>
            </w:r>
          </w:p>
        </w:tc>
      </w:tr>
    </w:tbl>
    <w:p w14:paraId="3D66F58D" w14:textId="77777777" w:rsidR="00451A78" w:rsidRDefault="00451A78" w:rsidP="009B3A4F">
      <w:pPr>
        <w:pStyle w:val="Nagwek4"/>
      </w:pPr>
      <w:r w:rsidRPr="00451A78">
        <w:t>3.10.5. Analiza postępów użytkowników i sugestie dalszej nauki.</w:t>
      </w:r>
    </w:p>
    <w:p w14:paraId="31E6F8C4" w14:textId="77777777" w:rsidR="003874B8" w:rsidRPr="003874B8" w:rsidRDefault="003874B8" w:rsidP="003874B8">
      <w:pPr>
        <w:jc w:val="both"/>
      </w:pPr>
      <w:r w:rsidRPr="003874B8">
        <w:t>Asystent AI musi wspierać proces edukacyjny poprzez analizę postępów uczestników oraz generowanie spersonalizowanych sugestii dotyczących dalszej nauki. Analiza powinna obejmować m.in. frekwencję, czas aktywności, wyniki testów, udział w symulacjach, zdobyte punkty i certyfikaty. Na tej podstawie system identyfikuje mocne strony uczestnika oraz obszary wymagające poprawy.</w:t>
      </w:r>
    </w:p>
    <w:p w14:paraId="04E2492E" w14:textId="77777777" w:rsidR="003874B8" w:rsidRPr="003874B8" w:rsidRDefault="003874B8" w:rsidP="003874B8">
      <w:pPr>
        <w:jc w:val="both"/>
      </w:pPr>
      <w:r w:rsidRPr="003874B8">
        <w:t>Sugestie dalszej nauki powinny być generowane dynamicznie, w oparciu o dane historyczne oraz bieżące wyniki. Mogą one obejmować rekomendację powtórki wybranych modułów, skierowanie do nowych kursów, przypisanie do symulacji praktycznych, a także wskazanie dodatkowych materiałów w repozytorium wiedzy.</w:t>
      </w:r>
    </w:p>
    <w:p w14:paraId="781E123E" w14:textId="77777777" w:rsidR="003874B8" w:rsidRPr="003874B8" w:rsidRDefault="003874B8" w:rsidP="003874B8">
      <w:pPr>
        <w:jc w:val="both"/>
      </w:pPr>
      <w:r w:rsidRPr="003874B8">
        <w:t>Asystent AI powinien również wspierać trenerów i administratorów, dostarczając im zbiorcze analizy grupowe i instytucjonalne – np. identyfikację kursów o niskim wskaźniku ukończeń lub wskazanie grup wymagających dodatkowego wsparcia dydaktycznego.</w:t>
      </w:r>
    </w:p>
    <w:p w14:paraId="34AEDEFE" w14:textId="77777777" w:rsidR="003874B8" w:rsidRPr="003874B8" w:rsidRDefault="003874B8" w:rsidP="003874B8">
      <w:r w:rsidRPr="003874B8">
        <w:rPr>
          <w:b/>
          <w:bCs/>
        </w:rPr>
        <w:t>Tabela wymagań funkcjonalnych – 3.10.5</w:t>
      </w:r>
    </w:p>
    <w:tbl>
      <w:tblPr>
        <w:tblStyle w:val="Tabela-Siatka"/>
        <w:tblW w:w="0" w:type="auto"/>
        <w:tblLook w:val="04A0" w:firstRow="1" w:lastRow="0" w:firstColumn="1" w:lastColumn="0" w:noHBand="0" w:noVBand="1"/>
      </w:tblPr>
      <w:tblGrid>
        <w:gridCol w:w="1309"/>
        <w:gridCol w:w="2581"/>
        <w:gridCol w:w="5172"/>
      </w:tblGrid>
      <w:tr w:rsidR="003874B8" w:rsidRPr="003874B8" w14:paraId="6AFA1219" w14:textId="77777777" w:rsidTr="003874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AD8387" w14:textId="77777777" w:rsidR="003874B8" w:rsidRPr="003874B8" w:rsidRDefault="003874B8" w:rsidP="003874B8">
            <w:pPr>
              <w:spacing w:after="160" w:line="278" w:lineRule="auto"/>
              <w:jc w:val="left"/>
              <w:rPr>
                <w:bCs/>
              </w:rPr>
            </w:pPr>
            <w:r w:rsidRPr="003874B8">
              <w:rPr>
                <w:bCs/>
              </w:rPr>
              <w:lastRenderedPageBreak/>
              <w:t>Sygnatura</w:t>
            </w:r>
          </w:p>
        </w:tc>
        <w:tc>
          <w:tcPr>
            <w:tcW w:w="0" w:type="auto"/>
            <w:hideMark/>
          </w:tcPr>
          <w:p w14:paraId="229B8FF0" w14:textId="77777777" w:rsidR="003874B8" w:rsidRPr="003874B8" w:rsidRDefault="003874B8" w:rsidP="003874B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874B8">
              <w:rPr>
                <w:b/>
                <w:bCs/>
              </w:rPr>
              <w:t>Nazwa</w:t>
            </w:r>
          </w:p>
        </w:tc>
        <w:tc>
          <w:tcPr>
            <w:tcW w:w="0" w:type="auto"/>
            <w:hideMark/>
          </w:tcPr>
          <w:p w14:paraId="44ED9F03" w14:textId="77777777" w:rsidR="003874B8" w:rsidRPr="003874B8" w:rsidRDefault="003874B8" w:rsidP="003874B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874B8">
              <w:rPr>
                <w:b/>
                <w:bCs/>
              </w:rPr>
              <w:t>Opis</w:t>
            </w:r>
          </w:p>
        </w:tc>
      </w:tr>
      <w:tr w:rsidR="003874B8" w:rsidRPr="003874B8" w14:paraId="0622E1BF"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16954B63" w14:textId="77777777" w:rsidR="003874B8" w:rsidRPr="003874B8" w:rsidRDefault="003874B8" w:rsidP="003874B8">
            <w:pPr>
              <w:spacing w:after="160" w:line="278" w:lineRule="auto"/>
            </w:pPr>
            <w:r w:rsidRPr="003874B8">
              <w:t>WF-353</w:t>
            </w:r>
          </w:p>
        </w:tc>
        <w:tc>
          <w:tcPr>
            <w:tcW w:w="0" w:type="auto"/>
            <w:hideMark/>
          </w:tcPr>
          <w:p w14:paraId="7879C3A4"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Analiza indywidualnych postępów</w:t>
            </w:r>
          </w:p>
        </w:tc>
        <w:tc>
          <w:tcPr>
            <w:tcW w:w="0" w:type="auto"/>
            <w:hideMark/>
          </w:tcPr>
          <w:p w14:paraId="725370FF"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System analizuje aktywność uczestnika, wyniki testów, udział w kursach i symulacjach oraz zdobyte certyfikaty.</w:t>
            </w:r>
          </w:p>
        </w:tc>
      </w:tr>
      <w:tr w:rsidR="003874B8" w:rsidRPr="003874B8" w14:paraId="5CA67756"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033B20A7" w14:textId="77777777" w:rsidR="003874B8" w:rsidRPr="003874B8" w:rsidRDefault="003874B8" w:rsidP="003874B8">
            <w:pPr>
              <w:spacing w:after="160" w:line="278" w:lineRule="auto"/>
            </w:pPr>
            <w:r w:rsidRPr="003874B8">
              <w:t>WF-354</w:t>
            </w:r>
          </w:p>
        </w:tc>
        <w:tc>
          <w:tcPr>
            <w:tcW w:w="0" w:type="auto"/>
            <w:hideMark/>
          </w:tcPr>
          <w:p w14:paraId="0E6045FE"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Identyfikacja mocnych stron</w:t>
            </w:r>
          </w:p>
        </w:tc>
        <w:tc>
          <w:tcPr>
            <w:tcW w:w="0" w:type="auto"/>
            <w:hideMark/>
          </w:tcPr>
          <w:p w14:paraId="1E69D1E8"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Raport wskazuje obszary, w których uczestnik osiąga wysokie wyniki i wykazuje kompetencje eksperckie.</w:t>
            </w:r>
          </w:p>
        </w:tc>
      </w:tr>
      <w:tr w:rsidR="003874B8" w:rsidRPr="003874B8" w14:paraId="4BCA2276"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793D1813" w14:textId="77777777" w:rsidR="003874B8" w:rsidRPr="003874B8" w:rsidRDefault="003874B8" w:rsidP="003874B8">
            <w:pPr>
              <w:spacing w:after="160" w:line="278" w:lineRule="auto"/>
            </w:pPr>
            <w:r w:rsidRPr="003874B8">
              <w:t>WF-355</w:t>
            </w:r>
          </w:p>
        </w:tc>
        <w:tc>
          <w:tcPr>
            <w:tcW w:w="0" w:type="auto"/>
            <w:hideMark/>
          </w:tcPr>
          <w:p w14:paraId="37D17814"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Identyfikacja obszarów do poprawy</w:t>
            </w:r>
          </w:p>
        </w:tc>
        <w:tc>
          <w:tcPr>
            <w:tcW w:w="0" w:type="auto"/>
            <w:hideMark/>
          </w:tcPr>
          <w:p w14:paraId="79F875BF"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System automatycznie wykrywa elementy wymagające poprawy (np. powtarzające się błędy, niskie wyniki w testach).</w:t>
            </w:r>
          </w:p>
        </w:tc>
      </w:tr>
      <w:tr w:rsidR="003874B8" w:rsidRPr="003874B8" w14:paraId="7F8AB332"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2498EF4C" w14:textId="77777777" w:rsidR="003874B8" w:rsidRPr="003874B8" w:rsidRDefault="003874B8" w:rsidP="003874B8">
            <w:pPr>
              <w:spacing w:after="160" w:line="278" w:lineRule="auto"/>
            </w:pPr>
            <w:r w:rsidRPr="003874B8">
              <w:t>WF-356</w:t>
            </w:r>
          </w:p>
        </w:tc>
        <w:tc>
          <w:tcPr>
            <w:tcW w:w="0" w:type="auto"/>
            <w:hideMark/>
          </w:tcPr>
          <w:p w14:paraId="1A20F5B4"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Sugestie dalszej nauki</w:t>
            </w:r>
          </w:p>
        </w:tc>
        <w:tc>
          <w:tcPr>
            <w:tcW w:w="0" w:type="auto"/>
            <w:hideMark/>
          </w:tcPr>
          <w:p w14:paraId="7D7EAB9D"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Asystent AI rekomenduje powtórkę modułów, nowe kursy, symulacje oraz materiały wspierające.</w:t>
            </w:r>
          </w:p>
        </w:tc>
      </w:tr>
      <w:tr w:rsidR="003874B8" w:rsidRPr="003874B8" w14:paraId="1080863B"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07098D76" w14:textId="77777777" w:rsidR="003874B8" w:rsidRPr="003874B8" w:rsidRDefault="003874B8" w:rsidP="003874B8">
            <w:pPr>
              <w:spacing w:after="160" w:line="278" w:lineRule="auto"/>
            </w:pPr>
            <w:r w:rsidRPr="003874B8">
              <w:t>WF-357</w:t>
            </w:r>
          </w:p>
        </w:tc>
        <w:tc>
          <w:tcPr>
            <w:tcW w:w="0" w:type="auto"/>
            <w:hideMark/>
          </w:tcPr>
          <w:p w14:paraId="1484AAEE"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Dynamiczne aktualizacje</w:t>
            </w:r>
          </w:p>
        </w:tc>
        <w:tc>
          <w:tcPr>
            <w:tcW w:w="0" w:type="auto"/>
            <w:hideMark/>
          </w:tcPr>
          <w:p w14:paraId="409E35BE"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Sugestie edukacyjne aktualizują się w czasie rzeczywistym wraz z postępami uczestnika.</w:t>
            </w:r>
          </w:p>
        </w:tc>
      </w:tr>
      <w:tr w:rsidR="003874B8" w:rsidRPr="003874B8" w14:paraId="4091D41E"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2DAA2E7F" w14:textId="77777777" w:rsidR="003874B8" w:rsidRPr="003874B8" w:rsidRDefault="003874B8" w:rsidP="003874B8">
            <w:pPr>
              <w:spacing w:after="160" w:line="278" w:lineRule="auto"/>
            </w:pPr>
            <w:r w:rsidRPr="003874B8">
              <w:t>WF-358</w:t>
            </w:r>
          </w:p>
        </w:tc>
        <w:tc>
          <w:tcPr>
            <w:tcW w:w="0" w:type="auto"/>
            <w:hideMark/>
          </w:tcPr>
          <w:p w14:paraId="74C6864A"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Analiza grupowa i instytucjonalna</w:t>
            </w:r>
          </w:p>
        </w:tc>
        <w:tc>
          <w:tcPr>
            <w:tcW w:w="0" w:type="auto"/>
            <w:hideMark/>
          </w:tcPr>
          <w:p w14:paraId="7F1AC202"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System generuje zbiorcze raporty o postępach grup i instytucji, wskazując obszary wymagające dodatkowego wsparcia.</w:t>
            </w:r>
          </w:p>
        </w:tc>
      </w:tr>
      <w:tr w:rsidR="003874B8" w:rsidRPr="003874B8" w14:paraId="3501DA26"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35835373" w14:textId="77777777" w:rsidR="003874B8" w:rsidRPr="003874B8" w:rsidRDefault="003874B8" w:rsidP="003874B8">
            <w:pPr>
              <w:spacing w:after="160" w:line="278" w:lineRule="auto"/>
            </w:pPr>
            <w:r w:rsidRPr="003874B8">
              <w:t>WF-359</w:t>
            </w:r>
          </w:p>
        </w:tc>
        <w:tc>
          <w:tcPr>
            <w:tcW w:w="0" w:type="auto"/>
            <w:hideMark/>
          </w:tcPr>
          <w:p w14:paraId="0A25205F"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Integracja z LMS i repozytorium wiedzy</w:t>
            </w:r>
          </w:p>
        </w:tc>
        <w:tc>
          <w:tcPr>
            <w:tcW w:w="0" w:type="auto"/>
            <w:hideMark/>
          </w:tcPr>
          <w:p w14:paraId="4D579BD3"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Sugestie bazują na danych z LMS, wynikach testów, symulacji i treściach dostępnych w repozytorium.</w:t>
            </w:r>
          </w:p>
        </w:tc>
      </w:tr>
      <w:tr w:rsidR="003874B8" w:rsidRPr="003874B8" w14:paraId="0F3D5973" w14:textId="77777777" w:rsidTr="003874B8">
        <w:tc>
          <w:tcPr>
            <w:cnfStyle w:val="001000000000" w:firstRow="0" w:lastRow="0" w:firstColumn="1" w:lastColumn="0" w:oddVBand="0" w:evenVBand="0" w:oddHBand="0" w:evenHBand="0" w:firstRowFirstColumn="0" w:firstRowLastColumn="0" w:lastRowFirstColumn="0" w:lastRowLastColumn="0"/>
            <w:tcW w:w="0" w:type="auto"/>
            <w:hideMark/>
          </w:tcPr>
          <w:p w14:paraId="231ABE3F" w14:textId="77777777" w:rsidR="003874B8" w:rsidRPr="003874B8" w:rsidRDefault="003874B8" w:rsidP="003874B8">
            <w:pPr>
              <w:spacing w:after="160" w:line="278" w:lineRule="auto"/>
            </w:pPr>
            <w:r w:rsidRPr="003874B8">
              <w:t>WF-360</w:t>
            </w:r>
          </w:p>
        </w:tc>
        <w:tc>
          <w:tcPr>
            <w:tcW w:w="0" w:type="auto"/>
            <w:hideMark/>
          </w:tcPr>
          <w:p w14:paraId="54013394" w14:textId="77777777" w:rsidR="003874B8" w:rsidRPr="003874B8" w:rsidRDefault="003874B8" w:rsidP="003874B8">
            <w:pPr>
              <w:spacing w:after="160" w:line="278" w:lineRule="auto"/>
              <w:cnfStyle w:val="000000000000" w:firstRow="0" w:lastRow="0" w:firstColumn="0" w:lastColumn="0" w:oddVBand="0" w:evenVBand="0" w:oddHBand="0" w:evenHBand="0" w:firstRowFirstColumn="0" w:firstRowLastColumn="0" w:lastRowFirstColumn="0" w:lastRowLastColumn="0"/>
            </w:pPr>
            <w:r w:rsidRPr="003874B8">
              <w:t>Audyt rekomendacji edukacyjnych</w:t>
            </w:r>
          </w:p>
        </w:tc>
        <w:tc>
          <w:tcPr>
            <w:tcW w:w="0" w:type="auto"/>
            <w:hideMark/>
          </w:tcPr>
          <w:p w14:paraId="4D24938D" w14:textId="77777777" w:rsidR="003874B8" w:rsidRPr="003874B8" w:rsidRDefault="003874B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874B8">
              <w:t>Historia analiz i sugestii jest rejestrowana w logach audytowych w celu kontroli i ewaluacji skuteczności.</w:t>
            </w:r>
          </w:p>
        </w:tc>
      </w:tr>
    </w:tbl>
    <w:p w14:paraId="3F9D405B" w14:textId="77777777" w:rsidR="00451A78" w:rsidRDefault="00451A78" w:rsidP="0007006C">
      <w:pPr>
        <w:pStyle w:val="Nagwek3"/>
      </w:pPr>
      <w:r w:rsidRPr="00451A78">
        <w:t>3.11. Moduł komunikacji i wsparcia technicznego</w:t>
      </w:r>
    </w:p>
    <w:p w14:paraId="0EBACA03" w14:textId="77777777" w:rsidR="009C32BB" w:rsidRPr="009C32BB" w:rsidRDefault="009C32BB" w:rsidP="009C32BB">
      <w:pPr>
        <w:jc w:val="both"/>
      </w:pPr>
      <w:r w:rsidRPr="009C32BB">
        <w:t>Moduł komunikacji i wsparcia technicznego zapewnia użytkownikom szybki i wygodny dostęp do pomocy oraz możliwość bieżącej interakcji z innymi uczestnikami, trenerami i administratorami. Jego celem jest zarówno wsparcie dydaktyczne (wymiana informacji, konsultacje), jak i techniczne (rozwiązywanie problemów, zgłaszanie usterek).</w:t>
      </w:r>
    </w:p>
    <w:p w14:paraId="2EE49E99" w14:textId="77777777" w:rsidR="009C32BB" w:rsidRPr="009C32BB" w:rsidRDefault="009C32BB" w:rsidP="009C32BB">
      <w:pPr>
        <w:jc w:val="both"/>
      </w:pPr>
      <w:r w:rsidRPr="009C32BB">
        <w:t>System musi obsługiwać różne kanały komunikacji: system zgłoszeń (ticketing), czat online, powiadomienia push i e-mail, a także bazę wiedzy w postaci FAQ i samopomocy. Dzięki temu użytkownicy mogą wybrać formę kontaktu odpowiednią do charakteru problemu – od prostych zapytań po bardziej złożone zgłoszenia techniczne.</w:t>
      </w:r>
    </w:p>
    <w:p w14:paraId="13A50E54" w14:textId="77777777" w:rsidR="009C32BB" w:rsidRPr="009C32BB" w:rsidRDefault="009C32BB" w:rsidP="009C32BB">
      <w:pPr>
        <w:jc w:val="both"/>
      </w:pPr>
      <w:r w:rsidRPr="009C32BB">
        <w:lastRenderedPageBreak/>
        <w:t>Moduł komunikacji powinien być zintegrowany z innymi komponentami platformy – np. powiadomienia o ukończonych kursach, przypomnienia o testach, informacje o nowych materiałach czy odpowiedziach w dyskusjach. Całość musi działać w sposób spójny, umożliwiając dwustronną komunikację i szybkie reagowanie na potrzeby użytkowników.</w:t>
      </w:r>
    </w:p>
    <w:p w14:paraId="3E236F94" w14:textId="77777777" w:rsidR="00451A78" w:rsidRDefault="00451A78" w:rsidP="009B3A4F">
      <w:pPr>
        <w:pStyle w:val="Nagwek4"/>
      </w:pPr>
      <w:r w:rsidRPr="00451A78">
        <w:t>3.11.1. System zgłoszeń (ticketing) z numeracją i statusami.</w:t>
      </w:r>
    </w:p>
    <w:p w14:paraId="707C4A0B" w14:textId="77777777" w:rsidR="005C3C09" w:rsidRPr="005C3C09" w:rsidRDefault="005C3C09" w:rsidP="005C3C09">
      <w:pPr>
        <w:jc w:val="both"/>
      </w:pPr>
      <w:r w:rsidRPr="005C3C09">
        <w:t>System zgłoszeń musi umożliwiać użytkownikom rejestrowanie problemów technicznych, pytań merytorycznych oraz sugestii dotyczących działania platformy. Każde zgłoszenie powinno być rejestrowane jako ticket z unikalnym numerem identyfikacyjnym, który pozwala na jego śledzenie od momentu utworzenia aż do zamknięcia.</w:t>
      </w:r>
    </w:p>
    <w:p w14:paraId="6B317A8F" w14:textId="77777777" w:rsidR="005C3C09" w:rsidRPr="005C3C09" w:rsidRDefault="005C3C09" w:rsidP="005C3C09">
      <w:pPr>
        <w:jc w:val="both"/>
      </w:pPr>
      <w:r w:rsidRPr="005C3C09">
        <w:t xml:space="preserve">Proces obsługi zgłoszeń powinien uwzględniać różne statusy (np. </w:t>
      </w:r>
      <w:r w:rsidRPr="005C3C09">
        <w:rPr>
          <w:i/>
          <w:iCs/>
        </w:rPr>
        <w:t>nowe, w trakcie, oczekuje na odpowiedź, rozwiązane, zamknięte</w:t>
      </w:r>
      <w:r w:rsidRPr="005C3C09">
        <w:t>) oraz możliwość przypisywania priorytetów (np. niski, średni, wysoki, krytyczny). Użytkownik musi mieć dostęp do historii swoich zgłoszeń oraz otrzymywać powiadomienia o zmianach statusu.</w:t>
      </w:r>
    </w:p>
    <w:p w14:paraId="6437B5CF" w14:textId="77777777" w:rsidR="005C3C09" w:rsidRPr="005C3C09" w:rsidRDefault="005C3C09" w:rsidP="005C3C09">
      <w:pPr>
        <w:jc w:val="both"/>
      </w:pPr>
      <w:r w:rsidRPr="005C3C09">
        <w:t>Administratorzy i moderatorzy powinni mieć możliwość kategoryzowania zgłoszeń (np. techniczne, merytoryczne, administracyjne), przypisywania ich do odpowiednich osób/zespołów, a także generowania raportów o czasie reakcji i jakości obsługi.</w:t>
      </w:r>
    </w:p>
    <w:p w14:paraId="4846BBC3" w14:textId="77777777" w:rsidR="005C3C09" w:rsidRPr="005C3C09" w:rsidRDefault="005C3C09" w:rsidP="005C3C09">
      <w:r w:rsidRPr="005C3C09">
        <w:rPr>
          <w:b/>
          <w:bCs/>
        </w:rPr>
        <w:t>Tabela wymagań funkcjonalnych – 3.11.1</w:t>
      </w:r>
    </w:p>
    <w:tbl>
      <w:tblPr>
        <w:tblStyle w:val="Tabela-Siatka"/>
        <w:tblW w:w="0" w:type="auto"/>
        <w:tblLook w:val="04A0" w:firstRow="1" w:lastRow="0" w:firstColumn="1" w:lastColumn="0" w:noHBand="0" w:noVBand="1"/>
      </w:tblPr>
      <w:tblGrid>
        <w:gridCol w:w="1309"/>
        <w:gridCol w:w="2486"/>
        <w:gridCol w:w="5267"/>
      </w:tblGrid>
      <w:tr w:rsidR="005C3C09" w:rsidRPr="005C3C09" w14:paraId="17184365" w14:textId="77777777" w:rsidTr="005C3C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9E0174" w14:textId="77777777" w:rsidR="005C3C09" w:rsidRPr="005C3C09" w:rsidRDefault="005C3C09" w:rsidP="005C3C09">
            <w:pPr>
              <w:spacing w:after="160" w:line="278" w:lineRule="auto"/>
              <w:jc w:val="left"/>
              <w:rPr>
                <w:bCs/>
              </w:rPr>
            </w:pPr>
            <w:r w:rsidRPr="005C3C09">
              <w:rPr>
                <w:bCs/>
              </w:rPr>
              <w:t>Sygnatura</w:t>
            </w:r>
          </w:p>
        </w:tc>
        <w:tc>
          <w:tcPr>
            <w:tcW w:w="0" w:type="auto"/>
            <w:hideMark/>
          </w:tcPr>
          <w:p w14:paraId="34AAA246" w14:textId="77777777" w:rsidR="005C3C09" w:rsidRPr="005C3C09" w:rsidRDefault="005C3C09" w:rsidP="005C3C09">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C3C09">
              <w:rPr>
                <w:b/>
                <w:bCs/>
              </w:rPr>
              <w:t>Nazwa</w:t>
            </w:r>
          </w:p>
        </w:tc>
        <w:tc>
          <w:tcPr>
            <w:tcW w:w="0" w:type="auto"/>
            <w:hideMark/>
          </w:tcPr>
          <w:p w14:paraId="112016D2" w14:textId="77777777" w:rsidR="005C3C09" w:rsidRPr="005C3C09" w:rsidRDefault="005C3C09" w:rsidP="005C3C09">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C3C09">
              <w:rPr>
                <w:b/>
                <w:bCs/>
              </w:rPr>
              <w:t>Opis</w:t>
            </w:r>
          </w:p>
        </w:tc>
      </w:tr>
      <w:tr w:rsidR="005C3C09" w:rsidRPr="005C3C09" w14:paraId="093BFBEA"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18DE29A6" w14:textId="77777777" w:rsidR="005C3C09" w:rsidRPr="005C3C09" w:rsidRDefault="005C3C09" w:rsidP="005C3C09">
            <w:pPr>
              <w:spacing w:after="160" w:line="278" w:lineRule="auto"/>
            </w:pPr>
            <w:r w:rsidRPr="005C3C09">
              <w:t>WF-361</w:t>
            </w:r>
          </w:p>
        </w:tc>
        <w:tc>
          <w:tcPr>
            <w:tcW w:w="0" w:type="auto"/>
            <w:hideMark/>
          </w:tcPr>
          <w:p w14:paraId="1DF08260"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Rejestracja zgłoszeń</w:t>
            </w:r>
          </w:p>
        </w:tc>
        <w:tc>
          <w:tcPr>
            <w:tcW w:w="0" w:type="auto"/>
            <w:hideMark/>
          </w:tcPr>
          <w:p w14:paraId="2EC651C7"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Użytkownik może utworzyć zgłoszenie poprzez formularz na platformie, wybierając kategorię i opisując problem.</w:t>
            </w:r>
          </w:p>
        </w:tc>
      </w:tr>
      <w:tr w:rsidR="005C3C09" w:rsidRPr="005C3C09" w14:paraId="24B9678D"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5D3BF176" w14:textId="77777777" w:rsidR="005C3C09" w:rsidRPr="005C3C09" w:rsidRDefault="005C3C09" w:rsidP="005C3C09">
            <w:pPr>
              <w:spacing w:after="160" w:line="278" w:lineRule="auto"/>
            </w:pPr>
            <w:r w:rsidRPr="005C3C09">
              <w:t>WF-362</w:t>
            </w:r>
          </w:p>
        </w:tc>
        <w:tc>
          <w:tcPr>
            <w:tcW w:w="0" w:type="auto"/>
            <w:hideMark/>
          </w:tcPr>
          <w:p w14:paraId="5FAB1135"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Unikalny numer ticketu</w:t>
            </w:r>
          </w:p>
        </w:tc>
        <w:tc>
          <w:tcPr>
            <w:tcW w:w="0" w:type="auto"/>
            <w:hideMark/>
          </w:tcPr>
          <w:p w14:paraId="40C01A30"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Każde zgłoszenie otrzymuje automatycznie nadany unikalny numer ID.</w:t>
            </w:r>
          </w:p>
        </w:tc>
      </w:tr>
      <w:tr w:rsidR="005C3C09" w:rsidRPr="005C3C09" w14:paraId="2F5A0D87"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77C643F7" w14:textId="77777777" w:rsidR="005C3C09" w:rsidRPr="005C3C09" w:rsidRDefault="005C3C09" w:rsidP="005C3C09">
            <w:pPr>
              <w:spacing w:after="160" w:line="278" w:lineRule="auto"/>
            </w:pPr>
            <w:r w:rsidRPr="005C3C09">
              <w:t>WF-363</w:t>
            </w:r>
          </w:p>
        </w:tc>
        <w:tc>
          <w:tcPr>
            <w:tcW w:w="0" w:type="auto"/>
            <w:hideMark/>
          </w:tcPr>
          <w:p w14:paraId="0C2A6055"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Statusy zgłoszeń</w:t>
            </w:r>
          </w:p>
        </w:tc>
        <w:tc>
          <w:tcPr>
            <w:tcW w:w="0" w:type="auto"/>
            <w:hideMark/>
          </w:tcPr>
          <w:p w14:paraId="50BE4B42"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System obsługuje statusy: nowe, w trakcie, oczekuje na odpowiedź, rozwiązane, zamknięte.</w:t>
            </w:r>
          </w:p>
        </w:tc>
      </w:tr>
      <w:tr w:rsidR="005C3C09" w:rsidRPr="005C3C09" w14:paraId="5E3F679C"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2CC5B2C2" w14:textId="77777777" w:rsidR="005C3C09" w:rsidRPr="005C3C09" w:rsidRDefault="005C3C09" w:rsidP="005C3C09">
            <w:pPr>
              <w:spacing w:after="160" w:line="278" w:lineRule="auto"/>
            </w:pPr>
            <w:r w:rsidRPr="005C3C09">
              <w:t>WF-364</w:t>
            </w:r>
          </w:p>
        </w:tc>
        <w:tc>
          <w:tcPr>
            <w:tcW w:w="0" w:type="auto"/>
            <w:hideMark/>
          </w:tcPr>
          <w:p w14:paraId="37679797"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Priorytety zgłoszeń</w:t>
            </w:r>
          </w:p>
        </w:tc>
        <w:tc>
          <w:tcPr>
            <w:tcW w:w="0" w:type="auto"/>
            <w:hideMark/>
          </w:tcPr>
          <w:p w14:paraId="1C2F50E7"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Zgłoszenia mogą mieć przypisany priorytet (niski, średni, wysoki, krytyczny).</w:t>
            </w:r>
          </w:p>
        </w:tc>
      </w:tr>
      <w:tr w:rsidR="005C3C09" w:rsidRPr="005C3C09" w14:paraId="0F8848C9"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4176C6A1" w14:textId="77777777" w:rsidR="005C3C09" w:rsidRPr="005C3C09" w:rsidRDefault="005C3C09" w:rsidP="005C3C09">
            <w:pPr>
              <w:spacing w:after="160" w:line="278" w:lineRule="auto"/>
            </w:pPr>
            <w:r w:rsidRPr="005C3C09">
              <w:t>WF-365</w:t>
            </w:r>
          </w:p>
        </w:tc>
        <w:tc>
          <w:tcPr>
            <w:tcW w:w="0" w:type="auto"/>
            <w:hideMark/>
          </w:tcPr>
          <w:p w14:paraId="04AEEB1B"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Historia zgłoszeń</w:t>
            </w:r>
          </w:p>
        </w:tc>
        <w:tc>
          <w:tcPr>
            <w:tcW w:w="0" w:type="auto"/>
            <w:hideMark/>
          </w:tcPr>
          <w:p w14:paraId="457E0B67"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Użytkownik ma dostęp do listy wszystkich swoich zgłoszeń wraz z historią zmian statusów i komentarzy.</w:t>
            </w:r>
          </w:p>
        </w:tc>
      </w:tr>
      <w:tr w:rsidR="005C3C09" w:rsidRPr="005C3C09" w14:paraId="2B4FBE2A"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7A5CFCBD" w14:textId="77777777" w:rsidR="005C3C09" w:rsidRPr="005C3C09" w:rsidRDefault="005C3C09" w:rsidP="005C3C09">
            <w:pPr>
              <w:spacing w:after="160" w:line="278" w:lineRule="auto"/>
            </w:pPr>
            <w:r w:rsidRPr="005C3C09">
              <w:t>WF-366</w:t>
            </w:r>
          </w:p>
        </w:tc>
        <w:tc>
          <w:tcPr>
            <w:tcW w:w="0" w:type="auto"/>
            <w:hideMark/>
          </w:tcPr>
          <w:p w14:paraId="5C58E7ED"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Przypisywanie zgłoszeń</w:t>
            </w:r>
          </w:p>
        </w:tc>
        <w:tc>
          <w:tcPr>
            <w:tcW w:w="0" w:type="auto"/>
            <w:hideMark/>
          </w:tcPr>
          <w:p w14:paraId="59C6664F"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Administrator lub moderator może przypisać zgłoszenie do konkretnej osoby lub zespołu.</w:t>
            </w:r>
          </w:p>
        </w:tc>
      </w:tr>
      <w:tr w:rsidR="005C3C09" w:rsidRPr="005C3C09" w14:paraId="77342E84"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2D3F2674" w14:textId="77777777" w:rsidR="005C3C09" w:rsidRPr="005C3C09" w:rsidRDefault="005C3C09" w:rsidP="005C3C09">
            <w:pPr>
              <w:spacing w:after="160" w:line="278" w:lineRule="auto"/>
            </w:pPr>
            <w:r w:rsidRPr="005C3C09">
              <w:lastRenderedPageBreak/>
              <w:t>WF-367</w:t>
            </w:r>
          </w:p>
        </w:tc>
        <w:tc>
          <w:tcPr>
            <w:tcW w:w="0" w:type="auto"/>
            <w:hideMark/>
          </w:tcPr>
          <w:p w14:paraId="6AB2F7C5"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Kategorie zgłoszeń</w:t>
            </w:r>
          </w:p>
        </w:tc>
        <w:tc>
          <w:tcPr>
            <w:tcW w:w="0" w:type="auto"/>
            <w:hideMark/>
          </w:tcPr>
          <w:p w14:paraId="6ED83347"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System umożliwia kategoryzację zgłoszeń (np. techniczne, merytoryczne, administracyjne).</w:t>
            </w:r>
          </w:p>
        </w:tc>
      </w:tr>
      <w:tr w:rsidR="005C3C09" w:rsidRPr="005C3C09" w14:paraId="62FE9685"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27E96462" w14:textId="77777777" w:rsidR="005C3C09" w:rsidRPr="005C3C09" w:rsidRDefault="005C3C09" w:rsidP="005C3C09">
            <w:pPr>
              <w:spacing w:after="160" w:line="278" w:lineRule="auto"/>
            </w:pPr>
            <w:r w:rsidRPr="005C3C09">
              <w:t>WF-368</w:t>
            </w:r>
          </w:p>
        </w:tc>
        <w:tc>
          <w:tcPr>
            <w:tcW w:w="0" w:type="auto"/>
            <w:hideMark/>
          </w:tcPr>
          <w:p w14:paraId="3FBCC2C4"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Powiadomienia o zmianach statusu</w:t>
            </w:r>
          </w:p>
        </w:tc>
        <w:tc>
          <w:tcPr>
            <w:tcW w:w="0" w:type="auto"/>
            <w:hideMark/>
          </w:tcPr>
          <w:p w14:paraId="4788B7C3"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Użytkownik otrzymuje automatyczne powiadomienia (e-mail/push) o każdej zmianie statusu zgłoszenia.</w:t>
            </w:r>
          </w:p>
        </w:tc>
      </w:tr>
      <w:tr w:rsidR="005C3C09" w:rsidRPr="005C3C09" w14:paraId="480A4172"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5BE14E9F" w14:textId="77777777" w:rsidR="005C3C09" w:rsidRPr="005C3C09" w:rsidRDefault="005C3C09" w:rsidP="005C3C09">
            <w:pPr>
              <w:spacing w:after="160" w:line="278" w:lineRule="auto"/>
            </w:pPr>
            <w:r w:rsidRPr="005C3C09">
              <w:t>WF-369</w:t>
            </w:r>
          </w:p>
        </w:tc>
        <w:tc>
          <w:tcPr>
            <w:tcW w:w="0" w:type="auto"/>
            <w:hideMark/>
          </w:tcPr>
          <w:p w14:paraId="6D920F96"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Raportowanie zgłoszeń</w:t>
            </w:r>
          </w:p>
        </w:tc>
        <w:tc>
          <w:tcPr>
            <w:tcW w:w="0" w:type="auto"/>
            <w:hideMark/>
          </w:tcPr>
          <w:p w14:paraId="176CE7EE"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System generuje raporty o liczbie zgłoszeń, czasie reakcji, czasie rozwiązania i poziomie satysfakcji użytkowników.</w:t>
            </w:r>
          </w:p>
        </w:tc>
      </w:tr>
      <w:tr w:rsidR="005C3C09" w:rsidRPr="005C3C09" w14:paraId="133E49BD" w14:textId="77777777" w:rsidTr="005C3C09">
        <w:tc>
          <w:tcPr>
            <w:cnfStyle w:val="001000000000" w:firstRow="0" w:lastRow="0" w:firstColumn="1" w:lastColumn="0" w:oddVBand="0" w:evenVBand="0" w:oddHBand="0" w:evenHBand="0" w:firstRowFirstColumn="0" w:firstRowLastColumn="0" w:lastRowFirstColumn="0" w:lastRowLastColumn="0"/>
            <w:tcW w:w="0" w:type="auto"/>
            <w:hideMark/>
          </w:tcPr>
          <w:p w14:paraId="4C7D7DCB" w14:textId="77777777" w:rsidR="005C3C09" w:rsidRPr="005C3C09" w:rsidRDefault="005C3C09" w:rsidP="005C3C09">
            <w:pPr>
              <w:spacing w:after="160" w:line="278" w:lineRule="auto"/>
            </w:pPr>
            <w:r w:rsidRPr="005C3C09">
              <w:t>WF-370</w:t>
            </w:r>
          </w:p>
        </w:tc>
        <w:tc>
          <w:tcPr>
            <w:tcW w:w="0" w:type="auto"/>
            <w:hideMark/>
          </w:tcPr>
          <w:p w14:paraId="054FA440" w14:textId="77777777" w:rsidR="005C3C09" w:rsidRPr="005C3C09" w:rsidRDefault="005C3C09" w:rsidP="005C3C09">
            <w:pPr>
              <w:spacing w:after="160" w:line="278" w:lineRule="auto"/>
              <w:cnfStyle w:val="000000000000" w:firstRow="0" w:lastRow="0" w:firstColumn="0" w:lastColumn="0" w:oddVBand="0" w:evenVBand="0" w:oddHBand="0" w:evenHBand="0" w:firstRowFirstColumn="0" w:firstRowLastColumn="0" w:lastRowFirstColumn="0" w:lastRowLastColumn="0"/>
            </w:pPr>
            <w:r w:rsidRPr="005C3C09">
              <w:t>Audyt obsługi zgłoszeń</w:t>
            </w:r>
          </w:p>
        </w:tc>
        <w:tc>
          <w:tcPr>
            <w:tcW w:w="0" w:type="auto"/>
            <w:hideMark/>
          </w:tcPr>
          <w:p w14:paraId="5B5CD402" w14:textId="77777777" w:rsidR="005C3C09" w:rsidRPr="005C3C09" w:rsidRDefault="005C3C09"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C3C09">
              <w:t>Wszystkie operacje związane ze zgłoszeniami są rejestrowane w logach audytowych.</w:t>
            </w:r>
          </w:p>
        </w:tc>
      </w:tr>
    </w:tbl>
    <w:p w14:paraId="579F988C" w14:textId="77777777" w:rsidR="00451A78" w:rsidRDefault="00451A78" w:rsidP="009B3A4F">
      <w:pPr>
        <w:pStyle w:val="Nagwek4"/>
      </w:pPr>
      <w:r w:rsidRPr="00451A78">
        <w:t>3.11.2. Czat online dla użytkowników.</w:t>
      </w:r>
    </w:p>
    <w:p w14:paraId="20AC183D" w14:textId="77777777" w:rsidR="008B5BEE" w:rsidRPr="008B5BEE" w:rsidRDefault="008B5BEE" w:rsidP="00102522">
      <w:pPr>
        <w:jc w:val="both"/>
      </w:pPr>
      <w:r w:rsidRPr="008B5BEE">
        <w:t>System musi udostępniać czat online jako szybki kanał komunikacji pomiędzy uczestnikami, trenerami, administratorami oraz zespołem wsparcia. Czat powinien obsługiwać zarówno konwersacje indywidualne (1:1), jak i grupowe (np. w ramach kursu, zespołu symulacyjnego czy jednostki organizacyjnej).</w:t>
      </w:r>
    </w:p>
    <w:p w14:paraId="052AACC9" w14:textId="77777777" w:rsidR="008B5BEE" w:rsidRPr="008B5BEE" w:rsidRDefault="008B5BEE" w:rsidP="00102522">
      <w:pPr>
        <w:jc w:val="both"/>
      </w:pPr>
      <w:r w:rsidRPr="008B5BEE">
        <w:t>Czat powinien umożliwiać wymianę wiadomości tekstowych w czasie rzeczywistym, przesyłanie załączników (pliki, obrazy, linki do materiałów w repozytorium) oraz stosowanie emotikon i reakcji. Dla rozmów dydaktycznych powinna istnieć opcja moderacji – trenerzy i moderatorzy mogą kontrolować przebieg dyskusji i usuwać treści niezgodne z regulaminem.</w:t>
      </w:r>
    </w:p>
    <w:p w14:paraId="51335F94" w14:textId="77777777" w:rsidR="008B5BEE" w:rsidRPr="008B5BEE" w:rsidRDefault="008B5BEE" w:rsidP="00102522">
      <w:pPr>
        <w:jc w:val="both"/>
      </w:pPr>
      <w:r w:rsidRPr="008B5BEE">
        <w:t>System musi także wspierać archiwizację rozmów, możliwość wyszukiwania treści w historii czatów oraz integrację z powiadomieniami push/e-mail, aby użytkownik nie przegapił istotnych wiadomości.</w:t>
      </w:r>
    </w:p>
    <w:p w14:paraId="3AE69253" w14:textId="77777777" w:rsidR="008B5BEE" w:rsidRPr="008B5BEE" w:rsidRDefault="008B5BEE" w:rsidP="008B5BEE">
      <w:r w:rsidRPr="008B5BEE">
        <w:rPr>
          <w:b/>
          <w:bCs/>
        </w:rPr>
        <w:t>Tabela wymagań funkcjonalnych – 3.11.2</w:t>
      </w:r>
    </w:p>
    <w:tbl>
      <w:tblPr>
        <w:tblStyle w:val="Tabela-Siatka"/>
        <w:tblW w:w="0" w:type="auto"/>
        <w:tblLook w:val="04A0" w:firstRow="1" w:lastRow="0" w:firstColumn="1" w:lastColumn="0" w:noHBand="0" w:noVBand="1"/>
      </w:tblPr>
      <w:tblGrid>
        <w:gridCol w:w="1309"/>
        <w:gridCol w:w="2689"/>
        <w:gridCol w:w="5064"/>
      </w:tblGrid>
      <w:tr w:rsidR="008B5BEE" w:rsidRPr="008B5BEE" w14:paraId="4BE67B3F" w14:textId="77777777" w:rsidTr="008B5B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8840A9" w14:textId="77777777" w:rsidR="008B5BEE" w:rsidRPr="008B5BEE" w:rsidRDefault="008B5BEE" w:rsidP="008B5BEE">
            <w:pPr>
              <w:spacing w:after="160" w:line="278" w:lineRule="auto"/>
              <w:jc w:val="left"/>
              <w:rPr>
                <w:bCs/>
              </w:rPr>
            </w:pPr>
            <w:r w:rsidRPr="008B5BEE">
              <w:rPr>
                <w:bCs/>
              </w:rPr>
              <w:t>Sygnatura</w:t>
            </w:r>
          </w:p>
        </w:tc>
        <w:tc>
          <w:tcPr>
            <w:tcW w:w="0" w:type="auto"/>
            <w:hideMark/>
          </w:tcPr>
          <w:p w14:paraId="18256A50" w14:textId="77777777" w:rsidR="008B5BEE" w:rsidRPr="008B5BEE" w:rsidRDefault="008B5BEE" w:rsidP="008B5BE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B5BEE">
              <w:rPr>
                <w:b/>
                <w:bCs/>
              </w:rPr>
              <w:t>Nazwa</w:t>
            </w:r>
          </w:p>
        </w:tc>
        <w:tc>
          <w:tcPr>
            <w:tcW w:w="0" w:type="auto"/>
            <w:hideMark/>
          </w:tcPr>
          <w:p w14:paraId="6E6C4D83" w14:textId="77777777" w:rsidR="008B5BEE" w:rsidRPr="008B5BEE" w:rsidRDefault="008B5BEE" w:rsidP="008B5BE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B5BEE">
              <w:rPr>
                <w:b/>
                <w:bCs/>
              </w:rPr>
              <w:t>Opis</w:t>
            </w:r>
          </w:p>
        </w:tc>
      </w:tr>
      <w:tr w:rsidR="008B5BEE" w:rsidRPr="008B5BEE" w14:paraId="46D6CD7D"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64130603" w14:textId="77777777" w:rsidR="008B5BEE" w:rsidRPr="008B5BEE" w:rsidRDefault="008B5BEE" w:rsidP="008B5BEE">
            <w:pPr>
              <w:spacing w:after="160" w:line="278" w:lineRule="auto"/>
            </w:pPr>
            <w:r w:rsidRPr="008B5BEE">
              <w:t>WF-371</w:t>
            </w:r>
          </w:p>
        </w:tc>
        <w:tc>
          <w:tcPr>
            <w:tcW w:w="0" w:type="auto"/>
            <w:hideMark/>
          </w:tcPr>
          <w:p w14:paraId="48DA9108"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Czat indywidualny</w:t>
            </w:r>
          </w:p>
        </w:tc>
        <w:tc>
          <w:tcPr>
            <w:tcW w:w="0" w:type="auto"/>
            <w:hideMark/>
          </w:tcPr>
          <w:p w14:paraId="03FAC7FC"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Użytkownicy mogą prowadzić rozmowy 1:1 w czasie rzeczywistym.</w:t>
            </w:r>
          </w:p>
        </w:tc>
      </w:tr>
      <w:tr w:rsidR="008B5BEE" w:rsidRPr="008B5BEE" w14:paraId="2799D70E"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3995FE11" w14:textId="77777777" w:rsidR="008B5BEE" w:rsidRPr="008B5BEE" w:rsidRDefault="008B5BEE" w:rsidP="008B5BEE">
            <w:pPr>
              <w:spacing w:after="160" w:line="278" w:lineRule="auto"/>
            </w:pPr>
            <w:r w:rsidRPr="008B5BEE">
              <w:t>WF-372</w:t>
            </w:r>
          </w:p>
        </w:tc>
        <w:tc>
          <w:tcPr>
            <w:tcW w:w="0" w:type="auto"/>
            <w:hideMark/>
          </w:tcPr>
          <w:p w14:paraId="4A409ADB"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Czat grupowy</w:t>
            </w:r>
          </w:p>
        </w:tc>
        <w:tc>
          <w:tcPr>
            <w:tcW w:w="0" w:type="auto"/>
            <w:hideMark/>
          </w:tcPr>
          <w:p w14:paraId="2B81A4BE"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System obsługuje rozmowy w grupach (np. kurs, symulacja, jednostka organizacyjna).</w:t>
            </w:r>
          </w:p>
        </w:tc>
      </w:tr>
      <w:tr w:rsidR="008B5BEE" w:rsidRPr="008B5BEE" w14:paraId="6C6B3143"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53DBF93E" w14:textId="77777777" w:rsidR="008B5BEE" w:rsidRPr="008B5BEE" w:rsidRDefault="008B5BEE" w:rsidP="008B5BEE">
            <w:pPr>
              <w:spacing w:after="160" w:line="278" w:lineRule="auto"/>
            </w:pPr>
            <w:r w:rsidRPr="008B5BEE">
              <w:t>WF-373</w:t>
            </w:r>
          </w:p>
        </w:tc>
        <w:tc>
          <w:tcPr>
            <w:tcW w:w="0" w:type="auto"/>
            <w:hideMark/>
          </w:tcPr>
          <w:p w14:paraId="38F5B277"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Wysyłanie załączników</w:t>
            </w:r>
          </w:p>
        </w:tc>
        <w:tc>
          <w:tcPr>
            <w:tcW w:w="0" w:type="auto"/>
            <w:hideMark/>
          </w:tcPr>
          <w:p w14:paraId="44CC4B22"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Użytkownicy mogą przesyłać pliki, obrazy i linki do materiałów z repozytorium wiedzy.</w:t>
            </w:r>
          </w:p>
        </w:tc>
      </w:tr>
      <w:tr w:rsidR="008B5BEE" w:rsidRPr="008B5BEE" w14:paraId="10296FF7"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674DD657" w14:textId="77777777" w:rsidR="008B5BEE" w:rsidRPr="008B5BEE" w:rsidRDefault="008B5BEE" w:rsidP="008B5BEE">
            <w:pPr>
              <w:spacing w:after="160" w:line="278" w:lineRule="auto"/>
            </w:pPr>
            <w:r w:rsidRPr="008B5BEE">
              <w:lastRenderedPageBreak/>
              <w:t>WF-374</w:t>
            </w:r>
          </w:p>
        </w:tc>
        <w:tc>
          <w:tcPr>
            <w:tcW w:w="0" w:type="auto"/>
            <w:hideMark/>
          </w:tcPr>
          <w:p w14:paraId="3024C350"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Powiadomienia o nowych wiadomościach</w:t>
            </w:r>
          </w:p>
        </w:tc>
        <w:tc>
          <w:tcPr>
            <w:tcW w:w="0" w:type="auto"/>
            <w:hideMark/>
          </w:tcPr>
          <w:p w14:paraId="0D65A9A2"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System wysyła powiadomienia push i e-mail o nowych wiadomościach.</w:t>
            </w:r>
          </w:p>
        </w:tc>
      </w:tr>
      <w:tr w:rsidR="008B5BEE" w:rsidRPr="008B5BEE" w14:paraId="2B70B258"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20B90E7B" w14:textId="77777777" w:rsidR="008B5BEE" w:rsidRPr="008B5BEE" w:rsidRDefault="008B5BEE" w:rsidP="008B5BEE">
            <w:pPr>
              <w:spacing w:after="160" w:line="278" w:lineRule="auto"/>
            </w:pPr>
            <w:r w:rsidRPr="008B5BEE">
              <w:t>WF-375</w:t>
            </w:r>
          </w:p>
        </w:tc>
        <w:tc>
          <w:tcPr>
            <w:tcW w:w="0" w:type="auto"/>
            <w:hideMark/>
          </w:tcPr>
          <w:p w14:paraId="766D3D8D"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Historia i archiwizacja czatów</w:t>
            </w:r>
          </w:p>
        </w:tc>
        <w:tc>
          <w:tcPr>
            <w:tcW w:w="0" w:type="auto"/>
            <w:hideMark/>
          </w:tcPr>
          <w:p w14:paraId="57DF4541"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Rozmowy są archiwizowane, a użytkownicy mogą przeszukiwać historię czatów.</w:t>
            </w:r>
          </w:p>
        </w:tc>
      </w:tr>
      <w:tr w:rsidR="008B5BEE" w:rsidRPr="008B5BEE" w14:paraId="7E838E1B"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1D76AABE" w14:textId="77777777" w:rsidR="008B5BEE" w:rsidRPr="008B5BEE" w:rsidRDefault="008B5BEE" w:rsidP="008B5BEE">
            <w:pPr>
              <w:spacing w:after="160" w:line="278" w:lineRule="auto"/>
            </w:pPr>
            <w:r w:rsidRPr="008B5BEE">
              <w:t>WF-376</w:t>
            </w:r>
          </w:p>
        </w:tc>
        <w:tc>
          <w:tcPr>
            <w:tcW w:w="0" w:type="auto"/>
            <w:hideMark/>
          </w:tcPr>
          <w:p w14:paraId="6C810D84"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Moderacja czatów</w:t>
            </w:r>
          </w:p>
        </w:tc>
        <w:tc>
          <w:tcPr>
            <w:tcW w:w="0" w:type="auto"/>
            <w:hideMark/>
          </w:tcPr>
          <w:p w14:paraId="2DF080A2"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Trenerzy i moderatorzy mogą usuwać treści, blokować użytkowników i monitorować przebieg dyskusji.</w:t>
            </w:r>
          </w:p>
        </w:tc>
      </w:tr>
      <w:tr w:rsidR="008B5BEE" w:rsidRPr="008B5BEE" w14:paraId="56CDE679"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17EF980C" w14:textId="77777777" w:rsidR="008B5BEE" w:rsidRPr="008B5BEE" w:rsidRDefault="008B5BEE" w:rsidP="008B5BEE">
            <w:pPr>
              <w:spacing w:after="160" w:line="278" w:lineRule="auto"/>
            </w:pPr>
            <w:r w:rsidRPr="008B5BEE">
              <w:t>WF-377</w:t>
            </w:r>
          </w:p>
        </w:tc>
        <w:tc>
          <w:tcPr>
            <w:tcW w:w="0" w:type="auto"/>
            <w:hideMark/>
          </w:tcPr>
          <w:p w14:paraId="5DA8D01C"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Reakcje i emotikony</w:t>
            </w:r>
          </w:p>
        </w:tc>
        <w:tc>
          <w:tcPr>
            <w:tcW w:w="0" w:type="auto"/>
            <w:hideMark/>
          </w:tcPr>
          <w:p w14:paraId="3044B484"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Uczestnicy mogą reagować na wiadomości poprzez emotikony i szybkie reakcje.</w:t>
            </w:r>
          </w:p>
        </w:tc>
      </w:tr>
      <w:tr w:rsidR="008B5BEE" w:rsidRPr="008B5BEE" w14:paraId="371C0E30"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340F847A" w14:textId="77777777" w:rsidR="008B5BEE" w:rsidRPr="008B5BEE" w:rsidRDefault="008B5BEE" w:rsidP="008B5BEE">
            <w:pPr>
              <w:spacing w:after="160" w:line="278" w:lineRule="auto"/>
            </w:pPr>
            <w:r w:rsidRPr="008B5BEE">
              <w:t>WF-378</w:t>
            </w:r>
          </w:p>
        </w:tc>
        <w:tc>
          <w:tcPr>
            <w:tcW w:w="0" w:type="auto"/>
            <w:hideMark/>
          </w:tcPr>
          <w:p w14:paraId="525A11F6"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Integracja z innymi modułami</w:t>
            </w:r>
          </w:p>
        </w:tc>
        <w:tc>
          <w:tcPr>
            <w:tcW w:w="0" w:type="auto"/>
            <w:hideMark/>
          </w:tcPr>
          <w:p w14:paraId="646FFBCF"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Czat umożliwia udostępnianie linków do kursów, testów, symulacji oraz dokumentów z repozytorium.</w:t>
            </w:r>
          </w:p>
        </w:tc>
      </w:tr>
      <w:tr w:rsidR="008B5BEE" w:rsidRPr="008B5BEE" w14:paraId="2B63799A" w14:textId="77777777" w:rsidTr="008B5BEE">
        <w:tc>
          <w:tcPr>
            <w:cnfStyle w:val="001000000000" w:firstRow="0" w:lastRow="0" w:firstColumn="1" w:lastColumn="0" w:oddVBand="0" w:evenVBand="0" w:oddHBand="0" w:evenHBand="0" w:firstRowFirstColumn="0" w:firstRowLastColumn="0" w:lastRowFirstColumn="0" w:lastRowLastColumn="0"/>
            <w:tcW w:w="0" w:type="auto"/>
            <w:hideMark/>
          </w:tcPr>
          <w:p w14:paraId="4A59270C" w14:textId="77777777" w:rsidR="008B5BEE" w:rsidRPr="008B5BEE" w:rsidRDefault="008B5BEE" w:rsidP="008B5BEE">
            <w:pPr>
              <w:spacing w:after="160" w:line="278" w:lineRule="auto"/>
            </w:pPr>
            <w:r w:rsidRPr="008B5BEE">
              <w:t>WF-379</w:t>
            </w:r>
          </w:p>
        </w:tc>
        <w:tc>
          <w:tcPr>
            <w:tcW w:w="0" w:type="auto"/>
            <w:hideMark/>
          </w:tcPr>
          <w:p w14:paraId="593BC881" w14:textId="77777777" w:rsidR="008B5BEE" w:rsidRPr="008B5BEE" w:rsidRDefault="008B5BEE" w:rsidP="008B5BEE">
            <w:pPr>
              <w:spacing w:after="160" w:line="278" w:lineRule="auto"/>
              <w:cnfStyle w:val="000000000000" w:firstRow="0" w:lastRow="0" w:firstColumn="0" w:lastColumn="0" w:oddVBand="0" w:evenVBand="0" w:oddHBand="0" w:evenHBand="0" w:firstRowFirstColumn="0" w:firstRowLastColumn="0" w:lastRowFirstColumn="0" w:lastRowLastColumn="0"/>
            </w:pPr>
            <w:r w:rsidRPr="008B5BEE">
              <w:t>Audyt czatów</w:t>
            </w:r>
          </w:p>
        </w:tc>
        <w:tc>
          <w:tcPr>
            <w:tcW w:w="0" w:type="auto"/>
            <w:hideMark/>
          </w:tcPr>
          <w:p w14:paraId="6587F233" w14:textId="77777777" w:rsidR="008B5BEE" w:rsidRPr="008B5BEE" w:rsidRDefault="008B5BE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B5BEE">
              <w:t>Wszystkie działania w czacie (wysyłanie wiadomości, usuwanie, moderacja) są rejestrowane w logach audytowych.</w:t>
            </w:r>
          </w:p>
        </w:tc>
      </w:tr>
    </w:tbl>
    <w:p w14:paraId="223CD214" w14:textId="77777777" w:rsidR="00451A78" w:rsidRDefault="00451A78" w:rsidP="009B3A4F">
      <w:pPr>
        <w:pStyle w:val="Nagwek4"/>
      </w:pPr>
      <w:r w:rsidRPr="00451A78">
        <w:t>3.11.3. Powiadomienia push i e-mail.</w:t>
      </w:r>
    </w:p>
    <w:p w14:paraId="12540789" w14:textId="77777777" w:rsidR="000052A6" w:rsidRPr="000052A6" w:rsidRDefault="000052A6" w:rsidP="000052A6">
      <w:pPr>
        <w:jc w:val="both"/>
      </w:pPr>
      <w:r w:rsidRPr="000052A6">
        <w:t>System musi zapewniać wielokanałową komunikację z użytkownikami poprzez powiadomienia push (w aplikacji webowej) oraz wiadomości e-mail. Mechanizm powiadomień pełni rolę narzędzia informacyjnego i motywacyjnego – przypomina o nadchodzących terminach, informuje o nowych kursach i materiałach, statusie zgłoszeń, wiadomościach w czacie oraz innych zdarzeniach systemowych.</w:t>
      </w:r>
    </w:p>
    <w:p w14:paraId="3CB1C413" w14:textId="77777777" w:rsidR="000052A6" w:rsidRPr="000052A6" w:rsidRDefault="000052A6" w:rsidP="000052A6">
      <w:pPr>
        <w:jc w:val="both"/>
      </w:pPr>
      <w:r w:rsidRPr="000052A6">
        <w:t>Powiadomienia muszą być spersonalizowane i kontekstowe – dostosowane do roli użytkownika (uczestnik, trener, administrator) oraz jego aktywności w systemie. System powinien pozwalać użytkownikowi na konfigurację preferencji, w tym wybór kanału komunikacji i rodzajów powiadomień, które chce otrzymywać.</w:t>
      </w:r>
    </w:p>
    <w:p w14:paraId="0ABBD450" w14:textId="77777777" w:rsidR="000052A6" w:rsidRPr="000052A6" w:rsidRDefault="000052A6" w:rsidP="000052A6">
      <w:pPr>
        <w:jc w:val="both"/>
      </w:pPr>
      <w:r w:rsidRPr="000052A6">
        <w:t>Administratorzy muszą mieć możliwość definiowania powiadomień globalnych (np. komunikaty systemowe, ogłoszenia instytucjonalne), a system powinien wspierać zarówno powiadomienia automatyczne, jak i wysyłane ręcznie.</w:t>
      </w:r>
    </w:p>
    <w:p w14:paraId="62CCB882" w14:textId="77777777" w:rsidR="000052A6" w:rsidRPr="000052A6" w:rsidRDefault="000052A6" w:rsidP="000052A6">
      <w:r w:rsidRPr="000052A6">
        <w:rPr>
          <w:b/>
          <w:bCs/>
        </w:rPr>
        <w:t>Tabela wymagań funkcjonalnych – 3.11.3</w:t>
      </w:r>
    </w:p>
    <w:tbl>
      <w:tblPr>
        <w:tblStyle w:val="Tabela-Siatka"/>
        <w:tblW w:w="0" w:type="auto"/>
        <w:tblLook w:val="04A0" w:firstRow="1" w:lastRow="0" w:firstColumn="1" w:lastColumn="0" w:noHBand="0" w:noVBand="1"/>
      </w:tblPr>
      <w:tblGrid>
        <w:gridCol w:w="1309"/>
        <w:gridCol w:w="2366"/>
        <w:gridCol w:w="5387"/>
      </w:tblGrid>
      <w:tr w:rsidR="000052A6" w:rsidRPr="000052A6" w14:paraId="4BA3CFEB" w14:textId="77777777" w:rsidTr="00005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F3CF3" w14:textId="77777777" w:rsidR="000052A6" w:rsidRPr="000052A6" w:rsidRDefault="000052A6" w:rsidP="000052A6">
            <w:pPr>
              <w:spacing w:after="160" w:line="278" w:lineRule="auto"/>
              <w:jc w:val="left"/>
              <w:rPr>
                <w:bCs/>
              </w:rPr>
            </w:pPr>
            <w:r w:rsidRPr="000052A6">
              <w:rPr>
                <w:bCs/>
              </w:rPr>
              <w:t>Sygnatura</w:t>
            </w:r>
          </w:p>
        </w:tc>
        <w:tc>
          <w:tcPr>
            <w:tcW w:w="0" w:type="auto"/>
            <w:hideMark/>
          </w:tcPr>
          <w:p w14:paraId="43621B6E" w14:textId="77777777" w:rsidR="000052A6" w:rsidRPr="000052A6" w:rsidRDefault="000052A6" w:rsidP="000052A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0052A6">
              <w:rPr>
                <w:b/>
                <w:bCs/>
              </w:rPr>
              <w:t>Nazwa</w:t>
            </w:r>
          </w:p>
        </w:tc>
        <w:tc>
          <w:tcPr>
            <w:tcW w:w="0" w:type="auto"/>
            <w:hideMark/>
          </w:tcPr>
          <w:p w14:paraId="25C32D0B" w14:textId="77777777" w:rsidR="000052A6" w:rsidRPr="000052A6" w:rsidRDefault="000052A6" w:rsidP="000052A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0052A6">
              <w:rPr>
                <w:b/>
                <w:bCs/>
              </w:rPr>
              <w:t>Opis</w:t>
            </w:r>
          </w:p>
        </w:tc>
      </w:tr>
      <w:tr w:rsidR="000052A6" w:rsidRPr="000052A6" w14:paraId="4E52527F"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666C4ACD" w14:textId="77777777" w:rsidR="000052A6" w:rsidRPr="000052A6" w:rsidRDefault="000052A6" w:rsidP="000052A6">
            <w:pPr>
              <w:spacing w:after="160" w:line="278" w:lineRule="auto"/>
            </w:pPr>
            <w:r w:rsidRPr="000052A6">
              <w:t>WF-380</w:t>
            </w:r>
          </w:p>
        </w:tc>
        <w:tc>
          <w:tcPr>
            <w:tcW w:w="0" w:type="auto"/>
            <w:hideMark/>
          </w:tcPr>
          <w:p w14:paraId="637E91E8"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Powiadomienia push</w:t>
            </w:r>
          </w:p>
        </w:tc>
        <w:tc>
          <w:tcPr>
            <w:tcW w:w="0" w:type="auto"/>
            <w:hideMark/>
          </w:tcPr>
          <w:p w14:paraId="09B05FA7"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Użytkownik otrzymuje powiadomienia w aplikacji webowej w czasie rzeczywistym.</w:t>
            </w:r>
          </w:p>
        </w:tc>
      </w:tr>
      <w:tr w:rsidR="000052A6" w:rsidRPr="000052A6" w14:paraId="3841E112"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4733C141" w14:textId="77777777" w:rsidR="000052A6" w:rsidRPr="000052A6" w:rsidRDefault="000052A6" w:rsidP="000052A6">
            <w:pPr>
              <w:spacing w:after="160" w:line="278" w:lineRule="auto"/>
            </w:pPr>
            <w:r w:rsidRPr="000052A6">
              <w:lastRenderedPageBreak/>
              <w:t>WF-381</w:t>
            </w:r>
          </w:p>
        </w:tc>
        <w:tc>
          <w:tcPr>
            <w:tcW w:w="0" w:type="auto"/>
            <w:hideMark/>
          </w:tcPr>
          <w:p w14:paraId="2789C2C4"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Powiadomienia e-mail</w:t>
            </w:r>
          </w:p>
        </w:tc>
        <w:tc>
          <w:tcPr>
            <w:tcW w:w="0" w:type="auto"/>
            <w:hideMark/>
          </w:tcPr>
          <w:p w14:paraId="6B019F1C"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System wysyła wiadomości e-mail z informacjami o kursach, testach, zgłoszeniach i innych zdarzeniach.</w:t>
            </w:r>
          </w:p>
        </w:tc>
      </w:tr>
      <w:tr w:rsidR="000052A6" w:rsidRPr="000052A6" w14:paraId="6FA34513"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52643898" w14:textId="77777777" w:rsidR="000052A6" w:rsidRPr="000052A6" w:rsidRDefault="000052A6" w:rsidP="000052A6">
            <w:pPr>
              <w:spacing w:after="160" w:line="278" w:lineRule="auto"/>
            </w:pPr>
            <w:r w:rsidRPr="000052A6">
              <w:t>WF-382</w:t>
            </w:r>
          </w:p>
        </w:tc>
        <w:tc>
          <w:tcPr>
            <w:tcW w:w="0" w:type="auto"/>
            <w:hideMark/>
          </w:tcPr>
          <w:p w14:paraId="69DBFCE0"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Powiadomienia automatyczne</w:t>
            </w:r>
          </w:p>
        </w:tc>
        <w:tc>
          <w:tcPr>
            <w:tcW w:w="0" w:type="auto"/>
            <w:hideMark/>
          </w:tcPr>
          <w:p w14:paraId="37811F87"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Powiadomienia generowane są automatycznie na podstawie aktywności użytkownika i zdarzeń systemowych.</w:t>
            </w:r>
          </w:p>
        </w:tc>
      </w:tr>
      <w:tr w:rsidR="000052A6" w:rsidRPr="000052A6" w14:paraId="08DE3CA2"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659DCB3B" w14:textId="77777777" w:rsidR="000052A6" w:rsidRPr="000052A6" w:rsidRDefault="000052A6" w:rsidP="000052A6">
            <w:pPr>
              <w:spacing w:after="160" w:line="278" w:lineRule="auto"/>
            </w:pPr>
            <w:r w:rsidRPr="000052A6">
              <w:t>WF-383</w:t>
            </w:r>
          </w:p>
        </w:tc>
        <w:tc>
          <w:tcPr>
            <w:tcW w:w="0" w:type="auto"/>
            <w:hideMark/>
          </w:tcPr>
          <w:p w14:paraId="718A94D6"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Powiadomienia ręczne</w:t>
            </w:r>
          </w:p>
        </w:tc>
        <w:tc>
          <w:tcPr>
            <w:tcW w:w="0" w:type="auto"/>
            <w:hideMark/>
          </w:tcPr>
          <w:p w14:paraId="6C7CBFFD"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Administratorzy i trenerzy mogą wysyłać powiadomienia ręczne do wybranych użytkowników lub grup.</w:t>
            </w:r>
          </w:p>
        </w:tc>
      </w:tr>
      <w:tr w:rsidR="000052A6" w:rsidRPr="000052A6" w14:paraId="0A0B2967"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50C8BFBC" w14:textId="77777777" w:rsidR="000052A6" w:rsidRPr="000052A6" w:rsidRDefault="000052A6" w:rsidP="000052A6">
            <w:pPr>
              <w:spacing w:after="160" w:line="278" w:lineRule="auto"/>
            </w:pPr>
            <w:r w:rsidRPr="000052A6">
              <w:t>WF-384</w:t>
            </w:r>
          </w:p>
        </w:tc>
        <w:tc>
          <w:tcPr>
            <w:tcW w:w="0" w:type="auto"/>
            <w:hideMark/>
          </w:tcPr>
          <w:p w14:paraId="40706192"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Personalizacja powiadomień</w:t>
            </w:r>
          </w:p>
        </w:tc>
        <w:tc>
          <w:tcPr>
            <w:tcW w:w="0" w:type="auto"/>
            <w:hideMark/>
          </w:tcPr>
          <w:p w14:paraId="325BE273"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Użytkownik może konfigurować preferencje: kanał komunikacji, częstotliwość, rodzaj powiadomień.</w:t>
            </w:r>
          </w:p>
        </w:tc>
      </w:tr>
      <w:tr w:rsidR="000052A6" w:rsidRPr="000052A6" w14:paraId="4038ED10"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693FFCCD" w14:textId="77777777" w:rsidR="000052A6" w:rsidRPr="000052A6" w:rsidRDefault="000052A6" w:rsidP="000052A6">
            <w:pPr>
              <w:spacing w:after="160" w:line="278" w:lineRule="auto"/>
            </w:pPr>
            <w:r w:rsidRPr="000052A6">
              <w:t>WF-385</w:t>
            </w:r>
          </w:p>
        </w:tc>
        <w:tc>
          <w:tcPr>
            <w:tcW w:w="0" w:type="auto"/>
            <w:hideMark/>
          </w:tcPr>
          <w:p w14:paraId="56D24101"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Powiadomienia globalne</w:t>
            </w:r>
          </w:p>
        </w:tc>
        <w:tc>
          <w:tcPr>
            <w:tcW w:w="0" w:type="auto"/>
            <w:hideMark/>
          </w:tcPr>
          <w:p w14:paraId="5B1498DB"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Administratorzy mogą publikować komunikaty globalne widoczne dla wszystkich użytkowników.</w:t>
            </w:r>
          </w:p>
        </w:tc>
      </w:tr>
      <w:tr w:rsidR="000052A6" w:rsidRPr="000052A6" w14:paraId="791085A5"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62EB610B" w14:textId="77777777" w:rsidR="000052A6" w:rsidRPr="000052A6" w:rsidRDefault="000052A6" w:rsidP="000052A6">
            <w:pPr>
              <w:spacing w:after="160" w:line="278" w:lineRule="auto"/>
            </w:pPr>
            <w:r w:rsidRPr="000052A6">
              <w:t>WF-386</w:t>
            </w:r>
          </w:p>
        </w:tc>
        <w:tc>
          <w:tcPr>
            <w:tcW w:w="0" w:type="auto"/>
            <w:hideMark/>
          </w:tcPr>
          <w:p w14:paraId="7AF6C1DA"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Archiwum powiadomień</w:t>
            </w:r>
          </w:p>
        </w:tc>
        <w:tc>
          <w:tcPr>
            <w:tcW w:w="0" w:type="auto"/>
            <w:hideMark/>
          </w:tcPr>
          <w:p w14:paraId="6777C6BF"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Użytkownik ma dostęp do historii wysłanych powiadomień i wiadomości systemowych.</w:t>
            </w:r>
          </w:p>
        </w:tc>
      </w:tr>
      <w:tr w:rsidR="000052A6" w:rsidRPr="000052A6" w14:paraId="07967ADE"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09E3F93D" w14:textId="77777777" w:rsidR="000052A6" w:rsidRPr="000052A6" w:rsidRDefault="000052A6" w:rsidP="000052A6">
            <w:pPr>
              <w:spacing w:after="160" w:line="278" w:lineRule="auto"/>
            </w:pPr>
            <w:r w:rsidRPr="000052A6">
              <w:t>WF-387</w:t>
            </w:r>
          </w:p>
        </w:tc>
        <w:tc>
          <w:tcPr>
            <w:tcW w:w="0" w:type="auto"/>
            <w:hideMark/>
          </w:tcPr>
          <w:p w14:paraId="09DD5B07"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Integracja z innymi modułami</w:t>
            </w:r>
          </w:p>
        </w:tc>
        <w:tc>
          <w:tcPr>
            <w:tcW w:w="0" w:type="auto"/>
            <w:hideMark/>
          </w:tcPr>
          <w:p w14:paraId="0BF9C20F"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Powiadomienia są powiązane z modułami (kursy, testy, zgłoszenia, czat, symulacje).</w:t>
            </w:r>
          </w:p>
        </w:tc>
      </w:tr>
      <w:tr w:rsidR="000052A6" w:rsidRPr="000052A6" w14:paraId="74F311D1" w14:textId="77777777" w:rsidTr="000052A6">
        <w:tc>
          <w:tcPr>
            <w:cnfStyle w:val="001000000000" w:firstRow="0" w:lastRow="0" w:firstColumn="1" w:lastColumn="0" w:oddVBand="0" w:evenVBand="0" w:oddHBand="0" w:evenHBand="0" w:firstRowFirstColumn="0" w:firstRowLastColumn="0" w:lastRowFirstColumn="0" w:lastRowLastColumn="0"/>
            <w:tcW w:w="0" w:type="auto"/>
            <w:hideMark/>
          </w:tcPr>
          <w:p w14:paraId="32F439B7" w14:textId="77777777" w:rsidR="000052A6" w:rsidRPr="000052A6" w:rsidRDefault="000052A6" w:rsidP="000052A6">
            <w:pPr>
              <w:spacing w:after="160" w:line="278" w:lineRule="auto"/>
            </w:pPr>
            <w:r w:rsidRPr="000052A6">
              <w:t>WF-388</w:t>
            </w:r>
          </w:p>
        </w:tc>
        <w:tc>
          <w:tcPr>
            <w:tcW w:w="0" w:type="auto"/>
            <w:hideMark/>
          </w:tcPr>
          <w:p w14:paraId="5E56FB9E" w14:textId="77777777" w:rsidR="000052A6" w:rsidRPr="000052A6" w:rsidRDefault="000052A6" w:rsidP="000052A6">
            <w:pPr>
              <w:spacing w:after="160" w:line="278" w:lineRule="auto"/>
              <w:cnfStyle w:val="000000000000" w:firstRow="0" w:lastRow="0" w:firstColumn="0" w:lastColumn="0" w:oddVBand="0" w:evenVBand="0" w:oddHBand="0" w:evenHBand="0" w:firstRowFirstColumn="0" w:firstRowLastColumn="0" w:lastRowFirstColumn="0" w:lastRowLastColumn="0"/>
            </w:pPr>
            <w:r w:rsidRPr="000052A6">
              <w:t>Audyt powiadomień</w:t>
            </w:r>
          </w:p>
        </w:tc>
        <w:tc>
          <w:tcPr>
            <w:tcW w:w="0" w:type="auto"/>
            <w:hideMark/>
          </w:tcPr>
          <w:p w14:paraId="49FFC9F1" w14:textId="77777777" w:rsidR="000052A6" w:rsidRPr="000052A6" w:rsidRDefault="000052A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052A6">
              <w:t>Wszystkie wysłane powiadomienia są rejestrowane w logach audytowych, wraz z datą i odbiorcą.</w:t>
            </w:r>
          </w:p>
        </w:tc>
      </w:tr>
    </w:tbl>
    <w:p w14:paraId="2BFF7504" w14:textId="77777777" w:rsidR="00451A78" w:rsidRDefault="00451A78" w:rsidP="009B3A4F">
      <w:pPr>
        <w:pStyle w:val="Nagwek4"/>
      </w:pPr>
      <w:r w:rsidRPr="00451A78">
        <w:t>3.11.4. FAQ i baza samopomocy.</w:t>
      </w:r>
    </w:p>
    <w:p w14:paraId="0238D820" w14:textId="77777777" w:rsidR="001D2F1F" w:rsidRPr="001D2F1F" w:rsidRDefault="001D2F1F" w:rsidP="001D2F1F">
      <w:pPr>
        <w:jc w:val="both"/>
      </w:pPr>
      <w:r w:rsidRPr="001D2F1F">
        <w:t>FAQ i baza samopomocy pełnią rolę pierwszej linii wsparcia dla użytkowników, umożliwiając im szybkie uzyskanie odpowiedzi na najczęściej zadawane pytania oraz dostęp do instrukcji i materiałów pomocniczych. Dzięki temu zmniejsza się liczba zgłoszeń kierowanych do zespołu wsparcia, a użytkownicy mogą samodzielnie rozwiązywać podstawowe problemy.</w:t>
      </w:r>
    </w:p>
    <w:p w14:paraId="59C7E38B" w14:textId="77777777" w:rsidR="001D2F1F" w:rsidRPr="001D2F1F" w:rsidRDefault="001D2F1F" w:rsidP="001D2F1F">
      <w:pPr>
        <w:jc w:val="both"/>
      </w:pPr>
      <w:r w:rsidRPr="001D2F1F">
        <w:t>System musi umożliwiać tworzenie i zarządzanie artykułami pomocy, które mogą zawierać tekst, ilustracje, materiały wideo i linki do repozytorium wiedzy. Baza powinna być wyszukiwalna, z możliwością filtrowania wg kategorii i słów kluczowych. Użytkownicy powinni mieć możliwość oceniania przydatności artykułów oraz zgłaszania brakujących treści.</w:t>
      </w:r>
    </w:p>
    <w:p w14:paraId="647133DF" w14:textId="77777777" w:rsidR="001D2F1F" w:rsidRPr="001D2F1F" w:rsidRDefault="001D2F1F" w:rsidP="001D2F1F">
      <w:pPr>
        <w:jc w:val="both"/>
      </w:pPr>
      <w:r w:rsidRPr="001D2F1F">
        <w:t>FAQ i baza samopomocy muszą być zintegrowane z Asystentem AI – zapytania użytkowników mogą być automatycznie kierowane do odpowiednich artykułów lub uzupełniane przez generowane odpowiedzi AI.</w:t>
      </w:r>
    </w:p>
    <w:p w14:paraId="65DFE3D3" w14:textId="77777777" w:rsidR="001D2F1F" w:rsidRPr="001D2F1F" w:rsidRDefault="001D2F1F" w:rsidP="001D2F1F">
      <w:r w:rsidRPr="001D2F1F">
        <w:rPr>
          <w:b/>
          <w:bCs/>
        </w:rPr>
        <w:t>Tabela wymagań funkcjonalnych – 3.11.4</w:t>
      </w:r>
    </w:p>
    <w:tbl>
      <w:tblPr>
        <w:tblStyle w:val="Tabela-Siatka"/>
        <w:tblW w:w="0" w:type="auto"/>
        <w:tblLook w:val="04A0" w:firstRow="1" w:lastRow="0" w:firstColumn="1" w:lastColumn="0" w:noHBand="0" w:noVBand="1"/>
      </w:tblPr>
      <w:tblGrid>
        <w:gridCol w:w="1309"/>
        <w:gridCol w:w="2418"/>
        <w:gridCol w:w="5335"/>
      </w:tblGrid>
      <w:tr w:rsidR="001D2F1F" w:rsidRPr="001D2F1F" w14:paraId="785BA7C0" w14:textId="77777777" w:rsidTr="001D2F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34127B" w14:textId="77777777" w:rsidR="001D2F1F" w:rsidRPr="001D2F1F" w:rsidRDefault="001D2F1F" w:rsidP="001D2F1F">
            <w:pPr>
              <w:spacing w:after="160" w:line="278" w:lineRule="auto"/>
              <w:jc w:val="left"/>
              <w:rPr>
                <w:bCs/>
              </w:rPr>
            </w:pPr>
            <w:r w:rsidRPr="001D2F1F">
              <w:rPr>
                <w:bCs/>
              </w:rPr>
              <w:lastRenderedPageBreak/>
              <w:t>Sygnatura</w:t>
            </w:r>
          </w:p>
        </w:tc>
        <w:tc>
          <w:tcPr>
            <w:tcW w:w="0" w:type="auto"/>
            <w:hideMark/>
          </w:tcPr>
          <w:p w14:paraId="3DB5EA0D" w14:textId="77777777" w:rsidR="001D2F1F" w:rsidRPr="001D2F1F" w:rsidRDefault="001D2F1F" w:rsidP="001D2F1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D2F1F">
              <w:rPr>
                <w:b/>
                <w:bCs/>
              </w:rPr>
              <w:t>Nazwa</w:t>
            </w:r>
          </w:p>
        </w:tc>
        <w:tc>
          <w:tcPr>
            <w:tcW w:w="0" w:type="auto"/>
            <w:hideMark/>
          </w:tcPr>
          <w:p w14:paraId="06E0C7BF" w14:textId="77777777" w:rsidR="001D2F1F" w:rsidRPr="001D2F1F" w:rsidRDefault="001D2F1F" w:rsidP="001D2F1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1D2F1F">
              <w:rPr>
                <w:b/>
                <w:bCs/>
              </w:rPr>
              <w:t>Opis</w:t>
            </w:r>
          </w:p>
        </w:tc>
      </w:tr>
      <w:tr w:rsidR="001D2F1F" w:rsidRPr="001D2F1F" w14:paraId="6942DB8E"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6F3F67E2" w14:textId="77777777" w:rsidR="001D2F1F" w:rsidRPr="001D2F1F" w:rsidRDefault="001D2F1F" w:rsidP="001D2F1F">
            <w:pPr>
              <w:spacing w:after="160" w:line="278" w:lineRule="auto"/>
            </w:pPr>
            <w:r w:rsidRPr="001D2F1F">
              <w:t>WF-389</w:t>
            </w:r>
          </w:p>
        </w:tc>
        <w:tc>
          <w:tcPr>
            <w:tcW w:w="0" w:type="auto"/>
            <w:hideMark/>
          </w:tcPr>
          <w:p w14:paraId="6E81421C"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FAQ – najczęściej zadawane pytania</w:t>
            </w:r>
          </w:p>
        </w:tc>
        <w:tc>
          <w:tcPr>
            <w:tcW w:w="0" w:type="auto"/>
            <w:hideMark/>
          </w:tcPr>
          <w:p w14:paraId="6FD2137F"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System umożliwia publikację listy pytań i odpowiedzi w podziale na kategorie.</w:t>
            </w:r>
          </w:p>
        </w:tc>
      </w:tr>
      <w:tr w:rsidR="001D2F1F" w:rsidRPr="001D2F1F" w14:paraId="6A13EC96"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44EDD07F" w14:textId="77777777" w:rsidR="001D2F1F" w:rsidRPr="001D2F1F" w:rsidRDefault="001D2F1F" w:rsidP="001D2F1F">
            <w:pPr>
              <w:spacing w:after="160" w:line="278" w:lineRule="auto"/>
            </w:pPr>
            <w:r w:rsidRPr="001D2F1F">
              <w:t>WF-390</w:t>
            </w:r>
          </w:p>
        </w:tc>
        <w:tc>
          <w:tcPr>
            <w:tcW w:w="0" w:type="auto"/>
            <w:hideMark/>
          </w:tcPr>
          <w:p w14:paraId="72645FEA"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Baza artykułów pomocy</w:t>
            </w:r>
          </w:p>
        </w:tc>
        <w:tc>
          <w:tcPr>
            <w:tcW w:w="0" w:type="auto"/>
            <w:hideMark/>
          </w:tcPr>
          <w:p w14:paraId="0FC094AA"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Administratorzy i trenerzy mogą dodawać artykuły zawierające instrukcje, poradniki, multimedia.</w:t>
            </w:r>
          </w:p>
        </w:tc>
      </w:tr>
      <w:tr w:rsidR="001D2F1F" w:rsidRPr="001D2F1F" w14:paraId="0B373BCF"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1968247D" w14:textId="77777777" w:rsidR="001D2F1F" w:rsidRPr="001D2F1F" w:rsidRDefault="001D2F1F" w:rsidP="001D2F1F">
            <w:pPr>
              <w:spacing w:after="160" w:line="278" w:lineRule="auto"/>
            </w:pPr>
            <w:r w:rsidRPr="001D2F1F">
              <w:t>WF-391</w:t>
            </w:r>
          </w:p>
        </w:tc>
        <w:tc>
          <w:tcPr>
            <w:tcW w:w="0" w:type="auto"/>
            <w:hideMark/>
          </w:tcPr>
          <w:p w14:paraId="4B4C9BC3"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Wyszukiwanie i filtrowanie</w:t>
            </w:r>
          </w:p>
        </w:tc>
        <w:tc>
          <w:tcPr>
            <w:tcW w:w="0" w:type="auto"/>
            <w:hideMark/>
          </w:tcPr>
          <w:p w14:paraId="55006533"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Użytkownicy mogą wyszukiwać treści w FAQ i bazie samopomocy oraz filtrować je wg kategorii i słów kluczowych.</w:t>
            </w:r>
          </w:p>
        </w:tc>
      </w:tr>
      <w:tr w:rsidR="001D2F1F" w:rsidRPr="001D2F1F" w14:paraId="337C73B2"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60FE255A" w14:textId="77777777" w:rsidR="001D2F1F" w:rsidRPr="001D2F1F" w:rsidRDefault="001D2F1F" w:rsidP="001D2F1F">
            <w:pPr>
              <w:spacing w:after="160" w:line="278" w:lineRule="auto"/>
            </w:pPr>
            <w:r w:rsidRPr="001D2F1F">
              <w:t>WF-392</w:t>
            </w:r>
          </w:p>
        </w:tc>
        <w:tc>
          <w:tcPr>
            <w:tcW w:w="0" w:type="auto"/>
            <w:hideMark/>
          </w:tcPr>
          <w:p w14:paraId="10EBCD88"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Ocena artykułów</w:t>
            </w:r>
          </w:p>
        </w:tc>
        <w:tc>
          <w:tcPr>
            <w:tcW w:w="0" w:type="auto"/>
            <w:hideMark/>
          </w:tcPr>
          <w:p w14:paraId="41389A18"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Użytkownicy mogą oceniać przydatność artykułów (np. system gwiazdek, „tak/nie”).</w:t>
            </w:r>
          </w:p>
        </w:tc>
      </w:tr>
      <w:tr w:rsidR="001D2F1F" w:rsidRPr="001D2F1F" w14:paraId="31A1E122"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486F397F" w14:textId="77777777" w:rsidR="001D2F1F" w:rsidRPr="001D2F1F" w:rsidRDefault="001D2F1F" w:rsidP="001D2F1F">
            <w:pPr>
              <w:spacing w:after="160" w:line="278" w:lineRule="auto"/>
            </w:pPr>
            <w:r w:rsidRPr="001D2F1F">
              <w:t>WF-393</w:t>
            </w:r>
          </w:p>
        </w:tc>
        <w:tc>
          <w:tcPr>
            <w:tcW w:w="0" w:type="auto"/>
            <w:hideMark/>
          </w:tcPr>
          <w:p w14:paraId="6DFDA210"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Sugestie nowych treści</w:t>
            </w:r>
          </w:p>
        </w:tc>
        <w:tc>
          <w:tcPr>
            <w:tcW w:w="0" w:type="auto"/>
            <w:hideMark/>
          </w:tcPr>
          <w:p w14:paraId="363F335A"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Użytkownicy mogą zgłaszać propozycje brakujących pytań lub artykułów.</w:t>
            </w:r>
          </w:p>
        </w:tc>
      </w:tr>
      <w:tr w:rsidR="001D2F1F" w:rsidRPr="001D2F1F" w14:paraId="5164AC42"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2A469C3C" w14:textId="77777777" w:rsidR="001D2F1F" w:rsidRPr="001D2F1F" w:rsidRDefault="001D2F1F" w:rsidP="001D2F1F">
            <w:pPr>
              <w:spacing w:after="160" w:line="278" w:lineRule="auto"/>
            </w:pPr>
            <w:r w:rsidRPr="001D2F1F">
              <w:t>WF-394</w:t>
            </w:r>
          </w:p>
        </w:tc>
        <w:tc>
          <w:tcPr>
            <w:tcW w:w="0" w:type="auto"/>
            <w:hideMark/>
          </w:tcPr>
          <w:p w14:paraId="71E47D30"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Integracja z Asystentem AI</w:t>
            </w:r>
          </w:p>
        </w:tc>
        <w:tc>
          <w:tcPr>
            <w:tcW w:w="0" w:type="auto"/>
            <w:hideMark/>
          </w:tcPr>
          <w:p w14:paraId="65A3A102"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Zapytania użytkowników mogą być automatycznie kierowane do odpowiednich artykułów FAQ lub uzupełniane przez AI.</w:t>
            </w:r>
          </w:p>
        </w:tc>
      </w:tr>
      <w:tr w:rsidR="001D2F1F" w:rsidRPr="001D2F1F" w14:paraId="64CEC5E1"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1E313459" w14:textId="77777777" w:rsidR="001D2F1F" w:rsidRPr="001D2F1F" w:rsidRDefault="001D2F1F" w:rsidP="001D2F1F">
            <w:pPr>
              <w:spacing w:after="160" w:line="278" w:lineRule="auto"/>
            </w:pPr>
            <w:r w:rsidRPr="001D2F1F">
              <w:t>WF-395</w:t>
            </w:r>
          </w:p>
        </w:tc>
        <w:tc>
          <w:tcPr>
            <w:tcW w:w="0" w:type="auto"/>
            <w:hideMark/>
          </w:tcPr>
          <w:p w14:paraId="60B20209"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Aktualizacja treści</w:t>
            </w:r>
          </w:p>
        </w:tc>
        <w:tc>
          <w:tcPr>
            <w:tcW w:w="0" w:type="auto"/>
            <w:hideMark/>
          </w:tcPr>
          <w:p w14:paraId="28050CF4"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Administratorzy mogą edytować i aktualizować artykuły FAQ oraz bazy pomocy w czasie rzeczywistym.</w:t>
            </w:r>
          </w:p>
        </w:tc>
      </w:tr>
      <w:tr w:rsidR="001D2F1F" w:rsidRPr="001D2F1F" w14:paraId="7EDBFB08"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6B8A2F63" w14:textId="77777777" w:rsidR="001D2F1F" w:rsidRPr="001D2F1F" w:rsidRDefault="001D2F1F" w:rsidP="001D2F1F">
            <w:pPr>
              <w:spacing w:after="160" w:line="278" w:lineRule="auto"/>
            </w:pPr>
            <w:r w:rsidRPr="001D2F1F">
              <w:t>WF-396</w:t>
            </w:r>
          </w:p>
        </w:tc>
        <w:tc>
          <w:tcPr>
            <w:tcW w:w="0" w:type="auto"/>
            <w:hideMark/>
          </w:tcPr>
          <w:p w14:paraId="2F48E353"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Archiwizacja artykułów</w:t>
            </w:r>
          </w:p>
        </w:tc>
        <w:tc>
          <w:tcPr>
            <w:tcW w:w="0" w:type="auto"/>
            <w:hideMark/>
          </w:tcPr>
          <w:p w14:paraId="1A45B275"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Starsze wersje artykułów są archiwizowane z możliwością ich późniejszego odtworzenia.</w:t>
            </w:r>
          </w:p>
        </w:tc>
      </w:tr>
      <w:tr w:rsidR="001D2F1F" w:rsidRPr="001D2F1F" w14:paraId="2515DE32" w14:textId="77777777" w:rsidTr="001D2F1F">
        <w:tc>
          <w:tcPr>
            <w:cnfStyle w:val="001000000000" w:firstRow="0" w:lastRow="0" w:firstColumn="1" w:lastColumn="0" w:oddVBand="0" w:evenVBand="0" w:oddHBand="0" w:evenHBand="0" w:firstRowFirstColumn="0" w:firstRowLastColumn="0" w:lastRowFirstColumn="0" w:lastRowLastColumn="0"/>
            <w:tcW w:w="0" w:type="auto"/>
            <w:hideMark/>
          </w:tcPr>
          <w:p w14:paraId="583A5B84" w14:textId="77777777" w:rsidR="001D2F1F" w:rsidRPr="001D2F1F" w:rsidRDefault="001D2F1F" w:rsidP="001D2F1F">
            <w:pPr>
              <w:spacing w:after="160" w:line="278" w:lineRule="auto"/>
            </w:pPr>
            <w:r w:rsidRPr="001D2F1F">
              <w:t>WF-397</w:t>
            </w:r>
          </w:p>
        </w:tc>
        <w:tc>
          <w:tcPr>
            <w:tcW w:w="0" w:type="auto"/>
            <w:hideMark/>
          </w:tcPr>
          <w:p w14:paraId="51D5A94C" w14:textId="77777777" w:rsidR="001D2F1F" w:rsidRPr="001D2F1F" w:rsidRDefault="001D2F1F" w:rsidP="001D2F1F">
            <w:pPr>
              <w:spacing w:after="160" w:line="278" w:lineRule="auto"/>
              <w:cnfStyle w:val="000000000000" w:firstRow="0" w:lastRow="0" w:firstColumn="0" w:lastColumn="0" w:oddVBand="0" w:evenVBand="0" w:oddHBand="0" w:evenHBand="0" w:firstRowFirstColumn="0" w:firstRowLastColumn="0" w:lastRowFirstColumn="0" w:lastRowLastColumn="0"/>
            </w:pPr>
            <w:r w:rsidRPr="001D2F1F">
              <w:t>Audyt treści pomocy</w:t>
            </w:r>
          </w:p>
        </w:tc>
        <w:tc>
          <w:tcPr>
            <w:tcW w:w="0" w:type="auto"/>
            <w:hideMark/>
          </w:tcPr>
          <w:p w14:paraId="0CCCBA5B" w14:textId="77777777" w:rsidR="001D2F1F" w:rsidRPr="001D2F1F" w:rsidRDefault="001D2F1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1D2F1F">
              <w:t>Wszystkie zmiany w bazie artykułów (dodanie, edycja, usunięcie) są rejestrowane w logach audytowych.</w:t>
            </w:r>
          </w:p>
        </w:tc>
      </w:tr>
    </w:tbl>
    <w:p w14:paraId="52F9F34A" w14:textId="77777777" w:rsidR="00451A78" w:rsidRDefault="00451A78" w:rsidP="0007006C">
      <w:pPr>
        <w:pStyle w:val="Nagwek3"/>
      </w:pPr>
      <w:r w:rsidRPr="00451A78">
        <w:t>3.12. Moduł certyfikacji i dokumentów</w:t>
      </w:r>
    </w:p>
    <w:p w14:paraId="59F73087" w14:textId="77777777" w:rsidR="00356889" w:rsidRPr="00356889" w:rsidRDefault="00356889" w:rsidP="00356889">
      <w:pPr>
        <w:jc w:val="both"/>
      </w:pPr>
      <w:r w:rsidRPr="00356889">
        <w:t>Moduł certyfikacji i dokumentów odpowiada za generowanie, zarządzanie i archiwizację dokumentów potwierdzających ukończenie kursów, testów czy symulacji. Jego głównym zadaniem jest zapewnienie uczestnikom formalnych dowodów zdobycia kompetencji oraz instytucjom – narzędzi do weryfikacji i monitorowania tych osiągnięć.</w:t>
      </w:r>
    </w:p>
    <w:p w14:paraId="7B0D924A" w14:textId="77777777" w:rsidR="00356889" w:rsidRPr="00356889" w:rsidRDefault="00356889" w:rsidP="00356889">
      <w:pPr>
        <w:jc w:val="both"/>
      </w:pPr>
      <w:r w:rsidRPr="00356889">
        <w:t>System musi umożliwiać automatyczne wystawianie certyfikatów po spełnieniu określonych warunków (np. ukończenie kursu z wynikiem powyżej wymaganego progu, pozytywna ewaluacja). Certyfikaty powinny być generowane na podstawie zdefiniowanych szablonów, spersonalizowane danymi uczestnika i kursu oraz zabezpieczone podpisem elektronicznym lub unikalnym identyfikatorem umożliwiającym weryfikację online.</w:t>
      </w:r>
    </w:p>
    <w:p w14:paraId="52B22CA0" w14:textId="77777777" w:rsidR="00356889" w:rsidRPr="00356889" w:rsidRDefault="00356889" w:rsidP="00356889">
      <w:pPr>
        <w:jc w:val="both"/>
      </w:pPr>
      <w:r w:rsidRPr="00356889">
        <w:lastRenderedPageBreak/>
        <w:t>Moduł powinien również obsługiwać archiwum dokumentów i certyfikatów, z możliwością ich pobierania, ponownego wydania, a także integracji z systemami zewnętrznymi (np. CeZ, rejestrami kwalifikacji). Dzięki temu platforma zapewnia pełną przejrzystość i zgodność z wymaganiami prawnymi oraz edukacyjnymi.</w:t>
      </w:r>
    </w:p>
    <w:p w14:paraId="1866C6D3" w14:textId="77777777" w:rsidR="00451A78" w:rsidRDefault="00451A78" w:rsidP="009B3A4F">
      <w:pPr>
        <w:pStyle w:val="Nagwek4"/>
      </w:pPr>
      <w:r w:rsidRPr="00451A78">
        <w:t>3.12.1. Generowanie certyfikatów ukończenia kursów.</w:t>
      </w:r>
    </w:p>
    <w:p w14:paraId="39E6582E" w14:textId="77777777" w:rsidR="003B455E" w:rsidRPr="003B455E" w:rsidRDefault="003B455E" w:rsidP="00F205B9">
      <w:pPr>
        <w:jc w:val="both"/>
      </w:pPr>
      <w:r w:rsidRPr="003B455E">
        <w:t>System musi umożliwiać automatyczne generowanie certyfikatów potwierdzających ukończenie kursów i szkoleń. Certyfikat powinien być tworzony na podstawie szablonu zdefiniowanego przez administratora i zawierać spersonalizowane dane uczestnika (imię, nazwisko, numer identyfikacyjny, rola), informacje o kursie (tytuł, zakres, liczba godzin dydaktycznych, data ukończenia) oraz dane jednostki prowadzącej (logo, podpis elektroniczny, pieczęć instytucji).</w:t>
      </w:r>
    </w:p>
    <w:p w14:paraId="54D1BA25" w14:textId="77777777" w:rsidR="003B455E" w:rsidRPr="003B455E" w:rsidRDefault="003B455E" w:rsidP="00F205B9">
      <w:pPr>
        <w:jc w:val="both"/>
      </w:pPr>
      <w:r w:rsidRPr="003B455E">
        <w:t>Certyfikaty muszą być generowane automatycznie po spełnieniu warunków ukończenia kursu (np. zaliczenie testu końcowego, uzyskanie minimalnej liczby punktów, obecność na wymaganej liczbie zajęć). System powinien wspierać różne formaty certyfikatów (PDF, DOCX) i umożliwiać ich wydruk, pobranie oraz przesyłanie drogą elektroniczną.</w:t>
      </w:r>
    </w:p>
    <w:p w14:paraId="0CDF0AB1" w14:textId="77777777" w:rsidR="003B455E" w:rsidRPr="003B455E" w:rsidRDefault="003B455E" w:rsidP="00F205B9">
      <w:pPr>
        <w:jc w:val="both"/>
      </w:pPr>
      <w:r w:rsidRPr="003B455E">
        <w:t>Każdy certyfikat musi posiadać unikalny identyfikator lub kod QR umożliwiający jego późniejszą weryfikację online.</w:t>
      </w:r>
    </w:p>
    <w:p w14:paraId="63A9D555" w14:textId="77777777" w:rsidR="003B455E" w:rsidRPr="003B455E" w:rsidRDefault="003B455E" w:rsidP="003B455E">
      <w:r w:rsidRPr="003B455E">
        <w:rPr>
          <w:b/>
          <w:bCs/>
        </w:rPr>
        <w:t>Tabela wymagań funkcjonalnych – 3.12.1</w:t>
      </w:r>
    </w:p>
    <w:tbl>
      <w:tblPr>
        <w:tblStyle w:val="Tabela-Siatka"/>
        <w:tblW w:w="0" w:type="auto"/>
        <w:tblLook w:val="04A0" w:firstRow="1" w:lastRow="0" w:firstColumn="1" w:lastColumn="0" w:noHBand="0" w:noVBand="1"/>
      </w:tblPr>
      <w:tblGrid>
        <w:gridCol w:w="1309"/>
        <w:gridCol w:w="2510"/>
        <w:gridCol w:w="5243"/>
      </w:tblGrid>
      <w:tr w:rsidR="00F205B9" w:rsidRPr="003B455E" w14:paraId="1FC5736E" w14:textId="77777777" w:rsidTr="00F205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69FE17" w14:textId="77777777" w:rsidR="003B455E" w:rsidRPr="003B455E" w:rsidRDefault="003B455E" w:rsidP="003B455E">
            <w:pPr>
              <w:spacing w:after="160" w:line="278" w:lineRule="auto"/>
              <w:jc w:val="left"/>
              <w:rPr>
                <w:bCs/>
              </w:rPr>
            </w:pPr>
            <w:r w:rsidRPr="003B455E">
              <w:rPr>
                <w:bCs/>
              </w:rPr>
              <w:t>Sygnatura</w:t>
            </w:r>
          </w:p>
        </w:tc>
        <w:tc>
          <w:tcPr>
            <w:tcW w:w="0" w:type="auto"/>
            <w:hideMark/>
          </w:tcPr>
          <w:p w14:paraId="4E457486" w14:textId="77777777" w:rsidR="003B455E" w:rsidRPr="003B455E" w:rsidRDefault="003B455E" w:rsidP="003B455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B455E">
              <w:rPr>
                <w:b/>
                <w:bCs/>
              </w:rPr>
              <w:t>Nazwa</w:t>
            </w:r>
          </w:p>
        </w:tc>
        <w:tc>
          <w:tcPr>
            <w:tcW w:w="0" w:type="auto"/>
            <w:hideMark/>
          </w:tcPr>
          <w:p w14:paraId="59940D0C" w14:textId="77777777" w:rsidR="003B455E" w:rsidRPr="003B455E" w:rsidRDefault="003B455E" w:rsidP="003B455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B455E">
              <w:rPr>
                <w:b/>
                <w:bCs/>
              </w:rPr>
              <w:t>Opis</w:t>
            </w:r>
          </w:p>
        </w:tc>
      </w:tr>
      <w:tr w:rsidR="00F205B9" w:rsidRPr="003B455E" w14:paraId="3F4A91D6"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74EA1647" w14:textId="77777777" w:rsidR="003B455E" w:rsidRPr="003B455E" w:rsidRDefault="003B455E" w:rsidP="003B455E">
            <w:pPr>
              <w:spacing w:after="160" w:line="278" w:lineRule="auto"/>
            </w:pPr>
            <w:r w:rsidRPr="003B455E">
              <w:t>WF-398</w:t>
            </w:r>
          </w:p>
        </w:tc>
        <w:tc>
          <w:tcPr>
            <w:tcW w:w="0" w:type="auto"/>
            <w:hideMark/>
          </w:tcPr>
          <w:p w14:paraId="5365A165"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Automatyczne generowanie certyfikatów</w:t>
            </w:r>
          </w:p>
        </w:tc>
        <w:tc>
          <w:tcPr>
            <w:tcW w:w="0" w:type="auto"/>
            <w:hideMark/>
          </w:tcPr>
          <w:p w14:paraId="7CED866A"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System wystawia certyfikaty po spełnieniu warunków ukończenia kursu (zaliczenie testu, obecność, minimalny wynik).</w:t>
            </w:r>
          </w:p>
        </w:tc>
      </w:tr>
      <w:tr w:rsidR="00F205B9" w:rsidRPr="003B455E" w14:paraId="3832EC3A"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2AC98600" w14:textId="77777777" w:rsidR="003B455E" w:rsidRPr="003B455E" w:rsidRDefault="003B455E" w:rsidP="003B455E">
            <w:pPr>
              <w:spacing w:after="160" w:line="278" w:lineRule="auto"/>
            </w:pPr>
            <w:r w:rsidRPr="003B455E">
              <w:t>WF-399</w:t>
            </w:r>
          </w:p>
        </w:tc>
        <w:tc>
          <w:tcPr>
            <w:tcW w:w="0" w:type="auto"/>
            <w:hideMark/>
          </w:tcPr>
          <w:p w14:paraId="10267DE0"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Szablony certyfikatów</w:t>
            </w:r>
          </w:p>
        </w:tc>
        <w:tc>
          <w:tcPr>
            <w:tcW w:w="0" w:type="auto"/>
            <w:hideMark/>
          </w:tcPr>
          <w:p w14:paraId="2FB7C5FB"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Administrator może definiować i edytować szablony certyfikatów (np. układ, logo, podpisy).</w:t>
            </w:r>
          </w:p>
        </w:tc>
      </w:tr>
      <w:tr w:rsidR="00F205B9" w:rsidRPr="003B455E" w14:paraId="02E027C7"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149D2FD6" w14:textId="77777777" w:rsidR="003B455E" w:rsidRPr="003B455E" w:rsidRDefault="003B455E" w:rsidP="003B455E">
            <w:pPr>
              <w:spacing w:after="160" w:line="278" w:lineRule="auto"/>
            </w:pPr>
            <w:r w:rsidRPr="003B455E">
              <w:t>WF-400</w:t>
            </w:r>
          </w:p>
        </w:tc>
        <w:tc>
          <w:tcPr>
            <w:tcW w:w="0" w:type="auto"/>
            <w:hideMark/>
          </w:tcPr>
          <w:p w14:paraId="6D40D225"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Dane spersonalizowane</w:t>
            </w:r>
          </w:p>
        </w:tc>
        <w:tc>
          <w:tcPr>
            <w:tcW w:w="0" w:type="auto"/>
            <w:hideMark/>
          </w:tcPr>
          <w:p w14:paraId="6ACAD87D"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Certyfikat zawiera dane uczestnika, informacje o kursie oraz dane instytucji prowadzącej.</w:t>
            </w:r>
          </w:p>
        </w:tc>
      </w:tr>
      <w:tr w:rsidR="00F205B9" w:rsidRPr="003B455E" w14:paraId="17BF58F2"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6C62B437" w14:textId="77777777" w:rsidR="003B455E" w:rsidRPr="003B455E" w:rsidRDefault="003B455E" w:rsidP="003B455E">
            <w:pPr>
              <w:spacing w:after="160" w:line="278" w:lineRule="auto"/>
            </w:pPr>
            <w:r w:rsidRPr="003B455E">
              <w:t>WF-401</w:t>
            </w:r>
          </w:p>
        </w:tc>
        <w:tc>
          <w:tcPr>
            <w:tcW w:w="0" w:type="auto"/>
            <w:hideMark/>
          </w:tcPr>
          <w:p w14:paraId="21A8814B"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Format certyfikatów</w:t>
            </w:r>
          </w:p>
        </w:tc>
        <w:tc>
          <w:tcPr>
            <w:tcW w:w="0" w:type="auto"/>
            <w:hideMark/>
          </w:tcPr>
          <w:p w14:paraId="5874E699"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Certyfikaty generowane są w formacie PDF i/lub DOCX, z możliwością wydruku i elektronicznej dystrybucji</w:t>
            </w:r>
            <w:r w:rsidR="00F205B9">
              <w:t xml:space="preserve"> (z konfigurowalnym i automatycznie wykonywanym podpisem elektronicznym wystawcy)</w:t>
            </w:r>
            <w:r w:rsidRPr="003B455E">
              <w:t>.</w:t>
            </w:r>
          </w:p>
        </w:tc>
      </w:tr>
      <w:tr w:rsidR="00F205B9" w:rsidRPr="003B455E" w14:paraId="39EF0A37"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22C3FBD4" w14:textId="77777777" w:rsidR="003B455E" w:rsidRPr="003B455E" w:rsidRDefault="003B455E" w:rsidP="003B455E">
            <w:pPr>
              <w:spacing w:after="160" w:line="278" w:lineRule="auto"/>
            </w:pPr>
            <w:r w:rsidRPr="003B455E">
              <w:t>WF-402</w:t>
            </w:r>
          </w:p>
        </w:tc>
        <w:tc>
          <w:tcPr>
            <w:tcW w:w="0" w:type="auto"/>
            <w:hideMark/>
          </w:tcPr>
          <w:p w14:paraId="53A0CB88"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Kod QR / identyfikator</w:t>
            </w:r>
          </w:p>
        </w:tc>
        <w:tc>
          <w:tcPr>
            <w:tcW w:w="0" w:type="auto"/>
            <w:hideMark/>
          </w:tcPr>
          <w:p w14:paraId="5AAD003D"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Każdy certyfikat posiada unikalny identyfikator lub kod QR umożliwiający jego weryfikację online.</w:t>
            </w:r>
          </w:p>
        </w:tc>
      </w:tr>
      <w:tr w:rsidR="00F205B9" w:rsidRPr="003B455E" w14:paraId="0D0CCDEC"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2267A298" w14:textId="77777777" w:rsidR="003B455E" w:rsidRPr="003B455E" w:rsidRDefault="003B455E" w:rsidP="003B455E">
            <w:pPr>
              <w:spacing w:after="160" w:line="278" w:lineRule="auto"/>
            </w:pPr>
            <w:r w:rsidRPr="003B455E">
              <w:lastRenderedPageBreak/>
              <w:t>WF-403</w:t>
            </w:r>
          </w:p>
        </w:tc>
        <w:tc>
          <w:tcPr>
            <w:tcW w:w="0" w:type="auto"/>
            <w:hideMark/>
          </w:tcPr>
          <w:p w14:paraId="7CD5670C"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Podpis elektroniczny</w:t>
            </w:r>
          </w:p>
        </w:tc>
        <w:tc>
          <w:tcPr>
            <w:tcW w:w="0" w:type="auto"/>
            <w:hideMark/>
          </w:tcPr>
          <w:p w14:paraId="21DF42A7"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Certyfikaty mogą być podpisywane podpisem elektronicznym (kwalifikowanym, zaawansowanym lub wewnętrznym).</w:t>
            </w:r>
          </w:p>
        </w:tc>
      </w:tr>
      <w:tr w:rsidR="00F205B9" w:rsidRPr="003B455E" w14:paraId="5B6FAAD7"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3F4494A0" w14:textId="77777777" w:rsidR="003B455E" w:rsidRPr="003B455E" w:rsidRDefault="003B455E" w:rsidP="003B455E">
            <w:pPr>
              <w:spacing w:after="160" w:line="278" w:lineRule="auto"/>
            </w:pPr>
            <w:r w:rsidRPr="003B455E">
              <w:t>WF-404</w:t>
            </w:r>
          </w:p>
        </w:tc>
        <w:tc>
          <w:tcPr>
            <w:tcW w:w="0" w:type="auto"/>
            <w:hideMark/>
          </w:tcPr>
          <w:p w14:paraId="45069950"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Archiwizacja certyfikatów</w:t>
            </w:r>
          </w:p>
        </w:tc>
        <w:tc>
          <w:tcPr>
            <w:tcW w:w="0" w:type="auto"/>
            <w:hideMark/>
          </w:tcPr>
          <w:p w14:paraId="29346E13"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Wszystkie wydane certyfikaty są automatycznie przechowywane w repozytorium dokumentów.</w:t>
            </w:r>
          </w:p>
        </w:tc>
      </w:tr>
      <w:tr w:rsidR="00F205B9" w:rsidRPr="003B455E" w14:paraId="33B91226"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65F9CF12" w14:textId="77777777" w:rsidR="003B455E" w:rsidRPr="003B455E" w:rsidRDefault="003B455E" w:rsidP="003B455E">
            <w:pPr>
              <w:spacing w:after="160" w:line="278" w:lineRule="auto"/>
            </w:pPr>
            <w:r w:rsidRPr="003B455E">
              <w:t>WF-405</w:t>
            </w:r>
          </w:p>
        </w:tc>
        <w:tc>
          <w:tcPr>
            <w:tcW w:w="0" w:type="auto"/>
            <w:hideMark/>
          </w:tcPr>
          <w:p w14:paraId="3B89E4FE"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Powiadomienia o wystawieniu certyfikatu</w:t>
            </w:r>
          </w:p>
        </w:tc>
        <w:tc>
          <w:tcPr>
            <w:tcW w:w="0" w:type="auto"/>
            <w:hideMark/>
          </w:tcPr>
          <w:p w14:paraId="3422BCFD"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Uczestnik otrzymuje automatyczne powiadomienie o wygenerowaniu nowego certyfikatu.</w:t>
            </w:r>
          </w:p>
        </w:tc>
      </w:tr>
      <w:tr w:rsidR="00F205B9" w:rsidRPr="003B455E" w14:paraId="7BDB5641" w14:textId="77777777" w:rsidTr="00F205B9">
        <w:tc>
          <w:tcPr>
            <w:cnfStyle w:val="001000000000" w:firstRow="0" w:lastRow="0" w:firstColumn="1" w:lastColumn="0" w:oddVBand="0" w:evenVBand="0" w:oddHBand="0" w:evenHBand="0" w:firstRowFirstColumn="0" w:firstRowLastColumn="0" w:lastRowFirstColumn="0" w:lastRowLastColumn="0"/>
            <w:tcW w:w="0" w:type="auto"/>
            <w:hideMark/>
          </w:tcPr>
          <w:p w14:paraId="5DFA0648" w14:textId="77777777" w:rsidR="003B455E" w:rsidRPr="003B455E" w:rsidRDefault="003B455E" w:rsidP="003B455E">
            <w:pPr>
              <w:spacing w:after="160" w:line="278" w:lineRule="auto"/>
            </w:pPr>
            <w:r w:rsidRPr="003B455E">
              <w:t>WF-406</w:t>
            </w:r>
          </w:p>
        </w:tc>
        <w:tc>
          <w:tcPr>
            <w:tcW w:w="0" w:type="auto"/>
            <w:hideMark/>
          </w:tcPr>
          <w:p w14:paraId="5BCFE720" w14:textId="77777777" w:rsidR="003B455E" w:rsidRPr="003B455E" w:rsidRDefault="003B455E" w:rsidP="003B455E">
            <w:pPr>
              <w:spacing w:after="160" w:line="278" w:lineRule="auto"/>
              <w:cnfStyle w:val="000000000000" w:firstRow="0" w:lastRow="0" w:firstColumn="0" w:lastColumn="0" w:oddVBand="0" w:evenVBand="0" w:oddHBand="0" w:evenHBand="0" w:firstRowFirstColumn="0" w:firstRowLastColumn="0" w:lastRowFirstColumn="0" w:lastRowLastColumn="0"/>
            </w:pPr>
            <w:r w:rsidRPr="003B455E">
              <w:t>Audyt generowania certyfikatów</w:t>
            </w:r>
          </w:p>
        </w:tc>
        <w:tc>
          <w:tcPr>
            <w:tcW w:w="0" w:type="auto"/>
            <w:hideMark/>
          </w:tcPr>
          <w:p w14:paraId="51E290D7" w14:textId="77777777" w:rsidR="003B455E" w:rsidRPr="003B455E" w:rsidRDefault="003B455E"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B455E">
              <w:t>Proces wystawienia, podpisania i archiwizacji certyfikatu jest rejestrowany w logach audytowych.</w:t>
            </w:r>
          </w:p>
        </w:tc>
      </w:tr>
    </w:tbl>
    <w:p w14:paraId="2888E6C3" w14:textId="77777777" w:rsidR="00451A78" w:rsidRDefault="00451A78" w:rsidP="009B3A4F">
      <w:pPr>
        <w:pStyle w:val="Nagwek4"/>
      </w:pPr>
      <w:r w:rsidRPr="00451A78">
        <w:t>3.12.2. Obsługa podpisu elektronicznego w dokumentach.</w:t>
      </w:r>
    </w:p>
    <w:p w14:paraId="27099717" w14:textId="77777777" w:rsidR="005A7508" w:rsidRPr="005A7508" w:rsidRDefault="005A7508" w:rsidP="005A7508">
      <w:pPr>
        <w:jc w:val="both"/>
      </w:pPr>
      <w:r w:rsidRPr="005A7508">
        <w:t>System musi wspierać mechanizmy podpisu elektronicznego w celu zapewnienia autentyczności i wiarygodności dokumentów oraz certyfikatów generowanych na platformie. Obsługa podpisu powinna obejmować zarówno podpis kwalifikowany (zgodny z eIDAS), jak i podpis zaawansowany lub wewnętrzny, stosowany w procesach dydaktycznych i administracyjnych.</w:t>
      </w:r>
    </w:p>
    <w:p w14:paraId="35F61570" w14:textId="77777777" w:rsidR="005A7508" w:rsidRPr="005A7508" w:rsidRDefault="005A7508" w:rsidP="005A7508">
      <w:pPr>
        <w:jc w:val="both"/>
      </w:pPr>
      <w:r w:rsidRPr="005A7508">
        <w:t>Dokumenty (np. certyfikaty, protokoły, formularze zatwierdzeń) powinny być podpisywane automatycznie lub manualnie – w zależności od wymagań procesu workflow. Każdy podpis musi być rejestrowany wraz z informacjami o podpisującym, czasie złożenia podpisu i rodzaju użytego mechanizmu.</w:t>
      </w:r>
    </w:p>
    <w:p w14:paraId="3CA1397D" w14:textId="77777777" w:rsidR="005A7508" w:rsidRPr="005A7508" w:rsidRDefault="005A7508" w:rsidP="005A7508">
      <w:pPr>
        <w:jc w:val="both"/>
      </w:pPr>
      <w:r w:rsidRPr="005A7508">
        <w:t>System powinien także umożliwiać weryfikację autentyczności podpisu – zarówno wewnątrz platformy (panel użytkownika), jak i zewnętrznie (poprzez unikalny identyfikator lub kod QR).</w:t>
      </w:r>
    </w:p>
    <w:p w14:paraId="1027350C" w14:textId="77777777" w:rsidR="005A7508" w:rsidRPr="005A7508" w:rsidRDefault="005A7508" w:rsidP="005A7508">
      <w:r w:rsidRPr="005A7508">
        <w:rPr>
          <w:b/>
          <w:bCs/>
        </w:rPr>
        <w:t>Tabela wymagań funkcjonalnych – 3.12.2</w:t>
      </w:r>
    </w:p>
    <w:tbl>
      <w:tblPr>
        <w:tblStyle w:val="Tabela-Siatka"/>
        <w:tblW w:w="0" w:type="auto"/>
        <w:tblLook w:val="04A0" w:firstRow="1" w:lastRow="0" w:firstColumn="1" w:lastColumn="0" w:noHBand="0" w:noVBand="1"/>
      </w:tblPr>
      <w:tblGrid>
        <w:gridCol w:w="1309"/>
        <w:gridCol w:w="3401"/>
        <w:gridCol w:w="4352"/>
      </w:tblGrid>
      <w:tr w:rsidR="005A7508" w:rsidRPr="005A7508" w14:paraId="33799786" w14:textId="77777777" w:rsidTr="005A75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2ACF85" w14:textId="77777777" w:rsidR="005A7508" w:rsidRPr="005A7508" w:rsidRDefault="005A7508" w:rsidP="005A7508">
            <w:pPr>
              <w:spacing w:after="160" w:line="278" w:lineRule="auto"/>
              <w:jc w:val="left"/>
              <w:rPr>
                <w:bCs/>
              </w:rPr>
            </w:pPr>
            <w:r w:rsidRPr="005A7508">
              <w:rPr>
                <w:bCs/>
              </w:rPr>
              <w:t>Sygnatura</w:t>
            </w:r>
          </w:p>
        </w:tc>
        <w:tc>
          <w:tcPr>
            <w:tcW w:w="0" w:type="auto"/>
            <w:hideMark/>
          </w:tcPr>
          <w:p w14:paraId="44680A11" w14:textId="77777777" w:rsidR="005A7508" w:rsidRPr="005A7508" w:rsidRDefault="005A7508" w:rsidP="005A750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A7508">
              <w:rPr>
                <w:b/>
                <w:bCs/>
              </w:rPr>
              <w:t>Nazwa</w:t>
            </w:r>
          </w:p>
        </w:tc>
        <w:tc>
          <w:tcPr>
            <w:tcW w:w="0" w:type="auto"/>
            <w:hideMark/>
          </w:tcPr>
          <w:p w14:paraId="66570577" w14:textId="77777777" w:rsidR="005A7508" w:rsidRPr="005A7508" w:rsidRDefault="005A7508" w:rsidP="005A750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5A7508">
              <w:rPr>
                <w:b/>
                <w:bCs/>
              </w:rPr>
              <w:t>Opis</w:t>
            </w:r>
          </w:p>
        </w:tc>
      </w:tr>
      <w:tr w:rsidR="005A7508" w:rsidRPr="005A7508" w14:paraId="5EF46DE3"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5AB6BBBB" w14:textId="77777777" w:rsidR="005A7508" w:rsidRPr="005A7508" w:rsidRDefault="005A7508" w:rsidP="005A7508">
            <w:pPr>
              <w:spacing w:after="160" w:line="278" w:lineRule="auto"/>
            </w:pPr>
            <w:r w:rsidRPr="005A7508">
              <w:t>WF-407</w:t>
            </w:r>
          </w:p>
        </w:tc>
        <w:tc>
          <w:tcPr>
            <w:tcW w:w="0" w:type="auto"/>
            <w:hideMark/>
          </w:tcPr>
          <w:p w14:paraId="2F4CDCC9"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Podpis kwalifikowany</w:t>
            </w:r>
          </w:p>
        </w:tc>
        <w:tc>
          <w:tcPr>
            <w:tcW w:w="0" w:type="auto"/>
            <w:hideMark/>
          </w:tcPr>
          <w:p w14:paraId="32BEDB6B"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System obsługuje kwalifikowany podpis elektroniczny zgodny z regulacjami eIDAS.</w:t>
            </w:r>
          </w:p>
        </w:tc>
      </w:tr>
      <w:tr w:rsidR="005A7508" w:rsidRPr="005A7508" w14:paraId="4F5A7677"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62288B62" w14:textId="77777777" w:rsidR="005A7508" w:rsidRPr="005A7508" w:rsidRDefault="005A7508" w:rsidP="005A7508">
            <w:pPr>
              <w:spacing w:after="160" w:line="278" w:lineRule="auto"/>
            </w:pPr>
            <w:r w:rsidRPr="005A7508">
              <w:t>WF-408</w:t>
            </w:r>
          </w:p>
        </w:tc>
        <w:tc>
          <w:tcPr>
            <w:tcW w:w="0" w:type="auto"/>
            <w:hideMark/>
          </w:tcPr>
          <w:p w14:paraId="48781A59"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Podpis zaawansowany/wewnętrzny</w:t>
            </w:r>
          </w:p>
        </w:tc>
        <w:tc>
          <w:tcPr>
            <w:tcW w:w="0" w:type="auto"/>
            <w:hideMark/>
          </w:tcPr>
          <w:p w14:paraId="4297A9D0"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System wspiera stosowanie podpisów wewnętrznych (np. trenera, administratora) oraz podpisów zaawansowanych.</w:t>
            </w:r>
          </w:p>
        </w:tc>
      </w:tr>
      <w:tr w:rsidR="005A7508" w:rsidRPr="005A7508" w14:paraId="1D7C1033"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5C7F8E44" w14:textId="77777777" w:rsidR="005A7508" w:rsidRPr="005A7508" w:rsidRDefault="005A7508" w:rsidP="005A7508">
            <w:pPr>
              <w:spacing w:after="160" w:line="278" w:lineRule="auto"/>
            </w:pPr>
            <w:r w:rsidRPr="005A7508">
              <w:lastRenderedPageBreak/>
              <w:t>WF-409</w:t>
            </w:r>
          </w:p>
        </w:tc>
        <w:tc>
          <w:tcPr>
            <w:tcW w:w="0" w:type="auto"/>
            <w:hideMark/>
          </w:tcPr>
          <w:p w14:paraId="2481BB25"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Automatyczne podpisywanie dokumentów</w:t>
            </w:r>
          </w:p>
        </w:tc>
        <w:tc>
          <w:tcPr>
            <w:tcW w:w="0" w:type="auto"/>
            <w:hideMark/>
          </w:tcPr>
          <w:p w14:paraId="1FF53842"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Dokumenty generowane w procesach workflow mogą być automatycznie podpisywane (np. certyfikaty ukończenia kursów).</w:t>
            </w:r>
          </w:p>
        </w:tc>
      </w:tr>
      <w:tr w:rsidR="005A7508" w:rsidRPr="005A7508" w14:paraId="68EA1CA6"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3B862E4C" w14:textId="77777777" w:rsidR="005A7508" w:rsidRPr="005A7508" w:rsidRDefault="005A7508" w:rsidP="005A7508">
            <w:pPr>
              <w:spacing w:after="160" w:line="278" w:lineRule="auto"/>
            </w:pPr>
            <w:r w:rsidRPr="005A7508">
              <w:t>WF-410</w:t>
            </w:r>
          </w:p>
        </w:tc>
        <w:tc>
          <w:tcPr>
            <w:tcW w:w="0" w:type="auto"/>
            <w:hideMark/>
          </w:tcPr>
          <w:p w14:paraId="25AAF52C"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Manualne podpisywanie dokumentów</w:t>
            </w:r>
          </w:p>
        </w:tc>
        <w:tc>
          <w:tcPr>
            <w:tcW w:w="0" w:type="auto"/>
            <w:hideMark/>
          </w:tcPr>
          <w:p w14:paraId="2A8C717A"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Uprawnieni użytkownicy mogą podpisywać dokumenty manualnie poprzez interfejs platformy.</w:t>
            </w:r>
          </w:p>
        </w:tc>
      </w:tr>
      <w:tr w:rsidR="005A7508" w:rsidRPr="005A7508" w14:paraId="6CF441C4"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785A0982" w14:textId="77777777" w:rsidR="005A7508" w:rsidRPr="005A7508" w:rsidRDefault="005A7508" w:rsidP="005A7508">
            <w:pPr>
              <w:spacing w:after="160" w:line="278" w:lineRule="auto"/>
            </w:pPr>
            <w:r w:rsidRPr="005A7508">
              <w:t>WF-411</w:t>
            </w:r>
          </w:p>
        </w:tc>
        <w:tc>
          <w:tcPr>
            <w:tcW w:w="0" w:type="auto"/>
            <w:hideMark/>
          </w:tcPr>
          <w:p w14:paraId="312BAE13"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Rejestr podpisów</w:t>
            </w:r>
          </w:p>
        </w:tc>
        <w:tc>
          <w:tcPr>
            <w:tcW w:w="0" w:type="auto"/>
            <w:hideMark/>
          </w:tcPr>
          <w:p w14:paraId="73C1CD77"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Każdy podpis jest zapisywany wraz z informacją o użytkowniku, dacie i typie podpisu.</w:t>
            </w:r>
          </w:p>
        </w:tc>
      </w:tr>
      <w:tr w:rsidR="005A7508" w:rsidRPr="005A7508" w14:paraId="616ABD20"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718C0000" w14:textId="77777777" w:rsidR="005A7508" w:rsidRPr="005A7508" w:rsidRDefault="005A7508" w:rsidP="005A7508">
            <w:pPr>
              <w:spacing w:after="160" w:line="278" w:lineRule="auto"/>
            </w:pPr>
            <w:r w:rsidRPr="005A7508">
              <w:t>WF-412</w:t>
            </w:r>
          </w:p>
        </w:tc>
        <w:tc>
          <w:tcPr>
            <w:tcW w:w="0" w:type="auto"/>
            <w:hideMark/>
          </w:tcPr>
          <w:p w14:paraId="22E8ED53"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Weryfikacja autentyczności</w:t>
            </w:r>
          </w:p>
        </w:tc>
        <w:tc>
          <w:tcPr>
            <w:tcW w:w="0" w:type="auto"/>
            <w:hideMark/>
          </w:tcPr>
          <w:p w14:paraId="5CE53D3A"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System umożliwia weryfikację ważności podpisu poprzez panel użytkownika i mechanizmy zewnętrzne (kod QR, identyfikator).</w:t>
            </w:r>
          </w:p>
        </w:tc>
      </w:tr>
      <w:tr w:rsidR="005A7508" w:rsidRPr="005A7508" w14:paraId="0FBB694F"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56E65369" w14:textId="77777777" w:rsidR="005A7508" w:rsidRPr="005A7508" w:rsidRDefault="005A7508" w:rsidP="005A7508">
            <w:pPr>
              <w:spacing w:after="160" w:line="278" w:lineRule="auto"/>
            </w:pPr>
            <w:r w:rsidRPr="005A7508">
              <w:t>WF-413</w:t>
            </w:r>
          </w:p>
        </w:tc>
        <w:tc>
          <w:tcPr>
            <w:tcW w:w="0" w:type="auto"/>
            <w:hideMark/>
          </w:tcPr>
          <w:p w14:paraId="5D1AB45E"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Integracja z dostawcami podpisów</w:t>
            </w:r>
          </w:p>
        </w:tc>
        <w:tc>
          <w:tcPr>
            <w:tcW w:w="0" w:type="auto"/>
            <w:hideMark/>
          </w:tcPr>
          <w:p w14:paraId="64865017"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System integruje się z zewnętrznymi usługami podpisu elektronicznego (np. Szafir, SimplySign, eIDAS Node).</w:t>
            </w:r>
          </w:p>
        </w:tc>
      </w:tr>
      <w:tr w:rsidR="005A7508" w:rsidRPr="005A7508" w14:paraId="3195EB18" w14:textId="77777777" w:rsidTr="005A7508">
        <w:tc>
          <w:tcPr>
            <w:cnfStyle w:val="001000000000" w:firstRow="0" w:lastRow="0" w:firstColumn="1" w:lastColumn="0" w:oddVBand="0" w:evenVBand="0" w:oddHBand="0" w:evenHBand="0" w:firstRowFirstColumn="0" w:firstRowLastColumn="0" w:lastRowFirstColumn="0" w:lastRowLastColumn="0"/>
            <w:tcW w:w="0" w:type="auto"/>
            <w:hideMark/>
          </w:tcPr>
          <w:p w14:paraId="23C3C535" w14:textId="77777777" w:rsidR="005A7508" w:rsidRPr="005A7508" w:rsidRDefault="005A7508" w:rsidP="005A7508">
            <w:pPr>
              <w:spacing w:after="160" w:line="278" w:lineRule="auto"/>
            </w:pPr>
            <w:r w:rsidRPr="005A7508">
              <w:t>WF-414</w:t>
            </w:r>
          </w:p>
        </w:tc>
        <w:tc>
          <w:tcPr>
            <w:tcW w:w="0" w:type="auto"/>
            <w:hideMark/>
          </w:tcPr>
          <w:p w14:paraId="28713D00" w14:textId="77777777" w:rsidR="005A7508" w:rsidRPr="005A7508" w:rsidRDefault="005A7508" w:rsidP="005A7508">
            <w:pPr>
              <w:spacing w:after="160" w:line="278" w:lineRule="auto"/>
              <w:cnfStyle w:val="000000000000" w:firstRow="0" w:lastRow="0" w:firstColumn="0" w:lastColumn="0" w:oddVBand="0" w:evenVBand="0" w:oddHBand="0" w:evenHBand="0" w:firstRowFirstColumn="0" w:firstRowLastColumn="0" w:lastRowFirstColumn="0" w:lastRowLastColumn="0"/>
            </w:pPr>
            <w:r w:rsidRPr="005A7508">
              <w:t>Audyt podpisów</w:t>
            </w:r>
          </w:p>
        </w:tc>
        <w:tc>
          <w:tcPr>
            <w:tcW w:w="0" w:type="auto"/>
            <w:hideMark/>
          </w:tcPr>
          <w:p w14:paraId="1B3DEC10" w14:textId="77777777" w:rsidR="005A7508" w:rsidRPr="005A7508" w:rsidRDefault="005A750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5A7508">
              <w:t>Wszystkie operacje związane z podpisywaniem dokumentów są rejestrowane w logach audytowych.</w:t>
            </w:r>
          </w:p>
        </w:tc>
      </w:tr>
    </w:tbl>
    <w:p w14:paraId="5F68C3EB" w14:textId="77777777" w:rsidR="00451A78" w:rsidRDefault="00451A78" w:rsidP="009B3A4F">
      <w:pPr>
        <w:pStyle w:val="Nagwek4"/>
      </w:pPr>
      <w:r w:rsidRPr="00451A78">
        <w:t>3.12.3. Archiwum wydanych certyfikatów.</w:t>
      </w:r>
    </w:p>
    <w:p w14:paraId="51310428" w14:textId="77777777" w:rsidR="00041636" w:rsidRPr="00041636" w:rsidRDefault="00041636" w:rsidP="00041636">
      <w:pPr>
        <w:jc w:val="both"/>
      </w:pPr>
      <w:r w:rsidRPr="00041636">
        <w:t>System musi prowadzić centralne archiwum wszystkich certyfikatów wygenerowanych i wydanych uczestnikom. Archiwum to powinno być integralną częścią repozytorium dokumentów, zapewniając przechowywanie certyfikatów w sposób bezpieczny, nienaruszalny i zgodny z regulacjami prawnymi (</w:t>
      </w:r>
      <w:r>
        <w:t>m.in</w:t>
      </w:r>
      <w:r w:rsidRPr="00041636">
        <w:t>. RODO).</w:t>
      </w:r>
    </w:p>
    <w:p w14:paraId="6079610C" w14:textId="77777777" w:rsidR="00041636" w:rsidRPr="00041636" w:rsidRDefault="00041636" w:rsidP="00041636">
      <w:pPr>
        <w:jc w:val="both"/>
      </w:pPr>
      <w:r w:rsidRPr="00041636">
        <w:t>Archiwum powinno umożliwiać przeglądanie certyfikatów według różnych kryteriów (uczestnik, kurs, data wydania, status), wyszukiwanie pełnotekstowe oraz filtrowanie po metadanych. Każdy certyfikat musi posiadać pełną historię – datę wystawienia, podpisującego, ewentualne unieważnienia i powtórne wydania.</w:t>
      </w:r>
    </w:p>
    <w:p w14:paraId="2B8D067E" w14:textId="77777777" w:rsidR="00041636" w:rsidRPr="00041636" w:rsidRDefault="00041636" w:rsidP="00041636">
      <w:pPr>
        <w:jc w:val="both"/>
      </w:pPr>
      <w:r w:rsidRPr="00041636">
        <w:t>Dostęp do archiwum musi być kontrolowany przez system uprawnień IAM, tak aby uczestnik miał dostęp wyłącznie do swoich dokumentów, a administratorzy i audytorzy – do certyfikatów w zakresie ich uprawnień.</w:t>
      </w:r>
    </w:p>
    <w:p w14:paraId="5C3ED049" w14:textId="77777777" w:rsidR="00041636" w:rsidRPr="00041636" w:rsidRDefault="00041636" w:rsidP="00041636">
      <w:r w:rsidRPr="00041636">
        <w:rPr>
          <w:b/>
          <w:bCs/>
        </w:rPr>
        <w:t>Tabela wymagań funkcjonalnych – 3.12.3</w:t>
      </w:r>
    </w:p>
    <w:tbl>
      <w:tblPr>
        <w:tblStyle w:val="Tabela-Siatka"/>
        <w:tblW w:w="0" w:type="auto"/>
        <w:tblLook w:val="04A0" w:firstRow="1" w:lastRow="0" w:firstColumn="1" w:lastColumn="0" w:noHBand="0" w:noVBand="1"/>
      </w:tblPr>
      <w:tblGrid>
        <w:gridCol w:w="1309"/>
        <w:gridCol w:w="2717"/>
        <w:gridCol w:w="5036"/>
      </w:tblGrid>
      <w:tr w:rsidR="00041636" w:rsidRPr="00041636" w14:paraId="3975B819" w14:textId="77777777" w:rsidTr="000416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C9696B" w14:textId="77777777" w:rsidR="00041636" w:rsidRPr="00041636" w:rsidRDefault="00041636" w:rsidP="00041636">
            <w:pPr>
              <w:spacing w:after="160" w:line="278" w:lineRule="auto"/>
              <w:jc w:val="left"/>
              <w:rPr>
                <w:bCs/>
              </w:rPr>
            </w:pPr>
            <w:r w:rsidRPr="00041636">
              <w:rPr>
                <w:bCs/>
              </w:rPr>
              <w:t>Sygnatura</w:t>
            </w:r>
          </w:p>
        </w:tc>
        <w:tc>
          <w:tcPr>
            <w:tcW w:w="0" w:type="auto"/>
            <w:hideMark/>
          </w:tcPr>
          <w:p w14:paraId="79DE1319" w14:textId="77777777" w:rsidR="00041636" w:rsidRPr="00041636" w:rsidRDefault="00041636" w:rsidP="0004163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041636">
              <w:rPr>
                <w:b/>
                <w:bCs/>
              </w:rPr>
              <w:t>Nazwa</w:t>
            </w:r>
          </w:p>
        </w:tc>
        <w:tc>
          <w:tcPr>
            <w:tcW w:w="0" w:type="auto"/>
            <w:hideMark/>
          </w:tcPr>
          <w:p w14:paraId="578F8F35" w14:textId="77777777" w:rsidR="00041636" w:rsidRPr="00041636" w:rsidRDefault="00041636" w:rsidP="0004163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041636">
              <w:rPr>
                <w:b/>
                <w:bCs/>
              </w:rPr>
              <w:t>Opis</w:t>
            </w:r>
          </w:p>
        </w:tc>
      </w:tr>
      <w:tr w:rsidR="00041636" w:rsidRPr="00041636" w14:paraId="65AFBAA4" w14:textId="77777777" w:rsidTr="00041636">
        <w:tc>
          <w:tcPr>
            <w:cnfStyle w:val="001000000000" w:firstRow="0" w:lastRow="0" w:firstColumn="1" w:lastColumn="0" w:oddVBand="0" w:evenVBand="0" w:oddHBand="0" w:evenHBand="0" w:firstRowFirstColumn="0" w:firstRowLastColumn="0" w:lastRowFirstColumn="0" w:lastRowLastColumn="0"/>
            <w:tcW w:w="0" w:type="auto"/>
            <w:hideMark/>
          </w:tcPr>
          <w:p w14:paraId="74247ABC" w14:textId="77777777" w:rsidR="00041636" w:rsidRPr="00041636" w:rsidRDefault="00041636" w:rsidP="00041636">
            <w:pPr>
              <w:spacing w:after="160" w:line="278" w:lineRule="auto"/>
            </w:pPr>
            <w:r w:rsidRPr="00041636">
              <w:lastRenderedPageBreak/>
              <w:t>WF-415</w:t>
            </w:r>
          </w:p>
        </w:tc>
        <w:tc>
          <w:tcPr>
            <w:tcW w:w="0" w:type="auto"/>
            <w:hideMark/>
          </w:tcPr>
          <w:p w14:paraId="36856E77" w14:textId="77777777" w:rsidR="00041636" w:rsidRPr="00041636" w:rsidRDefault="00041636" w:rsidP="00041636">
            <w:pPr>
              <w:spacing w:after="160" w:line="278" w:lineRule="auto"/>
              <w:cnfStyle w:val="000000000000" w:firstRow="0" w:lastRow="0" w:firstColumn="0" w:lastColumn="0" w:oddVBand="0" w:evenVBand="0" w:oddHBand="0" w:evenHBand="0" w:firstRowFirstColumn="0" w:firstRowLastColumn="0" w:lastRowFirstColumn="0" w:lastRowLastColumn="0"/>
            </w:pPr>
            <w:r w:rsidRPr="00041636">
              <w:t>Centralne archiwum certyfikatów</w:t>
            </w:r>
          </w:p>
        </w:tc>
        <w:tc>
          <w:tcPr>
            <w:tcW w:w="0" w:type="auto"/>
            <w:hideMark/>
          </w:tcPr>
          <w:p w14:paraId="37EBA1EC" w14:textId="77777777" w:rsidR="00041636" w:rsidRPr="00041636" w:rsidRDefault="0004163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41636">
              <w:t>System przechowuje wszystkie certyfikaty w repozytorium w sposób bezpieczny i nienaruszalny.</w:t>
            </w:r>
          </w:p>
        </w:tc>
      </w:tr>
      <w:tr w:rsidR="00041636" w:rsidRPr="00041636" w14:paraId="1332049A" w14:textId="77777777" w:rsidTr="00041636">
        <w:tc>
          <w:tcPr>
            <w:cnfStyle w:val="001000000000" w:firstRow="0" w:lastRow="0" w:firstColumn="1" w:lastColumn="0" w:oddVBand="0" w:evenVBand="0" w:oddHBand="0" w:evenHBand="0" w:firstRowFirstColumn="0" w:firstRowLastColumn="0" w:lastRowFirstColumn="0" w:lastRowLastColumn="0"/>
            <w:tcW w:w="0" w:type="auto"/>
            <w:hideMark/>
          </w:tcPr>
          <w:p w14:paraId="2198129A" w14:textId="77777777" w:rsidR="00041636" w:rsidRPr="00041636" w:rsidRDefault="00041636" w:rsidP="00041636">
            <w:pPr>
              <w:spacing w:after="160" w:line="278" w:lineRule="auto"/>
            </w:pPr>
            <w:r w:rsidRPr="00041636">
              <w:t>WF-416</w:t>
            </w:r>
          </w:p>
        </w:tc>
        <w:tc>
          <w:tcPr>
            <w:tcW w:w="0" w:type="auto"/>
            <w:hideMark/>
          </w:tcPr>
          <w:p w14:paraId="620E5C6F" w14:textId="77777777" w:rsidR="00041636" w:rsidRPr="00041636" w:rsidRDefault="00041636" w:rsidP="00041636">
            <w:pPr>
              <w:spacing w:after="160" w:line="278" w:lineRule="auto"/>
              <w:cnfStyle w:val="000000000000" w:firstRow="0" w:lastRow="0" w:firstColumn="0" w:lastColumn="0" w:oddVBand="0" w:evenVBand="0" w:oddHBand="0" w:evenHBand="0" w:firstRowFirstColumn="0" w:firstRowLastColumn="0" w:lastRowFirstColumn="0" w:lastRowLastColumn="0"/>
            </w:pPr>
            <w:r w:rsidRPr="00041636">
              <w:t>Wyszukiwanie i filtrowanie certyfikatów</w:t>
            </w:r>
          </w:p>
        </w:tc>
        <w:tc>
          <w:tcPr>
            <w:tcW w:w="0" w:type="auto"/>
            <w:hideMark/>
          </w:tcPr>
          <w:p w14:paraId="5BFCFAE5" w14:textId="77777777" w:rsidR="00041636" w:rsidRPr="00041636" w:rsidRDefault="0004163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41636">
              <w:t>Archiwum umożliwia wyszukiwanie certyfikatów wg uczestnika, kursu, daty, statusu, metadanych.</w:t>
            </w:r>
          </w:p>
        </w:tc>
      </w:tr>
      <w:tr w:rsidR="00041636" w:rsidRPr="00041636" w14:paraId="6B671DF6" w14:textId="77777777" w:rsidTr="00041636">
        <w:tc>
          <w:tcPr>
            <w:cnfStyle w:val="001000000000" w:firstRow="0" w:lastRow="0" w:firstColumn="1" w:lastColumn="0" w:oddVBand="0" w:evenVBand="0" w:oddHBand="0" w:evenHBand="0" w:firstRowFirstColumn="0" w:firstRowLastColumn="0" w:lastRowFirstColumn="0" w:lastRowLastColumn="0"/>
            <w:tcW w:w="0" w:type="auto"/>
            <w:hideMark/>
          </w:tcPr>
          <w:p w14:paraId="00E74085" w14:textId="77777777" w:rsidR="00041636" w:rsidRPr="00041636" w:rsidRDefault="00041636" w:rsidP="00041636">
            <w:pPr>
              <w:spacing w:after="160" w:line="278" w:lineRule="auto"/>
            </w:pPr>
            <w:r w:rsidRPr="00041636">
              <w:t>WF-417</w:t>
            </w:r>
          </w:p>
        </w:tc>
        <w:tc>
          <w:tcPr>
            <w:tcW w:w="0" w:type="auto"/>
            <w:hideMark/>
          </w:tcPr>
          <w:p w14:paraId="42A2E71D" w14:textId="77777777" w:rsidR="00041636" w:rsidRPr="00041636" w:rsidRDefault="00041636" w:rsidP="00041636">
            <w:pPr>
              <w:spacing w:after="160" w:line="278" w:lineRule="auto"/>
              <w:cnfStyle w:val="000000000000" w:firstRow="0" w:lastRow="0" w:firstColumn="0" w:lastColumn="0" w:oddVBand="0" w:evenVBand="0" w:oddHBand="0" w:evenHBand="0" w:firstRowFirstColumn="0" w:firstRowLastColumn="0" w:lastRowFirstColumn="0" w:lastRowLastColumn="0"/>
            </w:pPr>
            <w:r w:rsidRPr="00041636">
              <w:t>Historia certyfikatu</w:t>
            </w:r>
          </w:p>
        </w:tc>
        <w:tc>
          <w:tcPr>
            <w:tcW w:w="0" w:type="auto"/>
            <w:hideMark/>
          </w:tcPr>
          <w:p w14:paraId="7E89113C" w14:textId="77777777" w:rsidR="00041636" w:rsidRPr="00041636" w:rsidRDefault="0004163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41636">
              <w:t>Każdy dokument zawiera pełną historię wystawienia, podpisów, unieważnień i ponownych wydań.</w:t>
            </w:r>
          </w:p>
        </w:tc>
      </w:tr>
      <w:tr w:rsidR="00041636" w:rsidRPr="00041636" w14:paraId="221EA189" w14:textId="77777777" w:rsidTr="00041636">
        <w:tc>
          <w:tcPr>
            <w:cnfStyle w:val="001000000000" w:firstRow="0" w:lastRow="0" w:firstColumn="1" w:lastColumn="0" w:oddVBand="0" w:evenVBand="0" w:oddHBand="0" w:evenHBand="0" w:firstRowFirstColumn="0" w:firstRowLastColumn="0" w:lastRowFirstColumn="0" w:lastRowLastColumn="0"/>
            <w:tcW w:w="0" w:type="auto"/>
            <w:hideMark/>
          </w:tcPr>
          <w:p w14:paraId="6DF5473F" w14:textId="77777777" w:rsidR="00041636" w:rsidRPr="00041636" w:rsidRDefault="00041636" w:rsidP="00041636">
            <w:pPr>
              <w:spacing w:after="160" w:line="278" w:lineRule="auto"/>
            </w:pPr>
            <w:r w:rsidRPr="00041636">
              <w:t>WF-418</w:t>
            </w:r>
          </w:p>
        </w:tc>
        <w:tc>
          <w:tcPr>
            <w:tcW w:w="0" w:type="auto"/>
            <w:hideMark/>
          </w:tcPr>
          <w:p w14:paraId="75BB36D7" w14:textId="77777777" w:rsidR="00041636" w:rsidRPr="00041636" w:rsidRDefault="00041636" w:rsidP="00041636">
            <w:pPr>
              <w:spacing w:after="160" w:line="278" w:lineRule="auto"/>
              <w:cnfStyle w:val="000000000000" w:firstRow="0" w:lastRow="0" w:firstColumn="0" w:lastColumn="0" w:oddVBand="0" w:evenVBand="0" w:oddHBand="0" w:evenHBand="0" w:firstRowFirstColumn="0" w:firstRowLastColumn="0" w:lastRowFirstColumn="0" w:lastRowLastColumn="0"/>
            </w:pPr>
            <w:r w:rsidRPr="00041636">
              <w:t>Kontrola dostępu</w:t>
            </w:r>
          </w:p>
        </w:tc>
        <w:tc>
          <w:tcPr>
            <w:tcW w:w="0" w:type="auto"/>
            <w:hideMark/>
          </w:tcPr>
          <w:p w14:paraId="2A33D928" w14:textId="77777777" w:rsidR="00041636" w:rsidRPr="00041636" w:rsidRDefault="0004163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41636">
              <w:t>Uczestnicy mają dostęp tylko do swoich certyfikatów, a administratorzy i audytorzy do certyfikatów zgodnie z nadanymi rolami.</w:t>
            </w:r>
          </w:p>
        </w:tc>
      </w:tr>
      <w:tr w:rsidR="00041636" w:rsidRPr="00041636" w14:paraId="7F3C261A" w14:textId="77777777" w:rsidTr="00041636">
        <w:tc>
          <w:tcPr>
            <w:cnfStyle w:val="001000000000" w:firstRow="0" w:lastRow="0" w:firstColumn="1" w:lastColumn="0" w:oddVBand="0" w:evenVBand="0" w:oddHBand="0" w:evenHBand="0" w:firstRowFirstColumn="0" w:firstRowLastColumn="0" w:lastRowFirstColumn="0" w:lastRowLastColumn="0"/>
            <w:tcW w:w="0" w:type="auto"/>
            <w:hideMark/>
          </w:tcPr>
          <w:p w14:paraId="0C27BB9F" w14:textId="77777777" w:rsidR="00041636" w:rsidRPr="00041636" w:rsidRDefault="00041636" w:rsidP="00041636">
            <w:pPr>
              <w:spacing w:after="160" w:line="278" w:lineRule="auto"/>
            </w:pPr>
            <w:r w:rsidRPr="00041636">
              <w:t>WF-419</w:t>
            </w:r>
          </w:p>
        </w:tc>
        <w:tc>
          <w:tcPr>
            <w:tcW w:w="0" w:type="auto"/>
            <w:hideMark/>
          </w:tcPr>
          <w:p w14:paraId="6B5574BD" w14:textId="77777777" w:rsidR="00041636" w:rsidRPr="00041636" w:rsidRDefault="00041636" w:rsidP="00041636">
            <w:pPr>
              <w:spacing w:after="160" w:line="278" w:lineRule="auto"/>
              <w:cnfStyle w:val="000000000000" w:firstRow="0" w:lastRow="0" w:firstColumn="0" w:lastColumn="0" w:oddVBand="0" w:evenVBand="0" w:oddHBand="0" w:evenHBand="0" w:firstRowFirstColumn="0" w:firstRowLastColumn="0" w:lastRowFirstColumn="0" w:lastRowLastColumn="0"/>
            </w:pPr>
            <w:r w:rsidRPr="00041636">
              <w:t>Eksport certyfikatów</w:t>
            </w:r>
          </w:p>
        </w:tc>
        <w:tc>
          <w:tcPr>
            <w:tcW w:w="0" w:type="auto"/>
            <w:hideMark/>
          </w:tcPr>
          <w:p w14:paraId="486C566B" w14:textId="77777777" w:rsidR="00041636" w:rsidRPr="00041636" w:rsidRDefault="0004163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41636">
              <w:t>Certyfikaty mogą być eksportowane w formacie PDF/DOCX lub pobierane przez API.</w:t>
            </w:r>
          </w:p>
        </w:tc>
      </w:tr>
      <w:tr w:rsidR="00041636" w:rsidRPr="00041636" w14:paraId="6D1DA3A1" w14:textId="77777777" w:rsidTr="00041636">
        <w:tc>
          <w:tcPr>
            <w:cnfStyle w:val="001000000000" w:firstRow="0" w:lastRow="0" w:firstColumn="1" w:lastColumn="0" w:oddVBand="0" w:evenVBand="0" w:oddHBand="0" w:evenHBand="0" w:firstRowFirstColumn="0" w:firstRowLastColumn="0" w:lastRowFirstColumn="0" w:lastRowLastColumn="0"/>
            <w:tcW w:w="0" w:type="auto"/>
            <w:hideMark/>
          </w:tcPr>
          <w:p w14:paraId="418EAE7A" w14:textId="77777777" w:rsidR="00041636" w:rsidRPr="00041636" w:rsidRDefault="00041636" w:rsidP="00041636">
            <w:pPr>
              <w:spacing w:after="160" w:line="278" w:lineRule="auto"/>
            </w:pPr>
            <w:r w:rsidRPr="00041636">
              <w:t>WF-420</w:t>
            </w:r>
          </w:p>
        </w:tc>
        <w:tc>
          <w:tcPr>
            <w:tcW w:w="0" w:type="auto"/>
            <w:hideMark/>
          </w:tcPr>
          <w:p w14:paraId="19C8620D" w14:textId="77777777" w:rsidR="00041636" w:rsidRPr="00041636" w:rsidRDefault="00041636" w:rsidP="00041636">
            <w:pPr>
              <w:spacing w:after="160" w:line="278" w:lineRule="auto"/>
              <w:cnfStyle w:val="000000000000" w:firstRow="0" w:lastRow="0" w:firstColumn="0" w:lastColumn="0" w:oddVBand="0" w:evenVBand="0" w:oddHBand="0" w:evenHBand="0" w:firstRowFirstColumn="0" w:firstRowLastColumn="0" w:lastRowFirstColumn="0" w:lastRowLastColumn="0"/>
            </w:pPr>
            <w:r w:rsidRPr="00041636">
              <w:t>Integracja z rejestrami instytucjonalnymi</w:t>
            </w:r>
          </w:p>
        </w:tc>
        <w:tc>
          <w:tcPr>
            <w:tcW w:w="0" w:type="auto"/>
            <w:hideMark/>
          </w:tcPr>
          <w:p w14:paraId="37665D7F" w14:textId="77777777" w:rsidR="00041636" w:rsidRPr="00041636" w:rsidRDefault="0004163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41636">
              <w:t>System umożliwia przekazywanie danych o wydanych certyfikatach do rejestrów zewnętrznych (np. CeZ, rejestr kwalifikacji).</w:t>
            </w:r>
          </w:p>
        </w:tc>
      </w:tr>
      <w:tr w:rsidR="00041636" w:rsidRPr="00041636" w14:paraId="680508A3" w14:textId="77777777" w:rsidTr="00041636">
        <w:tc>
          <w:tcPr>
            <w:cnfStyle w:val="001000000000" w:firstRow="0" w:lastRow="0" w:firstColumn="1" w:lastColumn="0" w:oddVBand="0" w:evenVBand="0" w:oddHBand="0" w:evenHBand="0" w:firstRowFirstColumn="0" w:firstRowLastColumn="0" w:lastRowFirstColumn="0" w:lastRowLastColumn="0"/>
            <w:tcW w:w="0" w:type="auto"/>
            <w:hideMark/>
          </w:tcPr>
          <w:p w14:paraId="251B572B" w14:textId="77777777" w:rsidR="00041636" w:rsidRPr="00041636" w:rsidRDefault="00041636" w:rsidP="00041636">
            <w:pPr>
              <w:spacing w:after="160" w:line="278" w:lineRule="auto"/>
            </w:pPr>
            <w:r w:rsidRPr="00041636">
              <w:t>WF-421</w:t>
            </w:r>
          </w:p>
        </w:tc>
        <w:tc>
          <w:tcPr>
            <w:tcW w:w="0" w:type="auto"/>
            <w:hideMark/>
          </w:tcPr>
          <w:p w14:paraId="24EBD3E1" w14:textId="77777777" w:rsidR="00041636" w:rsidRPr="00041636" w:rsidRDefault="00041636" w:rsidP="00041636">
            <w:pPr>
              <w:spacing w:after="160" w:line="278" w:lineRule="auto"/>
              <w:cnfStyle w:val="000000000000" w:firstRow="0" w:lastRow="0" w:firstColumn="0" w:lastColumn="0" w:oddVBand="0" w:evenVBand="0" w:oddHBand="0" w:evenHBand="0" w:firstRowFirstColumn="0" w:firstRowLastColumn="0" w:lastRowFirstColumn="0" w:lastRowLastColumn="0"/>
            </w:pPr>
            <w:r w:rsidRPr="00041636">
              <w:t>Audyt archiwum</w:t>
            </w:r>
          </w:p>
        </w:tc>
        <w:tc>
          <w:tcPr>
            <w:tcW w:w="0" w:type="auto"/>
            <w:hideMark/>
          </w:tcPr>
          <w:p w14:paraId="062C2E9E" w14:textId="77777777" w:rsidR="00041636" w:rsidRPr="00041636" w:rsidRDefault="0004163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041636">
              <w:t>Wszystkie operacje na archiwum (przeglądanie, pobieranie, eksport, unieważnienie) są rejestrowane w logach audytowych.</w:t>
            </w:r>
          </w:p>
        </w:tc>
      </w:tr>
    </w:tbl>
    <w:p w14:paraId="2429399F" w14:textId="77777777" w:rsidR="00451A78" w:rsidRPr="00451A78" w:rsidRDefault="00451A78" w:rsidP="009B3A4F">
      <w:pPr>
        <w:pStyle w:val="Nagwek4"/>
      </w:pPr>
      <w:r w:rsidRPr="00451A78">
        <w:t>3.12.4. Weryfikacja online autentyczności certyfikatów.</w:t>
      </w:r>
    </w:p>
    <w:p w14:paraId="5C944B85" w14:textId="77777777" w:rsidR="00D65EE6" w:rsidRPr="00D65EE6" w:rsidRDefault="00D65EE6" w:rsidP="002115A7">
      <w:pPr>
        <w:jc w:val="both"/>
      </w:pPr>
      <w:r w:rsidRPr="00D65EE6">
        <w:t>System musi zapewniać mechanizm weryfikacji autentyczności certyfikatów w trybie online. Każdy wydany dokument powinien być oznaczony unikalnym identyfikatorem lub kodem QR, który umożliwia sprawdzenie jego ważności i zgodności z danymi zapisanymi w repozytorium platformy.</w:t>
      </w:r>
    </w:p>
    <w:p w14:paraId="40222773" w14:textId="77777777" w:rsidR="00D65EE6" w:rsidRPr="00D65EE6" w:rsidRDefault="00D65EE6" w:rsidP="002115A7">
      <w:pPr>
        <w:jc w:val="both"/>
      </w:pPr>
      <w:r w:rsidRPr="00D65EE6">
        <w:t>Weryfikacja powinna być dostępna zarówno dla uczestników (sprawdzenie własnych certyfikatów), jak i dla podmiotów zewnętrznych – np. instytucji zatrudniających, jednostek kontrolnych czy instytucji certyfikujących. Proces musi być szybki, bezpieczny i możliwy do przeprowadzenia bez konieczności logowania się do systemu (publiczny interfejs weryfikacji).</w:t>
      </w:r>
    </w:p>
    <w:p w14:paraId="79504376" w14:textId="77777777" w:rsidR="00D65EE6" w:rsidRPr="00D65EE6" w:rsidRDefault="00D65EE6" w:rsidP="002115A7">
      <w:pPr>
        <w:jc w:val="both"/>
      </w:pPr>
      <w:r w:rsidRPr="00D65EE6">
        <w:t>System powinien rejestrować wszystkie operacje weryfikacyjne w logach audytowych oraz umożliwiać administratorom monitorowanie, ile razy i przez kogo dany certyfikat został sprawdzony.</w:t>
      </w:r>
    </w:p>
    <w:p w14:paraId="1738FA29" w14:textId="77777777" w:rsidR="00D65EE6" w:rsidRPr="00D65EE6" w:rsidRDefault="00D65EE6" w:rsidP="00D65EE6">
      <w:r w:rsidRPr="00D65EE6">
        <w:rPr>
          <w:b/>
          <w:bCs/>
        </w:rPr>
        <w:t>Tabela wymagań funkcjonalnych – 3.12.4</w:t>
      </w:r>
    </w:p>
    <w:tbl>
      <w:tblPr>
        <w:tblStyle w:val="Tabela-Siatka"/>
        <w:tblW w:w="0" w:type="auto"/>
        <w:tblLook w:val="04A0" w:firstRow="1" w:lastRow="0" w:firstColumn="1" w:lastColumn="0" w:noHBand="0" w:noVBand="1"/>
      </w:tblPr>
      <w:tblGrid>
        <w:gridCol w:w="1309"/>
        <w:gridCol w:w="2507"/>
        <w:gridCol w:w="5246"/>
      </w:tblGrid>
      <w:tr w:rsidR="00D65EE6" w:rsidRPr="00D65EE6" w14:paraId="64B37D76" w14:textId="77777777" w:rsidTr="002115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E1A6C5" w14:textId="77777777" w:rsidR="00D65EE6" w:rsidRPr="00D65EE6" w:rsidRDefault="00D65EE6" w:rsidP="00D65EE6">
            <w:pPr>
              <w:spacing w:after="160" w:line="278" w:lineRule="auto"/>
              <w:jc w:val="left"/>
              <w:rPr>
                <w:bCs/>
              </w:rPr>
            </w:pPr>
            <w:r w:rsidRPr="00D65EE6">
              <w:rPr>
                <w:bCs/>
              </w:rPr>
              <w:lastRenderedPageBreak/>
              <w:t>Sygnatura</w:t>
            </w:r>
          </w:p>
        </w:tc>
        <w:tc>
          <w:tcPr>
            <w:tcW w:w="0" w:type="auto"/>
            <w:hideMark/>
          </w:tcPr>
          <w:p w14:paraId="0EC7D665" w14:textId="77777777" w:rsidR="00D65EE6" w:rsidRPr="00D65EE6" w:rsidRDefault="00D65EE6" w:rsidP="00D65EE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D65EE6">
              <w:rPr>
                <w:b/>
                <w:bCs/>
              </w:rPr>
              <w:t>Nazwa</w:t>
            </w:r>
          </w:p>
        </w:tc>
        <w:tc>
          <w:tcPr>
            <w:tcW w:w="0" w:type="auto"/>
            <w:hideMark/>
          </w:tcPr>
          <w:p w14:paraId="237899DD" w14:textId="77777777" w:rsidR="00D65EE6" w:rsidRPr="00D65EE6" w:rsidRDefault="00D65EE6" w:rsidP="00D65EE6">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D65EE6">
              <w:rPr>
                <w:b/>
                <w:bCs/>
              </w:rPr>
              <w:t>Opis</w:t>
            </w:r>
          </w:p>
        </w:tc>
      </w:tr>
      <w:tr w:rsidR="00D65EE6" w:rsidRPr="00D65EE6" w14:paraId="5F6291B3"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54E11153" w14:textId="77777777" w:rsidR="00D65EE6" w:rsidRPr="00D65EE6" w:rsidRDefault="00D65EE6" w:rsidP="00D65EE6">
            <w:pPr>
              <w:spacing w:after="160" w:line="278" w:lineRule="auto"/>
            </w:pPr>
            <w:r w:rsidRPr="00D65EE6">
              <w:t>WF-422</w:t>
            </w:r>
          </w:p>
        </w:tc>
        <w:tc>
          <w:tcPr>
            <w:tcW w:w="0" w:type="auto"/>
            <w:hideMark/>
          </w:tcPr>
          <w:p w14:paraId="596287D9"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Unikalny identyfikator certyfikatu</w:t>
            </w:r>
          </w:p>
        </w:tc>
        <w:tc>
          <w:tcPr>
            <w:tcW w:w="0" w:type="auto"/>
            <w:hideMark/>
          </w:tcPr>
          <w:p w14:paraId="340282D9"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Każdy certyfikat posiada unikalny numer ID i/lub kod QR powiązany z danymi w systemie.</w:t>
            </w:r>
          </w:p>
        </w:tc>
      </w:tr>
      <w:tr w:rsidR="00D65EE6" w:rsidRPr="00D65EE6" w14:paraId="4E51E9CD"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637C7C2F" w14:textId="77777777" w:rsidR="00D65EE6" w:rsidRPr="00D65EE6" w:rsidRDefault="00D65EE6" w:rsidP="00D65EE6">
            <w:pPr>
              <w:spacing w:after="160" w:line="278" w:lineRule="auto"/>
            </w:pPr>
            <w:r w:rsidRPr="00D65EE6">
              <w:t>WF-423</w:t>
            </w:r>
          </w:p>
        </w:tc>
        <w:tc>
          <w:tcPr>
            <w:tcW w:w="0" w:type="auto"/>
            <w:hideMark/>
          </w:tcPr>
          <w:p w14:paraId="39B4F017"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Publiczny interfejs weryfikacji</w:t>
            </w:r>
          </w:p>
        </w:tc>
        <w:tc>
          <w:tcPr>
            <w:tcW w:w="0" w:type="auto"/>
            <w:hideMark/>
          </w:tcPr>
          <w:p w14:paraId="6D6B741A"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Certyfikaty mogą być weryfikowane online przez instytucje zewnętrzne bez konieczności logowania.</w:t>
            </w:r>
          </w:p>
        </w:tc>
      </w:tr>
      <w:tr w:rsidR="00D65EE6" w:rsidRPr="00D65EE6" w14:paraId="30830DCE"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37834E17" w14:textId="77777777" w:rsidR="00D65EE6" w:rsidRPr="00D65EE6" w:rsidRDefault="00D65EE6" w:rsidP="00D65EE6">
            <w:pPr>
              <w:spacing w:after="160" w:line="278" w:lineRule="auto"/>
            </w:pPr>
            <w:r w:rsidRPr="00D65EE6">
              <w:t>WF-424</w:t>
            </w:r>
          </w:p>
        </w:tc>
        <w:tc>
          <w:tcPr>
            <w:tcW w:w="0" w:type="auto"/>
            <w:hideMark/>
          </w:tcPr>
          <w:p w14:paraId="4357A26B"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Weryfikacja szczegółowa</w:t>
            </w:r>
          </w:p>
        </w:tc>
        <w:tc>
          <w:tcPr>
            <w:tcW w:w="0" w:type="auto"/>
            <w:hideMark/>
          </w:tcPr>
          <w:p w14:paraId="13FEC973"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System prezentuje dane certyfikatu (uczestnik, kurs, data wystawienia, status, ważność) w trakcie weryfikacji.</w:t>
            </w:r>
          </w:p>
        </w:tc>
      </w:tr>
      <w:tr w:rsidR="00D65EE6" w:rsidRPr="00D65EE6" w14:paraId="0062BF99"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2EB56730" w14:textId="77777777" w:rsidR="00D65EE6" w:rsidRPr="00D65EE6" w:rsidRDefault="00D65EE6" w:rsidP="00D65EE6">
            <w:pPr>
              <w:spacing w:after="160" w:line="278" w:lineRule="auto"/>
            </w:pPr>
            <w:r w:rsidRPr="00D65EE6">
              <w:t>WF-425</w:t>
            </w:r>
          </w:p>
        </w:tc>
        <w:tc>
          <w:tcPr>
            <w:tcW w:w="0" w:type="auto"/>
            <w:hideMark/>
          </w:tcPr>
          <w:p w14:paraId="00445DA1"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Status certyfikatu</w:t>
            </w:r>
          </w:p>
        </w:tc>
        <w:tc>
          <w:tcPr>
            <w:tcW w:w="0" w:type="auto"/>
            <w:hideMark/>
          </w:tcPr>
          <w:p w14:paraId="59C89E03"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Weryfikacja pokazuje, czy certyfikat jest ważny, unieważniony, czy zastąpiony nowym wydaniem.</w:t>
            </w:r>
          </w:p>
        </w:tc>
      </w:tr>
      <w:tr w:rsidR="00D65EE6" w:rsidRPr="00D65EE6" w14:paraId="2738608A"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675CFEA9" w14:textId="77777777" w:rsidR="00D65EE6" w:rsidRPr="00D65EE6" w:rsidRDefault="00D65EE6" w:rsidP="00D65EE6">
            <w:pPr>
              <w:spacing w:after="160" w:line="278" w:lineRule="auto"/>
            </w:pPr>
            <w:r w:rsidRPr="00D65EE6">
              <w:t>WF-426</w:t>
            </w:r>
          </w:p>
        </w:tc>
        <w:tc>
          <w:tcPr>
            <w:tcW w:w="0" w:type="auto"/>
            <w:hideMark/>
          </w:tcPr>
          <w:p w14:paraId="75A28E6E"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Integracja z kodem QR</w:t>
            </w:r>
          </w:p>
        </w:tc>
        <w:tc>
          <w:tcPr>
            <w:tcW w:w="0" w:type="auto"/>
            <w:hideMark/>
          </w:tcPr>
          <w:p w14:paraId="783F15E8"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Skan kodu QR z certyfikatu przenosi użytkownika bezpośrednio do strony weryfikacji.</w:t>
            </w:r>
          </w:p>
        </w:tc>
      </w:tr>
      <w:tr w:rsidR="00D65EE6" w:rsidRPr="00D65EE6" w14:paraId="3188D6DB"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38DC6054" w14:textId="77777777" w:rsidR="00D65EE6" w:rsidRPr="00D65EE6" w:rsidRDefault="00D65EE6" w:rsidP="00D65EE6">
            <w:pPr>
              <w:spacing w:after="160" w:line="278" w:lineRule="auto"/>
            </w:pPr>
            <w:r w:rsidRPr="00D65EE6">
              <w:t>WF-427</w:t>
            </w:r>
          </w:p>
        </w:tc>
        <w:tc>
          <w:tcPr>
            <w:tcW w:w="0" w:type="auto"/>
            <w:hideMark/>
          </w:tcPr>
          <w:p w14:paraId="79685A51"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Bezpieczeństwo weryfikacji</w:t>
            </w:r>
          </w:p>
        </w:tc>
        <w:tc>
          <w:tcPr>
            <w:tcW w:w="0" w:type="auto"/>
            <w:hideMark/>
          </w:tcPr>
          <w:p w14:paraId="335DD388"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Dane weryfikacyjne muszą być zabezpieczone przed manipulacją (szyfrowanie, podpis cyfrowy).</w:t>
            </w:r>
          </w:p>
        </w:tc>
      </w:tr>
      <w:tr w:rsidR="00D65EE6" w:rsidRPr="00D65EE6" w14:paraId="03FC7D0C"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69A77037" w14:textId="77777777" w:rsidR="00D65EE6" w:rsidRPr="00D65EE6" w:rsidRDefault="00D65EE6" w:rsidP="00D65EE6">
            <w:pPr>
              <w:spacing w:after="160" w:line="278" w:lineRule="auto"/>
            </w:pPr>
            <w:r w:rsidRPr="00D65EE6">
              <w:t>WF-428</w:t>
            </w:r>
          </w:p>
        </w:tc>
        <w:tc>
          <w:tcPr>
            <w:tcW w:w="0" w:type="auto"/>
            <w:hideMark/>
          </w:tcPr>
          <w:p w14:paraId="5788D3F5"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Rejestr operacji weryfikacyjnych</w:t>
            </w:r>
          </w:p>
        </w:tc>
        <w:tc>
          <w:tcPr>
            <w:tcW w:w="0" w:type="auto"/>
            <w:hideMark/>
          </w:tcPr>
          <w:p w14:paraId="37384003"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Wszystkie próby weryfikacji są zapisywane w logach audytowych (czas, źródło, wynik).</w:t>
            </w:r>
          </w:p>
        </w:tc>
      </w:tr>
      <w:tr w:rsidR="00D65EE6" w:rsidRPr="00D65EE6" w14:paraId="65C4C4C6" w14:textId="77777777" w:rsidTr="002115A7">
        <w:tc>
          <w:tcPr>
            <w:cnfStyle w:val="001000000000" w:firstRow="0" w:lastRow="0" w:firstColumn="1" w:lastColumn="0" w:oddVBand="0" w:evenVBand="0" w:oddHBand="0" w:evenHBand="0" w:firstRowFirstColumn="0" w:firstRowLastColumn="0" w:lastRowFirstColumn="0" w:lastRowLastColumn="0"/>
            <w:tcW w:w="0" w:type="auto"/>
            <w:hideMark/>
          </w:tcPr>
          <w:p w14:paraId="0855F38E" w14:textId="77777777" w:rsidR="00D65EE6" w:rsidRPr="00D65EE6" w:rsidRDefault="00D65EE6" w:rsidP="00D65EE6">
            <w:pPr>
              <w:spacing w:after="160" w:line="278" w:lineRule="auto"/>
            </w:pPr>
            <w:r w:rsidRPr="00D65EE6">
              <w:t>WF-429</w:t>
            </w:r>
          </w:p>
        </w:tc>
        <w:tc>
          <w:tcPr>
            <w:tcW w:w="0" w:type="auto"/>
            <w:hideMark/>
          </w:tcPr>
          <w:p w14:paraId="646D38EB" w14:textId="77777777" w:rsidR="00D65EE6" w:rsidRPr="00D65EE6" w:rsidRDefault="00D65EE6" w:rsidP="00D65EE6">
            <w:pPr>
              <w:spacing w:after="160" w:line="278" w:lineRule="auto"/>
              <w:cnfStyle w:val="000000000000" w:firstRow="0" w:lastRow="0" w:firstColumn="0" w:lastColumn="0" w:oddVBand="0" w:evenVBand="0" w:oddHBand="0" w:evenHBand="0" w:firstRowFirstColumn="0" w:firstRowLastColumn="0" w:lastRowFirstColumn="0" w:lastRowLastColumn="0"/>
            </w:pPr>
            <w:r w:rsidRPr="00D65EE6">
              <w:t>API dla instytucji</w:t>
            </w:r>
          </w:p>
        </w:tc>
        <w:tc>
          <w:tcPr>
            <w:tcW w:w="0" w:type="auto"/>
            <w:hideMark/>
          </w:tcPr>
          <w:p w14:paraId="4D2D8143" w14:textId="77777777" w:rsidR="00D65EE6" w:rsidRPr="00D65EE6" w:rsidRDefault="00D65EE6"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D65EE6">
              <w:t>System udostępnia API do masowej weryfikacji certyfikatów przez instytucje zewnętrzne.</w:t>
            </w:r>
          </w:p>
        </w:tc>
      </w:tr>
    </w:tbl>
    <w:p w14:paraId="48BDCD2D" w14:textId="77777777" w:rsidR="00643C91" w:rsidRPr="00643C91" w:rsidRDefault="00643C91" w:rsidP="00643C91">
      <w:pPr>
        <w:pStyle w:val="Nagwek2"/>
      </w:pPr>
      <w:r w:rsidRPr="00643C91">
        <w:t>4. Wymagania niefunkcjonalne</w:t>
      </w:r>
      <w:r w:rsidR="001B2630">
        <w:t xml:space="preserve"> (W</w:t>
      </w:r>
      <w:r w:rsidR="004D4A5F">
        <w:t>N</w:t>
      </w:r>
      <w:r w:rsidR="001B2630">
        <w:t>)</w:t>
      </w:r>
    </w:p>
    <w:p w14:paraId="34750ABE" w14:textId="77777777" w:rsidR="005C2190" w:rsidRPr="005C2190" w:rsidRDefault="005C2190" w:rsidP="005C2190">
      <w:pPr>
        <w:jc w:val="both"/>
      </w:pPr>
      <w:r w:rsidRPr="005C2190">
        <w:t xml:space="preserve">Wymagania niefunkcjonalne Platformy Edukacyjno-Informacyjnej (PEI) obejmują zestaw parametrów jakościowych, technicznych i organizacyjnych, które determinują sposób działania systemu, jego stabilność, dostępność oraz bezpieczeństwo. </w:t>
      </w:r>
      <w:r>
        <w:t>Kryteria minimalne dla ich spełnienia mają na celu zapewni</w:t>
      </w:r>
      <w:r w:rsidR="009266DE">
        <w:t>ć</w:t>
      </w:r>
      <w:r w:rsidRPr="005C2190">
        <w:t xml:space="preserve"> spójność z regulacjami prawnymi i standardami krajowymi oraz międzynarodowymi, a także </w:t>
      </w:r>
      <w:r w:rsidR="009266DE">
        <w:t>zagwarantować</w:t>
      </w:r>
      <w:r w:rsidRPr="005C2190">
        <w:t xml:space="preserve"> możliwość dalszego utrzymania i rozwoju platformy po przekazaniu jej </w:t>
      </w:r>
      <w:r w:rsidR="009266DE">
        <w:t>ostatecznej wersji po okresie utrzymania.</w:t>
      </w:r>
    </w:p>
    <w:p w14:paraId="0929FB3C" w14:textId="77777777" w:rsidR="00437CF2" w:rsidRPr="00437CF2" w:rsidRDefault="00437CF2" w:rsidP="00437CF2">
      <w:pPr>
        <w:pStyle w:val="Nagwek3"/>
      </w:pPr>
      <w:r w:rsidRPr="00437CF2">
        <w:t>4.1. Wydajność i skalowalność</w:t>
      </w:r>
    </w:p>
    <w:p w14:paraId="2A97E8F7" w14:textId="77777777" w:rsidR="00437CF2" w:rsidRDefault="00437CF2" w:rsidP="00437CF2">
      <w:pPr>
        <w:jc w:val="both"/>
      </w:pPr>
      <w:r w:rsidRPr="00437CF2">
        <w:t>Wymagania w tym obszarze definiują parametry minimalnej wydajności systemu oraz zdolność do rozwoju w przypadku zwiększenia liczby użytkowników. Platforma powinna umożliwiać obsługę dużej liczby jednoczesnych sesji i zapewniać szybki czas reakcji. Architektura musi być zaprojektowana w sposób konteneryzowany, hermetyzowany i odporna na awarie (failover).</w:t>
      </w:r>
    </w:p>
    <w:p w14:paraId="20D1201A" w14:textId="77777777" w:rsidR="00204721" w:rsidRPr="00437CF2" w:rsidRDefault="00204721" w:rsidP="00204721">
      <w:r w:rsidRPr="00D3536D">
        <w:rPr>
          <w:b/>
          <w:bCs/>
        </w:rPr>
        <w:t xml:space="preserve">Tabela wymagań </w:t>
      </w:r>
      <w:r>
        <w:rPr>
          <w:b/>
          <w:bCs/>
        </w:rPr>
        <w:t>nie</w:t>
      </w:r>
      <w:r w:rsidRPr="00D3536D">
        <w:rPr>
          <w:b/>
          <w:bCs/>
        </w:rPr>
        <w:t xml:space="preserve">funkcjonalnych – </w:t>
      </w:r>
      <w:r>
        <w:rPr>
          <w:b/>
          <w:bCs/>
        </w:rPr>
        <w:t>4.1</w:t>
      </w:r>
    </w:p>
    <w:tbl>
      <w:tblPr>
        <w:tblStyle w:val="Tabela-Siatka"/>
        <w:tblW w:w="0" w:type="auto"/>
        <w:tblLook w:val="04A0" w:firstRow="1" w:lastRow="0" w:firstColumn="1" w:lastColumn="0" w:noHBand="0" w:noVBand="1"/>
      </w:tblPr>
      <w:tblGrid>
        <w:gridCol w:w="1309"/>
        <w:gridCol w:w="2211"/>
        <w:gridCol w:w="5542"/>
      </w:tblGrid>
      <w:tr w:rsidR="00437CF2" w:rsidRPr="00437CF2" w14:paraId="58944F08" w14:textId="77777777" w:rsidTr="00437C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C94D28" w14:textId="77777777" w:rsidR="00437CF2" w:rsidRPr="00437CF2" w:rsidRDefault="00437CF2" w:rsidP="00437CF2">
            <w:pPr>
              <w:spacing w:after="160" w:line="278" w:lineRule="auto"/>
              <w:jc w:val="left"/>
              <w:rPr>
                <w:bCs/>
              </w:rPr>
            </w:pPr>
            <w:r w:rsidRPr="00437CF2">
              <w:rPr>
                <w:bCs/>
              </w:rPr>
              <w:lastRenderedPageBreak/>
              <w:t>Sygnatura</w:t>
            </w:r>
          </w:p>
        </w:tc>
        <w:tc>
          <w:tcPr>
            <w:tcW w:w="0" w:type="auto"/>
            <w:hideMark/>
          </w:tcPr>
          <w:p w14:paraId="72A1A47C" w14:textId="77777777" w:rsidR="00437CF2" w:rsidRPr="00437CF2" w:rsidRDefault="00437CF2" w:rsidP="00437CF2">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37CF2">
              <w:rPr>
                <w:b/>
                <w:bCs/>
              </w:rPr>
              <w:t>Nazwa</w:t>
            </w:r>
          </w:p>
        </w:tc>
        <w:tc>
          <w:tcPr>
            <w:tcW w:w="0" w:type="auto"/>
            <w:hideMark/>
          </w:tcPr>
          <w:p w14:paraId="3E3028A6" w14:textId="77777777" w:rsidR="00437CF2" w:rsidRPr="00437CF2" w:rsidRDefault="00437CF2" w:rsidP="00437CF2">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37CF2">
              <w:rPr>
                <w:b/>
                <w:bCs/>
              </w:rPr>
              <w:t>Opis</w:t>
            </w:r>
          </w:p>
        </w:tc>
      </w:tr>
      <w:tr w:rsidR="00437CF2" w:rsidRPr="00437CF2" w14:paraId="5B2BE55F" w14:textId="77777777" w:rsidTr="00437CF2">
        <w:tc>
          <w:tcPr>
            <w:cnfStyle w:val="001000000000" w:firstRow="0" w:lastRow="0" w:firstColumn="1" w:lastColumn="0" w:oddVBand="0" w:evenVBand="0" w:oddHBand="0" w:evenHBand="0" w:firstRowFirstColumn="0" w:firstRowLastColumn="0" w:lastRowFirstColumn="0" w:lastRowLastColumn="0"/>
            <w:tcW w:w="0" w:type="auto"/>
            <w:hideMark/>
          </w:tcPr>
          <w:p w14:paraId="4CA8C0DE" w14:textId="77777777" w:rsidR="00437CF2" w:rsidRPr="00437CF2" w:rsidRDefault="00437CF2" w:rsidP="00437CF2">
            <w:pPr>
              <w:spacing w:after="160" w:line="278" w:lineRule="auto"/>
            </w:pPr>
            <w:r w:rsidRPr="00437CF2">
              <w:t>WN-01</w:t>
            </w:r>
          </w:p>
        </w:tc>
        <w:tc>
          <w:tcPr>
            <w:tcW w:w="0" w:type="auto"/>
            <w:hideMark/>
          </w:tcPr>
          <w:p w14:paraId="00FBF21F" w14:textId="77777777" w:rsidR="00437CF2" w:rsidRPr="00437CF2" w:rsidRDefault="00437CF2" w:rsidP="00437CF2">
            <w:pPr>
              <w:spacing w:after="160" w:line="278" w:lineRule="auto"/>
              <w:cnfStyle w:val="000000000000" w:firstRow="0" w:lastRow="0" w:firstColumn="0" w:lastColumn="0" w:oddVBand="0" w:evenVBand="0" w:oddHBand="0" w:evenHBand="0" w:firstRowFirstColumn="0" w:firstRowLastColumn="0" w:lastRowFirstColumn="0" w:lastRowLastColumn="0"/>
            </w:pPr>
            <w:r w:rsidRPr="00437CF2">
              <w:t>Obsługa równoczesnych użytkowników</w:t>
            </w:r>
          </w:p>
        </w:tc>
        <w:tc>
          <w:tcPr>
            <w:tcW w:w="0" w:type="auto"/>
            <w:hideMark/>
          </w:tcPr>
          <w:p w14:paraId="5C845132" w14:textId="77777777" w:rsidR="00437CF2" w:rsidRPr="00437CF2" w:rsidRDefault="00437CF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37CF2">
              <w:t xml:space="preserve">Platforma powinna obsłużyć jednoczesne logowanie i korzystanie przez co najmniej </w:t>
            </w:r>
            <w:r w:rsidRPr="00437CF2">
              <w:rPr>
                <w:b/>
                <w:bCs/>
              </w:rPr>
              <w:t>1000 użytkowników</w:t>
            </w:r>
            <w:r w:rsidRPr="00437CF2">
              <w:t>. Parametr ten zostanie doprecyzowany na etapie uzgodnień w I fazie realizacji, przy założeniu replikacji i skalowania usług.</w:t>
            </w:r>
          </w:p>
        </w:tc>
      </w:tr>
      <w:tr w:rsidR="00437CF2" w:rsidRPr="00437CF2" w14:paraId="0BFAE9F2" w14:textId="77777777" w:rsidTr="00437CF2">
        <w:tc>
          <w:tcPr>
            <w:cnfStyle w:val="001000000000" w:firstRow="0" w:lastRow="0" w:firstColumn="1" w:lastColumn="0" w:oddVBand="0" w:evenVBand="0" w:oddHBand="0" w:evenHBand="0" w:firstRowFirstColumn="0" w:firstRowLastColumn="0" w:lastRowFirstColumn="0" w:lastRowLastColumn="0"/>
            <w:tcW w:w="0" w:type="auto"/>
            <w:hideMark/>
          </w:tcPr>
          <w:p w14:paraId="3E0B5CA1" w14:textId="77777777" w:rsidR="00437CF2" w:rsidRPr="00437CF2" w:rsidRDefault="00437CF2" w:rsidP="00437CF2">
            <w:pPr>
              <w:spacing w:after="160" w:line="278" w:lineRule="auto"/>
            </w:pPr>
            <w:r w:rsidRPr="00437CF2">
              <w:t>WN-03</w:t>
            </w:r>
          </w:p>
        </w:tc>
        <w:tc>
          <w:tcPr>
            <w:tcW w:w="0" w:type="auto"/>
            <w:hideMark/>
          </w:tcPr>
          <w:p w14:paraId="54ED74A3" w14:textId="77777777" w:rsidR="00437CF2" w:rsidRPr="00437CF2" w:rsidRDefault="00437CF2" w:rsidP="00437CF2">
            <w:pPr>
              <w:spacing w:after="160" w:line="278" w:lineRule="auto"/>
              <w:cnfStyle w:val="000000000000" w:firstRow="0" w:lastRow="0" w:firstColumn="0" w:lastColumn="0" w:oddVBand="0" w:evenVBand="0" w:oddHBand="0" w:evenHBand="0" w:firstRowFirstColumn="0" w:firstRowLastColumn="0" w:lastRowFirstColumn="0" w:lastRowLastColumn="0"/>
            </w:pPr>
            <w:r w:rsidRPr="00437CF2">
              <w:t>Skalowalność horyzontalna</w:t>
            </w:r>
          </w:p>
        </w:tc>
        <w:tc>
          <w:tcPr>
            <w:tcW w:w="0" w:type="auto"/>
            <w:hideMark/>
          </w:tcPr>
          <w:p w14:paraId="34A07D7D" w14:textId="77777777" w:rsidR="00437CF2" w:rsidRPr="00437CF2" w:rsidRDefault="00437CF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37CF2">
              <w:t>Architektura powinna umożliwiać konteneryzowaną, hermetyzowaną obsługę wielu instancji z automatycznym failover, bez konieczności zmian w kodzie.</w:t>
            </w:r>
          </w:p>
        </w:tc>
      </w:tr>
      <w:tr w:rsidR="00437CF2" w:rsidRPr="00437CF2" w14:paraId="4845A3F3" w14:textId="77777777" w:rsidTr="00437CF2">
        <w:tc>
          <w:tcPr>
            <w:cnfStyle w:val="001000000000" w:firstRow="0" w:lastRow="0" w:firstColumn="1" w:lastColumn="0" w:oddVBand="0" w:evenVBand="0" w:oddHBand="0" w:evenHBand="0" w:firstRowFirstColumn="0" w:firstRowLastColumn="0" w:lastRowFirstColumn="0" w:lastRowLastColumn="0"/>
            <w:tcW w:w="0" w:type="auto"/>
            <w:hideMark/>
          </w:tcPr>
          <w:p w14:paraId="33EDB1F8" w14:textId="77777777" w:rsidR="00437CF2" w:rsidRPr="00437CF2" w:rsidRDefault="00437CF2" w:rsidP="00437CF2">
            <w:pPr>
              <w:spacing w:after="160" w:line="278" w:lineRule="auto"/>
            </w:pPr>
            <w:r w:rsidRPr="00437CF2">
              <w:t>WN-04</w:t>
            </w:r>
          </w:p>
        </w:tc>
        <w:tc>
          <w:tcPr>
            <w:tcW w:w="0" w:type="auto"/>
            <w:hideMark/>
          </w:tcPr>
          <w:p w14:paraId="40D154C1" w14:textId="77777777" w:rsidR="00437CF2" w:rsidRPr="00437CF2" w:rsidRDefault="00437CF2" w:rsidP="00437CF2">
            <w:pPr>
              <w:spacing w:after="160" w:line="278" w:lineRule="auto"/>
              <w:cnfStyle w:val="000000000000" w:firstRow="0" w:lastRow="0" w:firstColumn="0" w:lastColumn="0" w:oddVBand="0" w:evenVBand="0" w:oddHBand="0" w:evenHBand="0" w:firstRowFirstColumn="0" w:firstRowLastColumn="0" w:lastRowFirstColumn="0" w:lastRowLastColumn="0"/>
            </w:pPr>
            <w:r w:rsidRPr="00437CF2">
              <w:t xml:space="preserve">Skalowalność </w:t>
            </w:r>
            <w:r>
              <w:t>wertykalna</w:t>
            </w:r>
          </w:p>
        </w:tc>
        <w:tc>
          <w:tcPr>
            <w:tcW w:w="0" w:type="auto"/>
            <w:hideMark/>
          </w:tcPr>
          <w:p w14:paraId="39AD4BE7" w14:textId="77777777" w:rsidR="00437CF2" w:rsidRPr="00437CF2" w:rsidRDefault="00437CF2"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37CF2">
              <w:t>Platforma powinna móc wykorzystać zwiększone zasoby sprzętowe (CPU, RAM, storage) dzięki mechanizmom konteneryzacji i wysokiej dostępności, z możliwością awaryjnego przełączenia.</w:t>
            </w:r>
          </w:p>
        </w:tc>
      </w:tr>
    </w:tbl>
    <w:p w14:paraId="32AF829C" w14:textId="77777777" w:rsidR="007E4684" w:rsidRPr="007E4684" w:rsidRDefault="007E4684" w:rsidP="007E4684">
      <w:pPr>
        <w:pStyle w:val="Nagwek3"/>
      </w:pPr>
      <w:r w:rsidRPr="007E4684">
        <w:t>4.2. Dostępność i ciągłość działania</w:t>
      </w:r>
    </w:p>
    <w:p w14:paraId="123272A4" w14:textId="77777777" w:rsidR="007E4684" w:rsidRDefault="007E4684" w:rsidP="007E4684">
      <w:pPr>
        <w:jc w:val="both"/>
      </w:pPr>
      <w:r w:rsidRPr="007E4684">
        <w:t>Wymagania w tym obszarze określają minimalny poziom dostępności technicznej platformy oraz procedury zapewniające ciągłość działania w przypadku awarii. Wymogi te odnoszą się w szczególności do okresu utrzymania przez Wykonawcę i obejmują m.in. redundancję usług, plan awaryjny oraz testowanie procedur odtworzeniowych.</w:t>
      </w:r>
    </w:p>
    <w:p w14:paraId="3464BA7F" w14:textId="77777777" w:rsidR="00204721" w:rsidRPr="007E4684" w:rsidRDefault="00204721" w:rsidP="00204721">
      <w:r w:rsidRPr="00D3536D">
        <w:rPr>
          <w:b/>
          <w:bCs/>
        </w:rPr>
        <w:t xml:space="preserve">Tabela wymagań </w:t>
      </w:r>
      <w:r>
        <w:rPr>
          <w:b/>
          <w:bCs/>
        </w:rPr>
        <w:t>nie</w:t>
      </w:r>
      <w:r w:rsidRPr="00D3536D">
        <w:rPr>
          <w:b/>
          <w:bCs/>
        </w:rPr>
        <w:t xml:space="preserve">funkcjonalnych – </w:t>
      </w:r>
      <w:r>
        <w:rPr>
          <w:b/>
          <w:bCs/>
        </w:rPr>
        <w:t>4.2</w:t>
      </w:r>
    </w:p>
    <w:tbl>
      <w:tblPr>
        <w:tblStyle w:val="Tabela-Siatka"/>
        <w:tblW w:w="0" w:type="auto"/>
        <w:tblLook w:val="04A0" w:firstRow="1" w:lastRow="0" w:firstColumn="1" w:lastColumn="0" w:noHBand="0" w:noVBand="1"/>
      </w:tblPr>
      <w:tblGrid>
        <w:gridCol w:w="1309"/>
        <w:gridCol w:w="2068"/>
        <w:gridCol w:w="5685"/>
      </w:tblGrid>
      <w:tr w:rsidR="007E4684" w:rsidRPr="007E4684" w14:paraId="25AF7DC6" w14:textId="77777777" w:rsidTr="007E46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536777" w14:textId="77777777" w:rsidR="007E4684" w:rsidRPr="007E4684" w:rsidRDefault="007E4684" w:rsidP="007E4684">
            <w:pPr>
              <w:spacing w:after="160" w:line="278" w:lineRule="auto"/>
              <w:jc w:val="left"/>
              <w:rPr>
                <w:bCs/>
              </w:rPr>
            </w:pPr>
            <w:r w:rsidRPr="007E4684">
              <w:rPr>
                <w:bCs/>
              </w:rPr>
              <w:t>Sygnatura</w:t>
            </w:r>
          </w:p>
        </w:tc>
        <w:tc>
          <w:tcPr>
            <w:tcW w:w="0" w:type="auto"/>
            <w:hideMark/>
          </w:tcPr>
          <w:p w14:paraId="75B50516" w14:textId="77777777" w:rsidR="007E4684" w:rsidRPr="007E4684" w:rsidRDefault="007E4684" w:rsidP="007E4684">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E4684">
              <w:rPr>
                <w:b/>
                <w:bCs/>
              </w:rPr>
              <w:t>Nazwa</w:t>
            </w:r>
          </w:p>
        </w:tc>
        <w:tc>
          <w:tcPr>
            <w:tcW w:w="0" w:type="auto"/>
            <w:hideMark/>
          </w:tcPr>
          <w:p w14:paraId="3C911A6C" w14:textId="77777777" w:rsidR="007E4684" w:rsidRPr="007E4684" w:rsidRDefault="007E4684" w:rsidP="007E4684">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7E4684">
              <w:rPr>
                <w:b/>
                <w:bCs/>
              </w:rPr>
              <w:t>Opis</w:t>
            </w:r>
          </w:p>
        </w:tc>
      </w:tr>
      <w:tr w:rsidR="007E4684" w:rsidRPr="007E4684" w14:paraId="477E424D" w14:textId="77777777" w:rsidTr="007E4684">
        <w:tc>
          <w:tcPr>
            <w:cnfStyle w:val="001000000000" w:firstRow="0" w:lastRow="0" w:firstColumn="1" w:lastColumn="0" w:oddVBand="0" w:evenVBand="0" w:oddHBand="0" w:evenHBand="0" w:firstRowFirstColumn="0" w:firstRowLastColumn="0" w:lastRowFirstColumn="0" w:lastRowLastColumn="0"/>
            <w:tcW w:w="0" w:type="auto"/>
            <w:hideMark/>
          </w:tcPr>
          <w:p w14:paraId="5878D4EB" w14:textId="77777777" w:rsidR="007E4684" w:rsidRPr="007E4684" w:rsidRDefault="007E4684" w:rsidP="007E4684">
            <w:pPr>
              <w:spacing w:after="160" w:line="278" w:lineRule="auto"/>
            </w:pPr>
            <w:r w:rsidRPr="007E4684">
              <w:t>WN-05</w:t>
            </w:r>
          </w:p>
        </w:tc>
        <w:tc>
          <w:tcPr>
            <w:tcW w:w="0" w:type="auto"/>
            <w:hideMark/>
          </w:tcPr>
          <w:p w14:paraId="2E8D19DB" w14:textId="77777777" w:rsidR="007E4684" w:rsidRPr="007E4684" w:rsidRDefault="007E4684" w:rsidP="007E4684">
            <w:pPr>
              <w:spacing w:after="160" w:line="278" w:lineRule="auto"/>
              <w:cnfStyle w:val="000000000000" w:firstRow="0" w:lastRow="0" w:firstColumn="0" w:lastColumn="0" w:oddVBand="0" w:evenVBand="0" w:oddHBand="0" w:evenHBand="0" w:firstRowFirstColumn="0" w:firstRowLastColumn="0" w:lastRowFirstColumn="0" w:lastRowLastColumn="0"/>
            </w:pPr>
            <w:r w:rsidRPr="007E4684">
              <w:t>SLA dostępności</w:t>
            </w:r>
          </w:p>
        </w:tc>
        <w:tc>
          <w:tcPr>
            <w:tcW w:w="0" w:type="auto"/>
            <w:hideMark/>
          </w:tcPr>
          <w:p w14:paraId="7625C245" w14:textId="77777777" w:rsidR="005319AB" w:rsidRDefault="007E468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E4684">
              <w:t xml:space="preserve">Dostępność </w:t>
            </w:r>
            <w:r w:rsidR="00832BBC">
              <w:t>teorytyczna</w:t>
            </w:r>
            <w:r w:rsidRPr="007E4684">
              <w:t xml:space="preserve"> platformy</w:t>
            </w:r>
            <w:r w:rsidR="005319AB">
              <w:t xml:space="preserve"> z uwagi na projekt, architekturę i sposób jej wdrożenia</w:t>
            </w:r>
            <w:r w:rsidRPr="007E4684">
              <w:t xml:space="preserve"> na poziomie min. </w:t>
            </w:r>
            <w:r w:rsidRPr="007E4684">
              <w:rPr>
                <w:b/>
                <w:bCs/>
              </w:rPr>
              <w:t>99</w:t>
            </w:r>
            <w:r w:rsidR="00832BBC">
              <w:rPr>
                <w:b/>
                <w:bCs/>
              </w:rPr>
              <w:t>,9</w:t>
            </w:r>
            <w:r w:rsidRPr="007E4684">
              <w:rPr>
                <w:b/>
                <w:bCs/>
              </w:rPr>
              <w:t>%</w:t>
            </w:r>
            <w:r w:rsidRPr="007E4684">
              <w:t xml:space="preserve"> miesięcznie. </w:t>
            </w:r>
          </w:p>
          <w:p w14:paraId="219AB77F" w14:textId="77777777" w:rsidR="007E4684" w:rsidRPr="007E4684" w:rsidRDefault="007E468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E4684">
              <w:t xml:space="preserve">W okresie utrzymania przez Wykonawcę gwarantowana dostępność na poziomie </w:t>
            </w:r>
            <w:r w:rsidRPr="007E4684">
              <w:rPr>
                <w:b/>
                <w:bCs/>
              </w:rPr>
              <w:t>99,5%</w:t>
            </w:r>
            <w:r w:rsidRPr="007E4684">
              <w:t>.</w:t>
            </w:r>
          </w:p>
        </w:tc>
      </w:tr>
      <w:tr w:rsidR="007E4684" w:rsidRPr="007E4684" w14:paraId="2A7B4D70" w14:textId="77777777" w:rsidTr="007E4684">
        <w:tc>
          <w:tcPr>
            <w:cnfStyle w:val="001000000000" w:firstRow="0" w:lastRow="0" w:firstColumn="1" w:lastColumn="0" w:oddVBand="0" w:evenVBand="0" w:oddHBand="0" w:evenHBand="0" w:firstRowFirstColumn="0" w:firstRowLastColumn="0" w:lastRowFirstColumn="0" w:lastRowLastColumn="0"/>
            <w:tcW w:w="0" w:type="auto"/>
            <w:hideMark/>
          </w:tcPr>
          <w:p w14:paraId="51C26288" w14:textId="77777777" w:rsidR="007E4684" w:rsidRPr="007E4684" w:rsidRDefault="007E4684" w:rsidP="007E4684">
            <w:pPr>
              <w:spacing w:after="160" w:line="278" w:lineRule="auto"/>
            </w:pPr>
            <w:r w:rsidRPr="007E4684">
              <w:t>WN-06</w:t>
            </w:r>
          </w:p>
        </w:tc>
        <w:tc>
          <w:tcPr>
            <w:tcW w:w="0" w:type="auto"/>
            <w:hideMark/>
          </w:tcPr>
          <w:p w14:paraId="294ADE17" w14:textId="77777777" w:rsidR="007E4684" w:rsidRPr="007E4684" w:rsidRDefault="007E4684" w:rsidP="007E4684">
            <w:pPr>
              <w:spacing w:after="160" w:line="278" w:lineRule="auto"/>
              <w:cnfStyle w:val="000000000000" w:firstRow="0" w:lastRow="0" w:firstColumn="0" w:lastColumn="0" w:oddVBand="0" w:evenVBand="0" w:oddHBand="0" w:evenHBand="0" w:firstRowFirstColumn="0" w:firstRowLastColumn="0" w:lastRowFirstColumn="0" w:lastRowLastColumn="0"/>
            </w:pPr>
            <w:r w:rsidRPr="007E4684">
              <w:t>Redundancja usług krytycznych</w:t>
            </w:r>
          </w:p>
        </w:tc>
        <w:tc>
          <w:tcPr>
            <w:tcW w:w="0" w:type="auto"/>
            <w:hideMark/>
          </w:tcPr>
          <w:p w14:paraId="3836D44D" w14:textId="77777777" w:rsidR="007E4684" w:rsidRPr="007E4684" w:rsidRDefault="007E468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E4684">
              <w:t>Usługi krytyczne muszą działać w architekturze HA z replikacją danych i mechanizmem failover. Wymóg dotyczy w szczególności okresu utrzymania przez Wykonawcę.</w:t>
            </w:r>
          </w:p>
        </w:tc>
      </w:tr>
      <w:tr w:rsidR="007E4684" w:rsidRPr="007E4684" w14:paraId="3AB09DA0" w14:textId="77777777" w:rsidTr="007E4684">
        <w:tc>
          <w:tcPr>
            <w:cnfStyle w:val="001000000000" w:firstRow="0" w:lastRow="0" w:firstColumn="1" w:lastColumn="0" w:oddVBand="0" w:evenVBand="0" w:oddHBand="0" w:evenHBand="0" w:firstRowFirstColumn="0" w:firstRowLastColumn="0" w:lastRowFirstColumn="0" w:lastRowLastColumn="0"/>
            <w:tcW w:w="0" w:type="auto"/>
            <w:hideMark/>
          </w:tcPr>
          <w:p w14:paraId="575695C2" w14:textId="77777777" w:rsidR="007E4684" w:rsidRPr="007E4684" w:rsidRDefault="007E4684" w:rsidP="007E4684">
            <w:pPr>
              <w:spacing w:after="160" w:line="278" w:lineRule="auto"/>
            </w:pPr>
            <w:r w:rsidRPr="007E4684">
              <w:t>WN-07</w:t>
            </w:r>
          </w:p>
        </w:tc>
        <w:tc>
          <w:tcPr>
            <w:tcW w:w="0" w:type="auto"/>
            <w:hideMark/>
          </w:tcPr>
          <w:p w14:paraId="2FBC05AD" w14:textId="77777777" w:rsidR="007E4684" w:rsidRPr="007E4684" w:rsidRDefault="007E4684" w:rsidP="007E4684">
            <w:pPr>
              <w:spacing w:after="160" w:line="278" w:lineRule="auto"/>
              <w:cnfStyle w:val="000000000000" w:firstRow="0" w:lastRow="0" w:firstColumn="0" w:lastColumn="0" w:oddVBand="0" w:evenVBand="0" w:oddHBand="0" w:evenHBand="0" w:firstRowFirstColumn="0" w:firstRowLastColumn="0" w:lastRowFirstColumn="0" w:lastRowLastColumn="0"/>
            </w:pPr>
            <w:r w:rsidRPr="007E4684">
              <w:t>Disaster Recovery</w:t>
            </w:r>
          </w:p>
        </w:tc>
        <w:tc>
          <w:tcPr>
            <w:tcW w:w="0" w:type="auto"/>
            <w:hideMark/>
          </w:tcPr>
          <w:p w14:paraId="5B327B4A" w14:textId="77777777" w:rsidR="007E4684" w:rsidRPr="007E4684" w:rsidRDefault="007E468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E4684">
              <w:t>Plan DRP z RTO ≤ 24h i RPO ≤ 4h. Wymóg podlega testom i obowiązuje przez cały okres utrzymania przez Wykonawcę.</w:t>
            </w:r>
          </w:p>
        </w:tc>
      </w:tr>
      <w:tr w:rsidR="007E4684" w:rsidRPr="007E4684" w14:paraId="0CD29568" w14:textId="77777777" w:rsidTr="007E4684">
        <w:tc>
          <w:tcPr>
            <w:cnfStyle w:val="001000000000" w:firstRow="0" w:lastRow="0" w:firstColumn="1" w:lastColumn="0" w:oddVBand="0" w:evenVBand="0" w:oddHBand="0" w:evenHBand="0" w:firstRowFirstColumn="0" w:firstRowLastColumn="0" w:lastRowFirstColumn="0" w:lastRowLastColumn="0"/>
            <w:tcW w:w="0" w:type="auto"/>
            <w:hideMark/>
          </w:tcPr>
          <w:p w14:paraId="249BD181" w14:textId="77777777" w:rsidR="007E4684" w:rsidRPr="007E4684" w:rsidRDefault="007E4684" w:rsidP="007E4684">
            <w:pPr>
              <w:spacing w:after="160" w:line="278" w:lineRule="auto"/>
            </w:pPr>
            <w:r w:rsidRPr="007E4684">
              <w:lastRenderedPageBreak/>
              <w:t>WN-08</w:t>
            </w:r>
          </w:p>
        </w:tc>
        <w:tc>
          <w:tcPr>
            <w:tcW w:w="0" w:type="auto"/>
            <w:hideMark/>
          </w:tcPr>
          <w:p w14:paraId="08C0F531" w14:textId="77777777" w:rsidR="007E4684" w:rsidRPr="007E4684" w:rsidRDefault="007E4684" w:rsidP="007E4684">
            <w:pPr>
              <w:spacing w:after="160" w:line="278" w:lineRule="auto"/>
              <w:cnfStyle w:val="000000000000" w:firstRow="0" w:lastRow="0" w:firstColumn="0" w:lastColumn="0" w:oddVBand="0" w:evenVBand="0" w:oddHBand="0" w:evenHBand="0" w:firstRowFirstColumn="0" w:firstRowLastColumn="0" w:lastRowFirstColumn="0" w:lastRowLastColumn="0"/>
            </w:pPr>
            <w:r w:rsidRPr="007E4684">
              <w:t>Testy odtwarzania</w:t>
            </w:r>
          </w:p>
        </w:tc>
        <w:tc>
          <w:tcPr>
            <w:tcW w:w="0" w:type="auto"/>
            <w:hideMark/>
          </w:tcPr>
          <w:p w14:paraId="6D8B1C89" w14:textId="77777777" w:rsidR="007E4684" w:rsidRPr="007E4684" w:rsidRDefault="007E4684"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7E4684">
              <w:t>Procedury odtworzeniowe muszą być testowane nie rzadziej niż raz w roku. Wymóg obowiązuje w okresie utrzymania przez Wykonawcę.</w:t>
            </w:r>
          </w:p>
        </w:tc>
      </w:tr>
    </w:tbl>
    <w:p w14:paraId="05BA5DF9" w14:textId="77777777" w:rsidR="004D4A5F" w:rsidRPr="004D4A5F" w:rsidRDefault="004D4A5F" w:rsidP="004D4A5F">
      <w:pPr>
        <w:pStyle w:val="Nagwek3"/>
      </w:pPr>
      <w:r w:rsidRPr="004D4A5F">
        <w:t>4.3. Bezpieczeństwo i zgodność</w:t>
      </w:r>
    </w:p>
    <w:p w14:paraId="59B3CCDB" w14:textId="77777777" w:rsidR="004D4A5F" w:rsidRDefault="004D4A5F" w:rsidP="004D4A5F">
      <w:pPr>
        <w:jc w:val="both"/>
      </w:pPr>
      <w:r w:rsidRPr="004D4A5F">
        <w:t>Wymagania w tym obszarze obejmują ochronę danych osobowych i medycznych, zgodność z przepisami prawa oraz wdrożenie mechanizmów bezpieczeństwa technicznego i organizacyjnego. Platforma musi spełniać normy bezpieczeństwa stosowane w sektorze ochrony zdrowia, a także zapewniać mechanizmy audytu i testowania pod kątem podatności. Wszystkie zapisy obowiązują w szczególności w okresie utrzymania przez Wykonawcę.</w:t>
      </w:r>
    </w:p>
    <w:p w14:paraId="61C6DEA0" w14:textId="77777777" w:rsidR="00204721" w:rsidRPr="004D4A5F" w:rsidRDefault="00204721" w:rsidP="00204721">
      <w:r w:rsidRPr="00D3536D">
        <w:rPr>
          <w:b/>
          <w:bCs/>
        </w:rPr>
        <w:t xml:space="preserve">Tabela wymagań </w:t>
      </w:r>
      <w:r>
        <w:rPr>
          <w:b/>
          <w:bCs/>
        </w:rPr>
        <w:t>nie</w:t>
      </w:r>
      <w:r w:rsidRPr="00D3536D">
        <w:rPr>
          <w:b/>
          <w:bCs/>
        </w:rPr>
        <w:t xml:space="preserve">funkcjonalnych – </w:t>
      </w:r>
      <w:r>
        <w:rPr>
          <w:b/>
          <w:bCs/>
        </w:rPr>
        <w:t>4.3</w:t>
      </w:r>
    </w:p>
    <w:tbl>
      <w:tblPr>
        <w:tblStyle w:val="Tabela-Siatka"/>
        <w:tblW w:w="0" w:type="auto"/>
        <w:tblLook w:val="04A0" w:firstRow="1" w:lastRow="0" w:firstColumn="1" w:lastColumn="0" w:noHBand="0" w:noVBand="1"/>
      </w:tblPr>
      <w:tblGrid>
        <w:gridCol w:w="1309"/>
        <w:gridCol w:w="2013"/>
        <w:gridCol w:w="5740"/>
      </w:tblGrid>
      <w:tr w:rsidR="004D4A5F" w:rsidRPr="004D4A5F" w14:paraId="245BEF5D" w14:textId="77777777" w:rsidTr="004D4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77DA3" w14:textId="77777777" w:rsidR="004D4A5F" w:rsidRPr="004D4A5F" w:rsidRDefault="004D4A5F" w:rsidP="004D4A5F">
            <w:pPr>
              <w:spacing w:after="160" w:line="278" w:lineRule="auto"/>
              <w:jc w:val="left"/>
              <w:rPr>
                <w:bCs/>
              </w:rPr>
            </w:pPr>
            <w:r w:rsidRPr="004D4A5F">
              <w:rPr>
                <w:bCs/>
              </w:rPr>
              <w:t>Sygnatura</w:t>
            </w:r>
          </w:p>
        </w:tc>
        <w:tc>
          <w:tcPr>
            <w:tcW w:w="0" w:type="auto"/>
            <w:hideMark/>
          </w:tcPr>
          <w:p w14:paraId="287BA411" w14:textId="77777777" w:rsidR="004D4A5F" w:rsidRPr="004D4A5F" w:rsidRDefault="004D4A5F" w:rsidP="004D4A5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D4A5F">
              <w:rPr>
                <w:b/>
                <w:bCs/>
              </w:rPr>
              <w:t>Nazwa</w:t>
            </w:r>
          </w:p>
        </w:tc>
        <w:tc>
          <w:tcPr>
            <w:tcW w:w="0" w:type="auto"/>
            <w:hideMark/>
          </w:tcPr>
          <w:p w14:paraId="2A51EF74" w14:textId="77777777" w:rsidR="004D4A5F" w:rsidRPr="004D4A5F" w:rsidRDefault="004D4A5F" w:rsidP="004D4A5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4D4A5F">
              <w:rPr>
                <w:b/>
                <w:bCs/>
              </w:rPr>
              <w:t>Opis</w:t>
            </w:r>
          </w:p>
        </w:tc>
      </w:tr>
      <w:tr w:rsidR="004D4A5F" w:rsidRPr="004D4A5F" w14:paraId="514360C5" w14:textId="77777777" w:rsidTr="004D4A5F">
        <w:tc>
          <w:tcPr>
            <w:cnfStyle w:val="001000000000" w:firstRow="0" w:lastRow="0" w:firstColumn="1" w:lastColumn="0" w:oddVBand="0" w:evenVBand="0" w:oddHBand="0" w:evenHBand="0" w:firstRowFirstColumn="0" w:firstRowLastColumn="0" w:lastRowFirstColumn="0" w:lastRowLastColumn="0"/>
            <w:tcW w:w="0" w:type="auto"/>
            <w:hideMark/>
          </w:tcPr>
          <w:p w14:paraId="75FA7B6E" w14:textId="77777777" w:rsidR="004D4A5F" w:rsidRPr="004D4A5F" w:rsidRDefault="004D4A5F" w:rsidP="004D4A5F">
            <w:pPr>
              <w:spacing w:after="160" w:line="278" w:lineRule="auto"/>
            </w:pPr>
            <w:r w:rsidRPr="004D4A5F">
              <w:t>WN-09</w:t>
            </w:r>
          </w:p>
        </w:tc>
        <w:tc>
          <w:tcPr>
            <w:tcW w:w="0" w:type="auto"/>
            <w:hideMark/>
          </w:tcPr>
          <w:p w14:paraId="255E1117" w14:textId="77777777" w:rsidR="004D4A5F" w:rsidRPr="004D4A5F" w:rsidRDefault="004D4A5F" w:rsidP="004D4A5F">
            <w:pPr>
              <w:spacing w:after="160" w:line="278" w:lineRule="auto"/>
              <w:cnfStyle w:val="000000000000" w:firstRow="0" w:lastRow="0" w:firstColumn="0" w:lastColumn="0" w:oddVBand="0" w:evenVBand="0" w:oddHBand="0" w:evenHBand="0" w:firstRowFirstColumn="0" w:firstRowLastColumn="0" w:lastRowFirstColumn="0" w:lastRowLastColumn="0"/>
            </w:pPr>
            <w:r w:rsidRPr="004D4A5F">
              <w:t>Zgodność prawna</w:t>
            </w:r>
          </w:p>
        </w:tc>
        <w:tc>
          <w:tcPr>
            <w:tcW w:w="0" w:type="auto"/>
            <w:hideMark/>
          </w:tcPr>
          <w:p w14:paraId="24C26903" w14:textId="77777777" w:rsidR="004D4A5F" w:rsidRPr="004D4A5F" w:rsidRDefault="004D4A5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4A5F">
              <w:t>Platforma musi być zgodna z RODO oraz ustawą o systemie informacji w ochronie zdrowia, a także innymi obowiązującymi regulacjami dotyczącymi przetwarzania danych.</w:t>
            </w:r>
          </w:p>
        </w:tc>
      </w:tr>
      <w:tr w:rsidR="004D4A5F" w:rsidRPr="004D4A5F" w14:paraId="321A6C94" w14:textId="77777777" w:rsidTr="004D4A5F">
        <w:tc>
          <w:tcPr>
            <w:cnfStyle w:val="001000000000" w:firstRow="0" w:lastRow="0" w:firstColumn="1" w:lastColumn="0" w:oddVBand="0" w:evenVBand="0" w:oddHBand="0" w:evenHBand="0" w:firstRowFirstColumn="0" w:firstRowLastColumn="0" w:lastRowFirstColumn="0" w:lastRowLastColumn="0"/>
            <w:tcW w:w="0" w:type="auto"/>
            <w:hideMark/>
          </w:tcPr>
          <w:p w14:paraId="20E446C0" w14:textId="77777777" w:rsidR="004D4A5F" w:rsidRPr="004D4A5F" w:rsidRDefault="004D4A5F" w:rsidP="004D4A5F">
            <w:pPr>
              <w:spacing w:after="160" w:line="278" w:lineRule="auto"/>
            </w:pPr>
            <w:r w:rsidRPr="004D4A5F">
              <w:t>WN-10</w:t>
            </w:r>
          </w:p>
        </w:tc>
        <w:tc>
          <w:tcPr>
            <w:tcW w:w="0" w:type="auto"/>
            <w:hideMark/>
          </w:tcPr>
          <w:p w14:paraId="707AFDC7" w14:textId="77777777" w:rsidR="004D4A5F" w:rsidRPr="004D4A5F" w:rsidRDefault="004D4A5F" w:rsidP="004D4A5F">
            <w:pPr>
              <w:spacing w:after="160" w:line="278" w:lineRule="auto"/>
              <w:cnfStyle w:val="000000000000" w:firstRow="0" w:lastRow="0" w:firstColumn="0" w:lastColumn="0" w:oddVBand="0" w:evenVBand="0" w:oddHBand="0" w:evenHBand="0" w:firstRowFirstColumn="0" w:firstRowLastColumn="0" w:lastRowFirstColumn="0" w:lastRowLastColumn="0"/>
            </w:pPr>
            <w:r w:rsidRPr="004D4A5F">
              <w:t>Szyfrowanie danych</w:t>
            </w:r>
          </w:p>
        </w:tc>
        <w:tc>
          <w:tcPr>
            <w:tcW w:w="0" w:type="auto"/>
            <w:hideMark/>
          </w:tcPr>
          <w:p w14:paraId="3966A6D1" w14:textId="77777777" w:rsidR="004D4A5F" w:rsidRPr="004D4A5F" w:rsidRDefault="004D4A5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4A5F">
              <w:t>Wszystkie dane w transmisji muszą być szyfrowane protokołem TLS 1.3, a dane w spoczynku zabezpieczone mechanizmami kryptograficznymi (np. AES-256).</w:t>
            </w:r>
          </w:p>
        </w:tc>
      </w:tr>
      <w:tr w:rsidR="004D4A5F" w:rsidRPr="004D4A5F" w14:paraId="1ADB82C6" w14:textId="77777777" w:rsidTr="004D4A5F">
        <w:tc>
          <w:tcPr>
            <w:cnfStyle w:val="001000000000" w:firstRow="0" w:lastRow="0" w:firstColumn="1" w:lastColumn="0" w:oddVBand="0" w:evenVBand="0" w:oddHBand="0" w:evenHBand="0" w:firstRowFirstColumn="0" w:firstRowLastColumn="0" w:lastRowFirstColumn="0" w:lastRowLastColumn="0"/>
            <w:tcW w:w="0" w:type="auto"/>
            <w:hideMark/>
          </w:tcPr>
          <w:p w14:paraId="3AC43CA3" w14:textId="77777777" w:rsidR="004D4A5F" w:rsidRPr="004D4A5F" w:rsidRDefault="004D4A5F" w:rsidP="004D4A5F">
            <w:pPr>
              <w:spacing w:after="160" w:line="278" w:lineRule="auto"/>
            </w:pPr>
            <w:r w:rsidRPr="004D4A5F">
              <w:t>WN-11</w:t>
            </w:r>
          </w:p>
        </w:tc>
        <w:tc>
          <w:tcPr>
            <w:tcW w:w="0" w:type="auto"/>
            <w:hideMark/>
          </w:tcPr>
          <w:p w14:paraId="15570F03" w14:textId="77777777" w:rsidR="004D4A5F" w:rsidRPr="004D4A5F" w:rsidRDefault="004D4A5F" w:rsidP="004D4A5F">
            <w:pPr>
              <w:spacing w:after="160" w:line="278" w:lineRule="auto"/>
              <w:cnfStyle w:val="000000000000" w:firstRow="0" w:lastRow="0" w:firstColumn="0" w:lastColumn="0" w:oddVBand="0" w:evenVBand="0" w:oddHBand="0" w:evenHBand="0" w:firstRowFirstColumn="0" w:firstRowLastColumn="0" w:lastRowFirstColumn="0" w:lastRowLastColumn="0"/>
            </w:pPr>
            <w:r w:rsidRPr="004D4A5F">
              <w:t>Audyt bezpieczeństwa</w:t>
            </w:r>
          </w:p>
        </w:tc>
        <w:tc>
          <w:tcPr>
            <w:tcW w:w="0" w:type="auto"/>
            <w:hideMark/>
          </w:tcPr>
          <w:p w14:paraId="47E798BE" w14:textId="77777777" w:rsidR="004D4A5F" w:rsidRPr="004D4A5F" w:rsidRDefault="004D4A5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4A5F">
              <w:t>Wykonawca przeprowadza co najmniej jeden audyt bezpieczeństwa rocznie, przekazując raport Zamawiającemu. Wymóg obowiązuje w okresie utrzymania przez Wykonawcę.</w:t>
            </w:r>
          </w:p>
        </w:tc>
      </w:tr>
      <w:tr w:rsidR="004D4A5F" w:rsidRPr="004D4A5F" w14:paraId="18B79C25" w14:textId="77777777" w:rsidTr="004D4A5F">
        <w:tc>
          <w:tcPr>
            <w:cnfStyle w:val="001000000000" w:firstRow="0" w:lastRow="0" w:firstColumn="1" w:lastColumn="0" w:oddVBand="0" w:evenVBand="0" w:oddHBand="0" w:evenHBand="0" w:firstRowFirstColumn="0" w:firstRowLastColumn="0" w:lastRowFirstColumn="0" w:lastRowLastColumn="0"/>
            <w:tcW w:w="0" w:type="auto"/>
            <w:hideMark/>
          </w:tcPr>
          <w:p w14:paraId="72349FEC" w14:textId="77777777" w:rsidR="004D4A5F" w:rsidRPr="004D4A5F" w:rsidRDefault="004D4A5F" w:rsidP="004D4A5F">
            <w:pPr>
              <w:spacing w:after="160" w:line="278" w:lineRule="auto"/>
            </w:pPr>
            <w:r w:rsidRPr="004D4A5F">
              <w:t>WN-12</w:t>
            </w:r>
          </w:p>
        </w:tc>
        <w:tc>
          <w:tcPr>
            <w:tcW w:w="0" w:type="auto"/>
            <w:hideMark/>
          </w:tcPr>
          <w:p w14:paraId="67E81133" w14:textId="77777777" w:rsidR="004D4A5F" w:rsidRPr="004D4A5F" w:rsidRDefault="004D4A5F" w:rsidP="004D4A5F">
            <w:pPr>
              <w:spacing w:after="160" w:line="278" w:lineRule="auto"/>
              <w:cnfStyle w:val="000000000000" w:firstRow="0" w:lastRow="0" w:firstColumn="0" w:lastColumn="0" w:oddVBand="0" w:evenVBand="0" w:oddHBand="0" w:evenHBand="0" w:firstRowFirstColumn="0" w:firstRowLastColumn="0" w:lastRowFirstColumn="0" w:lastRowLastColumn="0"/>
            </w:pPr>
            <w:r w:rsidRPr="004D4A5F">
              <w:t>Testy penetracyjne</w:t>
            </w:r>
          </w:p>
        </w:tc>
        <w:tc>
          <w:tcPr>
            <w:tcW w:w="0" w:type="auto"/>
            <w:hideMark/>
          </w:tcPr>
          <w:p w14:paraId="4CE8C418" w14:textId="77777777" w:rsidR="004D4A5F" w:rsidRPr="004D4A5F" w:rsidRDefault="004D4A5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4A5F">
              <w:t>Testy penetracyjne muszą być wykonane przy wdrożeniu oraz cyklicznie (min. co 12 miesięcy) w okresie utrzymania przez Wykonawcę.</w:t>
            </w:r>
          </w:p>
        </w:tc>
      </w:tr>
      <w:tr w:rsidR="004D4A5F" w:rsidRPr="004D4A5F" w14:paraId="1A51E228" w14:textId="77777777" w:rsidTr="004D4A5F">
        <w:tc>
          <w:tcPr>
            <w:cnfStyle w:val="001000000000" w:firstRow="0" w:lastRow="0" w:firstColumn="1" w:lastColumn="0" w:oddVBand="0" w:evenVBand="0" w:oddHBand="0" w:evenHBand="0" w:firstRowFirstColumn="0" w:firstRowLastColumn="0" w:lastRowFirstColumn="0" w:lastRowLastColumn="0"/>
            <w:tcW w:w="0" w:type="auto"/>
            <w:hideMark/>
          </w:tcPr>
          <w:p w14:paraId="56EDFF99" w14:textId="77777777" w:rsidR="004D4A5F" w:rsidRPr="004D4A5F" w:rsidRDefault="004D4A5F" w:rsidP="004D4A5F">
            <w:pPr>
              <w:spacing w:after="160" w:line="278" w:lineRule="auto"/>
            </w:pPr>
            <w:r w:rsidRPr="004D4A5F">
              <w:t>WN-13</w:t>
            </w:r>
          </w:p>
        </w:tc>
        <w:tc>
          <w:tcPr>
            <w:tcW w:w="0" w:type="auto"/>
            <w:hideMark/>
          </w:tcPr>
          <w:p w14:paraId="0373675A" w14:textId="77777777" w:rsidR="004D4A5F" w:rsidRPr="004D4A5F" w:rsidRDefault="004D4A5F" w:rsidP="004D4A5F">
            <w:pPr>
              <w:spacing w:after="160" w:line="278" w:lineRule="auto"/>
              <w:cnfStyle w:val="000000000000" w:firstRow="0" w:lastRow="0" w:firstColumn="0" w:lastColumn="0" w:oddVBand="0" w:evenVBand="0" w:oddHBand="0" w:evenHBand="0" w:firstRowFirstColumn="0" w:firstRowLastColumn="0" w:lastRowFirstColumn="0" w:lastRowLastColumn="0"/>
            </w:pPr>
            <w:r w:rsidRPr="004D4A5F">
              <w:t>Logowanie i WORM</w:t>
            </w:r>
          </w:p>
        </w:tc>
        <w:tc>
          <w:tcPr>
            <w:tcW w:w="0" w:type="auto"/>
            <w:hideMark/>
          </w:tcPr>
          <w:p w14:paraId="7D50A835" w14:textId="77777777" w:rsidR="004D4A5F" w:rsidRPr="004D4A5F" w:rsidRDefault="004D4A5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4D4A5F">
              <w:t>Logi systemowe i bezpieczeństwa muszą być przechowywane w trybie WORM (Write Once Read Many) przez minimum 24 miesiące. Obowiązuje w okresie utrzymania przez Wykonawcę.</w:t>
            </w:r>
          </w:p>
        </w:tc>
      </w:tr>
    </w:tbl>
    <w:p w14:paraId="525DD765" w14:textId="77777777" w:rsidR="00832BBC" w:rsidRPr="00832BBC" w:rsidRDefault="00832BBC" w:rsidP="005319AB">
      <w:pPr>
        <w:pStyle w:val="Nagwek3"/>
      </w:pPr>
      <w:r w:rsidRPr="00832BBC">
        <w:t>4.4. Utrzymanie i wsparcie techniczne</w:t>
      </w:r>
    </w:p>
    <w:p w14:paraId="751D26BD" w14:textId="77777777" w:rsidR="00832BBC" w:rsidRDefault="00832BBC" w:rsidP="00204721">
      <w:pPr>
        <w:jc w:val="both"/>
      </w:pPr>
      <w:r w:rsidRPr="00832BBC">
        <w:t xml:space="preserve">Wymagania w tym obszarze definiują zasady zapewnienia ciągłego wsparcia użytkowników, utrzymania platformy oraz aktualizacji systemu w okresie objętym umową </w:t>
      </w:r>
      <w:r w:rsidRPr="00832BBC">
        <w:lastRenderedPageBreak/>
        <w:t>z Wykonawcą. Wymogi obejmują m.in. czas reakcji na zgłoszenia, aktualizacje bezpieczeństwa, monitorowanie pracy systemu oraz przekazanie platformy do CeZ po zakończeniu okresu utrzymania.</w:t>
      </w:r>
    </w:p>
    <w:p w14:paraId="7A6413D2" w14:textId="77777777" w:rsidR="00204721" w:rsidRPr="00832BBC" w:rsidRDefault="00204721" w:rsidP="00832BBC">
      <w:r w:rsidRPr="00D3536D">
        <w:rPr>
          <w:b/>
          <w:bCs/>
        </w:rPr>
        <w:t xml:space="preserve">Tabela wymagań </w:t>
      </w:r>
      <w:r>
        <w:rPr>
          <w:b/>
          <w:bCs/>
        </w:rPr>
        <w:t>nie</w:t>
      </w:r>
      <w:r w:rsidRPr="00D3536D">
        <w:rPr>
          <w:b/>
          <w:bCs/>
        </w:rPr>
        <w:t xml:space="preserve">funkcjonalnych – </w:t>
      </w:r>
      <w:r>
        <w:rPr>
          <w:b/>
          <w:bCs/>
        </w:rPr>
        <w:t>4.4</w:t>
      </w:r>
    </w:p>
    <w:tbl>
      <w:tblPr>
        <w:tblStyle w:val="Tabela-Siatka"/>
        <w:tblW w:w="0" w:type="auto"/>
        <w:tblLook w:val="04A0" w:firstRow="1" w:lastRow="0" w:firstColumn="1" w:lastColumn="0" w:noHBand="0" w:noVBand="1"/>
      </w:tblPr>
      <w:tblGrid>
        <w:gridCol w:w="1309"/>
        <w:gridCol w:w="2034"/>
        <w:gridCol w:w="5719"/>
      </w:tblGrid>
      <w:tr w:rsidR="00CC2C69" w:rsidRPr="00832BBC" w14:paraId="07AF45E3" w14:textId="77777777" w:rsidTr="00832B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596688" w14:textId="77777777" w:rsidR="00832BBC" w:rsidRPr="00832BBC" w:rsidRDefault="00832BBC" w:rsidP="00832BBC">
            <w:pPr>
              <w:spacing w:after="160" w:line="278" w:lineRule="auto"/>
              <w:jc w:val="left"/>
              <w:rPr>
                <w:bCs/>
              </w:rPr>
            </w:pPr>
            <w:r w:rsidRPr="00832BBC">
              <w:rPr>
                <w:bCs/>
              </w:rPr>
              <w:t>Sygnatura</w:t>
            </w:r>
          </w:p>
        </w:tc>
        <w:tc>
          <w:tcPr>
            <w:tcW w:w="0" w:type="auto"/>
            <w:hideMark/>
          </w:tcPr>
          <w:p w14:paraId="3CBF6A5D" w14:textId="77777777" w:rsidR="00832BBC" w:rsidRPr="00832BBC" w:rsidRDefault="00832BBC" w:rsidP="00832BB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32BBC">
              <w:rPr>
                <w:b/>
                <w:bCs/>
              </w:rPr>
              <w:t>Nazwa</w:t>
            </w:r>
          </w:p>
        </w:tc>
        <w:tc>
          <w:tcPr>
            <w:tcW w:w="0" w:type="auto"/>
            <w:hideMark/>
          </w:tcPr>
          <w:p w14:paraId="16604E79" w14:textId="77777777" w:rsidR="00832BBC" w:rsidRPr="00832BBC" w:rsidRDefault="00832BBC" w:rsidP="00832BBC">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32BBC">
              <w:rPr>
                <w:b/>
                <w:bCs/>
              </w:rPr>
              <w:t>Opis</w:t>
            </w:r>
          </w:p>
        </w:tc>
      </w:tr>
      <w:tr w:rsidR="00CC2C69" w:rsidRPr="00832BBC" w14:paraId="11F96694" w14:textId="77777777" w:rsidTr="00832BBC">
        <w:tc>
          <w:tcPr>
            <w:cnfStyle w:val="001000000000" w:firstRow="0" w:lastRow="0" w:firstColumn="1" w:lastColumn="0" w:oddVBand="0" w:evenVBand="0" w:oddHBand="0" w:evenHBand="0" w:firstRowFirstColumn="0" w:firstRowLastColumn="0" w:lastRowFirstColumn="0" w:lastRowLastColumn="0"/>
            <w:tcW w:w="0" w:type="auto"/>
            <w:hideMark/>
          </w:tcPr>
          <w:p w14:paraId="6A18C557" w14:textId="77777777" w:rsidR="00832BBC" w:rsidRPr="00832BBC" w:rsidRDefault="00832BBC" w:rsidP="00832BBC">
            <w:pPr>
              <w:spacing w:after="160" w:line="278" w:lineRule="auto"/>
            </w:pPr>
            <w:r w:rsidRPr="00832BBC">
              <w:t>WN-14</w:t>
            </w:r>
          </w:p>
        </w:tc>
        <w:tc>
          <w:tcPr>
            <w:tcW w:w="0" w:type="auto"/>
            <w:hideMark/>
          </w:tcPr>
          <w:p w14:paraId="53579D6E" w14:textId="77777777" w:rsidR="00832BBC" w:rsidRPr="00832BBC" w:rsidRDefault="00832BBC" w:rsidP="00832BBC">
            <w:pPr>
              <w:spacing w:after="160" w:line="278" w:lineRule="auto"/>
              <w:cnfStyle w:val="000000000000" w:firstRow="0" w:lastRow="0" w:firstColumn="0" w:lastColumn="0" w:oddVBand="0" w:evenVBand="0" w:oddHBand="0" w:evenHBand="0" w:firstRowFirstColumn="0" w:firstRowLastColumn="0" w:lastRowFirstColumn="0" w:lastRowLastColumn="0"/>
            </w:pPr>
            <w:r w:rsidRPr="00832BBC">
              <w:t>Okres utrzymania</w:t>
            </w:r>
          </w:p>
        </w:tc>
        <w:tc>
          <w:tcPr>
            <w:tcW w:w="0" w:type="auto"/>
            <w:hideMark/>
          </w:tcPr>
          <w:p w14:paraId="633F6458" w14:textId="6596CCD7" w:rsidR="00832BBC" w:rsidRPr="00832BBC" w:rsidRDefault="00832BB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32BBC">
              <w:t xml:space="preserve">Platforma </w:t>
            </w:r>
            <w:r w:rsidR="00CC2C69">
              <w:t xml:space="preserve">będzie </w:t>
            </w:r>
            <w:r w:rsidRPr="00832BBC">
              <w:t xml:space="preserve">utrzymywana i wspierana przez Wykonawcę do dnia </w:t>
            </w:r>
            <w:r w:rsidRPr="00832BBC">
              <w:rPr>
                <w:b/>
                <w:bCs/>
              </w:rPr>
              <w:t>30.06.2028 r.</w:t>
            </w:r>
            <w:r w:rsidRPr="00832BBC">
              <w:t>, a następnie przekazana w pełni funkcjonalna do Centrum e-Zdrowia.</w:t>
            </w:r>
            <w:r w:rsidR="00CC2C69">
              <w:t xml:space="preserve"> Na 90 dni przed przekazaniem Platformy, Wykonawca przekaże do Centrum e-Zdrowia wymagania dla Platformy a także przekaże dane do osób odpowiedzialnych za proces przekazania Platformy. Przeniesienie platformy nastąpi w formie protokolarnej wraz z przekazaniem pełnej dokumentacji Platformy. Wykonawca zapewni asystę na etapie przekazywania Platformy do utrzymania do Centrum e-Zdrowia.</w:t>
            </w:r>
          </w:p>
        </w:tc>
      </w:tr>
      <w:tr w:rsidR="00CC2C69" w:rsidRPr="00832BBC" w14:paraId="328A9BF1" w14:textId="77777777" w:rsidTr="00832BBC">
        <w:tc>
          <w:tcPr>
            <w:cnfStyle w:val="001000000000" w:firstRow="0" w:lastRow="0" w:firstColumn="1" w:lastColumn="0" w:oddVBand="0" w:evenVBand="0" w:oddHBand="0" w:evenHBand="0" w:firstRowFirstColumn="0" w:firstRowLastColumn="0" w:lastRowFirstColumn="0" w:lastRowLastColumn="0"/>
            <w:tcW w:w="0" w:type="auto"/>
            <w:hideMark/>
          </w:tcPr>
          <w:p w14:paraId="27E0F0BE" w14:textId="77777777" w:rsidR="00832BBC" w:rsidRPr="00832BBC" w:rsidRDefault="00832BBC" w:rsidP="00832BBC">
            <w:pPr>
              <w:spacing w:after="160" w:line="278" w:lineRule="auto"/>
            </w:pPr>
            <w:r w:rsidRPr="00832BBC">
              <w:t>WN-15</w:t>
            </w:r>
          </w:p>
        </w:tc>
        <w:tc>
          <w:tcPr>
            <w:tcW w:w="0" w:type="auto"/>
            <w:hideMark/>
          </w:tcPr>
          <w:p w14:paraId="7B806C9B" w14:textId="77777777" w:rsidR="00832BBC" w:rsidRPr="00832BBC" w:rsidRDefault="00832BBC" w:rsidP="00832BBC">
            <w:pPr>
              <w:spacing w:after="160" w:line="278" w:lineRule="auto"/>
              <w:cnfStyle w:val="000000000000" w:firstRow="0" w:lastRow="0" w:firstColumn="0" w:lastColumn="0" w:oddVBand="0" w:evenVBand="0" w:oddHBand="0" w:evenHBand="0" w:firstRowFirstColumn="0" w:firstRowLastColumn="0" w:lastRowFirstColumn="0" w:lastRowLastColumn="0"/>
            </w:pPr>
            <w:r w:rsidRPr="00832BBC">
              <w:t>Helpdesk</w:t>
            </w:r>
          </w:p>
        </w:tc>
        <w:tc>
          <w:tcPr>
            <w:tcW w:w="0" w:type="auto"/>
            <w:hideMark/>
          </w:tcPr>
          <w:p w14:paraId="08D3705F" w14:textId="77777777" w:rsidR="00832BBC" w:rsidRPr="00832BBC" w:rsidRDefault="00832BB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32BBC">
              <w:t>Dostępny helpdesk z czasem reakcji ≤ 4h dla zgłoszeń krytycznych w dni robocze. Wymóg obowiązuje w okresie utrzymania przez Wykonawcę.</w:t>
            </w:r>
          </w:p>
        </w:tc>
      </w:tr>
      <w:tr w:rsidR="00CC2C69" w:rsidRPr="00832BBC" w14:paraId="7A124952" w14:textId="77777777" w:rsidTr="00832BBC">
        <w:tc>
          <w:tcPr>
            <w:cnfStyle w:val="001000000000" w:firstRow="0" w:lastRow="0" w:firstColumn="1" w:lastColumn="0" w:oddVBand="0" w:evenVBand="0" w:oddHBand="0" w:evenHBand="0" w:firstRowFirstColumn="0" w:firstRowLastColumn="0" w:lastRowFirstColumn="0" w:lastRowLastColumn="0"/>
            <w:tcW w:w="0" w:type="auto"/>
            <w:hideMark/>
          </w:tcPr>
          <w:p w14:paraId="0A8D4592" w14:textId="77777777" w:rsidR="00832BBC" w:rsidRPr="00832BBC" w:rsidRDefault="00832BBC" w:rsidP="00832BBC">
            <w:pPr>
              <w:spacing w:after="160" w:line="278" w:lineRule="auto"/>
            </w:pPr>
            <w:r w:rsidRPr="00832BBC">
              <w:t>WN-16</w:t>
            </w:r>
          </w:p>
        </w:tc>
        <w:tc>
          <w:tcPr>
            <w:tcW w:w="0" w:type="auto"/>
            <w:hideMark/>
          </w:tcPr>
          <w:p w14:paraId="68B29D6C" w14:textId="77777777" w:rsidR="00832BBC" w:rsidRPr="00832BBC" w:rsidRDefault="00832BBC" w:rsidP="00832BBC">
            <w:pPr>
              <w:spacing w:after="160" w:line="278" w:lineRule="auto"/>
              <w:cnfStyle w:val="000000000000" w:firstRow="0" w:lastRow="0" w:firstColumn="0" w:lastColumn="0" w:oddVBand="0" w:evenVBand="0" w:oddHBand="0" w:evenHBand="0" w:firstRowFirstColumn="0" w:firstRowLastColumn="0" w:lastRowFirstColumn="0" w:lastRowLastColumn="0"/>
            </w:pPr>
            <w:r w:rsidRPr="00832BBC">
              <w:t>Aktualizacje bezpieczeństwa</w:t>
            </w:r>
          </w:p>
        </w:tc>
        <w:tc>
          <w:tcPr>
            <w:tcW w:w="0" w:type="auto"/>
            <w:hideMark/>
          </w:tcPr>
          <w:p w14:paraId="274E1898" w14:textId="77777777" w:rsidR="00832BBC" w:rsidRPr="00832BBC" w:rsidRDefault="00832BB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32BBC">
              <w:t>Aktualizacje bezpieczeństwa muszą być wdrażane nie później niż 7 dni od ich publikacji przez dostawców komponentów. Wymóg obowiązuje w okresie utrzymania przez Wykonawcę.</w:t>
            </w:r>
          </w:p>
        </w:tc>
      </w:tr>
      <w:tr w:rsidR="00CC2C69" w:rsidRPr="00832BBC" w14:paraId="4C936175" w14:textId="77777777" w:rsidTr="00832BBC">
        <w:tc>
          <w:tcPr>
            <w:cnfStyle w:val="001000000000" w:firstRow="0" w:lastRow="0" w:firstColumn="1" w:lastColumn="0" w:oddVBand="0" w:evenVBand="0" w:oddHBand="0" w:evenHBand="0" w:firstRowFirstColumn="0" w:firstRowLastColumn="0" w:lastRowFirstColumn="0" w:lastRowLastColumn="0"/>
            <w:tcW w:w="0" w:type="auto"/>
            <w:hideMark/>
          </w:tcPr>
          <w:p w14:paraId="2A93C148" w14:textId="77777777" w:rsidR="00832BBC" w:rsidRPr="00832BBC" w:rsidRDefault="00832BBC" w:rsidP="00832BBC">
            <w:pPr>
              <w:spacing w:after="160" w:line="278" w:lineRule="auto"/>
            </w:pPr>
            <w:r w:rsidRPr="00832BBC">
              <w:t>WN-17</w:t>
            </w:r>
          </w:p>
        </w:tc>
        <w:tc>
          <w:tcPr>
            <w:tcW w:w="0" w:type="auto"/>
            <w:hideMark/>
          </w:tcPr>
          <w:p w14:paraId="016AAF9E" w14:textId="77777777" w:rsidR="00832BBC" w:rsidRPr="00832BBC" w:rsidRDefault="00832BBC" w:rsidP="00832BBC">
            <w:pPr>
              <w:spacing w:after="160" w:line="278" w:lineRule="auto"/>
              <w:cnfStyle w:val="000000000000" w:firstRow="0" w:lastRow="0" w:firstColumn="0" w:lastColumn="0" w:oddVBand="0" w:evenVBand="0" w:oddHBand="0" w:evenHBand="0" w:firstRowFirstColumn="0" w:firstRowLastColumn="0" w:lastRowFirstColumn="0" w:lastRowLastColumn="0"/>
            </w:pPr>
            <w:r w:rsidRPr="00832BBC">
              <w:t>Monitorowanie</w:t>
            </w:r>
          </w:p>
        </w:tc>
        <w:tc>
          <w:tcPr>
            <w:tcW w:w="0" w:type="auto"/>
            <w:hideMark/>
          </w:tcPr>
          <w:p w14:paraId="74DFE64F" w14:textId="77777777" w:rsidR="00832BBC" w:rsidRPr="00832BBC" w:rsidRDefault="00832BBC"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32BBC">
              <w:t>Platforma musi być monitorowana w trybie 24/7, z automatycznym powiadamianiem administratorów o awariach, naruszeniach SLA i problemach bezpieczeństwa. Wymóg obowiązuje w okresie utrzymania przez Wykonawcę.</w:t>
            </w:r>
          </w:p>
        </w:tc>
      </w:tr>
    </w:tbl>
    <w:p w14:paraId="4D0E9527" w14:textId="77777777" w:rsidR="003E3303" w:rsidRPr="003E3303" w:rsidRDefault="003E3303" w:rsidP="003E3303">
      <w:pPr>
        <w:pStyle w:val="Nagwek3"/>
      </w:pPr>
      <w:r w:rsidRPr="003E3303">
        <w:t>4.5. Dokumentacja i przenaszalność</w:t>
      </w:r>
    </w:p>
    <w:p w14:paraId="437CD63B" w14:textId="77777777" w:rsidR="003E3303" w:rsidRDefault="003E3303" w:rsidP="003E3303">
      <w:pPr>
        <w:jc w:val="both"/>
      </w:pPr>
      <w:r w:rsidRPr="003E3303">
        <w:t>Wymagania w tym obszarze określają zasady prowadzenia i przekazania kompletnej dokumentacji systemowej oraz zapewnienia pełnej przenaszalności platformy. Celem jest zagwarantowanie, że po zakończeniu okresu utrzymania przez Wykonawcę Centrum e-Zdrowia będzie w stanie odtworzyć, rozwijać i utrzymywać system w sposób niezależny, bez ponoszenia dodatkowych kosztów licencyjnych ani technologicznych.</w:t>
      </w:r>
    </w:p>
    <w:p w14:paraId="27335FD7" w14:textId="77777777" w:rsidR="003E3303" w:rsidRPr="003E3303" w:rsidRDefault="003E3303" w:rsidP="003E3303">
      <w:r w:rsidRPr="00D3536D">
        <w:rPr>
          <w:b/>
          <w:bCs/>
        </w:rPr>
        <w:t xml:space="preserve">Tabela wymagań </w:t>
      </w:r>
      <w:r>
        <w:rPr>
          <w:b/>
          <w:bCs/>
        </w:rPr>
        <w:t>nie</w:t>
      </w:r>
      <w:r w:rsidRPr="00D3536D">
        <w:rPr>
          <w:b/>
          <w:bCs/>
        </w:rPr>
        <w:t xml:space="preserve">funkcjonalnych – </w:t>
      </w:r>
      <w:r>
        <w:rPr>
          <w:b/>
          <w:bCs/>
        </w:rPr>
        <w:t>4.5</w:t>
      </w:r>
    </w:p>
    <w:tbl>
      <w:tblPr>
        <w:tblStyle w:val="Tabela-Siatka"/>
        <w:tblW w:w="0" w:type="auto"/>
        <w:tblLook w:val="04A0" w:firstRow="1" w:lastRow="0" w:firstColumn="1" w:lastColumn="0" w:noHBand="0" w:noVBand="1"/>
      </w:tblPr>
      <w:tblGrid>
        <w:gridCol w:w="1309"/>
        <w:gridCol w:w="2257"/>
        <w:gridCol w:w="5496"/>
      </w:tblGrid>
      <w:tr w:rsidR="003E3303" w:rsidRPr="003E3303" w14:paraId="196CE2B5" w14:textId="77777777" w:rsidTr="003E3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F07CBD" w14:textId="77777777" w:rsidR="003E3303" w:rsidRPr="003E3303" w:rsidRDefault="003E3303" w:rsidP="003E3303">
            <w:pPr>
              <w:spacing w:after="160" w:line="278" w:lineRule="auto"/>
              <w:jc w:val="left"/>
              <w:rPr>
                <w:bCs/>
              </w:rPr>
            </w:pPr>
            <w:r w:rsidRPr="003E3303">
              <w:rPr>
                <w:bCs/>
              </w:rPr>
              <w:lastRenderedPageBreak/>
              <w:t>Sygnatura</w:t>
            </w:r>
          </w:p>
        </w:tc>
        <w:tc>
          <w:tcPr>
            <w:tcW w:w="0" w:type="auto"/>
            <w:hideMark/>
          </w:tcPr>
          <w:p w14:paraId="3CEE635C" w14:textId="77777777" w:rsidR="003E3303" w:rsidRPr="003E3303" w:rsidRDefault="003E3303" w:rsidP="003E3303">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E3303">
              <w:rPr>
                <w:b/>
                <w:bCs/>
              </w:rPr>
              <w:t>Nazwa</w:t>
            </w:r>
          </w:p>
        </w:tc>
        <w:tc>
          <w:tcPr>
            <w:tcW w:w="0" w:type="auto"/>
            <w:hideMark/>
          </w:tcPr>
          <w:p w14:paraId="20668E46" w14:textId="77777777" w:rsidR="003E3303" w:rsidRPr="003E3303" w:rsidRDefault="003E3303" w:rsidP="003E3303">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3E3303">
              <w:rPr>
                <w:b/>
                <w:bCs/>
              </w:rPr>
              <w:t>Opis</w:t>
            </w:r>
          </w:p>
        </w:tc>
      </w:tr>
      <w:tr w:rsidR="003E3303" w:rsidRPr="003E3303" w14:paraId="52423377" w14:textId="77777777" w:rsidTr="003E3303">
        <w:tc>
          <w:tcPr>
            <w:cnfStyle w:val="001000000000" w:firstRow="0" w:lastRow="0" w:firstColumn="1" w:lastColumn="0" w:oddVBand="0" w:evenVBand="0" w:oddHBand="0" w:evenHBand="0" w:firstRowFirstColumn="0" w:firstRowLastColumn="0" w:lastRowFirstColumn="0" w:lastRowLastColumn="0"/>
            <w:tcW w:w="0" w:type="auto"/>
            <w:hideMark/>
          </w:tcPr>
          <w:p w14:paraId="0141F3FA" w14:textId="77777777" w:rsidR="003E3303" w:rsidRPr="003E3303" w:rsidRDefault="003E3303" w:rsidP="003E3303">
            <w:pPr>
              <w:spacing w:after="160" w:line="278" w:lineRule="auto"/>
            </w:pPr>
            <w:r w:rsidRPr="003E3303">
              <w:t>WN-18</w:t>
            </w:r>
          </w:p>
        </w:tc>
        <w:tc>
          <w:tcPr>
            <w:tcW w:w="0" w:type="auto"/>
            <w:hideMark/>
          </w:tcPr>
          <w:p w14:paraId="5A397677" w14:textId="77777777" w:rsidR="003E3303" w:rsidRPr="003E3303" w:rsidRDefault="003E3303" w:rsidP="003E3303">
            <w:pPr>
              <w:spacing w:after="160" w:line="278" w:lineRule="auto"/>
              <w:cnfStyle w:val="000000000000" w:firstRow="0" w:lastRow="0" w:firstColumn="0" w:lastColumn="0" w:oddVBand="0" w:evenVBand="0" w:oddHBand="0" w:evenHBand="0" w:firstRowFirstColumn="0" w:firstRowLastColumn="0" w:lastRowFirstColumn="0" w:lastRowLastColumn="0"/>
            </w:pPr>
            <w:r w:rsidRPr="003E3303">
              <w:t>Dokumentacja architektoniczna</w:t>
            </w:r>
          </w:p>
        </w:tc>
        <w:tc>
          <w:tcPr>
            <w:tcW w:w="0" w:type="auto"/>
            <w:hideMark/>
          </w:tcPr>
          <w:p w14:paraId="6982995B" w14:textId="77777777" w:rsidR="003E3303" w:rsidRPr="003E3303" w:rsidRDefault="003E330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3303">
              <w:t>Wykonawca dostarcza pełną dokumentację architektury technicznej, integracyjnej i administracyjnej, aktualizowaną w trakcie całego okresu realizacji i utrzymania.</w:t>
            </w:r>
          </w:p>
        </w:tc>
      </w:tr>
      <w:tr w:rsidR="003E3303" w:rsidRPr="003E3303" w14:paraId="36B15AC8" w14:textId="77777777" w:rsidTr="003E3303">
        <w:tc>
          <w:tcPr>
            <w:cnfStyle w:val="001000000000" w:firstRow="0" w:lastRow="0" w:firstColumn="1" w:lastColumn="0" w:oddVBand="0" w:evenVBand="0" w:oddHBand="0" w:evenHBand="0" w:firstRowFirstColumn="0" w:firstRowLastColumn="0" w:lastRowFirstColumn="0" w:lastRowLastColumn="0"/>
            <w:tcW w:w="0" w:type="auto"/>
            <w:hideMark/>
          </w:tcPr>
          <w:p w14:paraId="50BD3C4A" w14:textId="77777777" w:rsidR="003E3303" w:rsidRPr="003E3303" w:rsidRDefault="003E3303" w:rsidP="003E3303">
            <w:pPr>
              <w:spacing w:after="160" w:line="278" w:lineRule="auto"/>
            </w:pPr>
            <w:r w:rsidRPr="003E3303">
              <w:t>WN-19</w:t>
            </w:r>
          </w:p>
        </w:tc>
        <w:tc>
          <w:tcPr>
            <w:tcW w:w="0" w:type="auto"/>
            <w:hideMark/>
          </w:tcPr>
          <w:p w14:paraId="06BEB77B" w14:textId="77777777" w:rsidR="003E3303" w:rsidRPr="003E3303" w:rsidRDefault="003E3303" w:rsidP="003E3303">
            <w:pPr>
              <w:spacing w:after="160" w:line="278" w:lineRule="auto"/>
              <w:cnfStyle w:val="000000000000" w:firstRow="0" w:lastRow="0" w:firstColumn="0" w:lastColumn="0" w:oddVBand="0" w:evenVBand="0" w:oddHBand="0" w:evenHBand="0" w:firstRowFirstColumn="0" w:firstRowLastColumn="0" w:lastRowFirstColumn="0" w:lastRowLastColumn="0"/>
            </w:pPr>
            <w:r w:rsidRPr="003E3303">
              <w:t>Dokumentacja użytkownika</w:t>
            </w:r>
          </w:p>
        </w:tc>
        <w:tc>
          <w:tcPr>
            <w:tcW w:w="0" w:type="auto"/>
            <w:hideMark/>
          </w:tcPr>
          <w:p w14:paraId="5D919FEE" w14:textId="77777777" w:rsidR="003E3303" w:rsidRPr="003E3303" w:rsidRDefault="003E330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3303">
              <w:t>Instrukcje i podręczniki użytkownika muszą być dostarczone w języku polskim, w formie elektronicznej (PDF, HTML), z możliwością łatwej aktualizacji treści.</w:t>
            </w:r>
          </w:p>
        </w:tc>
      </w:tr>
      <w:tr w:rsidR="003E3303" w:rsidRPr="003E3303" w14:paraId="1E3A3B81" w14:textId="77777777" w:rsidTr="003E3303">
        <w:tc>
          <w:tcPr>
            <w:cnfStyle w:val="001000000000" w:firstRow="0" w:lastRow="0" w:firstColumn="1" w:lastColumn="0" w:oddVBand="0" w:evenVBand="0" w:oddHBand="0" w:evenHBand="0" w:firstRowFirstColumn="0" w:firstRowLastColumn="0" w:lastRowFirstColumn="0" w:lastRowLastColumn="0"/>
            <w:tcW w:w="0" w:type="auto"/>
            <w:hideMark/>
          </w:tcPr>
          <w:p w14:paraId="4CF48505" w14:textId="77777777" w:rsidR="003E3303" w:rsidRPr="003E3303" w:rsidRDefault="003E3303" w:rsidP="003E3303">
            <w:pPr>
              <w:spacing w:after="160" w:line="278" w:lineRule="auto"/>
            </w:pPr>
            <w:r w:rsidRPr="003E3303">
              <w:t>WN-20</w:t>
            </w:r>
          </w:p>
        </w:tc>
        <w:tc>
          <w:tcPr>
            <w:tcW w:w="0" w:type="auto"/>
            <w:hideMark/>
          </w:tcPr>
          <w:p w14:paraId="5B9FECE7" w14:textId="77777777" w:rsidR="003E3303" w:rsidRPr="003E3303" w:rsidRDefault="003E3303" w:rsidP="003E3303">
            <w:pPr>
              <w:spacing w:after="160" w:line="278" w:lineRule="auto"/>
              <w:cnfStyle w:val="000000000000" w:firstRow="0" w:lastRow="0" w:firstColumn="0" w:lastColumn="0" w:oddVBand="0" w:evenVBand="0" w:oddHBand="0" w:evenHBand="0" w:firstRowFirstColumn="0" w:firstRowLastColumn="0" w:lastRowFirstColumn="0" w:lastRowLastColumn="0"/>
            </w:pPr>
            <w:r w:rsidRPr="003E3303">
              <w:t>Repozytorium kodu</w:t>
            </w:r>
          </w:p>
        </w:tc>
        <w:tc>
          <w:tcPr>
            <w:tcW w:w="0" w:type="auto"/>
            <w:hideMark/>
          </w:tcPr>
          <w:p w14:paraId="21503CD3" w14:textId="77777777" w:rsidR="003E3303" w:rsidRPr="003E3303" w:rsidRDefault="003E330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3303">
              <w:t>Pełny kod źródłowy musi być utrzymywany w repozytorium Git wraz z historią commitów, dokumentacją zmian i mechanizmami CI/CD. Repozytorium przekazywane Zamawiającemu i CeZ.</w:t>
            </w:r>
          </w:p>
        </w:tc>
      </w:tr>
      <w:tr w:rsidR="003E3303" w:rsidRPr="003E3303" w14:paraId="42CFF749" w14:textId="77777777" w:rsidTr="003E3303">
        <w:tc>
          <w:tcPr>
            <w:cnfStyle w:val="001000000000" w:firstRow="0" w:lastRow="0" w:firstColumn="1" w:lastColumn="0" w:oddVBand="0" w:evenVBand="0" w:oddHBand="0" w:evenHBand="0" w:firstRowFirstColumn="0" w:firstRowLastColumn="0" w:lastRowFirstColumn="0" w:lastRowLastColumn="0"/>
            <w:tcW w:w="0" w:type="auto"/>
            <w:hideMark/>
          </w:tcPr>
          <w:p w14:paraId="3B0976F7" w14:textId="77777777" w:rsidR="003E3303" w:rsidRPr="003E3303" w:rsidRDefault="003E3303" w:rsidP="003E3303">
            <w:pPr>
              <w:spacing w:after="160" w:line="278" w:lineRule="auto"/>
            </w:pPr>
            <w:r w:rsidRPr="003E3303">
              <w:t>WN-21</w:t>
            </w:r>
          </w:p>
        </w:tc>
        <w:tc>
          <w:tcPr>
            <w:tcW w:w="0" w:type="auto"/>
            <w:hideMark/>
          </w:tcPr>
          <w:p w14:paraId="7525B6EC" w14:textId="77777777" w:rsidR="003E3303" w:rsidRPr="003E3303" w:rsidRDefault="003E3303" w:rsidP="003E3303">
            <w:pPr>
              <w:spacing w:after="160" w:line="278" w:lineRule="auto"/>
              <w:cnfStyle w:val="000000000000" w:firstRow="0" w:lastRow="0" w:firstColumn="0" w:lastColumn="0" w:oddVBand="0" w:evenVBand="0" w:oddHBand="0" w:evenHBand="0" w:firstRowFirstColumn="0" w:firstRowLastColumn="0" w:lastRowFirstColumn="0" w:lastRowLastColumn="0"/>
            </w:pPr>
            <w:r w:rsidRPr="003E3303">
              <w:t>Obrazy kontenerów/VM</w:t>
            </w:r>
          </w:p>
        </w:tc>
        <w:tc>
          <w:tcPr>
            <w:tcW w:w="0" w:type="auto"/>
            <w:hideMark/>
          </w:tcPr>
          <w:p w14:paraId="42E769BB" w14:textId="77777777" w:rsidR="003E3303" w:rsidRPr="003E3303" w:rsidRDefault="003E3303"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3E3303">
              <w:t>Wykonawca przekazuje kompletne obrazy kontenerów i/lub maszyn wirtualnych wraz z dokumentacją instalacyjną, co umożliwia ich natychmiastowe odtworzenie w środowisku CeZ.</w:t>
            </w:r>
          </w:p>
        </w:tc>
      </w:tr>
    </w:tbl>
    <w:p w14:paraId="3F4E88E1" w14:textId="77777777" w:rsidR="008F6988" w:rsidRPr="008F6988" w:rsidRDefault="008F6988" w:rsidP="008F6988">
      <w:pPr>
        <w:pStyle w:val="Nagwek3"/>
      </w:pPr>
      <w:r w:rsidRPr="008F6988">
        <w:t>4.6. Licencje i standardy technologiczne</w:t>
      </w:r>
    </w:p>
    <w:p w14:paraId="42E60604" w14:textId="77777777" w:rsidR="008F6988" w:rsidRDefault="008F6988" w:rsidP="008F6988">
      <w:pPr>
        <w:jc w:val="both"/>
      </w:pPr>
      <w:r w:rsidRPr="008F6988">
        <w:t>Wymagania w tym obszarze regulują kwestie licencyjne, technologiczne i zgodności ze standardami otwartymi. Celem jest zapewnienie pełnej kontroli Zamawiającego nad platformą, uniknięcie uzależnienia od dostawców komercyjnych oraz umożliwienie nieograniczonego rozwoju systemu w przyszłości. Wykonawca zobowiązany jest do stosowania rozwiązań otwartych i transparentnych, a w przypadku wykorzystania komponentów komercyjnych — do ich pełnego sfinansowania oraz zapewnienia licencji wieczystych.</w:t>
      </w:r>
    </w:p>
    <w:p w14:paraId="0D819EF9" w14:textId="77777777" w:rsidR="008F6988" w:rsidRPr="008F6988" w:rsidRDefault="008F6988" w:rsidP="008F6988">
      <w:r w:rsidRPr="00D3536D">
        <w:rPr>
          <w:b/>
          <w:bCs/>
        </w:rPr>
        <w:t xml:space="preserve">Tabela wymagań </w:t>
      </w:r>
      <w:r>
        <w:rPr>
          <w:b/>
          <w:bCs/>
        </w:rPr>
        <w:t>nie</w:t>
      </w:r>
      <w:r w:rsidRPr="00D3536D">
        <w:rPr>
          <w:b/>
          <w:bCs/>
        </w:rPr>
        <w:t xml:space="preserve">funkcjonalnych – </w:t>
      </w:r>
      <w:r>
        <w:rPr>
          <w:b/>
          <w:bCs/>
        </w:rPr>
        <w:t>4.6</w:t>
      </w:r>
    </w:p>
    <w:tbl>
      <w:tblPr>
        <w:tblStyle w:val="Tabela-Siatka"/>
        <w:tblW w:w="0" w:type="auto"/>
        <w:tblLook w:val="04A0" w:firstRow="1" w:lastRow="0" w:firstColumn="1" w:lastColumn="0" w:noHBand="0" w:noVBand="1"/>
      </w:tblPr>
      <w:tblGrid>
        <w:gridCol w:w="1309"/>
        <w:gridCol w:w="1737"/>
        <w:gridCol w:w="6016"/>
      </w:tblGrid>
      <w:tr w:rsidR="008F6988" w:rsidRPr="008F6988" w14:paraId="5874157D" w14:textId="77777777" w:rsidTr="008F6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BC6FED" w14:textId="77777777" w:rsidR="008F6988" w:rsidRPr="008F6988" w:rsidRDefault="008F6988" w:rsidP="008F6988">
            <w:pPr>
              <w:spacing w:after="160" w:line="278" w:lineRule="auto"/>
              <w:jc w:val="left"/>
              <w:rPr>
                <w:bCs/>
              </w:rPr>
            </w:pPr>
            <w:r w:rsidRPr="008F6988">
              <w:rPr>
                <w:bCs/>
              </w:rPr>
              <w:t>Sygnatura</w:t>
            </w:r>
          </w:p>
        </w:tc>
        <w:tc>
          <w:tcPr>
            <w:tcW w:w="0" w:type="auto"/>
            <w:hideMark/>
          </w:tcPr>
          <w:p w14:paraId="181EBD27" w14:textId="77777777" w:rsidR="008F6988" w:rsidRPr="008F6988" w:rsidRDefault="008F6988" w:rsidP="008F698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F6988">
              <w:rPr>
                <w:b/>
                <w:bCs/>
              </w:rPr>
              <w:t>Nazwa</w:t>
            </w:r>
          </w:p>
        </w:tc>
        <w:tc>
          <w:tcPr>
            <w:tcW w:w="0" w:type="auto"/>
            <w:hideMark/>
          </w:tcPr>
          <w:p w14:paraId="6E4B43C7" w14:textId="77777777" w:rsidR="008F6988" w:rsidRPr="008F6988" w:rsidRDefault="008F6988" w:rsidP="008F6988">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F6988">
              <w:rPr>
                <w:b/>
                <w:bCs/>
              </w:rPr>
              <w:t>Opis</w:t>
            </w:r>
          </w:p>
        </w:tc>
      </w:tr>
      <w:tr w:rsidR="008F6988" w:rsidRPr="008F6988" w14:paraId="018168AE" w14:textId="77777777" w:rsidTr="008F6988">
        <w:tc>
          <w:tcPr>
            <w:cnfStyle w:val="001000000000" w:firstRow="0" w:lastRow="0" w:firstColumn="1" w:lastColumn="0" w:oddVBand="0" w:evenVBand="0" w:oddHBand="0" w:evenHBand="0" w:firstRowFirstColumn="0" w:firstRowLastColumn="0" w:lastRowFirstColumn="0" w:lastRowLastColumn="0"/>
            <w:tcW w:w="0" w:type="auto"/>
            <w:hideMark/>
          </w:tcPr>
          <w:p w14:paraId="78694156" w14:textId="77777777" w:rsidR="008F6988" w:rsidRPr="008F6988" w:rsidRDefault="008F6988" w:rsidP="008F6988">
            <w:pPr>
              <w:spacing w:after="160" w:line="278" w:lineRule="auto"/>
            </w:pPr>
            <w:r w:rsidRPr="008F6988">
              <w:t>WN-22</w:t>
            </w:r>
          </w:p>
        </w:tc>
        <w:tc>
          <w:tcPr>
            <w:tcW w:w="0" w:type="auto"/>
            <w:hideMark/>
          </w:tcPr>
          <w:p w14:paraId="78FC73C7" w14:textId="77777777" w:rsidR="008F6988" w:rsidRPr="008F6988" w:rsidRDefault="008F6988" w:rsidP="008F6988">
            <w:pPr>
              <w:spacing w:after="160" w:line="278" w:lineRule="auto"/>
              <w:cnfStyle w:val="000000000000" w:firstRow="0" w:lastRow="0" w:firstColumn="0" w:lastColumn="0" w:oddVBand="0" w:evenVBand="0" w:oddHBand="0" w:evenHBand="0" w:firstRowFirstColumn="0" w:firstRowLastColumn="0" w:lastRowFirstColumn="0" w:lastRowLastColumn="0"/>
            </w:pPr>
            <w:r w:rsidRPr="008F6988">
              <w:t>Open-source</w:t>
            </w:r>
          </w:p>
        </w:tc>
        <w:tc>
          <w:tcPr>
            <w:tcW w:w="0" w:type="auto"/>
            <w:hideMark/>
          </w:tcPr>
          <w:p w14:paraId="07F29D18" w14:textId="77777777" w:rsidR="008F6988" w:rsidRPr="008F6988" w:rsidRDefault="008F698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6988">
              <w:t>Platforma powinna być oparta na komponentach open-source. Wykonawca zobowiązany jest do przedstawienia pełnego wykazu użytych komponentów wraz z informacją o typie i treści licencji.</w:t>
            </w:r>
          </w:p>
        </w:tc>
      </w:tr>
      <w:tr w:rsidR="008F6988" w:rsidRPr="008F6988" w14:paraId="108482AC" w14:textId="77777777" w:rsidTr="008F6988">
        <w:tc>
          <w:tcPr>
            <w:cnfStyle w:val="001000000000" w:firstRow="0" w:lastRow="0" w:firstColumn="1" w:lastColumn="0" w:oddVBand="0" w:evenVBand="0" w:oddHBand="0" w:evenHBand="0" w:firstRowFirstColumn="0" w:firstRowLastColumn="0" w:lastRowFirstColumn="0" w:lastRowLastColumn="0"/>
            <w:tcW w:w="0" w:type="auto"/>
            <w:hideMark/>
          </w:tcPr>
          <w:p w14:paraId="5C998F36" w14:textId="77777777" w:rsidR="008F6988" w:rsidRPr="008F6988" w:rsidRDefault="008F6988" w:rsidP="008F6988">
            <w:pPr>
              <w:spacing w:after="160" w:line="278" w:lineRule="auto"/>
            </w:pPr>
            <w:r w:rsidRPr="008F6988">
              <w:t>WN-23</w:t>
            </w:r>
          </w:p>
        </w:tc>
        <w:tc>
          <w:tcPr>
            <w:tcW w:w="0" w:type="auto"/>
            <w:hideMark/>
          </w:tcPr>
          <w:p w14:paraId="0A17E6B5" w14:textId="77777777" w:rsidR="008F6988" w:rsidRPr="008F6988" w:rsidRDefault="008F6988" w:rsidP="008F6988">
            <w:pPr>
              <w:spacing w:after="160" w:line="278" w:lineRule="auto"/>
              <w:cnfStyle w:val="000000000000" w:firstRow="0" w:lastRow="0" w:firstColumn="0" w:lastColumn="0" w:oddVBand="0" w:evenVBand="0" w:oddHBand="0" w:evenHBand="0" w:firstRowFirstColumn="0" w:firstRowLastColumn="0" w:lastRowFirstColumn="0" w:lastRowLastColumn="0"/>
            </w:pPr>
            <w:r w:rsidRPr="008F6988">
              <w:t>Komponenty komercyjne</w:t>
            </w:r>
          </w:p>
        </w:tc>
        <w:tc>
          <w:tcPr>
            <w:tcW w:w="0" w:type="auto"/>
            <w:hideMark/>
          </w:tcPr>
          <w:p w14:paraId="51FA75C2" w14:textId="77777777" w:rsidR="008F6988" w:rsidRPr="008F6988" w:rsidRDefault="008F698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6988">
              <w:t xml:space="preserve">Wykorzystanie komponentów komercyjnych jest dopuszczalne wyłącznie na koszt Wykonawcy. Musi on zapewnić Zamawiającemu i CeZ </w:t>
            </w:r>
            <w:r w:rsidRPr="008F6988">
              <w:rPr>
                <w:b/>
                <w:bCs/>
              </w:rPr>
              <w:t>licencję wieczystą</w:t>
            </w:r>
            <w:r w:rsidRPr="008F6988">
              <w:t xml:space="preserve">, </w:t>
            </w:r>
            <w:r w:rsidRPr="008F6988">
              <w:lastRenderedPageBreak/>
              <w:t>umożliwiającą nieograniczone replikacje i dalszy rozwój systemu bez dodatkowych opłat.</w:t>
            </w:r>
          </w:p>
        </w:tc>
      </w:tr>
      <w:tr w:rsidR="008F6988" w:rsidRPr="008F6988" w14:paraId="301CE911" w14:textId="77777777" w:rsidTr="008F6988">
        <w:tc>
          <w:tcPr>
            <w:cnfStyle w:val="001000000000" w:firstRow="0" w:lastRow="0" w:firstColumn="1" w:lastColumn="0" w:oddVBand="0" w:evenVBand="0" w:oddHBand="0" w:evenHBand="0" w:firstRowFirstColumn="0" w:firstRowLastColumn="0" w:lastRowFirstColumn="0" w:lastRowLastColumn="0"/>
            <w:tcW w:w="0" w:type="auto"/>
            <w:hideMark/>
          </w:tcPr>
          <w:p w14:paraId="4695C93D" w14:textId="77777777" w:rsidR="008F6988" w:rsidRPr="008F6988" w:rsidRDefault="008F6988" w:rsidP="008F6988">
            <w:pPr>
              <w:spacing w:after="160" w:line="278" w:lineRule="auto"/>
            </w:pPr>
            <w:r w:rsidRPr="008F6988">
              <w:lastRenderedPageBreak/>
              <w:t>WN-24</w:t>
            </w:r>
          </w:p>
        </w:tc>
        <w:tc>
          <w:tcPr>
            <w:tcW w:w="0" w:type="auto"/>
            <w:hideMark/>
          </w:tcPr>
          <w:p w14:paraId="7B56114F" w14:textId="77777777" w:rsidR="008F6988" w:rsidRPr="008F6988" w:rsidRDefault="008F6988" w:rsidP="008F6988">
            <w:pPr>
              <w:spacing w:after="160" w:line="278" w:lineRule="auto"/>
              <w:cnfStyle w:val="000000000000" w:firstRow="0" w:lastRow="0" w:firstColumn="0" w:lastColumn="0" w:oddVBand="0" w:evenVBand="0" w:oddHBand="0" w:evenHBand="0" w:firstRowFirstColumn="0" w:firstRowLastColumn="0" w:lastRowFirstColumn="0" w:lastRowLastColumn="0"/>
            </w:pPr>
            <w:r w:rsidRPr="008F6988">
              <w:t>Interfejsy API</w:t>
            </w:r>
          </w:p>
        </w:tc>
        <w:tc>
          <w:tcPr>
            <w:tcW w:w="0" w:type="auto"/>
            <w:hideMark/>
          </w:tcPr>
          <w:p w14:paraId="2FE2EFF9" w14:textId="77777777" w:rsidR="008F6988" w:rsidRPr="008F6988" w:rsidRDefault="008F6988"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6988">
              <w:t>Wszystkie interfejsy systemowe muszą być oparte na otwartych standardach (</w:t>
            </w:r>
            <w:r>
              <w:t xml:space="preserve">np. </w:t>
            </w:r>
            <w:r w:rsidRPr="008F6988">
              <w:t>JSON, XML) i w pełni udokumentowane.</w:t>
            </w:r>
          </w:p>
        </w:tc>
      </w:tr>
    </w:tbl>
    <w:p w14:paraId="60260133" w14:textId="77777777" w:rsidR="0084268F" w:rsidRPr="0084268F" w:rsidRDefault="0084268F" w:rsidP="0084268F">
      <w:pPr>
        <w:pStyle w:val="Nagwek3"/>
      </w:pPr>
      <w:r w:rsidRPr="0084268F">
        <w:t>4.7. Użyteczność i dostępność cyfrowa</w:t>
      </w:r>
    </w:p>
    <w:p w14:paraId="2D08DB11" w14:textId="77777777" w:rsidR="0084268F" w:rsidRDefault="0084268F" w:rsidP="0084268F">
      <w:pPr>
        <w:jc w:val="both"/>
      </w:pPr>
      <w:r w:rsidRPr="0084268F">
        <w:t>Wymagania w tym obszarze definiują standardy projektowania interfejsu użytkownika oraz dostępności cyfrowej. Celem jest zapewnienie, aby platforma była intuicyjna, zgodna z zasadami UX/UI, a także dostępna dla osób z niepełnosprawnościami. System powinien działać na różnych urządzeniach i w wielu językach, przy zachowaniu spójności i prostoty obsługi.</w:t>
      </w:r>
    </w:p>
    <w:p w14:paraId="47C8F756" w14:textId="77777777" w:rsidR="0084268F" w:rsidRPr="0084268F" w:rsidRDefault="0084268F" w:rsidP="0084268F">
      <w:r w:rsidRPr="00D3536D">
        <w:rPr>
          <w:b/>
          <w:bCs/>
        </w:rPr>
        <w:t xml:space="preserve">Tabela wymagań </w:t>
      </w:r>
      <w:r>
        <w:rPr>
          <w:b/>
          <w:bCs/>
        </w:rPr>
        <w:t>nie</w:t>
      </w:r>
      <w:r w:rsidRPr="00D3536D">
        <w:rPr>
          <w:b/>
          <w:bCs/>
        </w:rPr>
        <w:t xml:space="preserve">funkcjonalnych – </w:t>
      </w:r>
      <w:r>
        <w:rPr>
          <w:b/>
          <w:bCs/>
        </w:rPr>
        <w:t>4.7</w:t>
      </w:r>
    </w:p>
    <w:tbl>
      <w:tblPr>
        <w:tblStyle w:val="Tabela-Siatka"/>
        <w:tblW w:w="0" w:type="auto"/>
        <w:tblLook w:val="04A0" w:firstRow="1" w:lastRow="0" w:firstColumn="1" w:lastColumn="0" w:noHBand="0" w:noVBand="1"/>
      </w:tblPr>
      <w:tblGrid>
        <w:gridCol w:w="1309"/>
        <w:gridCol w:w="1933"/>
        <w:gridCol w:w="5820"/>
      </w:tblGrid>
      <w:tr w:rsidR="0084268F" w:rsidRPr="0084268F" w14:paraId="65F30766" w14:textId="77777777" w:rsidTr="00037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C5881F" w14:textId="77777777" w:rsidR="0084268F" w:rsidRPr="0084268F" w:rsidRDefault="0084268F" w:rsidP="0084268F">
            <w:pPr>
              <w:spacing w:after="160" w:line="278" w:lineRule="auto"/>
              <w:jc w:val="left"/>
              <w:rPr>
                <w:bCs/>
              </w:rPr>
            </w:pPr>
            <w:r w:rsidRPr="0084268F">
              <w:rPr>
                <w:bCs/>
              </w:rPr>
              <w:t>Sygnatura</w:t>
            </w:r>
          </w:p>
        </w:tc>
        <w:tc>
          <w:tcPr>
            <w:tcW w:w="0" w:type="auto"/>
            <w:hideMark/>
          </w:tcPr>
          <w:p w14:paraId="4C03B3A0" w14:textId="77777777" w:rsidR="0084268F" w:rsidRPr="0084268F" w:rsidRDefault="0084268F" w:rsidP="0084268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4268F">
              <w:rPr>
                <w:b/>
                <w:bCs/>
              </w:rPr>
              <w:t>Nazwa</w:t>
            </w:r>
          </w:p>
        </w:tc>
        <w:tc>
          <w:tcPr>
            <w:tcW w:w="0" w:type="auto"/>
            <w:hideMark/>
          </w:tcPr>
          <w:p w14:paraId="450EDAF7" w14:textId="77777777" w:rsidR="0084268F" w:rsidRPr="0084268F" w:rsidRDefault="0084268F" w:rsidP="0084268F">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4268F">
              <w:rPr>
                <w:b/>
                <w:bCs/>
              </w:rPr>
              <w:t>Opis</w:t>
            </w:r>
          </w:p>
        </w:tc>
      </w:tr>
      <w:tr w:rsidR="0084268F" w:rsidRPr="0084268F" w14:paraId="3FCC0FAC" w14:textId="77777777" w:rsidTr="00037FEA">
        <w:tc>
          <w:tcPr>
            <w:cnfStyle w:val="001000000000" w:firstRow="0" w:lastRow="0" w:firstColumn="1" w:lastColumn="0" w:oddVBand="0" w:evenVBand="0" w:oddHBand="0" w:evenHBand="0" w:firstRowFirstColumn="0" w:firstRowLastColumn="0" w:lastRowFirstColumn="0" w:lastRowLastColumn="0"/>
            <w:tcW w:w="0" w:type="auto"/>
            <w:hideMark/>
          </w:tcPr>
          <w:p w14:paraId="376FD3CF" w14:textId="77777777" w:rsidR="0084268F" w:rsidRPr="0084268F" w:rsidRDefault="0084268F" w:rsidP="0084268F">
            <w:pPr>
              <w:spacing w:after="160" w:line="278" w:lineRule="auto"/>
            </w:pPr>
            <w:r w:rsidRPr="0084268F">
              <w:t>WN-25</w:t>
            </w:r>
          </w:p>
        </w:tc>
        <w:tc>
          <w:tcPr>
            <w:tcW w:w="0" w:type="auto"/>
            <w:hideMark/>
          </w:tcPr>
          <w:p w14:paraId="581D7A6C" w14:textId="77777777" w:rsidR="0084268F" w:rsidRPr="0084268F" w:rsidRDefault="0084268F" w:rsidP="0084268F">
            <w:pPr>
              <w:spacing w:after="160" w:line="278" w:lineRule="auto"/>
              <w:cnfStyle w:val="000000000000" w:firstRow="0" w:lastRow="0" w:firstColumn="0" w:lastColumn="0" w:oddVBand="0" w:evenVBand="0" w:oddHBand="0" w:evenHBand="0" w:firstRowFirstColumn="0" w:firstRowLastColumn="0" w:lastRowFirstColumn="0" w:lastRowLastColumn="0"/>
            </w:pPr>
            <w:r w:rsidRPr="0084268F">
              <w:t>WCAG 2.1 AA</w:t>
            </w:r>
          </w:p>
        </w:tc>
        <w:tc>
          <w:tcPr>
            <w:tcW w:w="0" w:type="auto"/>
            <w:hideMark/>
          </w:tcPr>
          <w:p w14:paraId="7DEE7359" w14:textId="77777777" w:rsidR="0084268F" w:rsidRPr="0084268F" w:rsidRDefault="0084268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4268F">
              <w:t xml:space="preserve">Interfejs użytkownika musi być zgodny z wymaganiami dostępności cyfrowej na poziomie </w:t>
            </w:r>
            <w:r w:rsidRPr="0084268F">
              <w:rPr>
                <w:b/>
                <w:bCs/>
              </w:rPr>
              <w:t>WCAG 2.1 AA</w:t>
            </w:r>
            <w:r w:rsidRPr="0084268F">
              <w:t>, zapewniając dostępność dla osób z niepełnosprawnościami.</w:t>
            </w:r>
          </w:p>
        </w:tc>
      </w:tr>
      <w:tr w:rsidR="0084268F" w:rsidRPr="0084268F" w14:paraId="5FD787AF" w14:textId="77777777" w:rsidTr="00037FEA">
        <w:tc>
          <w:tcPr>
            <w:cnfStyle w:val="001000000000" w:firstRow="0" w:lastRow="0" w:firstColumn="1" w:lastColumn="0" w:oddVBand="0" w:evenVBand="0" w:oddHBand="0" w:evenHBand="0" w:firstRowFirstColumn="0" w:firstRowLastColumn="0" w:lastRowFirstColumn="0" w:lastRowLastColumn="0"/>
            <w:tcW w:w="0" w:type="auto"/>
            <w:hideMark/>
          </w:tcPr>
          <w:p w14:paraId="12821A85" w14:textId="77777777" w:rsidR="0084268F" w:rsidRPr="0084268F" w:rsidRDefault="0084268F" w:rsidP="0084268F">
            <w:pPr>
              <w:spacing w:after="160" w:line="278" w:lineRule="auto"/>
            </w:pPr>
            <w:r w:rsidRPr="0084268F">
              <w:t>WN-26</w:t>
            </w:r>
          </w:p>
        </w:tc>
        <w:tc>
          <w:tcPr>
            <w:tcW w:w="0" w:type="auto"/>
            <w:hideMark/>
          </w:tcPr>
          <w:p w14:paraId="24401C69" w14:textId="77777777" w:rsidR="0084268F" w:rsidRPr="0084268F" w:rsidRDefault="0084268F" w:rsidP="0084268F">
            <w:pPr>
              <w:spacing w:after="160" w:line="278" w:lineRule="auto"/>
              <w:cnfStyle w:val="000000000000" w:firstRow="0" w:lastRow="0" w:firstColumn="0" w:lastColumn="0" w:oddVBand="0" w:evenVBand="0" w:oddHBand="0" w:evenHBand="0" w:firstRowFirstColumn="0" w:firstRowLastColumn="0" w:lastRowFirstColumn="0" w:lastRowLastColumn="0"/>
            </w:pPr>
            <w:r w:rsidRPr="0084268F">
              <w:t>Responsywność</w:t>
            </w:r>
          </w:p>
        </w:tc>
        <w:tc>
          <w:tcPr>
            <w:tcW w:w="0" w:type="auto"/>
            <w:hideMark/>
          </w:tcPr>
          <w:p w14:paraId="4A8EB58C" w14:textId="77777777" w:rsidR="0084268F" w:rsidRPr="0084268F" w:rsidRDefault="0084268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4268F">
              <w:t>System musi być w pełni responsywny i optymalizowany do pracy na komputerach, tabletach i smartfonach, z zachowaniem tej samej funkcjonalności.</w:t>
            </w:r>
          </w:p>
        </w:tc>
      </w:tr>
      <w:tr w:rsidR="0084268F" w:rsidRPr="0084268F" w14:paraId="1CF338D6" w14:textId="77777777" w:rsidTr="00037FEA">
        <w:tc>
          <w:tcPr>
            <w:cnfStyle w:val="001000000000" w:firstRow="0" w:lastRow="0" w:firstColumn="1" w:lastColumn="0" w:oddVBand="0" w:evenVBand="0" w:oddHBand="0" w:evenHBand="0" w:firstRowFirstColumn="0" w:firstRowLastColumn="0" w:lastRowFirstColumn="0" w:lastRowLastColumn="0"/>
            <w:tcW w:w="0" w:type="auto"/>
            <w:hideMark/>
          </w:tcPr>
          <w:p w14:paraId="6A7D3DE1" w14:textId="77777777" w:rsidR="0084268F" w:rsidRPr="0084268F" w:rsidRDefault="0084268F" w:rsidP="0084268F">
            <w:pPr>
              <w:spacing w:after="160" w:line="278" w:lineRule="auto"/>
            </w:pPr>
            <w:r w:rsidRPr="0084268F">
              <w:t>WN-27</w:t>
            </w:r>
          </w:p>
        </w:tc>
        <w:tc>
          <w:tcPr>
            <w:tcW w:w="0" w:type="auto"/>
            <w:hideMark/>
          </w:tcPr>
          <w:p w14:paraId="61BBE3DC" w14:textId="77777777" w:rsidR="0084268F" w:rsidRPr="0084268F" w:rsidRDefault="0084268F" w:rsidP="0084268F">
            <w:pPr>
              <w:spacing w:after="160" w:line="278" w:lineRule="auto"/>
              <w:cnfStyle w:val="000000000000" w:firstRow="0" w:lastRow="0" w:firstColumn="0" w:lastColumn="0" w:oddVBand="0" w:evenVBand="0" w:oddHBand="0" w:evenHBand="0" w:firstRowFirstColumn="0" w:firstRowLastColumn="0" w:lastRowFirstColumn="0" w:lastRowLastColumn="0"/>
            </w:pPr>
            <w:r w:rsidRPr="0084268F">
              <w:t>Wielojęzyczność</w:t>
            </w:r>
          </w:p>
        </w:tc>
        <w:tc>
          <w:tcPr>
            <w:tcW w:w="0" w:type="auto"/>
            <w:hideMark/>
          </w:tcPr>
          <w:p w14:paraId="00216A2F" w14:textId="77777777" w:rsidR="0084268F" w:rsidRPr="0084268F" w:rsidRDefault="0084268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4268F">
              <w:t>Platforma powinna umożliwiać obsługę wielu języków, w tym co najmniej polskiego i angielskiego, z możliwością rozbudowy o kolejne wersje językowe.</w:t>
            </w:r>
          </w:p>
        </w:tc>
      </w:tr>
      <w:tr w:rsidR="0084268F" w:rsidRPr="0084268F" w14:paraId="3C1D80D0" w14:textId="77777777" w:rsidTr="00037FEA">
        <w:tc>
          <w:tcPr>
            <w:cnfStyle w:val="001000000000" w:firstRow="0" w:lastRow="0" w:firstColumn="1" w:lastColumn="0" w:oddVBand="0" w:evenVBand="0" w:oddHBand="0" w:evenHBand="0" w:firstRowFirstColumn="0" w:firstRowLastColumn="0" w:lastRowFirstColumn="0" w:lastRowLastColumn="0"/>
            <w:tcW w:w="0" w:type="auto"/>
            <w:hideMark/>
          </w:tcPr>
          <w:p w14:paraId="39D82038" w14:textId="77777777" w:rsidR="0084268F" w:rsidRPr="0084268F" w:rsidRDefault="0084268F" w:rsidP="0084268F">
            <w:pPr>
              <w:spacing w:after="160" w:line="278" w:lineRule="auto"/>
            </w:pPr>
            <w:r w:rsidRPr="0084268F">
              <w:t>WN-28</w:t>
            </w:r>
          </w:p>
        </w:tc>
        <w:tc>
          <w:tcPr>
            <w:tcW w:w="0" w:type="auto"/>
            <w:hideMark/>
          </w:tcPr>
          <w:p w14:paraId="3358C83B" w14:textId="77777777" w:rsidR="0084268F" w:rsidRPr="0084268F" w:rsidRDefault="0084268F" w:rsidP="0084268F">
            <w:pPr>
              <w:spacing w:after="160" w:line="278" w:lineRule="auto"/>
              <w:cnfStyle w:val="000000000000" w:firstRow="0" w:lastRow="0" w:firstColumn="0" w:lastColumn="0" w:oddVBand="0" w:evenVBand="0" w:oddHBand="0" w:evenHBand="0" w:firstRowFirstColumn="0" w:firstRowLastColumn="0" w:lastRowFirstColumn="0" w:lastRowLastColumn="0"/>
            </w:pPr>
            <w:r w:rsidRPr="0084268F">
              <w:t>Intuicyjność i UX</w:t>
            </w:r>
          </w:p>
        </w:tc>
        <w:tc>
          <w:tcPr>
            <w:tcW w:w="0" w:type="auto"/>
            <w:hideMark/>
          </w:tcPr>
          <w:p w14:paraId="700648A3" w14:textId="77777777" w:rsidR="0084268F" w:rsidRPr="0084268F" w:rsidRDefault="0084268F" w:rsidP="007E54F5">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4268F">
              <w:t>Interfejs musi być zaprojektowany zgodnie z najlepszymi praktykami UX/UI: prostota, spójność, intuicyjna nawigacja, minimalizacja barier dostępowych oraz jednolite wzorce projektowe.</w:t>
            </w:r>
          </w:p>
        </w:tc>
      </w:tr>
    </w:tbl>
    <w:p w14:paraId="2FE732DA" w14:textId="57CE61DA" w:rsidR="00037FEA" w:rsidRPr="0084268F" w:rsidRDefault="00037FEA" w:rsidP="00037FEA">
      <w:pPr>
        <w:pStyle w:val="Nagwek3"/>
      </w:pPr>
      <w:r w:rsidRPr="0084268F">
        <w:t>4.</w:t>
      </w:r>
      <w:r>
        <w:t>8</w:t>
      </w:r>
      <w:r w:rsidRPr="0084268F">
        <w:t xml:space="preserve">. </w:t>
      </w:r>
      <w:r>
        <w:t>Asysta techniczna i szkolenia</w:t>
      </w:r>
    </w:p>
    <w:p w14:paraId="53969F73" w14:textId="7648F323" w:rsidR="00037FEA" w:rsidRDefault="00037FEA" w:rsidP="00037FEA">
      <w:pPr>
        <w:jc w:val="both"/>
      </w:pPr>
      <w:r w:rsidRPr="0084268F">
        <w:t xml:space="preserve">Wymagania w tym obszarze </w:t>
      </w:r>
      <w:r>
        <w:t>obejmują zapewnianie szkoleń dla pracowników zamawiającego z obsługi Platformy na każdym etapie wdrożenia/rozszerzenia a także asysty technicznej</w:t>
      </w:r>
    </w:p>
    <w:p w14:paraId="546FD8D7" w14:textId="2E6A51D8" w:rsidR="00037FEA" w:rsidRPr="0084268F" w:rsidRDefault="00037FEA" w:rsidP="00037FEA">
      <w:r w:rsidRPr="00D3536D">
        <w:rPr>
          <w:b/>
          <w:bCs/>
        </w:rPr>
        <w:t xml:space="preserve">Tabela wymagań </w:t>
      </w:r>
      <w:r>
        <w:rPr>
          <w:b/>
          <w:bCs/>
        </w:rPr>
        <w:t>nie</w:t>
      </w:r>
      <w:r w:rsidRPr="00D3536D">
        <w:rPr>
          <w:b/>
          <w:bCs/>
        </w:rPr>
        <w:t xml:space="preserve">funkcjonalnych – </w:t>
      </w:r>
      <w:r>
        <w:rPr>
          <w:b/>
          <w:bCs/>
        </w:rPr>
        <w:t>4.8</w:t>
      </w:r>
    </w:p>
    <w:tbl>
      <w:tblPr>
        <w:tblStyle w:val="Tabela-Siatka"/>
        <w:tblW w:w="0" w:type="auto"/>
        <w:tblLook w:val="04A0" w:firstRow="1" w:lastRow="0" w:firstColumn="1" w:lastColumn="0" w:noHBand="0" w:noVBand="1"/>
      </w:tblPr>
      <w:tblGrid>
        <w:gridCol w:w="1309"/>
        <w:gridCol w:w="2751"/>
        <w:gridCol w:w="5002"/>
      </w:tblGrid>
      <w:tr w:rsidR="00037FEA" w:rsidRPr="0084268F" w14:paraId="566E3FCC" w14:textId="77777777" w:rsidTr="00037F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DE96AE" w14:textId="77777777" w:rsidR="00037FEA" w:rsidRPr="0084268F" w:rsidRDefault="00037FEA" w:rsidP="00224ECE">
            <w:pPr>
              <w:spacing w:after="160" w:line="278" w:lineRule="auto"/>
              <w:jc w:val="left"/>
              <w:rPr>
                <w:bCs/>
              </w:rPr>
            </w:pPr>
            <w:r w:rsidRPr="0084268F">
              <w:rPr>
                <w:bCs/>
              </w:rPr>
              <w:lastRenderedPageBreak/>
              <w:t>Sygnatura</w:t>
            </w:r>
          </w:p>
        </w:tc>
        <w:tc>
          <w:tcPr>
            <w:tcW w:w="0" w:type="auto"/>
            <w:hideMark/>
          </w:tcPr>
          <w:p w14:paraId="3347849A" w14:textId="77777777" w:rsidR="00037FEA" w:rsidRPr="0084268F" w:rsidRDefault="00037FEA" w:rsidP="00224EC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4268F">
              <w:rPr>
                <w:b/>
                <w:bCs/>
              </w:rPr>
              <w:t>Nazwa</w:t>
            </w:r>
          </w:p>
        </w:tc>
        <w:tc>
          <w:tcPr>
            <w:tcW w:w="0" w:type="auto"/>
            <w:hideMark/>
          </w:tcPr>
          <w:p w14:paraId="59B6D74B" w14:textId="77777777" w:rsidR="00037FEA" w:rsidRPr="0084268F" w:rsidRDefault="00037FEA" w:rsidP="00224ECE">
            <w:pPr>
              <w:spacing w:after="160" w:line="278" w:lineRule="auto"/>
              <w:jc w:val="left"/>
              <w:cnfStyle w:val="100000000000" w:firstRow="1" w:lastRow="0" w:firstColumn="0" w:lastColumn="0" w:oddVBand="0" w:evenVBand="0" w:oddHBand="0" w:evenHBand="0" w:firstRowFirstColumn="0" w:firstRowLastColumn="0" w:lastRowFirstColumn="0" w:lastRowLastColumn="0"/>
              <w:rPr>
                <w:b/>
                <w:bCs/>
              </w:rPr>
            </w:pPr>
            <w:r w:rsidRPr="0084268F">
              <w:rPr>
                <w:b/>
                <w:bCs/>
              </w:rPr>
              <w:t>Opis</w:t>
            </w:r>
          </w:p>
        </w:tc>
      </w:tr>
      <w:tr w:rsidR="00037FEA" w:rsidRPr="008F2CF3" w14:paraId="212C0130" w14:textId="77777777" w:rsidTr="00037FEA">
        <w:tc>
          <w:tcPr>
            <w:cnfStyle w:val="001000000000" w:firstRow="0" w:lastRow="0" w:firstColumn="1" w:lastColumn="0" w:oddVBand="0" w:evenVBand="0" w:oddHBand="0" w:evenHBand="0" w:firstRowFirstColumn="0" w:firstRowLastColumn="0" w:lastRowFirstColumn="0" w:lastRowLastColumn="0"/>
            <w:tcW w:w="0" w:type="auto"/>
            <w:hideMark/>
          </w:tcPr>
          <w:p w14:paraId="5E924FFF" w14:textId="0B0EE810" w:rsidR="00037FEA" w:rsidRPr="008F2CF3" w:rsidRDefault="00037FEA" w:rsidP="00224ECE">
            <w:pPr>
              <w:spacing w:after="160" w:line="278" w:lineRule="auto"/>
            </w:pPr>
            <w:r w:rsidRPr="008F2CF3">
              <w:t>WN-29</w:t>
            </w:r>
          </w:p>
        </w:tc>
        <w:tc>
          <w:tcPr>
            <w:tcW w:w="0" w:type="auto"/>
            <w:hideMark/>
          </w:tcPr>
          <w:p w14:paraId="2E13D024" w14:textId="2AC3FF5C" w:rsidR="00037FEA" w:rsidRPr="008F2CF3" w:rsidRDefault="00037FEA" w:rsidP="00224ECE">
            <w:pPr>
              <w:spacing w:after="160" w:line="278" w:lineRule="auto"/>
              <w:cnfStyle w:val="000000000000" w:firstRow="0" w:lastRow="0" w:firstColumn="0" w:lastColumn="0" w:oddVBand="0" w:evenVBand="0" w:oddHBand="0" w:evenHBand="0" w:firstRowFirstColumn="0" w:firstRowLastColumn="0" w:lastRowFirstColumn="0" w:lastRowLastColumn="0"/>
            </w:pPr>
            <w:r w:rsidRPr="008F2CF3">
              <w:t>szkolenia</w:t>
            </w:r>
          </w:p>
        </w:tc>
        <w:tc>
          <w:tcPr>
            <w:tcW w:w="0" w:type="auto"/>
            <w:hideMark/>
          </w:tcPr>
          <w:p w14:paraId="4924BB23" w14:textId="2F7C6279" w:rsidR="00037FEA" w:rsidRPr="008F2CF3" w:rsidRDefault="00037FEA" w:rsidP="00224EC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2CF3">
              <w:t xml:space="preserve">Szkolenia stacjonarne oraz on-line dla pracowników zamawiającego min po 2 sesje szkoleniowe dla 10 osobowych grup. </w:t>
            </w:r>
            <w:r w:rsidRPr="008F2CF3">
              <w:br/>
              <w:t>Zamawiający zapewni środowisko szkoleniowe oraz pełna organizacje szkoleń stacjonarnych. Szkolenia będą odbywały się przed każdym etapem wdrożenia/rozszerzenia.</w:t>
            </w:r>
          </w:p>
        </w:tc>
      </w:tr>
      <w:tr w:rsidR="00037FEA" w:rsidRPr="008F2CF3" w14:paraId="41A91943" w14:textId="77777777" w:rsidTr="00037FEA">
        <w:tc>
          <w:tcPr>
            <w:cnfStyle w:val="001000000000" w:firstRow="0" w:lastRow="0" w:firstColumn="1" w:lastColumn="0" w:oddVBand="0" w:evenVBand="0" w:oddHBand="0" w:evenHBand="0" w:firstRowFirstColumn="0" w:firstRowLastColumn="0" w:lastRowFirstColumn="0" w:lastRowLastColumn="0"/>
            <w:tcW w:w="0" w:type="auto"/>
            <w:hideMark/>
          </w:tcPr>
          <w:p w14:paraId="30364F40" w14:textId="58CF311B" w:rsidR="00037FEA" w:rsidRPr="008F2CF3" w:rsidRDefault="00037FEA" w:rsidP="00224ECE">
            <w:pPr>
              <w:spacing w:after="160" w:line="278" w:lineRule="auto"/>
            </w:pPr>
            <w:r w:rsidRPr="008F2CF3">
              <w:t>WN-30</w:t>
            </w:r>
          </w:p>
        </w:tc>
        <w:tc>
          <w:tcPr>
            <w:tcW w:w="0" w:type="auto"/>
          </w:tcPr>
          <w:p w14:paraId="2E8B28A9" w14:textId="2AB7A299" w:rsidR="00037FEA" w:rsidRPr="008F2CF3" w:rsidRDefault="00037FEA" w:rsidP="00224ECE">
            <w:pPr>
              <w:spacing w:after="160" w:line="278" w:lineRule="auto"/>
              <w:cnfStyle w:val="000000000000" w:firstRow="0" w:lastRow="0" w:firstColumn="0" w:lastColumn="0" w:oddVBand="0" w:evenVBand="0" w:oddHBand="0" w:evenHBand="0" w:firstRowFirstColumn="0" w:firstRowLastColumn="0" w:lastRowFirstColumn="0" w:lastRowLastColumn="0"/>
            </w:pPr>
            <w:r w:rsidRPr="008F2CF3">
              <w:t>Asysta techniczna/konsultacje</w:t>
            </w:r>
          </w:p>
        </w:tc>
        <w:tc>
          <w:tcPr>
            <w:tcW w:w="0" w:type="auto"/>
          </w:tcPr>
          <w:p w14:paraId="2BA3B024" w14:textId="6B058F1D" w:rsidR="00037FEA" w:rsidRPr="008F2CF3" w:rsidRDefault="00037FEA" w:rsidP="00224ECE">
            <w:pPr>
              <w:spacing w:after="160" w:line="278" w:lineRule="auto"/>
              <w:jc w:val="both"/>
              <w:cnfStyle w:val="000000000000" w:firstRow="0" w:lastRow="0" w:firstColumn="0" w:lastColumn="0" w:oddVBand="0" w:evenVBand="0" w:oddHBand="0" w:evenHBand="0" w:firstRowFirstColumn="0" w:firstRowLastColumn="0" w:lastRowFirstColumn="0" w:lastRowLastColumn="0"/>
            </w:pPr>
            <w:r w:rsidRPr="008F2CF3">
              <w:t>Zamawiający zapewni wsparcie godzinowe asysty technicznej przed  oraz w trakcie każdego etapu wdrożenia/rozszerzenia w liczbie minimum 50h na każdy etap</w:t>
            </w:r>
          </w:p>
        </w:tc>
      </w:tr>
    </w:tbl>
    <w:p w14:paraId="790FB870" w14:textId="77777777" w:rsidR="00037FEA" w:rsidRPr="008F2CF3" w:rsidRDefault="00037FEA" w:rsidP="001D4672">
      <w:pPr>
        <w:pStyle w:val="Nagwek2"/>
      </w:pPr>
    </w:p>
    <w:p w14:paraId="52E37F1B" w14:textId="72A68380" w:rsidR="006A663F" w:rsidRPr="008F2CF3" w:rsidRDefault="006A663F" w:rsidP="001D4672">
      <w:pPr>
        <w:pStyle w:val="Nagwek2"/>
      </w:pPr>
      <w:r w:rsidRPr="008F2CF3">
        <w:t xml:space="preserve">5. </w:t>
      </w:r>
      <w:r w:rsidR="000263DA" w:rsidRPr="008F2CF3">
        <w:t xml:space="preserve">Ramowy </w:t>
      </w:r>
      <w:r w:rsidRPr="008F2CF3">
        <w:t>Harmonogram realizacji</w:t>
      </w:r>
    </w:p>
    <w:p w14:paraId="7C901CF3" w14:textId="77777777" w:rsidR="0010216D" w:rsidRPr="008F2CF3" w:rsidRDefault="000263DA" w:rsidP="0010216D">
      <w:pPr>
        <w:jc w:val="both"/>
      </w:pPr>
      <w:r w:rsidRPr="008F2CF3">
        <w:t xml:space="preserve">Ramowy </w:t>
      </w:r>
      <w:r w:rsidR="0010216D" w:rsidRPr="008F2CF3">
        <w:t>Harmonogram realizacji został przygotowany przez Zamawiającego w odniesieniu do terminów granicznych określonych dla projektu:</w:t>
      </w:r>
    </w:p>
    <w:p w14:paraId="3FB396EE" w14:textId="2BD39D79" w:rsidR="0010216D" w:rsidRPr="008F2CF3" w:rsidRDefault="0010216D" w:rsidP="00F42BAD">
      <w:pPr>
        <w:pStyle w:val="Akapitzlist"/>
        <w:numPr>
          <w:ilvl w:val="0"/>
          <w:numId w:val="8"/>
        </w:numPr>
        <w:spacing w:line="360" w:lineRule="auto"/>
      </w:pPr>
      <w:r w:rsidRPr="008F2CF3">
        <w:t xml:space="preserve">Uruchomienie Platformy Edukacyjno-Informacyjnej do </w:t>
      </w:r>
      <w:r w:rsidR="00783339" w:rsidRPr="008F2CF3">
        <w:rPr>
          <w:b/>
          <w:bCs/>
        </w:rPr>
        <w:t>90 dni od podpisania umowy</w:t>
      </w:r>
      <w:r w:rsidRPr="008F2CF3">
        <w:rPr>
          <w:b/>
          <w:bCs/>
        </w:rPr>
        <w:t>.</w:t>
      </w:r>
    </w:p>
    <w:p w14:paraId="67B1FDA7" w14:textId="77777777" w:rsidR="0010216D" w:rsidRPr="008F2CF3" w:rsidRDefault="0010216D" w:rsidP="00F42BAD">
      <w:pPr>
        <w:pStyle w:val="Akapitzlist"/>
        <w:numPr>
          <w:ilvl w:val="0"/>
          <w:numId w:val="8"/>
        </w:numPr>
      </w:pPr>
      <w:r w:rsidRPr="008F2CF3">
        <w:t xml:space="preserve">Utrzymanie wraz z rozwojem do dnia </w:t>
      </w:r>
      <w:r w:rsidRPr="008F2CF3">
        <w:rPr>
          <w:b/>
          <w:bCs/>
        </w:rPr>
        <w:t>30 czerwca 2028 r.</w:t>
      </w:r>
    </w:p>
    <w:p w14:paraId="325CDDAA" w14:textId="77777777" w:rsidR="0010216D" w:rsidRPr="0010216D" w:rsidRDefault="000263DA" w:rsidP="0010216D">
      <w:pPr>
        <w:jc w:val="both"/>
      </w:pPr>
      <w:r w:rsidRPr="008F2CF3">
        <w:t>Proponowany p</w:t>
      </w:r>
      <w:r w:rsidR="0010216D" w:rsidRPr="008F2CF3">
        <w:t>lan wdrożenia został podzielony na sześć głównych eta</w:t>
      </w:r>
      <w:r w:rsidR="0010216D" w:rsidRPr="0010216D">
        <w:t>pów (E-1 – E-6), obejmujących kolejno: analizę i projektowanie, budowę modułów podstawowych, testy i wdrożenie produkcyjne, rozszerzenia funkcjonalne, integracje i moduły zaawansowane oraz etap stabilizacji i przekazania systemu</w:t>
      </w:r>
      <w:r w:rsidR="00E83552">
        <w:t>.</w:t>
      </w:r>
    </w:p>
    <w:p w14:paraId="2FB08F1C" w14:textId="77777777" w:rsidR="0010216D" w:rsidRDefault="0010216D" w:rsidP="0010216D">
      <w:pPr>
        <w:pStyle w:val="Nagwek3"/>
      </w:pPr>
      <w:r>
        <w:t xml:space="preserve">5.1 </w:t>
      </w:r>
      <w:r w:rsidR="00F061FA">
        <w:t>Proponowany</w:t>
      </w:r>
      <w:r>
        <w:t xml:space="preserve"> podział na etapy wraz z terminami realizacji</w:t>
      </w:r>
    </w:p>
    <w:p w14:paraId="236F0289" w14:textId="77777777" w:rsidR="00A05F38" w:rsidRDefault="00A05F38" w:rsidP="00A05F38">
      <w:pPr>
        <w:jc w:val="both"/>
      </w:pPr>
      <w:r w:rsidRPr="00A05F38">
        <w:t xml:space="preserve">Harmonogram został podzielony na sześć etapów (E-1 – E-6), liczonych od daty podpisania umowy. Tabela przedstawia czas trwania poszczególnych etapów oraz produkty końcowe, które powstaną w ich wyniku. </w:t>
      </w:r>
    </w:p>
    <w:p w14:paraId="74C101AE" w14:textId="77777777" w:rsidR="00A05F38" w:rsidRPr="00A05F38" w:rsidRDefault="00A05F38" w:rsidP="00A05F38">
      <w:pPr>
        <w:jc w:val="both"/>
      </w:pPr>
      <w:r w:rsidRPr="00A05F38">
        <w:t xml:space="preserve">Kluczowym punktem granicznym jest zakończenie </w:t>
      </w:r>
      <w:r w:rsidRPr="00A05F38">
        <w:rPr>
          <w:b/>
          <w:bCs/>
        </w:rPr>
        <w:t>E-3</w:t>
      </w:r>
      <w:r w:rsidRPr="00A05F38">
        <w:t xml:space="preserve"> (do końca I kwartału 2026 r.), kiedy to platforma zostaje uruchomiona w środowisku produkcyjnym i wchodzi w fazę </w:t>
      </w:r>
      <w:r w:rsidRPr="00A05F38">
        <w:rPr>
          <w:b/>
          <w:bCs/>
        </w:rPr>
        <w:t>utrzymania i dalszego rozwoju</w:t>
      </w:r>
      <w:r w:rsidRPr="00A05F38">
        <w:t xml:space="preserve">, obejmującą rozszerzenia funkcjonalne i stabilizację do dnia </w:t>
      </w:r>
      <w:r w:rsidRPr="00A05F38">
        <w:rPr>
          <w:b/>
          <w:bCs/>
        </w:rPr>
        <w:t>30 czerwca 2028 r.</w:t>
      </w:r>
    </w:p>
    <w:p w14:paraId="2B6A6E18" w14:textId="77777777" w:rsidR="00077C7B" w:rsidRPr="00077C7B" w:rsidRDefault="00077C7B" w:rsidP="00077C7B">
      <w:r w:rsidRPr="00D3536D">
        <w:rPr>
          <w:b/>
          <w:bCs/>
        </w:rPr>
        <w:t xml:space="preserve">Tabela </w:t>
      </w:r>
      <w:r>
        <w:rPr>
          <w:b/>
          <w:bCs/>
        </w:rPr>
        <w:t xml:space="preserve">Harmonogramu - </w:t>
      </w:r>
      <w:r w:rsidRPr="00077C7B">
        <w:rPr>
          <w:b/>
          <w:bCs/>
        </w:rPr>
        <w:t>Plan podziału na etapy</w:t>
      </w:r>
      <w:r w:rsidRPr="00D3536D">
        <w:rPr>
          <w:b/>
          <w:bCs/>
        </w:rPr>
        <w:t xml:space="preserve"> – </w:t>
      </w:r>
      <w:r>
        <w:rPr>
          <w:b/>
          <w:bCs/>
        </w:rPr>
        <w:t>5.1</w:t>
      </w:r>
    </w:p>
    <w:tbl>
      <w:tblPr>
        <w:tblStyle w:val="Tabela-Siatka"/>
        <w:tblW w:w="0" w:type="auto"/>
        <w:tblLayout w:type="fixed"/>
        <w:tblLook w:val="04A0" w:firstRow="1" w:lastRow="0" w:firstColumn="1" w:lastColumn="0" w:noHBand="0" w:noVBand="1"/>
      </w:tblPr>
      <w:tblGrid>
        <w:gridCol w:w="1309"/>
        <w:gridCol w:w="1780"/>
        <w:gridCol w:w="2151"/>
        <w:gridCol w:w="3686"/>
      </w:tblGrid>
      <w:tr w:rsidR="00AC41A0" w:rsidRPr="006A663F" w14:paraId="471DC50A" w14:textId="77777777" w:rsidTr="00AC4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hideMark/>
          </w:tcPr>
          <w:p w14:paraId="2D0E4831" w14:textId="77777777" w:rsidR="00AC41A0" w:rsidRPr="006A663F" w:rsidRDefault="00AC41A0" w:rsidP="00AC41A0">
            <w:pPr>
              <w:spacing w:after="160" w:line="278" w:lineRule="auto"/>
            </w:pPr>
            <w:r w:rsidRPr="00AC41A0">
              <w:lastRenderedPageBreak/>
              <w:t>Sygnatura</w:t>
            </w:r>
          </w:p>
        </w:tc>
        <w:tc>
          <w:tcPr>
            <w:tcW w:w="1780" w:type="dxa"/>
            <w:hideMark/>
          </w:tcPr>
          <w:p w14:paraId="17F43F7E" w14:textId="77777777" w:rsidR="00AC41A0" w:rsidRPr="006A663F" w:rsidRDefault="00AC41A0" w:rsidP="00AC41A0">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Pr>
                <w:b/>
                <w:bCs/>
              </w:rPr>
              <w:t>Nazwa etapu</w:t>
            </w:r>
          </w:p>
        </w:tc>
        <w:tc>
          <w:tcPr>
            <w:tcW w:w="2151" w:type="dxa"/>
            <w:hideMark/>
          </w:tcPr>
          <w:p w14:paraId="10348763" w14:textId="77777777" w:rsidR="00AC41A0" w:rsidRPr="006A663F" w:rsidRDefault="00AC41A0" w:rsidP="00AC41A0">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Pr>
                <w:b/>
                <w:bCs/>
              </w:rPr>
              <w:t xml:space="preserve">Czas realizacji </w:t>
            </w:r>
            <w:r>
              <w:rPr>
                <w:b/>
                <w:bCs/>
              </w:rPr>
              <w:br/>
            </w:r>
            <w:r w:rsidRPr="00AC41A0">
              <w:rPr>
                <w:i/>
                <w:iCs/>
                <w:sz w:val="14"/>
                <w:szCs w:val="14"/>
              </w:rPr>
              <w:t>(od podpisania umowy)</w:t>
            </w:r>
          </w:p>
        </w:tc>
        <w:tc>
          <w:tcPr>
            <w:tcW w:w="3686" w:type="dxa"/>
            <w:hideMark/>
          </w:tcPr>
          <w:p w14:paraId="4A3AA6CC" w14:textId="77777777" w:rsidR="00AC41A0" w:rsidRPr="006A663F" w:rsidRDefault="00AC41A0" w:rsidP="00AC41A0">
            <w:pPr>
              <w:spacing w:after="160" w:line="278" w:lineRule="auto"/>
              <w:cnfStyle w:val="100000000000" w:firstRow="1" w:lastRow="0" w:firstColumn="0" w:lastColumn="0" w:oddVBand="0" w:evenVBand="0" w:oddHBand="0" w:evenHBand="0" w:firstRowFirstColumn="0" w:firstRowLastColumn="0" w:lastRowFirstColumn="0" w:lastRowLastColumn="0"/>
              <w:rPr>
                <w:b/>
                <w:bCs/>
              </w:rPr>
            </w:pPr>
            <w:r>
              <w:rPr>
                <w:b/>
                <w:bCs/>
              </w:rPr>
              <w:t>Produkty końcowe</w:t>
            </w:r>
          </w:p>
        </w:tc>
      </w:tr>
      <w:tr w:rsidR="00AC41A0" w:rsidRPr="006A663F" w14:paraId="79B83D1F" w14:textId="77777777" w:rsidTr="00AC41A0">
        <w:tc>
          <w:tcPr>
            <w:cnfStyle w:val="001000000000" w:firstRow="0" w:lastRow="0" w:firstColumn="1" w:lastColumn="0" w:oddVBand="0" w:evenVBand="0" w:oddHBand="0" w:evenHBand="0" w:firstRowFirstColumn="0" w:firstRowLastColumn="0" w:lastRowFirstColumn="0" w:lastRowLastColumn="0"/>
            <w:tcW w:w="1309" w:type="dxa"/>
            <w:hideMark/>
          </w:tcPr>
          <w:p w14:paraId="5C1CDDCF" w14:textId="77777777" w:rsidR="00AC41A0" w:rsidRPr="006A663F" w:rsidRDefault="00AC41A0" w:rsidP="00AC41A0">
            <w:pPr>
              <w:spacing w:after="160" w:line="278" w:lineRule="auto"/>
            </w:pPr>
            <w:r>
              <w:rPr>
                <w:rStyle w:val="Pogrubienie"/>
              </w:rPr>
              <w:t>E-1</w:t>
            </w:r>
          </w:p>
        </w:tc>
        <w:tc>
          <w:tcPr>
            <w:tcW w:w="1780" w:type="dxa"/>
            <w:hideMark/>
          </w:tcPr>
          <w:p w14:paraId="5A762B7C"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Analiza i projektowanie</w:t>
            </w:r>
          </w:p>
        </w:tc>
        <w:tc>
          <w:tcPr>
            <w:tcW w:w="2151" w:type="dxa"/>
            <w:hideMark/>
          </w:tcPr>
          <w:p w14:paraId="026F135C"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 xml:space="preserve">do </w:t>
            </w:r>
            <w:r w:rsidR="00BA6631">
              <w:t>4</w:t>
            </w:r>
            <w:r>
              <w:t xml:space="preserve"> tygodni (ok. 2 miesiące)</w:t>
            </w:r>
          </w:p>
        </w:tc>
        <w:tc>
          <w:tcPr>
            <w:tcW w:w="3686" w:type="dxa"/>
            <w:hideMark/>
          </w:tcPr>
          <w:p w14:paraId="7A4665B1" w14:textId="77777777" w:rsidR="00AC41A0" w:rsidRPr="006A663F" w:rsidRDefault="00AC41A0" w:rsidP="00AC41A0">
            <w:pPr>
              <w:pStyle w:val="Akapitzlist"/>
              <w:ind w:left="0"/>
              <w:jc w:val="left"/>
              <w:cnfStyle w:val="000000000000" w:firstRow="0" w:lastRow="0" w:firstColumn="0" w:lastColumn="0" w:oddVBand="0" w:evenVBand="0" w:oddHBand="0" w:evenHBand="0" w:firstRowFirstColumn="0" w:firstRowLastColumn="0" w:lastRowFirstColumn="0" w:lastRowLastColumn="0"/>
            </w:pPr>
            <w:r>
              <w:t>A. Dokumentacja projektowa</w:t>
            </w:r>
            <w:r>
              <w:br/>
              <w:t>B. Harmonogram integracji</w:t>
            </w:r>
            <w:r>
              <w:br/>
              <w:t>C. Repozytorium inicjalne</w:t>
            </w:r>
          </w:p>
        </w:tc>
      </w:tr>
      <w:tr w:rsidR="00AC41A0" w:rsidRPr="006A663F" w14:paraId="031D1B45" w14:textId="77777777" w:rsidTr="00AC41A0">
        <w:tc>
          <w:tcPr>
            <w:cnfStyle w:val="001000000000" w:firstRow="0" w:lastRow="0" w:firstColumn="1" w:lastColumn="0" w:oddVBand="0" w:evenVBand="0" w:oddHBand="0" w:evenHBand="0" w:firstRowFirstColumn="0" w:firstRowLastColumn="0" w:lastRowFirstColumn="0" w:lastRowLastColumn="0"/>
            <w:tcW w:w="1309" w:type="dxa"/>
            <w:hideMark/>
          </w:tcPr>
          <w:p w14:paraId="2C0DCEEA" w14:textId="77777777" w:rsidR="00AC41A0" w:rsidRPr="006A663F" w:rsidRDefault="00AC41A0" w:rsidP="00AC41A0">
            <w:pPr>
              <w:spacing w:after="160" w:line="278" w:lineRule="auto"/>
            </w:pPr>
            <w:r>
              <w:rPr>
                <w:rStyle w:val="Pogrubienie"/>
              </w:rPr>
              <w:t>E-2</w:t>
            </w:r>
          </w:p>
        </w:tc>
        <w:tc>
          <w:tcPr>
            <w:tcW w:w="1780" w:type="dxa"/>
            <w:hideMark/>
          </w:tcPr>
          <w:p w14:paraId="28C7BC34"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Budowa modułów podstawowych</w:t>
            </w:r>
          </w:p>
        </w:tc>
        <w:tc>
          <w:tcPr>
            <w:tcW w:w="2151" w:type="dxa"/>
            <w:hideMark/>
          </w:tcPr>
          <w:p w14:paraId="118BDE86"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12–16 tygodni (3–4 miesiące)</w:t>
            </w:r>
          </w:p>
        </w:tc>
        <w:tc>
          <w:tcPr>
            <w:tcW w:w="3686" w:type="dxa"/>
            <w:hideMark/>
          </w:tcPr>
          <w:p w14:paraId="3DE48708" w14:textId="77777777" w:rsidR="00AC41A0" w:rsidRPr="006A663F" w:rsidRDefault="00AC41A0" w:rsidP="00AC41A0">
            <w:pPr>
              <w:jc w:val="left"/>
              <w:cnfStyle w:val="000000000000" w:firstRow="0" w:lastRow="0" w:firstColumn="0" w:lastColumn="0" w:oddVBand="0" w:evenVBand="0" w:oddHBand="0" w:evenHBand="0" w:firstRowFirstColumn="0" w:firstRowLastColumn="0" w:lastRowFirstColumn="0" w:lastRowLastColumn="0"/>
            </w:pPr>
            <w:r>
              <w:t>Platforma w wersji podstawowej z repozytorium wiedzy, LMS, CMS i obsługą użytkowników</w:t>
            </w:r>
          </w:p>
        </w:tc>
      </w:tr>
      <w:tr w:rsidR="00AC41A0" w:rsidRPr="006A663F" w14:paraId="48CA399B" w14:textId="77777777" w:rsidTr="00AC41A0">
        <w:tc>
          <w:tcPr>
            <w:cnfStyle w:val="001000000000" w:firstRow="0" w:lastRow="0" w:firstColumn="1" w:lastColumn="0" w:oddVBand="0" w:evenVBand="0" w:oddHBand="0" w:evenHBand="0" w:firstRowFirstColumn="0" w:firstRowLastColumn="0" w:lastRowFirstColumn="0" w:lastRowLastColumn="0"/>
            <w:tcW w:w="1309" w:type="dxa"/>
            <w:hideMark/>
          </w:tcPr>
          <w:p w14:paraId="0EABE5FC" w14:textId="77777777" w:rsidR="00AC41A0" w:rsidRPr="006A663F" w:rsidRDefault="00AC41A0" w:rsidP="00AC41A0">
            <w:pPr>
              <w:spacing w:after="160" w:line="278" w:lineRule="auto"/>
            </w:pPr>
            <w:r>
              <w:rPr>
                <w:rStyle w:val="Pogrubienie"/>
              </w:rPr>
              <w:t>E-3</w:t>
            </w:r>
          </w:p>
        </w:tc>
        <w:tc>
          <w:tcPr>
            <w:tcW w:w="1780" w:type="dxa"/>
            <w:hideMark/>
          </w:tcPr>
          <w:p w14:paraId="73A2A5B3"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Testy i wdrożenie produkcyjne</w:t>
            </w:r>
          </w:p>
        </w:tc>
        <w:tc>
          <w:tcPr>
            <w:tcW w:w="2151" w:type="dxa"/>
            <w:hideMark/>
          </w:tcPr>
          <w:p w14:paraId="41BBBADD" w14:textId="409C53C8"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rsidRPr="006A2796">
              <w:t xml:space="preserve">do 6 tygodni (granica: do </w:t>
            </w:r>
            <w:r w:rsidR="00783339" w:rsidRPr="006A2796">
              <w:t>90 dni od podpisania umowy</w:t>
            </w:r>
            <w:r w:rsidRPr="006A2796">
              <w:t>.)</w:t>
            </w:r>
          </w:p>
        </w:tc>
        <w:tc>
          <w:tcPr>
            <w:tcW w:w="3686" w:type="dxa"/>
            <w:hideMark/>
          </w:tcPr>
          <w:p w14:paraId="59FC8D6B" w14:textId="77777777" w:rsidR="00AC41A0" w:rsidRPr="006A663F" w:rsidRDefault="00AC41A0" w:rsidP="00AC41A0">
            <w:pPr>
              <w:spacing w:after="160" w:line="278" w:lineRule="auto"/>
              <w:jc w:val="left"/>
              <w:cnfStyle w:val="000000000000" w:firstRow="0" w:lastRow="0" w:firstColumn="0" w:lastColumn="0" w:oddVBand="0" w:evenVBand="0" w:oddHBand="0" w:evenHBand="0" w:firstRowFirstColumn="0" w:firstRowLastColumn="0" w:lastRowFirstColumn="0" w:lastRowLastColumn="0"/>
            </w:pPr>
            <w:r>
              <w:t>Platforma PEI w wersji produkcyjnej, helpdesk (WN-15), SLA (WN-05), dokumentacja użytkownika (WN-19)</w:t>
            </w:r>
          </w:p>
        </w:tc>
      </w:tr>
      <w:tr w:rsidR="00AC41A0" w:rsidRPr="006A663F" w14:paraId="0FE78C2C" w14:textId="77777777" w:rsidTr="00AC41A0">
        <w:tc>
          <w:tcPr>
            <w:cnfStyle w:val="001000000000" w:firstRow="0" w:lastRow="0" w:firstColumn="1" w:lastColumn="0" w:oddVBand="0" w:evenVBand="0" w:oddHBand="0" w:evenHBand="0" w:firstRowFirstColumn="0" w:firstRowLastColumn="0" w:lastRowFirstColumn="0" w:lastRowLastColumn="0"/>
            <w:tcW w:w="1309" w:type="dxa"/>
            <w:hideMark/>
          </w:tcPr>
          <w:p w14:paraId="1110D331" w14:textId="77777777" w:rsidR="00AC41A0" w:rsidRPr="006A663F" w:rsidRDefault="00AC41A0" w:rsidP="00AC41A0">
            <w:pPr>
              <w:spacing w:after="160" w:line="278" w:lineRule="auto"/>
            </w:pPr>
            <w:r>
              <w:rPr>
                <w:rStyle w:val="Pogrubienie"/>
              </w:rPr>
              <w:t>E-4</w:t>
            </w:r>
          </w:p>
        </w:tc>
        <w:tc>
          <w:tcPr>
            <w:tcW w:w="1780" w:type="dxa"/>
            <w:hideMark/>
          </w:tcPr>
          <w:p w14:paraId="4D82B725"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Rozszerzenia pierwsze</w:t>
            </w:r>
          </w:p>
        </w:tc>
        <w:tc>
          <w:tcPr>
            <w:tcW w:w="2151" w:type="dxa"/>
            <w:hideMark/>
          </w:tcPr>
          <w:p w14:paraId="2AB8F70F"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6–9 miesięcy od produkcji</w:t>
            </w:r>
          </w:p>
        </w:tc>
        <w:tc>
          <w:tcPr>
            <w:tcW w:w="3686" w:type="dxa"/>
            <w:hideMark/>
          </w:tcPr>
          <w:p w14:paraId="14EAD484" w14:textId="77777777" w:rsidR="00AC41A0" w:rsidRPr="006A663F" w:rsidRDefault="00AC41A0" w:rsidP="00AC41A0">
            <w:pPr>
              <w:spacing w:after="160" w:line="278" w:lineRule="auto"/>
              <w:jc w:val="left"/>
              <w:cnfStyle w:val="000000000000" w:firstRow="0" w:lastRow="0" w:firstColumn="0" w:lastColumn="0" w:oddVBand="0" w:evenVBand="0" w:oddHBand="0" w:evenHBand="0" w:firstRowFirstColumn="0" w:firstRowLastColumn="0" w:lastRowFirstColumn="0" w:lastRowLastColumn="0"/>
            </w:pPr>
            <w:r>
              <w:t>Platforma PEI w wersji 2.0 z symulacjami i gamifikacją</w:t>
            </w:r>
          </w:p>
        </w:tc>
      </w:tr>
      <w:tr w:rsidR="00AC41A0" w:rsidRPr="006A663F" w14:paraId="36EE23F0" w14:textId="77777777" w:rsidTr="00AC41A0">
        <w:tc>
          <w:tcPr>
            <w:cnfStyle w:val="001000000000" w:firstRow="0" w:lastRow="0" w:firstColumn="1" w:lastColumn="0" w:oddVBand="0" w:evenVBand="0" w:oddHBand="0" w:evenHBand="0" w:firstRowFirstColumn="0" w:firstRowLastColumn="0" w:lastRowFirstColumn="0" w:lastRowLastColumn="0"/>
            <w:tcW w:w="1309" w:type="dxa"/>
            <w:hideMark/>
          </w:tcPr>
          <w:p w14:paraId="40F91AA6" w14:textId="77777777" w:rsidR="00AC41A0" w:rsidRPr="006A663F" w:rsidRDefault="00AC41A0" w:rsidP="00AC41A0">
            <w:pPr>
              <w:spacing w:after="160" w:line="278" w:lineRule="auto"/>
            </w:pPr>
            <w:r>
              <w:rPr>
                <w:rStyle w:val="Pogrubienie"/>
              </w:rPr>
              <w:t>E-5</w:t>
            </w:r>
          </w:p>
        </w:tc>
        <w:tc>
          <w:tcPr>
            <w:tcW w:w="1780" w:type="dxa"/>
            <w:hideMark/>
          </w:tcPr>
          <w:p w14:paraId="2F8021A8"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Rozszerzenia drugie</w:t>
            </w:r>
          </w:p>
        </w:tc>
        <w:tc>
          <w:tcPr>
            <w:tcW w:w="2151" w:type="dxa"/>
            <w:hideMark/>
          </w:tcPr>
          <w:p w14:paraId="6197EB38"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12 miesięcy (rok 2027)</w:t>
            </w:r>
          </w:p>
        </w:tc>
        <w:tc>
          <w:tcPr>
            <w:tcW w:w="3686" w:type="dxa"/>
            <w:hideMark/>
          </w:tcPr>
          <w:p w14:paraId="1C279E3C" w14:textId="77777777" w:rsidR="00AC41A0" w:rsidRPr="006A663F" w:rsidRDefault="00AC41A0" w:rsidP="00AC41A0">
            <w:pPr>
              <w:spacing w:after="160" w:line="278" w:lineRule="auto"/>
              <w:jc w:val="left"/>
              <w:cnfStyle w:val="000000000000" w:firstRow="0" w:lastRow="0" w:firstColumn="0" w:lastColumn="0" w:oddVBand="0" w:evenVBand="0" w:oddHBand="0" w:evenHBand="0" w:firstRowFirstColumn="0" w:firstRowLastColumn="0" w:lastRowFirstColumn="0" w:lastRowLastColumn="0"/>
            </w:pPr>
            <w:r>
              <w:t>Platforma PEI w wersji 3.0, wspierana przez AI</w:t>
            </w:r>
          </w:p>
        </w:tc>
      </w:tr>
      <w:tr w:rsidR="00AC41A0" w:rsidRPr="006A663F" w14:paraId="73F513FF" w14:textId="77777777" w:rsidTr="00AC41A0">
        <w:tc>
          <w:tcPr>
            <w:cnfStyle w:val="001000000000" w:firstRow="0" w:lastRow="0" w:firstColumn="1" w:lastColumn="0" w:oddVBand="0" w:evenVBand="0" w:oddHBand="0" w:evenHBand="0" w:firstRowFirstColumn="0" w:firstRowLastColumn="0" w:lastRowFirstColumn="0" w:lastRowLastColumn="0"/>
            <w:tcW w:w="1309" w:type="dxa"/>
            <w:hideMark/>
          </w:tcPr>
          <w:p w14:paraId="68E5743E" w14:textId="77777777" w:rsidR="00AC41A0" w:rsidRPr="006A663F" w:rsidRDefault="00AC41A0" w:rsidP="00AC41A0">
            <w:pPr>
              <w:spacing w:after="160" w:line="278" w:lineRule="auto"/>
            </w:pPr>
            <w:r>
              <w:rPr>
                <w:rStyle w:val="Pogrubienie"/>
              </w:rPr>
              <w:t>E-6</w:t>
            </w:r>
          </w:p>
        </w:tc>
        <w:tc>
          <w:tcPr>
            <w:tcW w:w="1780" w:type="dxa"/>
            <w:hideMark/>
          </w:tcPr>
          <w:p w14:paraId="45A9685B" w14:textId="77777777" w:rsidR="00AC41A0" w:rsidRPr="006A663F" w:rsidRDefault="000259E7" w:rsidP="00AC41A0">
            <w:pPr>
              <w:spacing w:after="160" w:line="278" w:lineRule="auto"/>
              <w:cnfStyle w:val="000000000000" w:firstRow="0" w:lastRow="0" w:firstColumn="0" w:lastColumn="0" w:oddVBand="0" w:evenVBand="0" w:oddHBand="0" w:evenHBand="0" w:firstRowFirstColumn="0" w:firstRowLastColumn="0" w:lastRowFirstColumn="0" w:lastRowLastColumn="0"/>
            </w:pPr>
            <w:r>
              <w:t>Zakończenie utrzymania</w:t>
            </w:r>
            <w:r w:rsidR="00AC41A0">
              <w:t xml:space="preserve"> i przekazanie</w:t>
            </w:r>
          </w:p>
        </w:tc>
        <w:tc>
          <w:tcPr>
            <w:tcW w:w="2151" w:type="dxa"/>
            <w:hideMark/>
          </w:tcPr>
          <w:p w14:paraId="0F15523D" w14:textId="77777777" w:rsidR="00AC41A0" w:rsidRPr="006A663F" w:rsidRDefault="00AC41A0" w:rsidP="00AC41A0">
            <w:pPr>
              <w:spacing w:after="160" w:line="278" w:lineRule="auto"/>
              <w:cnfStyle w:val="000000000000" w:firstRow="0" w:lastRow="0" w:firstColumn="0" w:lastColumn="0" w:oddVBand="0" w:evenVBand="0" w:oddHBand="0" w:evenHBand="0" w:firstRowFirstColumn="0" w:firstRowLastColumn="0" w:lastRowFirstColumn="0" w:lastRowLastColumn="0"/>
            </w:pPr>
            <w:r>
              <w:t>6 miesięcy (I–VI 2028)</w:t>
            </w:r>
          </w:p>
        </w:tc>
        <w:tc>
          <w:tcPr>
            <w:tcW w:w="3686" w:type="dxa"/>
            <w:hideMark/>
          </w:tcPr>
          <w:p w14:paraId="4000A635" w14:textId="77777777" w:rsidR="00AC41A0" w:rsidRPr="006A663F" w:rsidRDefault="00AC41A0" w:rsidP="00AC41A0">
            <w:pPr>
              <w:spacing w:after="160" w:line="278" w:lineRule="auto"/>
              <w:jc w:val="left"/>
              <w:cnfStyle w:val="000000000000" w:firstRow="0" w:lastRow="0" w:firstColumn="0" w:lastColumn="0" w:oddVBand="0" w:evenVBand="0" w:oddHBand="0" w:evenHBand="0" w:firstRowFirstColumn="0" w:firstRowLastColumn="0" w:lastRowFirstColumn="0" w:lastRowLastColumn="0"/>
            </w:pPr>
            <w:r>
              <w:t>Kompletna platforma PEI wraz z kodem, dokumentacją i środowiskiem wdrożeniowym</w:t>
            </w:r>
          </w:p>
        </w:tc>
      </w:tr>
    </w:tbl>
    <w:p w14:paraId="1C0D0830" w14:textId="77777777" w:rsidR="006A663F" w:rsidRDefault="006A663F" w:rsidP="0010216D">
      <w:pPr>
        <w:pStyle w:val="Nagwek4"/>
      </w:pPr>
      <w:r w:rsidRPr="006A663F">
        <w:t>5.1</w:t>
      </w:r>
      <w:r w:rsidR="0010216D">
        <w:t>.1</w:t>
      </w:r>
      <w:r w:rsidRPr="006A663F">
        <w:t xml:space="preserve"> </w:t>
      </w:r>
      <w:r w:rsidR="007A0A3B">
        <w:t>Zakres prac</w:t>
      </w:r>
      <w:r w:rsidRPr="006A663F">
        <w:t xml:space="preserve"> etapu E-1 – Analiza i projektowanie</w:t>
      </w:r>
    </w:p>
    <w:p w14:paraId="3AFFD84E" w14:textId="77777777" w:rsidR="007A0A3B" w:rsidRDefault="00DC41CF" w:rsidP="007A0A3B">
      <w:r w:rsidRPr="00DC41CF">
        <w:rPr>
          <w:b/>
          <w:bCs/>
        </w:rPr>
        <w:t>Czas realizacji:</w:t>
      </w:r>
      <w:r w:rsidRPr="00DC41CF">
        <w:t xml:space="preserve"> do </w:t>
      </w:r>
      <w:r w:rsidR="00BA6631">
        <w:t>4</w:t>
      </w:r>
      <w:r w:rsidRPr="00DC41CF">
        <w:t xml:space="preserve"> tygodni (ok. </w:t>
      </w:r>
      <w:r w:rsidR="00BA6631">
        <w:t>1</w:t>
      </w:r>
      <w:r w:rsidRPr="00DC41CF">
        <w:t xml:space="preserve"> miesi</w:t>
      </w:r>
      <w:r w:rsidR="00BA6631">
        <w:t>ąc</w:t>
      </w:r>
      <w:r w:rsidRPr="00DC41CF">
        <w:t>) od podpisania Umowy.</w:t>
      </w:r>
    </w:p>
    <w:p w14:paraId="0419EB07" w14:textId="77777777" w:rsidR="00DC41CF" w:rsidRPr="00DC41CF" w:rsidRDefault="00DC41CF" w:rsidP="000263DA">
      <w:pPr>
        <w:jc w:val="both"/>
      </w:pPr>
      <w:r w:rsidRPr="00DC41CF">
        <w:t>Zamawiający przewiduje, że etap E-1 stanowić będzie podstawę dalszej realizacji projektu i obejmie przygotowanie pełnej koncepcji funkcjonalnej i technicznej Platformy Edukacyjno-Informacyjnej. Na tym etapie powinna zostać opracowana dokumentacja projektowa i architektoniczna systemu, obejmująca opis warstw, strukturę modułów oraz zasady ich współdziałania. Dokumentacja ma w szczególności określać architekturę logiczną platformy, sposób realizacji funkcji edukacyjnych i administracyjnych, a także przewidziane w dalszych etapach elementy rozwojowe, takie jak moduł symulacyjny, mechanizmy grywalizacji i asystent AI.</w:t>
      </w:r>
    </w:p>
    <w:p w14:paraId="715A11FA" w14:textId="77777777" w:rsidR="00DC41CF" w:rsidRPr="00DC41CF" w:rsidRDefault="00DC41CF" w:rsidP="00DC41CF">
      <w:pPr>
        <w:jc w:val="both"/>
      </w:pPr>
      <w:r w:rsidRPr="00DC41CF">
        <w:t>Zamawiający oczekuje zdefiniowania katalogu ról i aktorów systemu wraz z przypisaniem im uprawnień oraz scenariuszy korzystania z platformy. Etap powinien obejmować także opracowanie modelu repozytorium wiedzy, wskazującego kategorie tematyczne, zasady opisu i wyszukiwania dokumentów oraz sposób aktualizacji i wersjonowania materiałów. W ramach etapu ma również powstać opis procesów dydaktycznych realizowanych przez system szkoleń, w tym przebiegu kursu, ścieżek edukacyjnych, testów, quizów i certyfikacji.</w:t>
      </w:r>
    </w:p>
    <w:p w14:paraId="2770AAFE" w14:textId="77777777" w:rsidR="00DC41CF" w:rsidRPr="00DC41CF" w:rsidRDefault="00DC41CF" w:rsidP="00DC41CF">
      <w:pPr>
        <w:jc w:val="both"/>
      </w:pPr>
      <w:r w:rsidRPr="00DC41CF">
        <w:lastRenderedPageBreak/>
        <w:t>Zamawiający przewiduje, że w ramach tego etapu zostaną przygotowane makiety interfejsu użytkownika odzwierciedlające wygląd i funkcjonalność podstawowych ekranów, takich jak katalog kursów, repozytorium wiedzy czy panel uczestnika. Równolegle powinny zostać określone wymagania dotyczące bezpieczeństwa i dostępności systemu, w tym mechanizmy logowania, autoryzacji, szyfrowania danych oraz zgodności z wymogami dostępności cyfrowej.</w:t>
      </w:r>
    </w:p>
    <w:p w14:paraId="285C9FD3" w14:textId="77777777" w:rsidR="00DC41CF" w:rsidRPr="00DC41CF" w:rsidRDefault="00DC41CF" w:rsidP="00DC41CF">
      <w:pPr>
        <w:jc w:val="both"/>
      </w:pPr>
      <w:r w:rsidRPr="00DC41CF">
        <w:t>Zamawiający zapewni na tym etapie dyspozycyjność w zakresie przekazania materiałów źródłowych koniecznych do zaprojektowania repozytorium wiedzy i kursów pilotażowych. Obejmują one w szczególności prezentacje, wzory dokumentów, akty prawne i wytyczne. Zakres, forma i harmonogram przekazania materiałów zostaną uzgodnione w trakcie etapu, tak aby stanowiły pełne odniesienie dla projektowanej dokumentacji.</w:t>
      </w:r>
    </w:p>
    <w:p w14:paraId="046C3B6C" w14:textId="77777777" w:rsidR="00DC41CF" w:rsidRPr="00DC41CF" w:rsidRDefault="00DC41CF" w:rsidP="00DC41CF">
      <w:r w:rsidRPr="00DC41CF">
        <w:rPr>
          <w:b/>
          <w:bCs/>
        </w:rPr>
        <w:t>Produkty końcowe etapu E-1:</w:t>
      </w:r>
    </w:p>
    <w:p w14:paraId="47304293" w14:textId="77777777" w:rsidR="00DC41CF" w:rsidRPr="00DC41CF" w:rsidRDefault="00DC41CF" w:rsidP="00F42BAD">
      <w:pPr>
        <w:numPr>
          <w:ilvl w:val="0"/>
          <w:numId w:val="9"/>
        </w:numPr>
      </w:pPr>
      <w:r w:rsidRPr="00DC41CF">
        <w:t>dokument architektury logicznej i technicznej platformy,</w:t>
      </w:r>
    </w:p>
    <w:p w14:paraId="2176DEEA" w14:textId="77777777" w:rsidR="00DC41CF" w:rsidRPr="00DC41CF" w:rsidRDefault="00DC41CF" w:rsidP="00F42BAD">
      <w:pPr>
        <w:numPr>
          <w:ilvl w:val="0"/>
          <w:numId w:val="9"/>
        </w:numPr>
      </w:pPr>
      <w:r w:rsidRPr="00DC41CF">
        <w:t>harmonogram integracji modułów wraz z kamieniami milowymi,</w:t>
      </w:r>
    </w:p>
    <w:p w14:paraId="685284DB" w14:textId="77777777" w:rsidR="00DC41CF" w:rsidRPr="00DC41CF" w:rsidRDefault="00DC41CF" w:rsidP="00F42BAD">
      <w:pPr>
        <w:numPr>
          <w:ilvl w:val="0"/>
          <w:numId w:val="9"/>
        </w:numPr>
      </w:pPr>
      <w:r w:rsidRPr="00DC41CF">
        <w:t>katalog ról i aktorów systemu z opisem uprawnień,</w:t>
      </w:r>
    </w:p>
    <w:p w14:paraId="40BFBB32" w14:textId="77777777" w:rsidR="00DC41CF" w:rsidRPr="00DC41CF" w:rsidRDefault="00DC41CF" w:rsidP="00F42BAD">
      <w:pPr>
        <w:numPr>
          <w:ilvl w:val="0"/>
          <w:numId w:val="9"/>
        </w:numPr>
      </w:pPr>
      <w:r w:rsidRPr="00DC41CF">
        <w:t>opis modelu repozytorium wiedzy (kategorie, metadane, zasady aktualizacji),</w:t>
      </w:r>
    </w:p>
    <w:p w14:paraId="167D4DC0" w14:textId="77777777" w:rsidR="00DC41CF" w:rsidRPr="00DC41CF" w:rsidRDefault="00DC41CF" w:rsidP="00F42BAD">
      <w:pPr>
        <w:numPr>
          <w:ilvl w:val="0"/>
          <w:numId w:val="9"/>
        </w:numPr>
      </w:pPr>
      <w:r w:rsidRPr="00DC41CF">
        <w:t>zestaw makiet interfejsów użytkownika,</w:t>
      </w:r>
    </w:p>
    <w:p w14:paraId="601C7765" w14:textId="77777777" w:rsidR="00DC41CF" w:rsidRPr="00DC41CF" w:rsidRDefault="00DC41CF" w:rsidP="00F42BAD">
      <w:pPr>
        <w:numPr>
          <w:ilvl w:val="0"/>
          <w:numId w:val="9"/>
        </w:numPr>
      </w:pPr>
      <w:r w:rsidRPr="00DC41CF">
        <w:t>lista materiałów źródłowych przewidzianych do przekazania przez Zamawiającego.</w:t>
      </w:r>
    </w:p>
    <w:p w14:paraId="3F1D43D2" w14:textId="77777777" w:rsidR="006A663F" w:rsidRPr="006A663F" w:rsidRDefault="006A663F" w:rsidP="0010216D">
      <w:pPr>
        <w:pStyle w:val="Nagwek4"/>
      </w:pPr>
      <w:r w:rsidRPr="006A663F">
        <w:t>5.</w:t>
      </w:r>
      <w:r w:rsidR="0010216D">
        <w:t>1.</w:t>
      </w:r>
      <w:r w:rsidRPr="006A663F">
        <w:t xml:space="preserve">2 </w:t>
      </w:r>
      <w:r w:rsidR="00F061FA">
        <w:t>Zakres prac</w:t>
      </w:r>
      <w:r w:rsidRPr="006A663F">
        <w:t xml:space="preserve"> etapu E-2 – Budowa modułów podstawowych</w:t>
      </w:r>
    </w:p>
    <w:p w14:paraId="60BF98DE" w14:textId="77777777" w:rsidR="00F061FA" w:rsidRPr="00F061FA" w:rsidRDefault="00F061FA" w:rsidP="00F061FA">
      <w:r w:rsidRPr="00F061FA">
        <w:rPr>
          <w:b/>
          <w:bCs/>
        </w:rPr>
        <w:t>Czas realizacji:</w:t>
      </w:r>
      <w:r w:rsidRPr="00F061FA">
        <w:t xml:space="preserve"> 12–16 tygodni (ok. 3–4 miesiące) od zakończenia etapu E-1.</w:t>
      </w:r>
    </w:p>
    <w:p w14:paraId="315864BA" w14:textId="77777777" w:rsidR="00F061FA" w:rsidRPr="00F061FA" w:rsidRDefault="00F061FA" w:rsidP="00610FF2">
      <w:pPr>
        <w:jc w:val="both"/>
      </w:pPr>
      <w:r w:rsidRPr="00F061FA">
        <w:t>Zamawiający przewiduje, że w ramach etapu E-2 zostanie przygotowana pierwsza działająca wersja platformy, obejmująca podstawowe funkcjonalności niezbędne do uruchomienia procesu dydaktycznego. Etap ten dotyczy w szczególności wdrożenia repozytorium wiedzy, systemu zarządzania szkoleniami, mechanizmów publikacji treści multimedialnych oraz podstawowego systemu obsługi użytkowników i raportowania.</w:t>
      </w:r>
    </w:p>
    <w:p w14:paraId="271CF283" w14:textId="77777777" w:rsidR="00F061FA" w:rsidRPr="00F061FA" w:rsidRDefault="00F061FA" w:rsidP="00610FF2">
      <w:pPr>
        <w:jc w:val="both"/>
      </w:pPr>
      <w:r w:rsidRPr="00F061FA">
        <w:t>Repozytorium wiedzy ma zostać uruchomione jako centralne miejsce gromadzenia materiałów edukacyjnych, dokumentów i prezentacji. Zamawiający zapewni zestaw materiałów pilotażowych (m.in. wzory dokumentów, programy naprawcze, akty prawne, opracowania), które zostaną wprowadzone do systemu w ramach tego etapu. Repozytorium ma umożliwiać wyszukiwanie, filtrowanie i przeglądanie dokumentów, a także ich wersjonowanie i aktualizację.</w:t>
      </w:r>
    </w:p>
    <w:p w14:paraId="1C90553F" w14:textId="77777777" w:rsidR="00F061FA" w:rsidRPr="00F061FA" w:rsidRDefault="00F061FA" w:rsidP="00610FF2">
      <w:pPr>
        <w:jc w:val="both"/>
      </w:pPr>
      <w:r w:rsidRPr="00F061FA">
        <w:t xml:space="preserve">System zarządzania szkoleniami (LMS) powinien umożliwiać tworzenie kursów i ścieżek edukacyjnych, przypisywanie uczestników do grup, monitorowanie ich aktywności i wyników oraz generowanie raportów. Na tym etapie przewiduje się również wdrożenie </w:t>
      </w:r>
      <w:r w:rsidRPr="00F061FA">
        <w:lastRenderedPageBreak/>
        <w:t>mechanizmu certyfikacji uczestnictwa w kursach oraz podstawowych funkcji komunikacji (powiadomienia, przypomnienia).</w:t>
      </w:r>
    </w:p>
    <w:p w14:paraId="68231A91" w14:textId="77777777" w:rsidR="00F061FA" w:rsidRPr="00F061FA" w:rsidRDefault="00F061FA" w:rsidP="00610FF2">
      <w:pPr>
        <w:jc w:val="both"/>
      </w:pPr>
      <w:r w:rsidRPr="00F061FA">
        <w:t>Moduł CMS obejmie możliwość publikacji treści edukacyjnych, w tym quizów, testów wiedzy oraz materiałów multimedialnych, takich jak filmy instruktażowe czy infografiki. Na etapie E-2 zostanie przygotowany zestaw przykładowych kursów pilotażowych, które będą mogły być uruchomione w ramach fazy testowej.</w:t>
      </w:r>
    </w:p>
    <w:p w14:paraId="25BF0DDC" w14:textId="77777777" w:rsidR="00F061FA" w:rsidRPr="00F061FA" w:rsidRDefault="00F061FA" w:rsidP="00610FF2">
      <w:pPr>
        <w:jc w:val="both"/>
      </w:pPr>
      <w:r w:rsidRPr="00F061FA">
        <w:t>Równocześnie wdrożony zostanie podstawowy system zarządzania użytkownikami i dostępem, obejmujący rejestrację, logowanie i przypisywanie ról, zgodnie z katalogiem opracowanym w etapie E-1. Funkcjonalność ta zapewni dostęp do repozytorium i kursów zgodnie z uprawnieniami przypisanymi do danej roli.</w:t>
      </w:r>
    </w:p>
    <w:p w14:paraId="2D837AF4" w14:textId="77777777" w:rsidR="00F061FA" w:rsidRPr="00F061FA" w:rsidRDefault="00F061FA" w:rsidP="00610FF2">
      <w:pPr>
        <w:jc w:val="both"/>
      </w:pPr>
      <w:r w:rsidRPr="00F061FA">
        <w:t>W ramach etapu uruchomione zostaną także podstawowe mechanizmy monitorowania i raportowania, w tym możliwość generowania zestawień postępów uczestników oraz dostęp do informacji o przebiegu realizacji kursów. Wdrożone zostaną także pierwsze narzędzia administracyjne umożliwiające bieżące zarządzanie treściami i użytkownikami.</w:t>
      </w:r>
    </w:p>
    <w:p w14:paraId="2810A7CD" w14:textId="77777777" w:rsidR="00F061FA" w:rsidRPr="00F061FA" w:rsidRDefault="00F061FA" w:rsidP="00610FF2">
      <w:pPr>
        <w:jc w:val="both"/>
      </w:pPr>
      <w:r w:rsidRPr="00F061FA">
        <w:t>Zamawiający przewiduje, że w ramach tego etapu nastąpi uzgodnienie i zatwierdzenie zestawu kursów pilotażowych, które będą mogły być uruchomione w kolejnym etapie testów i wdrożenia produkcyjnego.</w:t>
      </w:r>
    </w:p>
    <w:p w14:paraId="2202300D" w14:textId="77777777" w:rsidR="00F061FA" w:rsidRPr="00F061FA" w:rsidRDefault="00F061FA" w:rsidP="00F061FA">
      <w:r w:rsidRPr="00F061FA">
        <w:rPr>
          <w:b/>
          <w:bCs/>
        </w:rPr>
        <w:t>Produkty końcowe etapu E-2:</w:t>
      </w:r>
    </w:p>
    <w:p w14:paraId="48FA2EA0" w14:textId="77777777" w:rsidR="00F061FA" w:rsidRPr="00F061FA" w:rsidRDefault="00F061FA" w:rsidP="00F42BAD">
      <w:pPr>
        <w:numPr>
          <w:ilvl w:val="0"/>
          <w:numId w:val="10"/>
        </w:numPr>
      </w:pPr>
      <w:r w:rsidRPr="00F061FA">
        <w:t>działająca wersja podstawowa platformy,</w:t>
      </w:r>
    </w:p>
    <w:p w14:paraId="40DB8A0A" w14:textId="77777777" w:rsidR="00F061FA" w:rsidRPr="00F061FA" w:rsidRDefault="00F061FA" w:rsidP="00F42BAD">
      <w:pPr>
        <w:numPr>
          <w:ilvl w:val="0"/>
          <w:numId w:val="10"/>
        </w:numPr>
      </w:pPr>
      <w:r w:rsidRPr="00F061FA">
        <w:t>repozytorium wiedzy z zestawem materiałów pilotażowych dostarczonych przez Zamawiającego,</w:t>
      </w:r>
    </w:p>
    <w:p w14:paraId="414B7A46" w14:textId="77777777" w:rsidR="00F061FA" w:rsidRPr="00F061FA" w:rsidRDefault="00F061FA" w:rsidP="00F42BAD">
      <w:pPr>
        <w:numPr>
          <w:ilvl w:val="0"/>
          <w:numId w:val="10"/>
        </w:numPr>
      </w:pPr>
      <w:r w:rsidRPr="00F061FA">
        <w:t>moduł LMS z możliwością tworzenia kursów, przypisywania uczestników, monitorowania i certyfikacji,</w:t>
      </w:r>
    </w:p>
    <w:p w14:paraId="079EA4B4" w14:textId="77777777" w:rsidR="00F061FA" w:rsidRPr="00F061FA" w:rsidRDefault="00F061FA" w:rsidP="00F42BAD">
      <w:pPr>
        <w:numPr>
          <w:ilvl w:val="0"/>
          <w:numId w:val="10"/>
        </w:numPr>
      </w:pPr>
      <w:r w:rsidRPr="00F061FA">
        <w:t>moduł CMS z obsługą quizów, testów i materiałów multimedialnych,</w:t>
      </w:r>
    </w:p>
    <w:p w14:paraId="6C2135A0" w14:textId="77777777" w:rsidR="00F061FA" w:rsidRPr="00F061FA" w:rsidRDefault="00F061FA" w:rsidP="00F42BAD">
      <w:pPr>
        <w:numPr>
          <w:ilvl w:val="0"/>
          <w:numId w:val="10"/>
        </w:numPr>
      </w:pPr>
      <w:r w:rsidRPr="00F061FA">
        <w:t>system zarządzania użytkownikami i dostępem,</w:t>
      </w:r>
    </w:p>
    <w:p w14:paraId="511329B8" w14:textId="77777777" w:rsidR="00F061FA" w:rsidRPr="00F061FA" w:rsidRDefault="00F061FA" w:rsidP="00F42BAD">
      <w:pPr>
        <w:numPr>
          <w:ilvl w:val="0"/>
          <w:numId w:val="10"/>
        </w:numPr>
      </w:pPr>
      <w:r w:rsidRPr="00F061FA">
        <w:t>podstawowe mechanizmy raportowania i monitorowania,</w:t>
      </w:r>
    </w:p>
    <w:p w14:paraId="67345594" w14:textId="77777777" w:rsidR="00F061FA" w:rsidRPr="00F061FA" w:rsidRDefault="00F061FA" w:rsidP="00F42BAD">
      <w:pPr>
        <w:numPr>
          <w:ilvl w:val="0"/>
          <w:numId w:val="10"/>
        </w:numPr>
      </w:pPr>
      <w:r w:rsidRPr="00F061FA">
        <w:t>zestaw kursów pilotażowych przygotowanych do uruchomienia w fazie testów.</w:t>
      </w:r>
    </w:p>
    <w:p w14:paraId="5DC3F185" w14:textId="77777777" w:rsidR="00767EBB" w:rsidRDefault="006A663F" w:rsidP="0010216D">
      <w:pPr>
        <w:pStyle w:val="Nagwek4"/>
      </w:pPr>
      <w:r w:rsidRPr="006A663F">
        <w:t>5.</w:t>
      </w:r>
      <w:r w:rsidR="0010216D">
        <w:t>1.</w:t>
      </w:r>
      <w:r w:rsidRPr="006A663F">
        <w:t xml:space="preserve">3 </w:t>
      </w:r>
      <w:r w:rsidR="00767EBB">
        <w:t>Zakres prac</w:t>
      </w:r>
      <w:r w:rsidRPr="006A663F">
        <w:t xml:space="preserve"> etapu E-3 – Testy i wdrożenie produkcyjne</w:t>
      </w:r>
    </w:p>
    <w:p w14:paraId="41156497" w14:textId="7483C49B" w:rsidR="00767EBB" w:rsidRPr="00767EBB" w:rsidRDefault="00767EBB" w:rsidP="00767EBB">
      <w:pPr>
        <w:jc w:val="both"/>
      </w:pPr>
      <w:r w:rsidRPr="00767EBB">
        <w:rPr>
          <w:b/>
          <w:bCs/>
        </w:rPr>
        <w:t>Czas realizacji:</w:t>
      </w:r>
      <w:r w:rsidRPr="00767EBB">
        <w:t xml:space="preserve"> do 6 tygodni od zakończenia etapu E-2 (nie później niż </w:t>
      </w:r>
      <w:r w:rsidR="00783339">
        <w:t>90 dni od podpisania umowy</w:t>
      </w:r>
      <w:r w:rsidRPr="00767EBB">
        <w:t>).</w:t>
      </w:r>
    </w:p>
    <w:p w14:paraId="6CC0D68F" w14:textId="77777777" w:rsidR="00767EBB" w:rsidRPr="00767EBB" w:rsidRDefault="00767EBB" w:rsidP="00767EBB">
      <w:pPr>
        <w:jc w:val="both"/>
      </w:pPr>
      <w:r w:rsidRPr="00767EBB">
        <w:t xml:space="preserve">Zamawiający przewiduje, że etap E-3 obejmuje pełne przygotowanie platformy do uruchomienia w środowisku produkcyjnym i rozpoczęcia jej faktycznego użytkowania. Na tym etapie platforma zostaje poddana kompleksowym testom funkcjonalnym, </w:t>
      </w:r>
      <w:r w:rsidRPr="00767EBB">
        <w:lastRenderedPageBreak/>
        <w:t>wydajnościowym i bezpieczeństwa, które mają potwierdzić zgodność dostarczonych modułów z wymaganiami oraz ich gotowość do pracy w warunkach rzeczywistych.</w:t>
      </w:r>
    </w:p>
    <w:p w14:paraId="3CF426C2" w14:textId="77777777" w:rsidR="00767EBB" w:rsidRPr="00767EBB" w:rsidRDefault="00767EBB" w:rsidP="00767EBB">
      <w:pPr>
        <w:jc w:val="both"/>
      </w:pPr>
      <w:r w:rsidRPr="00767EBB">
        <w:t>Testy funkcjonalne obejmują sprawdzenie działania repozytorium wiedzy, systemu LMS i CMS oraz mechanizmów zarządzania użytkownikami i dostępem. Zweryfikowana zostaje poprawność realizacji kursów, przypisywania uczestników, generowania certyfikatów, a także publikacji treści multimedialnych i quizów.</w:t>
      </w:r>
    </w:p>
    <w:p w14:paraId="7D7FAF39" w14:textId="77777777" w:rsidR="00767EBB" w:rsidRPr="00767EBB" w:rsidRDefault="00767EBB" w:rsidP="00767EBB">
      <w:pPr>
        <w:jc w:val="both"/>
      </w:pPr>
      <w:r w:rsidRPr="00767EBB">
        <w:t>Testy wydajnościowe mają na celu potwierdzenie, że platforma obsłuży zakładaną liczbę użytkowników jednoczesnych bez pogorszenia jakości działania. Przeprowadzone zostają również testy odporności i stabilności systemu przy zwiększonym obciążeniu, a także sprawdzana jest zdolność do skalowania.</w:t>
      </w:r>
    </w:p>
    <w:p w14:paraId="26721A3D" w14:textId="77777777" w:rsidR="00767EBB" w:rsidRPr="00767EBB" w:rsidRDefault="00767EBB" w:rsidP="00767EBB">
      <w:pPr>
        <w:jc w:val="both"/>
      </w:pPr>
      <w:r w:rsidRPr="00767EBB">
        <w:t>W ramach testów bezpieczeństwa weryfikowane są mechanizmy logowania i autoryzacji, szyfrowania danych oraz rejestrowania aktywności użytkowników. Wykonywane są testy penetracyjne i audyt konfiguracji w celu potwierdzenia, że system spełnia wymagane standardy ochrony danych i zgodności z przepisami.</w:t>
      </w:r>
    </w:p>
    <w:p w14:paraId="02656BCF" w14:textId="794D3B27" w:rsidR="00767EBB" w:rsidRPr="00767EBB" w:rsidRDefault="00767EBB" w:rsidP="00767EBB">
      <w:pPr>
        <w:jc w:val="both"/>
      </w:pPr>
      <w:r w:rsidRPr="00767EBB">
        <w:t xml:space="preserve">Zamawiający przewiduje, że równolegle zostanie przeprowadzony pilotaż z udziałem wybranej grupy użytkowników. Uczestnicy pilotażu otrzymają dostęp do kursów pilotażowych i materiałów w repozytorium, co pozwoli zweryfikować użyteczność platformy, intuicyjność obsługi i poprawność procesów dydaktycznych. Wnioski z pilotażu zostaną uwzględnione w </w:t>
      </w:r>
      <w:r w:rsidR="00C465C6" w:rsidRPr="00767EBB">
        <w:t>końcowej</w:t>
      </w:r>
      <w:r w:rsidRPr="00767EBB">
        <w:t xml:space="preserve"> konfiguracji systemu.</w:t>
      </w:r>
    </w:p>
    <w:p w14:paraId="07E588EB" w14:textId="77777777" w:rsidR="00767EBB" w:rsidRPr="00767EBB" w:rsidRDefault="00767EBB" w:rsidP="00767EBB">
      <w:pPr>
        <w:jc w:val="both"/>
      </w:pPr>
      <w:r w:rsidRPr="00767EBB">
        <w:t>W ramach tego etapu zostaje uruchomiony system wsparcia użytkowników (helpdesk) oraz wdrożone zostają procedury utrzymaniowe obejmujące monitoring dostępności, obsługę incydentów i zgłoszeń. Ustalony zostaje również regulamin korzystania z platformy oraz komunikowane są zasady świadczenia usług wsparcia.</w:t>
      </w:r>
    </w:p>
    <w:p w14:paraId="0BC25301" w14:textId="77777777" w:rsidR="00767EBB" w:rsidRPr="00767EBB" w:rsidRDefault="00767EBB" w:rsidP="00767EBB">
      <w:pPr>
        <w:jc w:val="both"/>
      </w:pPr>
      <w:r w:rsidRPr="00767EBB">
        <w:t>Rezultatem etapu E-3 jest pełne uruchomienie platformy w środowisku produkcyjnym i przejście w fazę utrzymania oraz dalszego rozwoju. Oznacza to, że od momentu zakończenia tego etapu platforma jest dostępna dla wszystkich przewidzianych użytkowników i może być wykorzystywana zgodnie z zakresem określonym w przedmiocie zamówienia.</w:t>
      </w:r>
    </w:p>
    <w:p w14:paraId="38F6F73D" w14:textId="77777777" w:rsidR="00767EBB" w:rsidRPr="00767EBB" w:rsidRDefault="00767EBB" w:rsidP="00767EBB">
      <w:r w:rsidRPr="00767EBB">
        <w:rPr>
          <w:b/>
          <w:bCs/>
        </w:rPr>
        <w:t>Produkty końcowe etapu E-3:</w:t>
      </w:r>
    </w:p>
    <w:p w14:paraId="7577BE58" w14:textId="77777777" w:rsidR="00767EBB" w:rsidRPr="00767EBB" w:rsidRDefault="00767EBB" w:rsidP="00F42BAD">
      <w:pPr>
        <w:numPr>
          <w:ilvl w:val="0"/>
          <w:numId w:val="11"/>
        </w:numPr>
      </w:pPr>
      <w:r w:rsidRPr="00767EBB">
        <w:t>raport z testów funkcjonalnych, wydajnościowych i bezpieczeństwa,</w:t>
      </w:r>
    </w:p>
    <w:p w14:paraId="0DCE3174" w14:textId="77777777" w:rsidR="00767EBB" w:rsidRPr="00767EBB" w:rsidRDefault="00767EBB" w:rsidP="00F42BAD">
      <w:pPr>
        <w:numPr>
          <w:ilvl w:val="0"/>
          <w:numId w:val="11"/>
        </w:numPr>
      </w:pPr>
      <w:r w:rsidRPr="00767EBB">
        <w:t>działająca wersja produkcyjna platformy dostępna dla użytkowników,</w:t>
      </w:r>
    </w:p>
    <w:p w14:paraId="3A4BEFCE" w14:textId="77777777" w:rsidR="00767EBB" w:rsidRPr="00767EBB" w:rsidRDefault="00767EBB" w:rsidP="00F42BAD">
      <w:pPr>
        <w:numPr>
          <w:ilvl w:val="0"/>
          <w:numId w:val="11"/>
        </w:numPr>
      </w:pPr>
      <w:r w:rsidRPr="00767EBB">
        <w:t>zestaw kursów pilotażowych uruchomionych w ramach wdrożenia,</w:t>
      </w:r>
    </w:p>
    <w:p w14:paraId="0E3B8250" w14:textId="77777777" w:rsidR="00767EBB" w:rsidRPr="00767EBB" w:rsidRDefault="00767EBB" w:rsidP="00F42BAD">
      <w:pPr>
        <w:numPr>
          <w:ilvl w:val="0"/>
          <w:numId w:val="11"/>
        </w:numPr>
      </w:pPr>
      <w:r w:rsidRPr="00767EBB">
        <w:t>uruchomiony system wsparcia użytkowników (helpdesk),</w:t>
      </w:r>
    </w:p>
    <w:p w14:paraId="1C02EDB0" w14:textId="77777777" w:rsidR="00767EBB" w:rsidRPr="00767EBB" w:rsidRDefault="00767EBB" w:rsidP="00F42BAD">
      <w:pPr>
        <w:numPr>
          <w:ilvl w:val="0"/>
          <w:numId w:val="11"/>
        </w:numPr>
      </w:pPr>
      <w:r w:rsidRPr="00767EBB">
        <w:t>regulamin korzystania z platformy i opis procedur utrzymaniowych.</w:t>
      </w:r>
    </w:p>
    <w:p w14:paraId="37653C60" w14:textId="77777777" w:rsidR="006A663F" w:rsidRPr="006A663F" w:rsidRDefault="006A663F" w:rsidP="0010216D">
      <w:pPr>
        <w:pStyle w:val="Nagwek4"/>
      </w:pPr>
      <w:r w:rsidRPr="006A663F">
        <w:lastRenderedPageBreak/>
        <w:t>5.</w:t>
      </w:r>
      <w:r w:rsidR="0010216D">
        <w:t>1.</w:t>
      </w:r>
      <w:r w:rsidRPr="006A663F">
        <w:t xml:space="preserve">4 </w:t>
      </w:r>
      <w:r w:rsidR="00845B19">
        <w:t>Zakres prac</w:t>
      </w:r>
      <w:r w:rsidRPr="006A663F">
        <w:t xml:space="preserve"> etapu E-4 – Rozszerzenia pierwsze</w:t>
      </w:r>
    </w:p>
    <w:p w14:paraId="41C9F4A2" w14:textId="77777777" w:rsidR="00845B19" w:rsidRPr="00845B19" w:rsidRDefault="00845B19" w:rsidP="00845B19">
      <w:r w:rsidRPr="00845B19">
        <w:rPr>
          <w:b/>
          <w:bCs/>
        </w:rPr>
        <w:t>Czas realizacji:</w:t>
      </w:r>
      <w:r w:rsidRPr="00845B19">
        <w:t xml:space="preserve"> 6–9 miesięcy po zakończeniu etapu E-3 (w ramach fazy utrzymania i dalszego rozwoju).</w:t>
      </w:r>
    </w:p>
    <w:p w14:paraId="7BBAC8CF" w14:textId="77777777" w:rsidR="00845B19" w:rsidRPr="00845B19" w:rsidRDefault="00845B19" w:rsidP="00845B19">
      <w:pPr>
        <w:jc w:val="both"/>
      </w:pPr>
      <w:r w:rsidRPr="00845B19">
        <w:t>Zamawiający przewiduje, że etap E-4 obejmuje rozbudowę platformy o funkcjonalności zwiększające interaktywność procesu dydaktycznego oraz motywację uczestników. Jest to pierwszy etap rozwoju systemu po jego uruchomieniu produkcyjnym, w którym platforma zyskuje dodatkowe narzędzia praktycznego kształcenia oraz elementy grywalizacji.</w:t>
      </w:r>
    </w:p>
    <w:p w14:paraId="47B6A4DC" w14:textId="77777777" w:rsidR="00845B19" w:rsidRPr="00845B19" w:rsidRDefault="00845B19" w:rsidP="00845B19">
      <w:pPr>
        <w:jc w:val="both"/>
      </w:pPr>
      <w:r w:rsidRPr="00845B19">
        <w:t>Najważniejszym elementem etapu jest wdrożenie modułu symulacyjnego. Platforma zostaje wyposażona w środowisko umożliwiające realizację ćwiczeń praktycznych opartych na scenariuszach odzwierciedlających realia funkcjonowania podmiotów leczniczych. Symulacje pozwalają na podejmowanie decyzji w warunkach zbliżonych do rzeczywistych, z wykorzystaniem wskaźników finansowych, operacyjnych i procesowych. Dzięki temu uczestnicy mogą rozwijać kompetencje menedżerskie i organizacyjne, analizować skutki swoich działań oraz porównywać wyniki w ramach grup szkoleniowych.</w:t>
      </w:r>
    </w:p>
    <w:p w14:paraId="44DF68E8" w14:textId="77777777" w:rsidR="00845B19" w:rsidRPr="00845B19" w:rsidRDefault="00845B19" w:rsidP="00845B19">
      <w:pPr>
        <w:jc w:val="both"/>
      </w:pPr>
      <w:r w:rsidRPr="00845B19">
        <w:t>Równolegle wdrożone zostają mechanizmy grywalizacji. Uczestnicy szkoleń otrzymują możliwość zdobywania punktów, odznak i miejsc w rankingach, które stanowią dodatkowy bodziec do aktywnego korzystania z platformy. Wprowadzane są również elementy rywalizacji indywidualnej i grupowej, które wspierają proces edukacyjny poprzez zwiększenie zaangażowania.</w:t>
      </w:r>
    </w:p>
    <w:p w14:paraId="49C87614" w14:textId="77777777" w:rsidR="00845B19" w:rsidRPr="00845B19" w:rsidRDefault="00845B19" w:rsidP="00845B19">
      <w:pPr>
        <w:jc w:val="both"/>
      </w:pPr>
      <w:r w:rsidRPr="00845B19">
        <w:t>Etap E-4 obejmuje także rozbudowę funkcji raportowania i monitorowania postępów. Platforma umożliwia generowanie bardziej szczegółowych zestawień – zarówno indywidualnych, jak i grupowych – obejmujących wyniki symulacji, udział w kursach, aktywność w quizach oraz osiągnięcia w ramach grywalizacji. Raporty te mogą być eksportowane w formie elektronicznej i udostępniane w różnorodnych przekrojach, co zwiększa ich użyteczność dla trenerów i administratorów.</w:t>
      </w:r>
    </w:p>
    <w:p w14:paraId="2A66C964" w14:textId="77777777" w:rsidR="00845B19" w:rsidRPr="00845B19" w:rsidRDefault="00845B19" w:rsidP="00845B19">
      <w:pPr>
        <w:jc w:val="both"/>
      </w:pPr>
      <w:r w:rsidRPr="00845B19">
        <w:t>W ramach tego etapu Zamawiający przewiduje przekazanie dodatkowych materiałów dydaktycznych, które posłużą do przygotowania scenariuszy symulacyjnych i treści wspierających nowe moduły. Zakres i formę materiałów uzgadnia się wspólnie, aby zapewnić ich zgodność z programami szkoleniowymi i celami edukacyjnymi platformy.</w:t>
      </w:r>
    </w:p>
    <w:p w14:paraId="4448B8ED" w14:textId="77777777" w:rsidR="00845B19" w:rsidRPr="00845B19" w:rsidRDefault="00845B19" w:rsidP="00845B19">
      <w:r w:rsidRPr="00845B19">
        <w:rPr>
          <w:b/>
          <w:bCs/>
        </w:rPr>
        <w:t>Produkty końcowe etapu E-4:</w:t>
      </w:r>
    </w:p>
    <w:p w14:paraId="34EB2D65" w14:textId="77777777" w:rsidR="00845B19" w:rsidRPr="00845B19" w:rsidRDefault="00845B19" w:rsidP="00F42BAD">
      <w:pPr>
        <w:numPr>
          <w:ilvl w:val="0"/>
          <w:numId w:val="12"/>
        </w:numPr>
      </w:pPr>
      <w:r w:rsidRPr="00845B19">
        <w:t>wdrożony moduł symulacyjny z zestawem scenariuszy praktycznych,</w:t>
      </w:r>
    </w:p>
    <w:p w14:paraId="3D39589A" w14:textId="77777777" w:rsidR="00845B19" w:rsidRPr="00845B19" w:rsidRDefault="00845B19" w:rsidP="00F42BAD">
      <w:pPr>
        <w:numPr>
          <w:ilvl w:val="0"/>
          <w:numId w:val="12"/>
        </w:numPr>
      </w:pPr>
      <w:r w:rsidRPr="00845B19">
        <w:t>moduł grywalizacji obejmujący punkty, odznaki i rankingi,</w:t>
      </w:r>
    </w:p>
    <w:p w14:paraId="5C08EEC6" w14:textId="77777777" w:rsidR="00845B19" w:rsidRPr="00845B19" w:rsidRDefault="00845B19" w:rsidP="00F42BAD">
      <w:pPr>
        <w:numPr>
          <w:ilvl w:val="0"/>
          <w:numId w:val="12"/>
        </w:numPr>
      </w:pPr>
      <w:r w:rsidRPr="00845B19">
        <w:t>rozszerzone raportowanie postępów indywidualnych i grupowych,</w:t>
      </w:r>
    </w:p>
    <w:p w14:paraId="5DBD122C" w14:textId="77777777" w:rsidR="00845B19" w:rsidRPr="00845B19" w:rsidRDefault="00845B19" w:rsidP="00F42BAD">
      <w:pPr>
        <w:numPr>
          <w:ilvl w:val="0"/>
          <w:numId w:val="12"/>
        </w:numPr>
      </w:pPr>
      <w:r w:rsidRPr="00845B19">
        <w:t>pakiet materiałów dydaktycznych wykorzystanych w symulacjach i mechanizmach grywalizacji,</w:t>
      </w:r>
    </w:p>
    <w:p w14:paraId="396EFF92" w14:textId="77777777" w:rsidR="006A663F" w:rsidRPr="006A663F" w:rsidRDefault="00845B19" w:rsidP="00F42BAD">
      <w:pPr>
        <w:numPr>
          <w:ilvl w:val="0"/>
          <w:numId w:val="12"/>
        </w:numPr>
      </w:pPr>
      <w:r w:rsidRPr="00845B19">
        <w:lastRenderedPageBreak/>
        <w:t>dokumentacja użytkownika i administratora dla nowych funkcjonalności.</w:t>
      </w:r>
    </w:p>
    <w:p w14:paraId="724F58DB" w14:textId="77777777" w:rsidR="006A663F" w:rsidRPr="006A663F" w:rsidRDefault="006A663F" w:rsidP="0010216D">
      <w:pPr>
        <w:pStyle w:val="Nagwek4"/>
      </w:pPr>
      <w:r w:rsidRPr="006A663F">
        <w:t>5.</w:t>
      </w:r>
      <w:r w:rsidR="0010216D">
        <w:t>1.</w:t>
      </w:r>
      <w:r w:rsidRPr="006A663F">
        <w:t xml:space="preserve">5 </w:t>
      </w:r>
      <w:r w:rsidR="00845B19">
        <w:t>Zakres prac</w:t>
      </w:r>
      <w:r w:rsidRPr="006A663F">
        <w:t xml:space="preserve"> etapu E-5 – Rozszerzenia drugie</w:t>
      </w:r>
    </w:p>
    <w:p w14:paraId="6910BB13" w14:textId="77777777" w:rsidR="00FB7DF1" w:rsidRPr="00FB7DF1" w:rsidRDefault="00FB7DF1" w:rsidP="00FB7DF1">
      <w:pPr>
        <w:jc w:val="both"/>
      </w:pPr>
      <w:r w:rsidRPr="00FB7DF1">
        <w:t>Zamawiający przewiduje, że etap E-5 obejmuje rozwinięcie platformy o funkcjonalności związane z personalizacją procesu nauczania oraz dalszą rozbudowę repozytorium treści. Celem tego etapu jest udostępnienie uczestnikom narzędzi wspierających indywidualizację ścieżki edukacyjnej oraz zapewnienie jeszcze szerszego dostępu do materiałów referencyjnych i dydaktycznych.</w:t>
      </w:r>
    </w:p>
    <w:p w14:paraId="41E5A8EF" w14:textId="77777777" w:rsidR="00FB7DF1" w:rsidRPr="00FB7DF1" w:rsidRDefault="00FB7DF1" w:rsidP="00FB7DF1">
      <w:pPr>
        <w:jc w:val="both"/>
      </w:pPr>
      <w:r w:rsidRPr="00FB7DF1">
        <w:t>Najważniejszym elementem etapu jest wdrożenie modułu asystenta AI. Funkcjonalność ta umożliwia uczestnikom korzystanie z inteligentnego wsparcia w zakresie wyszukiwania treści, rekomendacji kursów oraz proponowania ścieżek edukacyjnych dostosowanych do wyników testów, aktywności w kursach i ukończonych symulacji. Asystent AI pełni rolę przewodnika w procesie nauki, wspierając zarówno indywidualne tempo pracy, jak i dobór treści pod kątem określonych kompetencji.</w:t>
      </w:r>
    </w:p>
    <w:p w14:paraId="228EBB48" w14:textId="77777777" w:rsidR="00FB7DF1" w:rsidRPr="00FB7DF1" w:rsidRDefault="00FB7DF1" w:rsidP="00FB7DF1">
      <w:pPr>
        <w:jc w:val="both"/>
      </w:pPr>
      <w:r w:rsidRPr="00FB7DF1">
        <w:t>Równolegle rozbudowane zostaje repozytorium wiedzy o dodatkowe materiały, obejmujące m.in. akty prawne, wytyczne, procedury, wzory dokumentów i prezentacje specjalistyczne. Rozszerzona baza treści staje się centralnym źródłem informacji dla uczestników i trenerów, wspierając zarówno proces dydaktyczny, jak i praktyczne zastosowanie wiedzy w pracy zawodowej.</w:t>
      </w:r>
    </w:p>
    <w:p w14:paraId="58B3868E" w14:textId="77777777" w:rsidR="00FB7DF1" w:rsidRPr="00FB7DF1" w:rsidRDefault="00FB7DF1" w:rsidP="00FB7DF1">
      <w:pPr>
        <w:jc w:val="both"/>
      </w:pPr>
      <w:r w:rsidRPr="00FB7DF1">
        <w:t>W module CMS wprowadzane są dodatkowe funkcjonalności, takie jak zaawansowane quizy, rozszerzone formy multimediów (interaktywne infografiki, studia przypadków) oraz mechanizmy łączenia treści dydaktycznych z zasobami repozytorium wiedzy. Pozwala to na tworzenie bardziej rozbudowanych kursów i modułów edukacyjnych.</w:t>
      </w:r>
    </w:p>
    <w:p w14:paraId="7A3DE7C6" w14:textId="77777777" w:rsidR="00FB7DF1" w:rsidRPr="00FB7DF1" w:rsidRDefault="00FB7DF1" w:rsidP="00FB7DF1">
      <w:pPr>
        <w:jc w:val="both"/>
      </w:pPr>
      <w:r w:rsidRPr="00FB7DF1">
        <w:t>W ramach etapu E-5 Zamawiający przewiduje dostarczenie nowych materiałów merytorycznych, które zostaną wprowadzone do repozytorium i wykorzystane w kursach. Materiały te obejmować będą zarówno dokumenty urzędowe i akty normatywne, jak i opracowania eksperckie oraz materiały szkoleniowe przygotowane na potrzeby rozszerzonej oferty platformy.</w:t>
      </w:r>
    </w:p>
    <w:p w14:paraId="33F1903D" w14:textId="77777777" w:rsidR="00FB7DF1" w:rsidRPr="00FB7DF1" w:rsidRDefault="00FB7DF1" w:rsidP="00FB7DF1">
      <w:r w:rsidRPr="00FB7DF1">
        <w:rPr>
          <w:b/>
          <w:bCs/>
        </w:rPr>
        <w:t>Produkty końcowe etapu E-5:</w:t>
      </w:r>
    </w:p>
    <w:p w14:paraId="553750FF" w14:textId="77777777" w:rsidR="00FB7DF1" w:rsidRPr="00FB7DF1" w:rsidRDefault="00FB7DF1" w:rsidP="00F42BAD">
      <w:pPr>
        <w:numPr>
          <w:ilvl w:val="0"/>
          <w:numId w:val="13"/>
        </w:numPr>
      </w:pPr>
      <w:r w:rsidRPr="00FB7DF1">
        <w:t>wdrożony moduł asystenta AI z funkcją rekomendacji i wyszukiwania treści,</w:t>
      </w:r>
    </w:p>
    <w:p w14:paraId="462B2280" w14:textId="77777777" w:rsidR="00FB7DF1" w:rsidRPr="00FB7DF1" w:rsidRDefault="00FB7DF1" w:rsidP="00F42BAD">
      <w:pPr>
        <w:numPr>
          <w:ilvl w:val="0"/>
          <w:numId w:val="13"/>
        </w:numPr>
      </w:pPr>
      <w:r w:rsidRPr="00FB7DF1">
        <w:t>rozbudowane repozytorium wiedzy z nowymi kategoriami materiałów,</w:t>
      </w:r>
    </w:p>
    <w:p w14:paraId="7FD7567F" w14:textId="77777777" w:rsidR="00FB7DF1" w:rsidRPr="00FB7DF1" w:rsidRDefault="00FB7DF1" w:rsidP="00F42BAD">
      <w:pPr>
        <w:numPr>
          <w:ilvl w:val="0"/>
          <w:numId w:val="13"/>
        </w:numPr>
      </w:pPr>
      <w:r w:rsidRPr="00FB7DF1">
        <w:t>rozszerzony moduł CMS umożliwiający przygotowanie kursów z wykorzystaniem zaawansowanych quizów i multimediów,</w:t>
      </w:r>
    </w:p>
    <w:p w14:paraId="031E49B7" w14:textId="77777777" w:rsidR="00FB7DF1" w:rsidRPr="00FB7DF1" w:rsidRDefault="00FB7DF1" w:rsidP="00F42BAD">
      <w:pPr>
        <w:numPr>
          <w:ilvl w:val="0"/>
          <w:numId w:val="13"/>
        </w:numPr>
      </w:pPr>
      <w:r w:rsidRPr="00FB7DF1">
        <w:t>zestaw nowych materiałów dydaktycznych dostarczonych przez Zamawiającego,</w:t>
      </w:r>
    </w:p>
    <w:p w14:paraId="3BFEA375" w14:textId="77777777" w:rsidR="006A663F" w:rsidRPr="006A663F" w:rsidRDefault="00FB7DF1" w:rsidP="00F42BAD">
      <w:pPr>
        <w:numPr>
          <w:ilvl w:val="0"/>
          <w:numId w:val="13"/>
        </w:numPr>
      </w:pPr>
      <w:r w:rsidRPr="00FB7DF1">
        <w:t>dokumentacja użytkownika i administratora dla rozszerzonych funkcjonalności.</w:t>
      </w:r>
    </w:p>
    <w:p w14:paraId="32D19F44" w14:textId="77777777" w:rsidR="006A663F" w:rsidRPr="006A663F" w:rsidRDefault="006A663F" w:rsidP="0010216D">
      <w:pPr>
        <w:pStyle w:val="Nagwek4"/>
      </w:pPr>
      <w:r w:rsidRPr="006A663F">
        <w:lastRenderedPageBreak/>
        <w:t>5.</w:t>
      </w:r>
      <w:r w:rsidR="0010216D">
        <w:t>1.</w:t>
      </w:r>
      <w:r w:rsidRPr="006A663F">
        <w:t xml:space="preserve">6 </w:t>
      </w:r>
      <w:r w:rsidR="00845B19">
        <w:t>Zakres prac</w:t>
      </w:r>
      <w:r w:rsidRPr="006A663F">
        <w:t xml:space="preserve"> etapu E-6 – </w:t>
      </w:r>
      <w:r w:rsidR="000259E7">
        <w:t>Zakończenie utrzymania</w:t>
      </w:r>
      <w:r w:rsidRPr="006A663F">
        <w:t xml:space="preserve"> i przekazanie</w:t>
      </w:r>
    </w:p>
    <w:p w14:paraId="2ED7C36E" w14:textId="77777777" w:rsidR="005C0DB1" w:rsidRPr="005C0DB1" w:rsidRDefault="005C0DB1" w:rsidP="005C0DB1">
      <w:r w:rsidRPr="005C0DB1">
        <w:rPr>
          <w:b/>
          <w:bCs/>
        </w:rPr>
        <w:t>Czas realizacji:</w:t>
      </w:r>
      <w:r w:rsidRPr="005C0DB1">
        <w:t xml:space="preserve"> 6 miesięcy od stycznia do czerwca 2028 r. (ostatnia faza utrzymania i rozwoju).</w:t>
      </w:r>
    </w:p>
    <w:p w14:paraId="267110A1" w14:textId="77777777" w:rsidR="005C0DB1" w:rsidRPr="005C0DB1" w:rsidRDefault="005C0DB1" w:rsidP="005C0DB1">
      <w:pPr>
        <w:jc w:val="both"/>
      </w:pPr>
      <w:r w:rsidRPr="005C0DB1">
        <w:t>Zamawiający przewiduje, że etap E-6 obejmuje działania związane z finalną stabilizacją, pełnym utrzymaniem oraz przekazaniem platformy w stanie kompletnym i dojrzałym. Etap ten kończy okres świadczenia usług wsparcia i zapewnia, że system pozostanie w pełni funkcjonalny, udokumentowany i przygotowany do dalszej eksploatacji.</w:t>
      </w:r>
    </w:p>
    <w:p w14:paraId="5A97B6C5" w14:textId="77777777" w:rsidR="005C0DB1" w:rsidRPr="005C0DB1" w:rsidRDefault="005C0DB1" w:rsidP="005C0DB1">
      <w:pPr>
        <w:jc w:val="both"/>
      </w:pPr>
      <w:r w:rsidRPr="005C0DB1">
        <w:t>Na tym etapie przeprowadzane są całościowe przeglądy jakościowe oraz audyty bezpieczeństwa, mające potwierdzić, że platforma spełnia wszystkie wymagania w zakresie dostępności, niezawodności i ochrony danych. Testy penetracyjne i audyty konfiguracji służą eliminacji ewentualnych podatności oraz weryfikacji zgodności zastosowanych zabezpieczeń z obowiązującymi standardami.</w:t>
      </w:r>
    </w:p>
    <w:p w14:paraId="094B8BF2" w14:textId="77777777" w:rsidR="005C0DB1" w:rsidRPr="005C0DB1" w:rsidRDefault="005C0DB1" w:rsidP="005C0DB1">
      <w:pPr>
        <w:jc w:val="both"/>
      </w:pPr>
      <w:r w:rsidRPr="005C0DB1">
        <w:t>Równolegle uzupełniana i porządkowana jest dokumentacja systemu, obejmująca opis architektury, instrukcje dla administratorów i użytkowników, zestawienie konfiguracji środowisk oraz procedury odtworzeniowe. Dokumentacja ta stanowi podstawę dalszego utrzymania i rozwoju platformy po zakończeniu okresu realizacji projektu.</w:t>
      </w:r>
    </w:p>
    <w:p w14:paraId="3244775D" w14:textId="77777777" w:rsidR="005C0DB1" w:rsidRPr="005C0DB1" w:rsidRDefault="005C0DB1" w:rsidP="005C0DB1">
      <w:pPr>
        <w:jc w:val="both"/>
      </w:pPr>
      <w:r w:rsidRPr="005C0DB1">
        <w:t>W ramach etapu E-6 platforma jest monitorowana w zakresie wydajności i stabilności pracy, a wszelkie incydenty i zgłoszenia użytkowników są obsługiwane zgodnie z ustalonymi procedurami utrzymaniowymi. Zapewniana jest dostępność systemu na poziomie określonym w umowie, z uwzględnieniem bieżącego raportowania i obsługi zgłoszeń.</w:t>
      </w:r>
    </w:p>
    <w:p w14:paraId="07A40A53" w14:textId="77777777" w:rsidR="005C0DB1" w:rsidRPr="005C0DB1" w:rsidRDefault="005C0DB1" w:rsidP="005C0DB1">
      <w:pPr>
        <w:jc w:val="both"/>
      </w:pPr>
      <w:r w:rsidRPr="005C0DB1">
        <w:t>Zamawiający przewiduje, że w ramach tego etapu przekazane zostaną wszystkie elementy środowiska niezbędne do dalszego funkcjonowania systemu, w tym pełny kod źródłowy, repozytoria, obrazy kontenerów oraz kompletna dokumentacja techniczna i użytkowa. W rezultacie etap E-6 kończy się przekazaniem do Zamawiającego platformy w wersji końcowej</w:t>
      </w:r>
      <w:r>
        <w:t xml:space="preserve"> oraz dokumentacji z zakończenia świadczenia usługi utrzymania.</w:t>
      </w:r>
    </w:p>
    <w:p w14:paraId="3B2CB5F8" w14:textId="77777777" w:rsidR="005C0DB1" w:rsidRPr="005C0DB1" w:rsidRDefault="005C0DB1" w:rsidP="005C0DB1">
      <w:r w:rsidRPr="005C0DB1">
        <w:rPr>
          <w:b/>
          <w:bCs/>
        </w:rPr>
        <w:t>Produkty końcowe etapu E-6:</w:t>
      </w:r>
    </w:p>
    <w:p w14:paraId="3D4DBE31" w14:textId="77777777" w:rsidR="005C0DB1" w:rsidRPr="005C0DB1" w:rsidRDefault="005C0DB1" w:rsidP="00F42BAD">
      <w:pPr>
        <w:numPr>
          <w:ilvl w:val="0"/>
          <w:numId w:val="14"/>
        </w:numPr>
      </w:pPr>
      <w:r w:rsidRPr="005C0DB1">
        <w:t>raport z audytów bezpieczeństwa i testów penetracyjnych,</w:t>
      </w:r>
    </w:p>
    <w:p w14:paraId="6A862222" w14:textId="77777777" w:rsidR="005C0DB1" w:rsidRPr="005C0DB1" w:rsidRDefault="005C0DB1" w:rsidP="00F42BAD">
      <w:pPr>
        <w:numPr>
          <w:ilvl w:val="0"/>
          <w:numId w:val="14"/>
        </w:numPr>
      </w:pPr>
      <w:r w:rsidRPr="005C0DB1">
        <w:t>uzupełniona dokumentacja architektoniczna, administracyjna i użytkowa,</w:t>
      </w:r>
    </w:p>
    <w:p w14:paraId="36D8655E" w14:textId="77777777" w:rsidR="005C0DB1" w:rsidRPr="005C0DB1" w:rsidRDefault="005C0DB1" w:rsidP="00F42BAD">
      <w:pPr>
        <w:numPr>
          <w:ilvl w:val="0"/>
          <w:numId w:val="14"/>
        </w:numPr>
      </w:pPr>
      <w:r w:rsidRPr="005C0DB1">
        <w:t>kompletne repozytoria kodu i obrazy środowiskowe,</w:t>
      </w:r>
    </w:p>
    <w:p w14:paraId="26B59A05" w14:textId="77777777" w:rsidR="005C0DB1" w:rsidRPr="005C0DB1" w:rsidRDefault="005C0DB1" w:rsidP="00F42BAD">
      <w:pPr>
        <w:numPr>
          <w:ilvl w:val="0"/>
          <w:numId w:val="14"/>
        </w:numPr>
      </w:pPr>
      <w:r w:rsidRPr="005C0DB1">
        <w:t>raport z monitorowania stabilności i wydajności w okresie utrzymania,</w:t>
      </w:r>
    </w:p>
    <w:p w14:paraId="1FE2879D" w14:textId="77777777" w:rsidR="00437CF2" w:rsidRDefault="005C0DB1" w:rsidP="00F42BAD">
      <w:pPr>
        <w:numPr>
          <w:ilvl w:val="0"/>
          <w:numId w:val="14"/>
        </w:numPr>
      </w:pPr>
      <w:r w:rsidRPr="005C0DB1">
        <w:t>przekazanie platformy w wersji końcowej, w pełni przygotowanej do dalszej eksploatacji.</w:t>
      </w:r>
    </w:p>
    <w:p w14:paraId="507944B0" w14:textId="77777777" w:rsidR="00F6212F" w:rsidRDefault="00F6212F" w:rsidP="00F6212F">
      <w:pPr>
        <w:pStyle w:val="Nagwek2"/>
      </w:pPr>
      <w:r>
        <w:lastRenderedPageBreak/>
        <w:t xml:space="preserve">5.2 Podsumowanie propozycji harmonogramu – podział fazowy </w:t>
      </w:r>
    </w:p>
    <w:p w14:paraId="574CE5AF" w14:textId="77777777" w:rsidR="00884E24" w:rsidRDefault="00884E24" w:rsidP="00884E24">
      <w:pPr>
        <w:pStyle w:val="Nagwek3"/>
      </w:pPr>
      <w:r>
        <w:t xml:space="preserve">5.2.1 </w:t>
      </w:r>
      <w:r w:rsidRPr="00884E24">
        <w:t xml:space="preserve">Faza I – </w:t>
      </w:r>
      <w:r>
        <w:t>Dostarczenie, wdrożenie i</w:t>
      </w:r>
      <w:r w:rsidRPr="00884E24">
        <w:t xml:space="preserve"> uruchomienie produkcyjne</w:t>
      </w:r>
      <w:r>
        <w:t xml:space="preserve"> platformy w bazowym zakresie funkcjonalnym</w:t>
      </w:r>
      <w:r w:rsidRPr="00884E24">
        <w:t xml:space="preserve"> (E-1 – E-3)</w:t>
      </w:r>
    </w:p>
    <w:p w14:paraId="3C144AEF" w14:textId="1EAA0FD2" w:rsidR="009544E6" w:rsidRPr="008F2CF3" w:rsidRDefault="009544E6" w:rsidP="009544E6">
      <w:pPr>
        <w:jc w:val="both"/>
      </w:pPr>
      <w:r w:rsidRPr="00884E24">
        <w:t>Faza I obejmuje trzy pierwsze etapy harmonogramu (E-1 – analiza i projektowanie, E-2 – budowa modułów podstawowych, E-3 – testy i wdrożenie produkcyjne). Jej celem jest dostarczenie Zamawiającemu w pełni funkcjonalnej, stabilnej platformy w wersji produkcyjnej, która od początku stanowi użyteczne narzędzie dydaktyczne i organizacyjne, a nie jedynie prototyp czy wersję testową</w:t>
      </w:r>
      <w:r w:rsidRPr="008F2CF3">
        <w:t>.</w:t>
      </w:r>
      <w:r w:rsidR="00037FEA" w:rsidRPr="008F2CF3">
        <w:t xml:space="preserve"> </w:t>
      </w:r>
      <w:r w:rsidR="00495B8F" w:rsidRPr="008F2CF3">
        <w:t xml:space="preserve">Przed przystąpieniem do I Fazy Zamawiający ustali z Wykonawca ramowy harmonogram przekazywania scenariuszy szkoleniowych oraz treści merytorycznych. </w:t>
      </w:r>
    </w:p>
    <w:p w14:paraId="718B7CED" w14:textId="77777777" w:rsidR="009544E6" w:rsidRPr="008F2CF3" w:rsidRDefault="009544E6" w:rsidP="009544E6">
      <w:pPr>
        <w:pStyle w:val="Nagwek4"/>
      </w:pPr>
      <w:r w:rsidRPr="008F2CF3">
        <w:t>5.2.1.1 Metryka</w:t>
      </w:r>
    </w:p>
    <w:p w14:paraId="0F448297" w14:textId="0AC5A78A" w:rsidR="00884E24" w:rsidRPr="008F2CF3" w:rsidRDefault="00884E24" w:rsidP="00884E24">
      <w:r w:rsidRPr="008F2CF3">
        <w:rPr>
          <w:b/>
          <w:bCs/>
        </w:rPr>
        <w:t>Czas realizacji:</w:t>
      </w:r>
      <w:r w:rsidRPr="008F2CF3">
        <w:t xml:space="preserve"> </w:t>
      </w:r>
      <w:r w:rsidR="000C5A15" w:rsidRPr="008F2CF3">
        <w:t xml:space="preserve">90 dni </w:t>
      </w:r>
      <w:r w:rsidRPr="008F2CF3">
        <w:t>od podpisania umowy .</w:t>
      </w:r>
    </w:p>
    <w:p w14:paraId="5252A34F" w14:textId="2269A24B" w:rsidR="00884E24" w:rsidRPr="00884E24" w:rsidRDefault="00884E24" w:rsidP="00884E24">
      <w:r w:rsidRPr="008F2CF3">
        <w:rPr>
          <w:b/>
          <w:bCs/>
        </w:rPr>
        <w:t>Koszt budowy:</w:t>
      </w:r>
      <w:r w:rsidRPr="008F2CF3">
        <w:t xml:space="preserve"> ok. </w:t>
      </w:r>
      <w:r w:rsidR="000C5A15" w:rsidRPr="008F2CF3">
        <w:t>…………………..</w:t>
      </w:r>
      <w:r w:rsidRPr="008F2CF3">
        <w:t xml:space="preserve"> PLN (zawiera analizę, projektowanie</w:t>
      </w:r>
      <w:r w:rsidRPr="00884E24">
        <w:t>, budowę podstawowych modułów oraz testy i wdrożenie produkcyjne).</w:t>
      </w:r>
    </w:p>
    <w:p w14:paraId="47500057" w14:textId="77777777" w:rsidR="00884E24" w:rsidRDefault="00333A60" w:rsidP="00333A60">
      <w:pPr>
        <w:pStyle w:val="Nagwek4"/>
      </w:pPr>
      <w:r>
        <w:t xml:space="preserve">5.2.1.2 </w:t>
      </w:r>
      <w:r w:rsidR="00884E24" w:rsidRPr="00884E24">
        <w:t xml:space="preserve">Zakres </w:t>
      </w:r>
      <w:r w:rsidR="009544E6" w:rsidRPr="00884E24">
        <w:t xml:space="preserve">funkcjonalny </w:t>
      </w:r>
      <w:r w:rsidR="009544E6">
        <w:t>–</w:t>
      </w:r>
      <w:r>
        <w:t xml:space="preserve"> wymiar praktyczny</w:t>
      </w:r>
    </w:p>
    <w:p w14:paraId="6329DFFF" w14:textId="77777777" w:rsidR="009544E6" w:rsidRPr="009544E6" w:rsidRDefault="009544E6" w:rsidP="009544E6">
      <w:pPr>
        <w:jc w:val="both"/>
      </w:pPr>
      <w:r w:rsidRPr="00884E24">
        <w:t>Rezultatem Fazy I jest w pełni działająca platforma produkcyjna, dostępna dla co najmniej 1000 użytkowników jednoczesnych. System umożliwia prowadzenie kursów online, udostępnianie materiałów w repozytorium wiedzy, planowanie manualnych ścieżek edukacyjnych oraz realizację symulacji scenariuszowych w oparciu o formularze. Dzięki temu uczestnicy od razu mogą korzystać z platformy w codziennej nauce, a trenerzy i administratorzy dysponują narzędziami do prowadzenia procesów dydaktycznych, zarządzania treściami i monitorowania postępów.</w:t>
      </w:r>
    </w:p>
    <w:p w14:paraId="58832409" w14:textId="77777777" w:rsidR="009544E6" w:rsidRPr="009544E6" w:rsidRDefault="009544E6" w:rsidP="009544E6">
      <w:pPr>
        <w:jc w:val="both"/>
      </w:pPr>
      <w:r w:rsidRPr="009544E6">
        <w:t>Platforma obsługuje następujące funkcje:</w:t>
      </w:r>
    </w:p>
    <w:p w14:paraId="3A0A4469" w14:textId="77777777" w:rsidR="00884E24" w:rsidRPr="00884E24" w:rsidRDefault="00884E24" w:rsidP="00F42BAD">
      <w:pPr>
        <w:numPr>
          <w:ilvl w:val="0"/>
          <w:numId w:val="15"/>
        </w:numPr>
      </w:pPr>
      <w:r w:rsidRPr="00884E24">
        <w:rPr>
          <w:b/>
          <w:bCs/>
        </w:rPr>
        <w:t>Repozytorium wiedzy</w:t>
      </w:r>
      <w:r w:rsidRPr="00884E24">
        <w:br/>
        <w:t>Repozytorium stanowi podstawowy filar platformy – centralną bibliotekę treści edukacyjnych i dokumentów referencyjnych. W fazie pierwszej repozytorium gromadzi materiały dostarczone przez Zamawiającego, w tym akty prawne, prezentacje, programy naprawcze, wzory dokumentów i opracowania tematyczne. Treści są kategoryzowane, opisywane metadanymi i udostępniane w sposób umożliwiający szybkie wyszukiwanie oraz filtrowanie. Wbudowany mechanizm wersjonowania zapewnia kontrolę zmian, co pozwala administratorowi śledzić aktualizacje dokumentów i zastępować starsze wersje nowszymi.</w:t>
      </w:r>
    </w:p>
    <w:p w14:paraId="36EF5380" w14:textId="77777777" w:rsidR="00884E24" w:rsidRPr="00884E24" w:rsidRDefault="00884E24" w:rsidP="00C465C6">
      <w:pPr>
        <w:numPr>
          <w:ilvl w:val="0"/>
          <w:numId w:val="15"/>
        </w:numPr>
        <w:jc w:val="both"/>
      </w:pPr>
      <w:r w:rsidRPr="00884E24">
        <w:rPr>
          <w:b/>
          <w:bCs/>
        </w:rPr>
        <w:t>System szkoleń (LMS)</w:t>
      </w:r>
      <w:r w:rsidRPr="00884E24">
        <w:br/>
        <w:t xml:space="preserve">System LMS umożliwia tworzenie kursów dydaktycznych i ich realizację przez uczestników. Kursy składają się z modułów dydaktycznych, materiałów </w:t>
      </w:r>
      <w:r w:rsidRPr="00884E24">
        <w:lastRenderedPageBreak/>
        <w:t>edukacyjnych, testów wiedzy i quizów. Uczestnicy zapisują się na kursy, przechodzą przez kolejne etapy i otrzymują certyfikat ukończenia. Trenerzy mają dostęp do panelu administracyjnego, w którym mogą zarządzać kursami, przypisywać uczestników do grup oraz śledzić ich postępy. Już w tej fazie możliwe jest pełne prowadzenie procesów dydaktycznych online, w tym monitorowanie wyników i frekwencji.</w:t>
      </w:r>
    </w:p>
    <w:p w14:paraId="166329CC" w14:textId="77777777" w:rsidR="00884E24" w:rsidRPr="00884E24" w:rsidRDefault="00884E24" w:rsidP="00F42BAD">
      <w:pPr>
        <w:numPr>
          <w:ilvl w:val="0"/>
          <w:numId w:val="15"/>
        </w:numPr>
      </w:pPr>
      <w:r w:rsidRPr="00884E24">
        <w:rPr>
          <w:b/>
          <w:bCs/>
        </w:rPr>
        <w:t>Ścieżki edukacyjne (manualne)</w:t>
      </w:r>
      <w:r w:rsidRPr="00884E24">
        <w:br/>
        <w:t>Chociaż automatyzacja ścieżek edukacyjnych jest przewidziana w kolejnych fazach, już w Fazie I platforma umożliwia tworzenie manualnych ścieżek rozwojowych. Administrator lub trener przypisuje uczestnikowi sekwencję kursów i aktywności, ustalając kolejność i warunki zaliczenia. Przykładowo, użytkownik musi ukończyć kurs wprowadzający, następnie moduł praktyczny, a na końcu zdać test podsumowujący. Ten model wymaga ręcznej konfiguracji, ale pozwala prowadzić proces nauki w sposób kontrolowany i zgodny z założeniami programów szkoleniowych.</w:t>
      </w:r>
    </w:p>
    <w:p w14:paraId="754737D8" w14:textId="77777777" w:rsidR="00884E24" w:rsidRPr="00884E24" w:rsidRDefault="00884E24" w:rsidP="00F42BAD">
      <w:pPr>
        <w:numPr>
          <w:ilvl w:val="0"/>
          <w:numId w:val="15"/>
        </w:numPr>
      </w:pPr>
      <w:r w:rsidRPr="00884E24">
        <w:rPr>
          <w:b/>
          <w:bCs/>
        </w:rPr>
        <w:t>Symulacje scenariuszowe (formularzowe)</w:t>
      </w:r>
      <w:r w:rsidRPr="00884E24">
        <w:br/>
        <w:t>Już na tym etapie platforma oferuje możliwość realizacji złożonych symulacji, które opierają się na ręcznie zaprojektowanych scenariuszach. Każda symulacja składa się z ciągu formularzy i pytań decyzyjnych, w których uczestnik konfrontowany jest z opisem sytuacji i kilkoma możliwymi opcjami reakcji. Kolejne formularze prowadzą uczestnika krok po kroku, w zależności od jego decyzji. Na przykład: uczestnik decyduje, jak rozdysponować budżet, a następnie mierzy się z konsekwencjami tego wyboru w dalszej części scenariusza. Wyniki są analizowane przez trenera, który może je ocenić ręcznie lub przy wsparciu prostych mechanizmów punktacyjnych. Choć w tej fazie brak pełnej automatyki obliczeniowej, użytkownicy mogą brać udział w ćwiczeniach, które uczą praktycznego podejmowania decyzji.</w:t>
      </w:r>
    </w:p>
    <w:p w14:paraId="48365746" w14:textId="77777777" w:rsidR="00884E24" w:rsidRPr="00884E24" w:rsidRDefault="00884E24" w:rsidP="00F42BAD">
      <w:pPr>
        <w:numPr>
          <w:ilvl w:val="0"/>
          <w:numId w:val="15"/>
        </w:numPr>
      </w:pPr>
      <w:r w:rsidRPr="00884E24">
        <w:rPr>
          <w:b/>
          <w:bCs/>
        </w:rPr>
        <w:t>CMS – zarządzanie treściami</w:t>
      </w:r>
      <w:r w:rsidRPr="00884E24">
        <w:br/>
        <w:t>System CMS pozwala na tworzenie i publikację kursów, testów oraz materiałów multimedialnych. Autor treści może szybko przygotować nowy kurs z dokumentami, filmami instruktażowymi lub quizami i udostępnić go wybranej grupie użytkowników. Wsparcie dla standardowych formatów (PDF, DOCX, PPTX, wideo, grafiki) zapewnia elastyczność w doborze materiałów dydaktycznych.</w:t>
      </w:r>
    </w:p>
    <w:p w14:paraId="67BEF15E" w14:textId="77777777" w:rsidR="00884E24" w:rsidRPr="00884E24" w:rsidRDefault="00884E24" w:rsidP="00F42BAD">
      <w:pPr>
        <w:numPr>
          <w:ilvl w:val="0"/>
          <w:numId w:val="15"/>
        </w:numPr>
      </w:pPr>
      <w:r w:rsidRPr="00884E24">
        <w:rPr>
          <w:b/>
          <w:bCs/>
        </w:rPr>
        <w:t>IAM – zarządzanie użytkownikami i dostępem</w:t>
      </w:r>
      <w:r w:rsidRPr="00884E24">
        <w:br/>
        <w:t xml:space="preserve">Platforma od początku posiada system zarządzania dostępem i tożsamością użytkowników (IAM). Obsługuje proces rejestracji i logowania, przypisywanie ról i uprawnień. Wdrożony jest pełny katalog ról – uczestnik, trener/autor treści, administrator merytoryczny i administrator techniczny – co umożliwia różnym </w:t>
      </w:r>
      <w:r w:rsidRPr="00884E24">
        <w:lastRenderedPageBreak/>
        <w:t>grupom użytkowników pracę zgodnie z ich kompetencjami i zakresem odpowiedzialności.</w:t>
      </w:r>
    </w:p>
    <w:p w14:paraId="233E944B" w14:textId="77777777" w:rsidR="00884E24" w:rsidRPr="00884E24" w:rsidRDefault="00884E24" w:rsidP="00F42BAD">
      <w:pPr>
        <w:numPr>
          <w:ilvl w:val="0"/>
          <w:numId w:val="15"/>
        </w:numPr>
      </w:pPr>
      <w:r w:rsidRPr="00884E24">
        <w:rPr>
          <w:b/>
          <w:bCs/>
        </w:rPr>
        <w:t>Helpdesk i wsparcie użytkowników</w:t>
      </w:r>
      <w:r w:rsidRPr="00884E24">
        <w:br/>
        <w:t>System wsparcia technicznego i merytorycznego pozwala użytkownikom zgłaszać problemy i pytania bezpośrednio z poziomu platformy. Zgłoszenia trafiają do panelu administratora, który odpowiada zgodnie z procedurą SLA. Zapewnione jest monitorowanie zgłoszeń, a każde z nich otrzymuje status i termin realizacji.</w:t>
      </w:r>
    </w:p>
    <w:p w14:paraId="32CBBF5D" w14:textId="77777777" w:rsidR="00884E24" w:rsidRDefault="00884E24" w:rsidP="00F42BAD">
      <w:pPr>
        <w:numPr>
          <w:ilvl w:val="0"/>
          <w:numId w:val="15"/>
        </w:numPr>
      </w:pPr>
      <w:r w:rsidRPr="00884E24">
        <w:rPr>
          <w:b/>
          <w:bCs/>
        </w:rPr>
        <w:t>Raporty podstawowe</w:t>
      </w:r>
      <w:r w:rsidRPr="00884E24">
        <w:br/>
        <w:t>Trenerzy i administratorzy otrzymują dostęp do raportów, które pozwalają monitorować aktywność użytkowników. W raportach widoczna jest liczba zalogowań, postępy w kursach, wyniki quizów oraz statusy ukończenia ścieżek edukacyjnych. Raporty można eksportować do plików CSV i XLSX, co pozwala na ich dalszą analizę.</w:t>
      </w:r>
    </w:p>
    <w:p w14:paraId="4D791C84" w14:textId="77777777" w:rsidR="00246419" w:rsidRDefault="00246419" w:rsidP="00246419">
      <w:pPr>
        <w:pStyle w:val="Nagwek3"/>
      </w:pPr>
      <w:r>
        <w:t xml:space="preserve">5.2.2. </w:t>
      </w:r>
      <w:r w:rsidRPr="00246419">
        <w:t>Faza II – Rozszerzenia</w:t>
      </w:r>
      <w:r>
        <w:t xml:space="preserve"> - moduły</w:t>
      </w:r>
      <w:r w:rsidRPr="00246419">
        <w:t xml:space="preserve"> interaktywne (E-4)</w:t>
      </w:r>
    </w:p>
    <w:p w14:paraId="3A47C39A" w14:textId="77777777" w:rsidR="00246419" w:rsidRPr="008F2CF3" w:rsidRDefault="00246419" w:rsidP="00246419">
      <w:r w:rsidRPr="00246419">
        <w:t xml:space="preserve">Faza II stanowi naturalne rozszerzenie platformy. Jej celem jest przejście od prostych, manualnie konfigurowanych ścieżek edukacyjnych i symulacji do </w:t>
      </w:r>
      <w:r w:rsidRPr="00246419">
        <w:rPr>
          <w:b/>
          <w:bCs/>
        </w:rPr>
        <w:t>pełnych, zautomatyzowanych mechanizmów interaktywnych</w:t>
      </w:r>
      <w:r w:rsidRPr="00246419">
        <w:t xml:space="preserve">. Platforma w tej fazie zaczyna działać jak środowisko ćwiczeń i rywalizacji, w którym uczestnik nie tylko przyswaja </w:t>
      </w:r>
      <w:r w:rsidRPr="008F2CF3">
        <w:t>wiedzę, ale też praktycznie ją stosuje i porównuje swoje wyniki z innymi.</w:t>
      </w:r>
    </w:p>
    <w:p w14:paraId="6E27C801" w14:textId="77777777" w:rsidR="00246419" w:rsidRPr="008F2CF3" w:rsidRDefault="00AD2ECD" w:rsidP="00AD2ECD">
      <w:pPr>
        <w:pStyle w:val="Nagwek4"/>
      </w:pPr>
      <w:r w:rsidRPr="008F2CF3">
        <w:t>5.2.2.1 Metryka</w:t>
      </w:r>
    </w:p>
    <w:p w14:paraId="0730BF22" w14:textId="77777777" w:rsidR="00246419" w:rsidRPr="008F2CF3" w:rsidRDefault="00246419" w:rsidP="00246419">
      <w:r w:rsidRPr="008F2CF3">
        <w:rPr>
          <w:b/>
          <w:bCs/>
        </w:rPr>
        <w:t>Czas realizacji:</w:t>
      </w:r>
      <w:r w:rsidRPr="008F2CF3">
        <w:t xml:space="preserve"> od momentu zakończenia Fazy I (uruchomienie produkcji) do końca roku 2026.</w:t>
      </w:r>
    </w:p>
    <w:p w14:paraId="74213D10" w14:textId="1085292B" w:rsidR="001D7BCA" w:rsidRPr="00246419" w:rsidRDefault="001D7BCA" w:rsidP="00246419">
      <w:r w:rsidRPr="008F2CF3">
        <w:rPr>
          <w:b/>
          <w:bCs/>
        </w:rPr>
        <w:t>Koszt budowy:</w:t>
      </w:r>
      <w:r w:rsidRPr="008F2CF3">
        <w:t xml:space="preserve"> ok. </w:t>
      </w:r>
      <w:r w:rsidR="000C5A15" w:rsidRPr="008F2CF3">
        <w:rPr>
          <w:b/>
          <w:bCs/>
        </w:rPr>
        <w:t>………………</w:t>
      </w:r>
      <w:r w:rsidRPr="008F2CF3">
        <w:rPr>
          <w:b/>
          <w:bCs/>
        </w:rPr>
        <w:t xml:space="preserve"> PLN</w:t>
      </w:r>
      <w:r w:rsidRPr="008F2CF3">
        <w:t xml:space="preserve"> (rozszerzone symulacje, grywalizacja, raportowanie, ścieżki automatyczne).</w:t>
      </w:r>
    </w:p>
    <w:p w14:paraId="3A30741E" w14:textId="77777777" w:rsidR="00246419" w:rsidRPr="008F2CF3" w:rsidRDefault="00AD2ECD" w:rsidP="00AD2ECD">
      <w:pPr>
        <w:pStyle w:val="Nagwek4"/>
      </w:pPr>
      <w:r w:rsidRPr="008F2CF3">
        <w:t xml:space="preserve">5.2.2.2. </w:t>
      </w:r>
      <w:r w:rsidR="00246419" w:rsidRPr="008F2CF3">
        <w:t xml:space="preserve">Zakres funkcjonalny </w:t>
      </w:r>
      <w:r w:rsidRPr="008F2CF3">
        <w:t>– wymiar praktyczny</w:t>
      </w:r>
    </w:p>
    <w:p w14:paraId="6FE36C8D" w14:textId="77777777" w:rsidR="001D7BCA" w:rsidRPr="00246419" w:rsidRDefault="001D7BCA" w:rsidP="001D7BCA">
      <w:pPr>
        <w:jc w:val="both"/>
      </w:pPr>
      <w:r w:rsidRPr="008F2CF3">
        <w:t>Po zakończeniu Fazy II (do końca 2026 r.) platforma staje się środowiskiem aktywnego uczenia się. Uczestnicy nie tylko realizują kursy i ścieżki edukacyjne, ale także uczestniczą w dynamicznych symulacjach i rywalizują</w:t>
      </w:r>
      <w:r w:rsidRPr="00246419">
        <w:t xml:space="preserve"> w rankingach. Trenerzy otrzymują szerokie narzędzia raportowania i mogą analizować zarówno wiedzę, jak i praktyczne umiejętności decyzyjne uczestników.</w:t>
      </w:r>
    </w:p>
    <w:p w14:paraId="02C84C45" w14:textId="77777777" w:rsidR="001D7BCA" w:rsidRPr="001D7BCA" w:rsidRDefault="001D7BCA" w:rsidP="001D7BCA">
      <w:pPr>
        <w:jc w:val="both"/>
      </w:pPr>
      <w:r w:rsidRPr="009544E6">
        <w:t>Platforma obsługuje następujące funkcje:</w:t>
      </w:r>
    </w:p>
    <w:p w14:paraId="5922AE09" w14:textId="77777777" w:rsidR="00246419" w:rsidRPr="00246419" w:rsidRDefault="00246419" w:rsidP="00F42BAD">
      <w:pPr>
        <w:numPr>
          <w:ilvl w:val="0"/>
          <w:numId w:val="16"/>
        </w:numPr>
      </w:pPr>
      <w:r w:rsidRPr="00246419">
        <w:rPr>
          <w:b/>
          <w:bCs/>
        </w:rPr>
        <w:t>Symulacje rozbudowane (automatyczne)</w:t>
      </w:r>
    </w:p>
    <w:p w14:paraId="227B673D" w14:textId="77777777" w:rsidR="00246419" w:rsidRPr="00246419" w:rsidRDefault="00246419" w:rsidP="00F42BAD">
      <w:pPr>
        <w:numPr>
          <w:ilvl w:val="1"/>
          <w:numId w:val="16"/>
        </w:numPr>
      </w:pPr>
      <w:r w:rsidRPr="00246419">
        <w:t>W miejsce ręcznie konfigurowanych formularzy z Fazy I pojawiają się pełne symulacje oparte o dane wejściowe i algorytmy.</w:t>
      </w:r>
    </w:p>
    <w:p w14:paraId="73346314" w14:textId="77777777" w:rsidR="00246419" w:rsidRPr="00246419" w:rsidRDefault="00246419" w:rsidP="00F42BAD">
      <w:pPr>
        <w:numPr>
          <w:ilvl w:val="1"/>
          <w:numId w:val="16"/>
        </w:numPr>
      </w:pPr>
      <w:r w:rsidRPr="00246419">
        <w:lastRenderedPageBreak/>
        <w:t>Uczestnik otrzymuje sytuację decyzyjną (np. zarządzanie oddziałem, podział budżetu, reakcja na zdarzenie kryzysowe) i wybiera rozwiązanie.</w:t>
      </w:r>
    </w:p>
    <w:p w14:paraId="3BC9E0E4" w14:textId="77777777" w:rsidR="00246419" w:rsidRPr="00246419" w:rsidRDefault="00246419" w:rsidP="00F42BAD">
      <w:pPr>
        <w:numPr>
          <w:ilvl w:val="1"/>
          <w:numId w:val="16"/>
        </w:numPr>
      </w:pPr>
      <w:r w:rsidRPr="00246419">
        <w:t>Platforma automatycznie przelicza skutki decyzji i generuje wynik – np. pokazuje, jak zmieniły się wskaźniki finansowe, organizacyjne czy jakościowe.</w:t>
      </w:r>
    </w:p>
    <w:p w14:paraId="4AC55096" w14:textId="77777777" w:rsidR="00246419" w:rsidRPr="00246419" w:rsidRDefault="00246419" w:rsidP="00F42BAD">
      <w:pPr>
        <w:numPr>
          <w:ilvl w:val="1"/>
          <w:numId w:val="16"/>
        </w:numPr>
      </w:pPr>
      <w:r w:rsidRPr="00246419">
        <w:t>Symulacje mogą mieć charakter scenariuszy rozgałęzionych: kolejne kroki zależą od poprzednich decyzji uczestnika.</w:t>
      </w:r>
    </w:p>
    <w:p w14:paraId="0EB16875" w14:textId="77777777" w:rsidR="00246419" w:rsidRPr="00246419" w:rsidRDefault="00246419" w:rsidP="00F42BAD">
      <w:pPr>
        <w:numPr>
          <w:ilvl w:val="1"/>
          <w:numId w:val="16"/>
        </w:numPr>
      </w:pPr>
      <w:r w:rsidRPr="00246419">
        <w:t>Dzięki temu uczestnicy ćwiczą podejmowanie decyzji w warunkach zbliżonych do rzeczywistych, a trenerzy otrzymują obiektywne dane do omówienia.</w:t>
      </w:r>
    </w:p>
    <w:p w14:paraId="4700FB70" w14:textId="77777777" w:rsidR="00246419" w:rsidRPr="00246419" w:rsidRDefault="00246419" w:rsidP="00F42BAD">
      <w:pPr>
        <w:numPr>
          <w:ilvl w:val="0"/>
          <w:numId w:val="16"/>
        </w:numPr>
      </w:pPr>
      <w:r w:rsidRPr="00246419">
        <w:rPr>
          <w:b/>
          <w:bCs/>
        </w:rPr>
        <w:t>Grywalizacja (gamifikacja)</w:t>
      </w:r>
    </w:p>
    <w:p w14:paraId="0BBAD49A" w14:textId="77777777" w:rsidR="00246419" w:rsidRPr="00246419" w:rsidRDefault="00246419" w:rsidP="00F42BAD">
      <w:pPr>
        <w:numPr>
          <w:ilvl w:val="1"/>
          <w:numId w:val="16"/>
        </w:numPr>
      </w:pPr>
      <w:r w:rsidRPr="00246419">
        <w:t>Do systemu wprowadzane są mechanizmy motywacyjne: punkty za ukończone kursy, odznaki za osiągnięcia, poziomy za regularną aktywność.</w:t>
      </w:r>
    </w:p>
    <w:p w14:paraId="197AD46A" w14:textId="77777777" w:rsidR="00246419" w:rsidRPr="00246419" w:rsidRDefault="00246419" w:rsidP="00F42BAD">
      <w:pPr>
        <w:numPr>
          <w:ilvl w:val="1"/>
          <w:numId w:val="16"/>
        </w:numPr>
      </w:pPr>
      <w:r w:rsidRPr="00246419">
        <w:t>Powstają rankingi indywidualne i grupowe, które wspierają rywalizację i zwiększają zaangażowanie uczestników.</w:t>
      </w:r>
    </w:p>
    <w:p w14:paraId="1833B064" w14:textId="77777777" w:rsidR="00246419" w:rsidRPr="00246419" w:rsidRDefault="00246419" w:rsidP="00F42BAD">
      <w:pPr>
        <w:numPr>
          <w:ilvl w:val="1"/>
          <w:numId w:val="16"/>
        </w:numPr>
      </w:pPr>
      <w:r w:rsidRPr="00246419">
        <w:t>Trenerzy mogą definiować dodatkowe wyzwania, np. quiz tygodnia czy zadanie bonusowe, które przyznają dodatkowe punkty.</w:t>
      </w:r>
    </w:p>
    <w:p w14:paraId="1202A38E" w14:textId="77777777" w:rsidR="00246419" w:rsidRPr="00246419" w:rsidRDefault="00246419" w:rsidP="00F42BAD">
      <w:pPr>
        <w:numPr>
          <w:ilvl w:val="1"/>
          <w:numId w:val="16"/>
        </w:numPr>
      </w:pPr>
      <w:r w:rsidRPr="00246419">
        <w:t xml:space="preserve">Grywalizacja ma charakter </w:t>
      </w:r>
      <w:r w:rsidRPr="00246419">
        <w:rPr>
          <w:b/>
          <w:bCs/>
        </w:rPr>
        <w:t>automatyczny</w:t>
      </w:r>
      <w:r w:rsidRPr="00246419">
        <w:t xml:space="preserve"> – system sam zlicza punkty i aktualizuje rankingi w czasie rzeczywistym.</w:t>
      </w:r>
    </w:p>
    <w:p w14:paraId="0A492D0C" w14:textId="77777777" w:rsidR="00246419" w:rsidRPr="00246419" w:rsidRDefault="00246419" w:rsidP="00F42BAD">
      <w:pPr>
        <w:numPr>
          <w:ilvl w:val="0"/>
          <w:numId w:val="16"/>
        </w:numPr>
      </w:pPr>
      <w:r w:rsidRPr="00246419">
        <w:rPr>
          <w:b/>
          <w:bCs/>
        </w:rPr>
        <w:t>Raportowanie rozszerzone</w:t>
      </w:r>
    </w:p>
    <w:p w14:paraId="3451CA26" w14:textId="77777777" w:rsidR="00246419" w:rsidRPr="00246419" w:rsidRDefault="00246419" w:rsidP="00F42BAD">
      <w:pPr>
        <w:numPr>
          <w:ilvl w:val="1"/>
          <w:numId w:val="16"/>
        </w:numPr>
      </w:pPr>
      <w:r w:rsidRPr="00246419">
        <w:t>Oprócz raportów podstawowych z Fazy I, platforma oferuje teraz pełny zestaw narzędzi analitycznych.</w:t>
      </w:r>
    </w:p>
    <w:p w14:paraId="40C4F4C3" w14:textId="77777777" w:rsidR="00246419" w:rsidRPr="00246419" w:rsidRDefault="00246419" w:rsidP="00F42BAD">
      <w:pPr>
        <w:numPr>
          <w:ilvl w:val="1"/>
          <w:numId w:val="16"/>
        </w:numPr>
      </w:pPr>
      <w:r w:rsidRPr="00246419">
        <w:t>Trenerzy i administratorzy mogą generować raporty grupowe, porównywać wyniki uczestników, analizować skutki decyzji w symulacjach.</w:t>
      </w:r>
    </w:p>
    <w:p w14:paraId="5EEEB853" w14:textId="77777777" w:rsidR="00246419" w:rsidRPr="00246419" w:rsidRDefault="00246419" w:rsidP="00F42BAD">
      <w:pPr>
        <w:numPr>
          <w:ilvl w:val="1"/>
          <w:numId w:val="16"/>
        </w:numPr>
      </w:pPr>
      <w:r w:rsidRPr="00246419">
        <w:t>Raporty obejmują także zaangażowanie w mechanizmy grywalizacyjne – np. kto jest w czołówce rankingu, ile punktów zdobyto w danej grupie.</w:t>
      </w:r>
    </w:p>
    <w:p w14:paraId="0722400B" w14:textId="77777777" w:rsidR="00246419" w:rsidRPr="00246419" w:rsidRDefault="00246419" w:rsidP="00F42BAD">
      <w:pPr>
        <w:numPr>
          <w:ilvl w:val="1"/>
          <w:numId w:val="16"/>
        </w:numPr>
      </w:pPr>
      <w:r w:rsidRPr="00246419">
        <w:t>Dane mogą być eksportowane do plików (CSV, XLSX, PDF) i wykorzystywane w analizach zewnętrznych.</w:t>
      </w:r>
    </w:p>
    <w:p w14:paraId="47FF8B16" w14:textId="77777777" w:rsidR="00246419" w:rsidRPr="00246419" w:rsidRDefault="00246419" w:rsidP="00F42BAD">
      <w:pPr>
        <w:numPr>
          <w:ilvl w:val="0"/>
          <w:numId w:val="16"/>
        </w:numPr>
      </w:pPr>
      <w:r w:rsidRPr="00246419">
        <w:rPr>
          <w:b/>
          <w:bCs/>
        </w:rPr>
        <w:t>Ścieżki edukacyjne (rozszerzone)</w:t>
      </w:r>
    </w:p>
    <w:p w14:paraId="3187A176" w14:textId="77777777" w:rsidR="00246419" w:rsidRPr="00246419" w:rsidRDefault="00246419" w:rsidP="00F42BAD">
      <w:pPr>
        <w:numPr>
          <w:ilvl w:val="1"/>
          <w:numId w:val="16"/>
        </w:numPr>
      </w:pPr>
      <w:r w:rsidRPr="00246419">
        <w:t>Ścieżki edukacyjne stają się w pełni zautomatyzowane.</w:t>
      </w:r>
    </w:p>
    <w:p w14:paraId="3B49F6DF" w14:textId="77777777" w:rsidR="00246419" w:rsidRPr="00246419" w:rsidRDefault="00246419" w:rsidP="00F42BAD">
      <w:pPr>
        <w:numPr>
          <w:ilvl w:val="1"/>
          <w:numId w:val="16"/>
        </w:numPr>
      </w:pPr>
      <w:r w:rsidRPr="00246419">
        <w:lastRenderedPageBreak/>
        <w:t>Administrator lub trener może ustawić warunki przejścia – np. ukończenie kursu A odblokowuje dostęp do kursu B, a zaliczenie symulacji jest warunkiem przyjęcia na szkolenie zaawansowane.</w:t>
      </w:r>
    </w:p>
    <w:p w14:paraId="1F909C09" w14:textId="77777777" w:rsidR="00246419" w:rsidRPr="00246419" w:rsidRDefault="00246419" w:rsidP="00F42BAD">
      <w:pPr>
        <w:numPr>
          <w:ilvl w:val="1"/>
          <w:numId w:val="16"/>
        </w:numPr>
      </w:pPr>
      <w:r w:rsidRPr="00246419">
        <w:t>System automatycznie pilnuje kolejności i informuje uczestnika o tym, co ma do zrobienia w kolejnych krokach.</w:t>
      </w:r>
    </w:p>
    <w:p w14:paraId="09BEC2A4" w14:textId="77777777" w:rsidR="009544E6" w:rsidRDefault="00246419" w:rsidP="00F42BAD">
      <w:pPr>
        <w:numPr>
          <w:ilvl w:val="1"/>
          <w:numId w:val="16"/>
        </w:numPr>
      </w:pPr>
      <w:r w:rsidRPr="00246419">
        <w:t>Ścieżki mogą obejmować zarówno kursy, jak i symulacje oraz zadania w ramach grywalizacji, co tworzy zintegrowany program rozwojowy.</w:t>
      </w:r>
    </w:p>
    <w:p w14:paraId="763DB7FC" w14:textId="77777777" w:rsidR="0073292C" w:rsidRDefault="0073292C" w:rsidP="0073292C">
      <w:pPr>
        <w:pStyle w:val="Nagwek3"/>
        <w:rPr>
          <w:rStyle w:val="Pogrubienie"/>
          <w:b/>
          <w:bCs/>
        </w:rPr>
      </w:pPr>
      <w:r>
        <w:rPr>
          <w:rStyle w:val="Pogrubienie"/>
          <w:b/>
          <w:bCs/>
        </w:rPr>
        <w:t>5.2.3. Faza III –</w:t>
      </w:r>
      <w:r w:rsidR="00FE1CF3">
        <w:rPr>
          <w:rStyle w:val="Pogrubienie"/>
          <w:b/>
          <w:bCs/>
        </w:rPr>
        <w:t xml:space="preserve"> Rozszerzenie - </w:t>
      </w:r>
      <w:r>
        <w:rPr>
          <w:rStyle w:val="Pogrubienie"/>
          <w:b/>
          <w:bCs/>
        </w:rPr>
        <w:t>Asystent AI (E-5 – E-6)</w:t>
      </w:r>
    </w:p>
    <w:p w14:paraId="38C83768" w14:textId="77777777" w:rsidR="00497086" w:rsidRPr="00497086" w:rsidRDefault="00497086" w:rsidP="00497086">
      <w:pPr>
        <w:jc w:val="both"/>
      </w:pPr>
      <w:r w:rsidRPr="00497086">
        <w:t>Faza III koncentruje się na wdrożeniu narzędzi sztucznej inteligencji, które radykalnie zmieniają sposób korzystania z platformy. Dotychczas system był zbiorem kursów, repozytorium, symulacji i mechanizmów grywalizacji. W tej fazie zostaje wyposażony w inteligentnego asystenta, który personalizuje proces nauki, udziela odpowiedzi na pytania i wspiera użytkowników w czasie rzeczywistym</w:t>
      </w:r>
      <w:r w:rsidR="00325FEB">
        <w:t>, generuje treści – w tym scenariusze testowe i symulacyjne, personalizuje treści i wspiera zarówno trenera jak i użytkownika w budowie i przeglądzie treści.</w:t>
      </w:r>
    </w:p>
    <w:p w14:paraId="74026A2B" w14:textId="77777777" w:rsidR="0073292C" w:rsidRDefault="0073292C" w:rsidP="00FE1CF3">
      <w:pPr>
        <w:pStyle w:val="Nagwek4"/>
      </w:pPr>
      <w:r>
        <w:t>5.2.3.1. Metryka</w:t>
      </w:r>
    </w:p>
    <w:p w14:paraId="1BAFE836" w14:textId="77777777" w:rsidR="00FE1CF3" w:rsidRPr="008F2CF3" w:rsidRDefault="00FE1CF3" w:rsidP="00FE1CF3">
      <w:r w:rsidRPr="008F2CF3">
        <w:rPr>
          <w:rStyle w:val="Pogrubienie"/>
        </w:rPr>
        <w:t>Czas realizacji:</w:t>
      </w:r>
      <w:r w:rsidRPr="008F2CF3">
        <w:t xml:space="preserve"> od początku roku 2027 do końca pierwszego półrocza 2028 r.</w:t>
      </w:r>
    </w:p>
    <w:p w14:paraId="466C2B5F" w14:textId="1AA39230" w:rsidR="00FE1CF3" w:rsidRPr="00FE1CF3" w:rsidRDefault="005C7046" w:rsidP="00FE1CF3">
      <w:r w:rsidRPr="008F2CF3">
        <w:rPr>
          <w:b/>
          <w:bCs/>
        </w:rPr>
        <w:t>Koszt budowy:</w:t>
      </w:r>
      <w:r w:rsidRPr="008F2CF3">
        <w:t xml:space="preserve"> ok</w:t>
      </w:r>
      <w:r w:rsidR="000C5A15" w:rsidRPr="008F2CF3">
        <w:t>…………………….</w:t>
      </w:r>
      <w:r w:rsidRPr="008F2CF3">
        <w:t xml:space="preserve"> (głównie wdrożenie i trenowanie asystenta AI, integracja z repozytorium i symulacjami</w:t>
      </w:r>
      <w:r w:rsidRPr="005C7046">
        <w:t>).</w:t>
      </w:r>
    </w:p>
    <w:p w14:paraId="3EC8A77D" w14:textId="77777777" w:rsidR="0073292C" w:rsidRDefault="0073292C" w:rsidP="00FE1CF3">
      <w:pPr>
        <w:pStyle w:val="Nagwek4"/>
      </w:pPr>
      <w:r>
        <w:t>5.2.3.2. Zakres funkcjonalny – wymiar praktyczny</w:t>
      </w:r>
    </w:p>
    <w:p w14:paraId="32CE474B" w14:textId="77777777" w:rsidR="00E62739" w:rsidRPr="00E62739" w:rsidRDefault="00E62739" w:rsidP="00E62739">
      <w:r w:rsidRPr="00E62739">
        <w:t>Po uruchomieniu asystenta AI platforma zmienia się w inteligentne środowisko dydaktyczne, w którym:</w:t>
      </w:r>
    </w:p>
    <w:p w14:paraId="2E91DCC4" w14:textId="77777777" w:rsidR="00E62739" w:rsidRPr="00E62739" w:rsidRDefault="00E62739" w:rsidP="00F42BAD">
      <w:pPr>
        <w:numPr>
          <w:ilvl w:val="0"/>
          <w:numId w:val="23"/>
        </w:numPr>
      </w:pPr>
      <w:r w:rsidRPr="00E62739">
        <w:t>użytkownicy otrzymują merytoryczne wsparcie i natychmiastowy dostęp do potrzebnych treści,</w:t>
      </w:r>
    </w:p>
    <w:p w14:paraId="2CCF20D9" w14:textId="77777777" w:rsidR="00E62739" w:rsidRPr="00E62739" w:rsidRDefault="00E62739" w:rsidP="00F42BAD">
      <w:pPr>
        <w:numPr>
          <w:ilvl w:val="0"/>
          <w:numId w:val="23"/>
        </w:numPr>
      </w:pPr>
      <w:r w:rsidRPr="00E62739">
        <w:t>trenerzy mają narzędzie do szybkiego tworzenia kursów, testów i symulacji,</w:t>
      </w:r>
    </w:p>
    <w:p w14:paraId="212BEFEA" w14:textId="77777777" w:rsidR="00E62739" w:rsidRPr="00E62739" w:rsidRDefault="00E62739" w:rsidP="00F42BAD">
      <w:pPr>
        <w:numPr>
          <w:ilvl w:val="0"/>
          <w:numId w:val="23"/>
        </w:numPr>
      </w:pPr>
      <w:r w:rsidRPr="00E62739">
        <w:t>procesy nauki stają się spersonalizowane i dostosowane do tempa uczestnika,</w:t>
      </w:r>
    </w:p>
    <w:p w14:paraId="2D9F97A3" w14:textId="77777777" w:rsidR="00E62739" w:rsidRPr="00E62739" w:rsidRDefault="00E62739" w:rsidP="00F42BAD">
      <w:pPr>
        <w:numPr>
          <w:ilvl w:val="0"/>
          <w:numId w:val="23"/>
        </w:numPr>
      </w:pPr>
      <w:r w:rsidRPr="00E62739">
        <w:t>symulacje nabierają charakteru realistycznych ćwiczeń, tworzonych i rozwijanych na bieżąco,</w:t>
      </w:r>
    </w:p>
    <w:p w14:paraId="5E890175" w14:textId="77777777" w:rsidR="00E62739" w:rsidRPr="00E62739" w:rsidRDefault="00E62739" w:rsidP="00F42BAD">
      <w:pPr>
        <w:numPr>
          <w:ilvl w:val="0"/>
          <w:numId w:val="23"/>
        </w:numPr>
      </w:pPr>
      <w:r w:rsidRPr="00E62739">
        <w:t>platforma staje się elastyczna i zdolna do adaptacji, dzięki wykorzystaniu AI w każdym module systemu.</w:t>
      </w:r>
    </w:p>
    <w:p w14:paraId="4909DD04" w14:textId="77777777" w:rsidR="00E62739" w:rsidRPr="00E62739" w:rsidRDefault="00E62739" w:rsidP="00E62739">
      <w:r>
        <w:t>Asystent AI osadzony jest w ramach poszczególnych modułów platformy realizując zagadnienia</w:t>
      </w:r>
      <w:r w:rsidR="00106A86">
        <w:t xml:space="preserve"> analizy, agregacji i generowania treści</w:t>
      </w:r>
      <w:r>
        <w:t>, w tym:</w:t>
      </w:r>
    </w:p>
    <w:p w14:paraId="1A70B16E" w14:textId="77777777" w:rsidR="002B3CB3" w:rsidRPr="002B3CB3" w:rsidRDefault="002B3CB3" w:rsidP="002B3CB3">
      <w:pPr>
        <w:rPr>
          <w:b/>
          <w:bCs/>
        </w:rPr>
      </w:pPr>
      <w:r w:rsidRPr="002B3CB3">
        <w:rPr>
          <w:b/>
          <w:bCs/>
        </w:rPr>
        <w:t>1. Repozytorium wiedzy</w:t>
      </w:r>
    </w:p>
    <w:p w14:paraId="70538DAB" w14:textId="77777777" w:rsidR="002B3CB3" w:rsidRPr="002B3CB3" w:rsidRDefault="002B3CB3" w:rsidP="00F42BAD">
      <w:pPr>
        <w:numPr>
          <w:ilvl w:val="0"/>
          <w:numId w:val="17"/>
        </w:numPr>
      </w:pPr>
      <w:r w:rsidRPr="002B3CB3">
        <w:rPr>
          <w:b/>
          <w:bCs/>
        </w:rPr>
        <w:lastRenderedPageBreak/>
        <w:t>Inteligentne wyszukiwanie i Q&amp;A:</w:t>
      </w:r>
      <w:r w:rsidRPr="002B3CB3">
        <w:t xml:space="preserve"> uczestnik może zadawać pytania w języku naturalnym („Jakie procedury dotyczą sytuacji X?”). AI analizuje zawartość repozytorium i zwraca odpowiedzi wraz z odniesieniem do źródeł.</w:t>
      </w:r>
    </w:p>
    <w:p w14:paraId="506EC89D" w14:textId="77777777" w:rsidR="002B3CB3" w:rsidRPr="002B3CB3" w:rsidRDefault="002B3CB3" w:rsidP="00F42BAD">
      <w:pPr>
        <w:numPr>
          <w:ilvl w:val="0"/>
          <w:numId w:val="17"/>
        </w:numPr>
      </w:pPr>
      <w:r w:rsidRPr="002B3CB3">
        <w:rPr>
          <w:b/>
          <w:bCs/>
        </w:rPr>
        <w:t>Streszczenia dokumentów:</w:t>
      </w:r>
      <w:r w:rsidRPr="002B3CB3">
        <w:t xml:space="preserve"> dla obszernych aktów prawnych czy raportów AI generuje skrócone wersje, wskazuje kluczowe fragmenty i przygotowuje listę najważniejszych zagadnień.</w:t>
      </w:r>
    </w:p>
    <w:p w14:paraId="451313AA" w14:textId="77777777" w:rsidR="002B3CB3" w:rsidRPr="002B3CB3" w:rsidRDefault="002B3CB3" w:rsidP="00F42BAD">
      <w:pPr>
        <w:numPr>
          <w:ilvl w:val="0"/>
          <w:numId w:val="17"/>
        </w:numPr>
      </w:pPr>
      <w:r w:rsidRPr="002B3CB3">
        <w:rPr>
          <w:b/>
          <w:bCs/>
        </w:rPr>
        <w:t>Powiązania kontekstowe:</w:t>
      </w:r>
      <w:r w:rsidRPr="002B3CB3">
        <w:t xml:space="preserve"> system nie tylko zwraca dokument, ale też pokazuje materiały powiązane tematycznie („Jeśli interesuje Cię procedura Y, zobacz też kurs Z i symulację W”).</w:t>
      </w:r>
    </w:p>
    <w:p w14:paraId="07E6386D" w14:textId="77777777" w:rsidR="002B3CB3" w:rsidRPr="002B3CB3" w:rsidRDefault="002B3CB3" w:rsidP="002B3CB3">
      <w:r w:rsidRPr="002B3CB3">
        <w:rPr>
          <w:b/>
          <w:bCs/>
        </w:rPr>
        <w:t>2. LMS (kursy i ścieżki edukacyjne)</w:t>
      </w:r>
    </w:p>
    <w:p w14:paraId="260F7502" w14:textId="77777777" w:rsidR="002B3CB3" w:rsidRPr="002B3CB3" w:rsidRDefault="002B3CB3" w:rsidP="00F42BAD">
      <w:pPr>
        <w:numPr>
          <w:ilvl w:val="0"/>
          <w:numId w:val="18"/>
        </w:numPr>
      </w:pPr>
      <w:r w:rsidRPr="002B3CB3">
        <w:rPr>
          <w:b/>
          <w:bCs/>
        </w:rPr>
        <w:t>Indywidualny tutor:</w:t>
      </w:r>
      <w:r w:rsidRPr="002B3CB3">
        <w:t xml:space="preserve"> AI analizuje postępy uczestnika, jego wyniki testów i czas spędzony na kursach. Na tej podstawie proponuje spersonalizowane rekomendacje – kolejne kursy, quizy lub dodatkowe materiały.</w:t>
      </w:r>
    </w:p>
    <w:p w14:paraId="3A08852D" w14:textId="77777777" w:rsidR="002B3CB3" w:rsidRPr="002B3CB3" w:rsidRDefault="002B3CB3" w:rsidP="00F42BAD">
      <w:pPr>
        <w:numPr>
          <w:ilvl w:val="0"/>
          <w:numId w:val="18"/>
        </w:numPr>
      </w:pPr>
      <w:r w:rsidRPr="002B3CB3">
        <w:rPr>
          <w:b/>
          <w:bCs/>
        </w:rPr>
        <w:t>Personalizacja ścieżek:</w:t>
      </w:r>
      <w:r w:rsidRPr="002B3CB3">
        <w:t xml:space="preserve"> dotychczas manualne lub półautomatyczne ścieżki stają się dynamiczne – AI dostosowuje je w czasie rzeczywistym do potrzeb uczestnika.</w:t>
      </w:r>
    </w:p>
    <w:p w14:paraId="73E9D2B5" w14:textId="77777777" w:rsidR="002B3CB3" w:rsidRPr="002B3CB3" w:rsidRDefault="002B3CB3" w:rsidP="00F42BAD">
      <w:pPr>
        <w:numPr>
          <w:ilvl w:val="0"/>
          <w:numId w:val="18"/>
        </w:numPr>
      </w:pPr>
      <w:r w:rsidRPr="002B3CB3">
        <w:rPr>
          <w:b/>
          <w:bCs/>
        </w:rPr>
        <w:t>Pomoc merytoryczna w trakcie kursu:</w:t>
      </w:r>
      <w:r w:rsidRPr="002B3CB3">
        <w:t xml:space="preserve"> w dowolnym momencie uczestnik może poprosić AI o dodatkowe wyjaśnienie pojęcia, przykład praktyczny lub wskazanie powiązanych materiałów.</w:t>
      </w:r>
    </w:p>
    <w:p w14:paraId="6C454EE8" w14:textId="77777777" w:rsidR="002B3CB3" w:rsidRPr="002B3CB3" w:rsidRDefault="002B3CB3" w:rsidP="002B3CB3">
      <w:r w:rsidRPr="002B3CB3">
        <w:rPr>
          <w:b/>
          <w:bCs/>
        </w:rPr>
        <w:t>3. Symulacje</w:t>
      </w:r>
    </w:p>
    <w:p w14:paraId="39F0FC83" w14:textId="77777777" w:rsidR="002B3CB3" w:rsidRPr="002B3CB3" w:rsidRDefault="002B3CB3" w:rsidP="00F42BAD">
      <w:pPr>
        <w:numPr>
          <w:ilvl w:val="0"/>
          <w:numId w:val="19"/>
        </w:numPr>
      </w:pPr>
      <w:r w:rsidRPr="002B3CB3">
        <w:rPr>
          <w:b/>
          <w:bCs/>
        </w:rPr>
        <w:t>Inteligentny feedback:</w:t>
      </w:r>
      <w:r w:rsidRPr="002B3CB3">
        <w:t xml:space="preserve"> po zakończeniu symulacji uczestnik otrzymuje analizę konsekwencji swoich wyborów – nie tylko wynik punktowy, ale wyjaśnienie „dlaczego to rozwiązanie zadziałało” lub „jakie byłyby skutki innej decyzji”.</w:t>
      </w:r>
    </w:p>
    <w:p w14:paraId="6D140C86" w14:textId="77777777" w:rsidR="002B3CB3" w:rsidRPr="002B3CB3" w:rsidRDefault="002B3CB3" w:rsidP="00F42BAD">
      <w:pPr>
        <w:numPr>
          <w:ilvl w:val="0"/>
          <w:numId w:val="19"/>
        </w:numPr>
      </w:pPr>
      <w:r w:rsidRPr="002B3CB3">
        <w:rPr>
          <w:b/>
          <w:bCs/>
        </w:rPr>
        <w:t>Scenariusze adaptacyjne:</w:t>
      </w:r>
      <w:r w:rsidRPr="002B3CB3">
        <w:t xml:space="preserve"> asystent modyfikuje symulację na podstawie wcześniejszych wyborów uczestnika, zwiększając realizm ćwiczenia.</w:t>
      </w:r>
    </w:p>
    <w:p w14:paraId="35314FD7" w14:textId="77777777" w:rsidR="002B3CB3" w:rsidRPr="002B3CB3" w:rsidRDefault="002B3CB3" w:rsidP="00F42BAD">
      <w:pPr>
        <w:numPr>
          <w:ilvl w:val="0"/>
          <w:numId w:val="19"/>
        </w:numPr>
      </w:pPr>
      <w:r w:rsidRPr="002B3CB3">
        <w:rPr>
          <w:b/>
          <w:bCs/>
        </w:rPr>
        <w:t>Tworzenie nowych symulacji:</w:t>
      </w:r>
      <w:r w:rsidRPr="002B3CB3">
        <w:t xml:space="preserve"> AI wspiera trenerów i administratorów w budowie scenariuszy – na podstawie materiałów w repozytorium podpowiada pytania, możliwe warianty odpowiedzi i konsekwencje decyzyjne. Dzięki temu proces konstruowania symulacji staje się szybszy i bardziej systematyczny.</w:t>
      </w:r>
    </w:p>
    <w:p w14:paraId="3FD0B8F5" w14:textId="77777777" w:rsidR="002B3CB3" w:rsidRPr="002B3CB3" w:rsidRDefault="002B3CB3" w:rsidP="002B3CB3">
      <w:pPr>
        <w:rPr>
          <w:b/>
          <w:bCs/>
        </w:rPr>
      </w:pPr>
      <w:r w:rsidRPr="002B3CB3">
        <w:rPr>
          <w:b/>
          <w:bCs/>
        </w:rPr>
        <w:t>4. CMS (zarządzanie treściami)</w:t>
      </w:r>
    </w:p>
    <w:p w14:paraId="45545E47" w14:textId="77777777" w:rsidR="002B3CB3" w:rsidRPr="002B3CB3" w:rsidRDefault="002B3CB3" w:rsidP="00F42BAD">
      <w:pPr>
        <w:numPr>
          <w:ilvl w:val="0"/>
          <w:numId w:val="20"/>
        </w:numPr>
      </w:pPr>
      <w:r w:rsidRPr="002B3CB3">
        <w:rPr>
          <w:b/>
          <w:bCs/>
        </w:rPr>
        <w:t>Asystent autora treści:</w:t>
      </w:r>
      <w:r w:rsidRPr="002B3CB3">
        <w:t xml:space="preserve"> AI pomaga trenerom przygotować konspekt kursu, zestaw pytań testowych czy quiz na podstawie dokumentu źródłowego.</w:t>
      </w:r>
    </w:p>
    <w:p w14:paraId="50B1AA60" w14:textId="77777777" w:rsidR="002B3CB3" w:rsidRPr="002B3CB3" w:rsidRDefault="002B3CB3" w:rsidP="00F42BAD">
      <w:pPr>
        <w:numPr>
          <w:ilvl w:val="0"/>
          <w:numId w:val="20"/>
        </w:numPr>
      </w:pPr>
      <w:r w:rsidRPr="002B3CB3">
        <w:rPr>
          <w:b/>
          <w:bCs/>
        </w:rPr>
        <w:t>Generowanie ćwiczeń i materiałów interaktywnych:</w:t>
      </w:r>
      <w:r w:rsidRPr="002B3CB3">
        <w:t xml:space="preserve"> na bazie aktów prawnych, raportów czy prezentacji AI proponuje gotowe pytania, zadania praktyczne lub infografiki.</w:t>
      </w:r>
    </w:p>
    <w:p w14:paraId="4AE203E2" w14:textId="77777777" w:rsidR="002B3CB3" w:rsidRPr="002B3CB3" w:rsidRDefault="002B3CB3" w:rsidP="00F42BAD">
      <w:pPr>
        <w:numPr>
          <w:ilvl w:val="0"/>
          <w:numId w:val="20"/>
        </w:numPr>
      </w:pPr>
      <w:r w:rsidRPr="002B3CB3">
        <w:rPr>
          <w:b/>
          <w:bCs/>
        </w:rPr>
        <w:lastRenderedPageBreak/>
        <w:t>Analiza treści:</w:t>
      </w:r>
      <w:r w:rsidRPr="002B3CB3">
        <w:t xml:space="preserve"> system podpowiada, które kursy wymagają aktualizacji (np. wskazuje dokumenty, które się zdezaktualizowały w repozytorium).</w:t>
      </w:r>
    </w:p>
    <w:p w14:paraId="5BBBDB3A" w14:textId="77777777" w:rsidR="002B3CB3" w:rsidRPr="002B3CB3" w:rsidRDefault="002B3CB3" w:rsidP="002B3CB3">
      <w:pPr>
        <w:rPr>
          <w:b/>
          <w:bCs/>
        </w:rPr>
      </w:pPr>
      <w:r w:rsidRPr="002B3CB3">
        <w:rPr>
          <w:b/>
          <w:bCs/>
        </w:rPr>
        <w:t>5. Raportowanie i analityka</w:t>
      </w:r>
    </w:p>
    <w:p w14:paraId="50D63003" w14:textId="77777777" w:rsidR="002B3CB3" w:rsidRPr="002B3CB3" w:rsidRDefault="002B3CB3" w:rsidP="00F42BAD">
      <w:pPr>
        <w:numPr>
          <w:ilvl w:val="0"/>
          <w:numId w:val="21"/>
        </w:numPr>
      </w:pPr>
      <w:r w:rsidRPr="002B3CB3">
        <w:rPr>
          <w:b/>
          <w:bCs/>
        </w:rPr>
        <w:t>Automatyczne raporty:</w:t>
      </w:r>
      <w:r w:rsidRPr="002B3CB3">
        <w:t xml:space="preserve"> trenerzy otrzymują gotowe zestawienia aktywności grup i wyników kursów, generowane przez AI.</w:t>
      </w:r>
    </w:p>
    <w:p w14:paraId="43FCCB2A" w14:textId="77777777" w:rsidR="002B3CB3" w:rsidRPr="002B3CB3" w:rsidRDefault="002B3CB3" w:rsidP="00F42BAD">
      <w:pPr>
        <w:numPr>
          <w:ilvl w:val="0"/>
          <w:numId w:val="21"/>
        </w:numPr>
      </w:pPr>
      <w:r w:rsidRPr="002B3CB3">
        <w:rPr>
          <w:b/>
          <w:bCs/>
        </w:rPr>
        <w:t>Analizy predykcyjne:</w:t>
      </w:r>
      <w:r w:rsidRPr="002B3CB3">
        <w:t xml:space="preserve"> AI potrafi wskazać trendy – np. które grupy uczestników mogą mieć problemy z ukończeniem kursów, gdzie potrzebne są dodatkowe działania dydaktyczne.</w:t>
      </w:r>
    </w:p>
    <w:p w14:paraId="540AEF8F" w14:textId="77777777" w:rsidR="002B3CB3" w:rsidRPr="002B3CB3" w:rsidRDefault="002B3CB3" w:rsidP="00F42BAD">
      <w:pPr>
        <w:numPr>
          <w:ilvl w:val="0"/>
          <w:numId w:val="21"/>
        </w:numPr>
      </w:pPr>
      <w:r w:rsidRPr="002B3CB3">
        <w:rPr>
          <w:b/>
          <w:bCs/>
        </w:rPr>
        <w:t>Sugestie dydaktyczne:</w:t>
      </w:r>
      <w:r w:rsidRPr="002B3CB3">
        <w:t xml:space="preserve"> na podstawie wyników system proponuje trenerom wprowadzenie nowych kursów lub symulacji w obszarach, które sprawiają uczestnikom największe trudności.</w:t>
      </w:r>
    </w:p>
    <w:p w14:paraId="429530F8" w14:textId="77777777" w:rsidR="002B3CB3" w:rsidRPr="002B3CB3" w:rsidRDefault="002B3CB3" w:rsidP="002B3CB3">
      <w:r w:rsidRPr="002B3CB3">
        <w:rPr>
          <w:b/>
          <w:bCs/>
        </w:rPr>
        <w:t>6. Wsparcie użytkownika (merytoryczne)</w:t>
      </w:r>
    </w:p>
    <w:p w14:paraId="708462C6" w14:textId="77777777" w:rsidR="002B3CB3" w:rsidRPr="002B3CB3" w:rsidRDefault="002B3CB3" w:rsidP="00F42BAD">
      <w:pPr>
        <w:numPr>
          <w:ilvl w:val="0"/>
          <w:numId w:val="22"/>
        </w:numPr>
      </w:pPr>
      <w:r w:rsidRPr="002B3CB3">
        <w:rPr>
          <w:b/>
          <w:bCs/>
        </w:rPr>
        <w:t>Przewodnik po treściach:</w:t>
      </w:r>
      <w:r w:rsidRPr="002B3CB3">
        <w:t xml:space="preserve"> uczestnik może zapytać „Gdzie znajdę materiały dotyczące finansowania projektu X?” albo „Który kurs dotyczy zarządzania kryzysowego?” – AI od razu wskazuje odpowiednie treści w repozytorium, kursy i symulacje.</w:t>
      </w:r>
    </w:p>
    <w:p w14:paraId="21CE271D" w14:textId="77777777" w:rsidR="002B3CB3" w:rsidRPr="002B3CB3" w:rsidRDefault="002B3CB3" w:rsidP="00F42BAD">
      <w:pPr>
        <w:numPr>
          <w:ilvl w:val="0"/>
          <w:numId w:val="22"/>
        </w:numPr>
      </w:pPr>
      <w:r w:rsidRPr="002B3CB3">
        <w:rPr>
          <w:b/>
          <w:bCs/>
        </w:rPr>
        <w:t>Orientacja w platformie:</w:t>
      </w:r>
      <w:r w:rsidRPr="002B3CB3">
        <w:t xml:space="preserve"> AI pomaga użytkownikowi znaleźć właściwą ścieżkę rozwoju, odpowiadając na pytania o przebieg nauki czy kolejne kroki.</w:t>
      </w:r>
    </w:p>
    <w:p w14:paraId="7CBF4DA3" w14:textId="77777777" w:rsidR="002B3CB3" w:rsidRPr="002B3CB3" w:rsidRDefault="002B3CB3" w:rsidP="00F42BAD">
      <w:pPr>
        <w:numPr>
          <w:ilvl w:val="0"/>
          <w:numId w:val="22"/>
        </w:numPr>
      </w:pPr>
      <w:r w:rsidRPr="002B3CB3">
        <w:rPr>
          <w:b/>
          <w:bCs/>
        </w:rPr>
        <w:t>Podpowiedzi w czasie rzeczywistym:</w:t>
      </w:r>
      <w:r w:rsidRPr="002B3CB3">
        <w:t xml:space="preserve"> AI reaguje kontekstowo – np. podczas quizu może wyjaśnić dane pojęcie, a w repozytorium podsunąć pokrewne materiały.</w:t>
      </w:r>
    </w:p>
    <w:p w14:paraId="521258B4" w14:textId="77777777" w:rsidR="001D7BCA" w:rsidRPr="00884E24" w:rsidRDefault="001D7BCA" w:rsidP="001D7BCA"/>
    <w:sectPr w:rsidR="001D7BCA" w:rsidRPr="00884E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2ED8" w14:textId="77777777" w:rsidR="00DC0CA1" w:rsidRDefault="00DC0CA1" w:rsidP="00B212B4">
      <w:pPr>
        <w:spacing w:after="0" w:line="240" w:lineRule="auto"/>
      </w:pPr>
      <w:r>
        <w:separator/>
      </w:r>
    </w:p>
  </w:endnote>
  <w:endnote w:type="continuationSeparator" w:id="0">
    <w:p w14:paraId="7A1513E9" w14:textId="77777777" w:rsidR="00DC0CA1" w:rsidRDefault="00DC0CA1" w:rsidP="00B2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25392"/>
      <w:docPartObj>
        <w:docPartGallery w:val="Page Numbers (Bottom of Page)"/>
        <w:docPartUnique/>
      </w:docPartObj>
    </w:sdtPr>
    <w:sdtContent>
      <w:p w14:paraId="779F4AF7" w14:textId="77777777" w:rsidR="00B212B4" w:rsidRDefault="00B212B4">
        <w:pPr>
          <w:pStyle w:val="Stopka"/>
          <w:jc w:val="right"/>
        </w:pPr>
        <w:r>
          <w:fldChar w:fldCharType="begin"/>
        </w:r>
        <w:r>
          <w:instrText>PAGE   \* MERGEFORMAT</w:instrText>
        </w:r>
        <w:r>
          <w:fldChar w:fldCharType="separate"/>
        </w:r>
        <w:r>
          <w:t>2</w:t>
        </w:r>
        <w:r>
          <w:fldChar w:fldCharType="end"/>
        </w:r>
      </w:p>
    </w:sdtContent>
  </w:sdt>
  <w:p w14:paraId="350BE1F6" w14:textId="77777777" w:rsidR="00B212B4" w:rsidRDefault="00B212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88559" w14:textId="77777777" w:rsidR="00DC0CA1" w:rsidRDefault="00DC0CA1" w:rsidP="00B212B4">
      <w:pPr>
        <w:spacing w:after="0" w:line="240" w:lineRule="auto"/>
      </w:pPr>
      <w:r>
        <w:separator/>
      </w:r>
    </w:p>
  </w:footnote>
  <w:footnote w:type="continuationSeparator" w:id="0">
    <w:p w14:paraId="21430F99" w14:textId="77777777" w:rsidR="00DC0CA1" w:rsidRDefault="00DC0CA1" w:rsidP="00B21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A1F"/>
    <w:multiLevelType w:val="multilevel"/>
    <w:tmpl w:val="99085C5A"/>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46B2"/>
    <w:multiLevelType w:val="multilevel"/>
    <w:tmpl w:val="D7A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D254D"/>
    <w:multiLevelType w:val="multilevel"/>
    <w:tmpl w:val="9084A5AC"/>
    <w:lvl w:ilvl="0">
      <w:start w:val="1"/>
      <w:numFmt w:val="upp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1AA6"/>
    <w:multiLevelType w:val="multilevel"/>
    <w:tmpl w:val="F1E451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95588"/>
    <w:multiLevelType w:val="multilevel"/>
    <w:tmpl w:val="F7EE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D19EC"/>
    <w:multiLevelType w:val="multilevel"/>
    <w:tmpl w:val="5C8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A5D51"/>
    <w:multiLevelType w:val="multilevel"/>
    <w:tmpl w:val="223E2A38"/>
    <w:lvl w:ilvl="0">
      <w:start w:val="1"/>
      <w:numFmt w:val="upp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43A69"/>
    <w:multiLevelType w:val="multilevel"/>
    <w:tmpl w:val="FF0AACDC"/>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A2691"/>
    <w:multiLevelType w:val="multilevel"/>
    <w:tmpl w:val="8208F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EA6ABF"/>
    <w:multiLevelType w:val="multilevel"/>
    <w:tmpl w:val="085056C0"/>
    <w:lvl w:ilvl="0">
      <w:start w:val="1"/>
      <w:numFmt w:val="upp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14A2A"/>
    <w:multiLevelType w:val="multilevel"/>
    <w:tmpl w:val="FDF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376FF"/>
    <w:multiLevelType w:val="multilevel"/>
    <w:tmpl w:val="B24E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E7097"/>
    <w:multiLevelType w:val="multilevel"/>
    <w:tmpl w:val="A8E01D2E"/>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267423"/>
    <w:multiLevelType w:val="multilevel"/>
    <w:tmpl w:val="0040CDBC"/>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FE2C21"/>
    <w:multiLevelType w:val="multilevel"/>
    <w:tmpl w:val="A21A39B2"/>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A2794"/>
    <w:multiLevelType w:val="hybridMultilevel"/>
    <w:tmpl w:val="F8F46304"/>
    <w:lvl w:ilvl="0" w:tplc="F92A74C6">
      <w:start w:val="1"/>
      <w:numFmt w:val="upperLetter"/>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6E5103"/>
    <w:multiLevelType w:val="hybridMultilevel"/>
    <w:tmpl w:val="7F34684E"/>
    <w:lvl w:ilvl="0" w:tplc="CFEAEDB0">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26089E"/>
    <w:multiLevelType w:val="multilevel"/>
    <w:tmpl w:val="8B46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BE5B4E"/>
    <w:multiLevelType w:val="multilevel"/>
    <w:tmpl w:val="ECD44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291C80"/>
    <w:multiLevelType w:val="hybridMultilevel"/>
    <w:tmpl w:val="A1EEB518"/>
    <w:lvl w:ilvl="0" w:tplc="E88CD446">
      <w:start w:val="1"/>
      <w:numFmt w:val="upp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B276BF"/>
    <w:multiLevelType w:val="hybridMultilevel"/>
    <w:tmpl w:val="14E4B91C"/>
    <w:lvl w:ilvl="0" w:tplc="46B85360">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D76A9A"/>
    <w:multiLevelType w:val="multilevel"/>
    <w:tmpl w:val="9886E5D8"/>
    <w:lvl w:ilvl="0">
      <w:start w:val="1"/>
      <w:numFmt w:val="upp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86C75"/>
    <w:multiLevelType w:val="multilevel"/>
    <w:tmpl w:val="0F8E1CE6"/>
    <w:lvl w:ilvl="0">
      <w:start w:val="1"/>
      <w:numFmt w:val="upp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F32E5"/>
    <w:multiLevelType w:val="hybridMultilevel"/>
    <w:tmpl w:val="63A086A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621265">
    <w:abstractNumId w:val="19"/>
  </w:num>
  <w:num w:numId="2" w16cid:durableId="572936731">
    <w:abstractNumId w:val="20"/>
  </w:num>
  <w:num w:numId="3" w16cid:durableId="1976063476">
    <w:abstractNumId w:val="15"/>
  </w:num>
  <w:num w:numId="4" w16cid:durableId="979380522">
    <w:abstractNumId w:val="16"/>
  </w:num>
  <w:num w:numId="5" w16cid:durableId="857541316">
    <w:abstractNumId w:val="6"/>
  </w:num>
  <w:num w:numId="6" w16cid:durableId="56637695">
    <w:abstractNumId w:val="13"/>
  </w:num>
  <w:num w:numId="7" w16cid:durableId="1657876823">
    <w:abstractNumId w:val="9"/>
  </w:num>
  <w:num w:numId="8" w16cid:durableId="283926310">
    <w:abstractNumId w:val="23"/>
  </w:num>
  <w:num w:numId="9" w16cid:durableId="529418717">
    <w:abstractNumId w:val="22"/>
  </w:num>
  <w:num w:numId="10" w16cid:durableId="1160385002">
    <w:abstractNumId w:val="2"/>
  </w:num>
  <w:num w:numId="11" w16cid:durableId="1191189712">
    <w:abstractNumId w:val="0"/>
  </w:num>
  <w:num w:numId="12" w16cid:durableId="522279525">
    <w:abstractNumId w:val="7"/>
  </w:num>
  <w:num w:numId="13" w16cid:durableId="593974143">
    <w:abstractNumId w:val="14"/>
  </w:num>
  <w:num w:numId="14" w16cid:durableId="1840802170">
    <w:abstractNumId w:val="21"/>
  </w:num>
  <w:num w:numId="15" w16cid:durableId="1979335667">
    <w:abstractNumId w:val="11"/>
  </w:num>
  <w:num w:numId="16" w16cid:durableId="188615970">
    <w:abstractNumId w:val="3"/>
  </w:num>
  <w:num w:numId="17" w16cid:durableId="151143665">
    <w:abstractNumId w:val="18"/>
  </w:num>
  <w:num w:numId="18" w16cid:durableId="1212964005">
    <w:abstractNumId w:val="4"/>
  </w:num>
  <w:num w:numId="19" w16cid:durableId="1692804782">
    <w:abstractNumId w:val="17"/>
  </w:num>
  <w:num w:numId="20" w16cid:durableId="544026347">
    <w:abstractNumId w:val="5"/>
  </w:num>
  <w:num w:numId="21" w16cid:durableId="2097628284">
    <w:abstractNumId w:val="10"/>
  </w:num>
  <w:num w:numId="22" w16cid:durableId="583878570">
    <w:abstractNumId w:val="1"/>
  </w:num>
  <w:num w:numId="23" w16cid:durableId="865826279">
    <w:abstractNumId w:val="12"/>
  </w:num>
  <w:num w:numId="24" w16cid:durableId="621040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78"/>
    <w:rsid w:val="000052A6"/>
    <w:rsid w:val="000217F5"/>
    <w:rsid w:val="000259E7"/>
    <w:rsid w:val="000263DA"/>
    <w:rsid w:val="00037FEA"/>
    <w:rsid w:val="00041636"/>
    <w:rsid w:val="0006677B"/>
    <w:rsid w:val="0007006C"/>
    <w:rsid w:val="00071F7C"/>
    <w:rsid w:val="00077C7B"/>
    <w:rsid w:val="000B40E8"/>
    <w:rsid w:val="000C5A15"/>
    <w:rsid w:val="000C6451"/>
    <w:rsid w:val="000E2580"/>
    <w:rsid w:val="0010216D"/>
    <w:rsid w:val="00102522"/>
    <w:rsid w:val="00106A86"/>
    <w:rsid w:val="0012092D"/>
    <w:rsid w:val="001322E8"/>
    <w:rsid w:val="001356EC"/>
    <w:rsid w:val="00137F37"/>
    <w:rsid w:val="00160E5E"/>
    <w:rsid w:val="001728F3"/>
    <w:rsid w:val="001832CE"/>
    <w:rsid w:val="001B2630"/>
    <w:rsid w:val="001C3D27"/>
    <w:rsid w:val="001D2F1F"/>
    <w:rsid w:val="001D4672"/>
    <w:rsid w:val="001D5ADE"/>
    <w:rsid w:val="001D7BCA"/>
    <w:rsid w:val="001F1943"/>
    <w:rsid w:val="00204721"/>
    <w:rsid w:val="002115A7"/>
    <w:rsid w:val="002132C2"/>
    <w:rsid w:val="00222340"/>
    <w:rsid w:val="00240E37"/>
    <w:rsid w:val="00246385"/>
    <w:rsid w:val="00246419"/>
    <w:rsid w:val="002A54F6"/>
    <w:rsid w:val="002A5BC9"/>
    <w:rsid w:val="002B3CB3"/>
    <w:rsid w:val="002B5084"/>
    <w:rsid w:val="002D5458"/>
    <w:rsid w:val="002E1AB8"/>
    <w:rsid w:val="003210AB"/>
    <w:rsid w:val="00324AB3"/>
    <w:rsid w:val="00325FEB"/>
    <w:rsid w:val="00331151"/>
    <w:rsid w:val="00333851"/>
    <w:rsid w:val="00333A60"/>
    <w:rsid w:val="0034526D"/>
    <w:rsid w:val="00351343"/>
    <w:rsid w:val="00356889"/>
    <w:rsid w:val="00371994"/>
    <w:rsid w:val="003874B8"/>
    <w:rsid w:val="003B455E"/>
    <w:rsid w:val="003B7082"/>
    <w:rsid w:val="003D4556"/>
    <w:rsid w:val="003D6885"/>
    <w:rsid w:val="003E3303"/>
    <w:rsid w:val="003E5A16"/>
    <w:rsid w:val="004075E5"/>
    <w:rsid w:val="00423387"/>
    <w:rsid w:val="00424A6D"/>
    <w:rsid w:val="00432A08"/>
    <w:rsid w:val="00437CF2"/>
    <w:rsid w:val="004446DC"/>
    <w:rsid w:val="00450AFD"/>
    <w:rsid w:val="00451A0B"/>
    <w:rsid w:val="00451A78"/>
    <w:rsid w:val="004526F9"/>
    <w:rsid w:val="004641A0"/>
    <w:rsid w:val="00466D6A"/>
    <w:rsid w:val="00474936"/>
    <w:rsid w:val="00484D0F"/>
    <w:rsid w:val="0049456C"/>
    <w:rsid w:val="00494EA9"/>
    <w:rsid w:val="00495B8F"/>
    <w:rsid w:val="00497086"/>
    <w:rsid w:val="004C1455"/>
    <w:rsid w:val="004D0FF4"/>
    <w:rsid w:val="004D4A5F"/>
    <w:rsid w:val="004D4F9B"/>
    <w:rsid w:val="004E4AA7"/>
    <w:rsid w:val="004E6EB2"/>
    <w:rsid w:val="00502735"/>
    <w:rsid w:val="005028AB"/>
    <w:rsid w:val="005319AB"/>
    <w:rsid w:val="00536CE4"/>
    <w:rsid w:val="00543D38"/>
    <w:rsid w:val="005453FA"/>
    <w:rsid w:val="00582DE5"/>
    <w:rsid w:val="005A309F"/>
    <w:rsid w:val="005A7508"/>
    <w:rsid w:val="005B2C5D"/>
    <w:rsid w:val="005C0DB1"/>
    <w:rsid w:val="005C1D2C"/>
    <w:rsid w:val="005C2190"/>
    <w:rsid w:val="005C3C09"/>
    <w:rsid w:val="005C7046"/>
    <w:rsid w:val="005E7BC2"/>
    <w:rsid w:val="0060192F"/>
    <w:rsid w:val="00602170"/>
    <w:rsid w:val="006042AD"/>
    <w:rsid w:val="00607BC0"/>
    <w:rsid w:val="00610FF2"/>
    <w:rsid w:val="0062017A"/>
    <w:rsid w:val="0062422B"/>
    <w:rsid w:val="006374FC"/>
    <w:rsid w:val="00643C91"/>
    <w:rsid w:val="006523AD"/>
    <w:rsid w:val="00681B7C"/>
    <w:rsid w:val="00684986"/>
    <w:rsid w:val="00687C61"/>
    <w:rsid w:val="006A03D8"/>
    <w:rsid w:val="006A2796"/>
    <w:rsid w:val="006A663F"/>
    <w:rsid w:val="006A7160"/>
    <w:rsid w:val="006A7169"/>
    <w:rsid w:val="006B6854"/>
    <w:rsid w:val="006C1C4C"/>
    <w:rsid w:val="006E59F8"/>
    <w:rsid w:val="007028C7"/>
    <w:rsid w:val="0073292C"/>
    <w:rsid w:val="007648A0"/>
    <w:rsid w:val="007666CC"/>
    <w:rsid w:val="00767EBB"/>
    <w:rsid w:val="00775768"/>
    <w:rsid w:val="00783339"/>
    <w:rsid w:val="00796563"/>
    <w:rsid w:val="0079699C"/>
    <w:rsid w:val="007A0A3B"/>
    <w:rsid w:val="007C2306"/>
    <w:rsid w:val="007E4684"/>
    <w:rsid w:val="007E54F5"/>
    <w:rsid w:val="007E6893"/>
    <w:rsid w:val="007F6AA8"/>
    <w:rsid w:val="00830F1F"/>
    <w:rsid w:val="00832BBC"/>
    <w:rsid w:val="0084268F"/>
    <w:rsid w:val="00845B19"/>
    <w:rsid w:val="0086472D"/>
    <w:rsid w:val="00884E24"/>
    <w:rsid w:val="008B286D"/>
    <w:rsid w:val="008B4BD3"/>
    <w:rsid w:val="008B5BEE"/>
    <w:rsid w:val="008B7E78"/>
    <w:rsid w:val="008C2DD1"/>
    <w:rsid w:val="008C3DAF"/>
    <w:rsid w:val="008F2CF3"/>
    <w:rsid w:val="008F4E50"/>
    <w:rsid w:val="008F6988"/>
    <w:rsid w:val="00920AB8"/>
    <w:rsid w:val="00925AC2"/>
    <w:rsid w:val="009266DE"/>
    <w:rsid w:val="00926D04"/>
    <w:rsid w:val="0093616A"/>
    <w:rsid w:val="0094174A"/>
    <w:rsid w:val="009544E6"/>
    <w:rsid w:val="00960BB7"/>
    <w:rsid w:val="009656AE"/>
    <w:rsid w:val="00977F5E"/>
    <w:rsid w:val="009A35AB"/>
    <w:rsid w:val="009B0502"/>
    <w:rsid w:val="009B3A4F"/>
    <w:rsid w:val="009C32BB"/>
    <w:rsid w:val="009D6AB3"/>
    <w:rsid w:val="00A05F38"/>
    <w:rsid w:val="00A11708"/>
    <w:rsid w:val="00A41C0A"/>
    <w:rsid w:val="00A44634"/>
    <w:rsid w:val="00A7218A"/>
    <w:rsid w:val="00A751EA"/>
    <w:rsid w:val="00A9196B"/>
    <w:rsid w:val="00AB64D9"/>
    <w:rsid w:val="00AC41A0"/>
    <w:rsid w:val="00AC68FD"/>
    <w:rsid w:val="00AD2ECD"/>
    <w:rsid w:val="00AD361D"/>
    <w:rsid w:val="00AE156F"/>
    <w:rsid w:val="00B14015"/>
    <w:rsid w:val="00B212B4"/>
    <w:rsid w:val="00B35B97"/>
    <w:rsid w:val="00B84FA1"/>
    <w:rsid w:val="00B85C61"/>
    <w:rsid w:val="00B905CE"/>
    <w:rsid w:val="00BA1A57"/>
    <w:rsid w:val="00BA6631"/>
    <w:rsid w:val="00BD3199"/>
    <w:rsid w:val="00C158D9"/>
    <w:rsid w:val="00C22CAB"/>
    <w:rsid w:val="00C3189A"/>
    <w:rsid w:val="00C465C6"/>
    <w:rsid w:val="00C63910"/>
    <w:rsid w:val="00C8467D"/>
    <w:rsid w:val="00C84C76"/>
    <w:rsid w:val="00C91747"/>
    <w:rsid w:val="00C92EC4"/>
    <w:rsid w:val="00C956D5"/>
    <w:rsid w:val="00CB4E89"/>
    <w:rsid w:val="00CB7F0D"/>
    <w:rsid w:val="00CC2C69"/>
    <w:rsid w:val="00CF356D"/>
    <w:rsid w:val="00CF4EC3"/>
    <w:rsid w:val="00CF5CEF"/>
    <w:rsid w:val="00CF75D5"/>
    <w:rsid w:val="00D06843"/>
    <w:rsid w:val="00D12D44"/>
    <w:rsid w:val="00D3536D"/>
    <w:rsid w:val="00D561B9"/>
    <w:rsid w:val="00D61C39"/>
    <w:rsid w:val="00D65EE6"/>
    <w:rsid w:val="00D77AC5"/>
    <w:rsid w:val="00DA7A50"/>
    <w:rsid w:val="00DC0CA1"/>
    <w:rsid w:val="00DC14E8"/>
    <w:rsid w:val="00DC41CF"/>
    <w:rsid w:val="00DD2196"/>
    <w:rsid w:val="00E11051"/>
    <w:rsid w:val="00E13B50"/>
    <w:rsid w:val="00E23852"/>
    <w:rsid w:val="00E3785E"/>
    <w:rsid w:val="00E62739"/>
    <w:rsid w:val="00E64B07"/>
    <w:rsid w:val="00E65261"/>
    <w:rsid w:val="00E65C96"/>
    <w:rsid w:val="00E662F1"/>
    <w:rsid w:val="00E76002"/>
    <w:rsid w:val="00E83552"/>
    <w:rsid w:val="00EA131C"/>
    <w:rsid w:val="00EA4365"/>
    <w:rsid w:val="00EA73B3"/>
    <w:rsid w:val="00EC337E"/>
    <w:rsid w:val="00EC7B69"/>
    <w:rsid w:val="00EE0701"/>
    <w:rsid w:val="00EF5E50"/>
    <w:rsid w:val="00F061FA"/>
    <w:rsid w:val="00F205B9"/>
    <w:rsid w:val="00F27670"/>
    <w:rsid w:val="00F318FC"/>
    <w:rsid w:val="00F42BAD"/>
    <w:rsid w:val="00F6212F"/>
    <w:rsid w:val="00F62868"/>
    <w:rsid w:val="00FA389F"/>
    <w:rsid w:val="00FB0154"/>
    <w:rsid w:val="00FB7DF1"/>
    <w:rsid w:val="00FC5BC8"/>
    <w:rsid w:val="00FD0FEE"/>
    <w:rsid w:val="00FD1E29"/>
    <w:rsid w:val="00FE150F"/>
    <w:rsid w:val="00FE1CF3"/>
    <w:rsid w:val="00FE6849"/>
    <w:rsid w:val="00FE768C"/>
    <w:rsid w:val="00FE7F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A39AA"/>
  <w15:chartTrackingRefBased/>
  <w15:docId w15:val="{3C938103-398B-4387-BA36-323CCD71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5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A9196B"/>
    <w:pPr>
      <w:keepNext/>
      <w:keepLines/>
      <w:spacing w:before="160" w:after="80"/>
      <w:outlineLvl w:val="1"/>
    </w:pPr>
    <w:rPr>
      <w:rFonts w:asciiTheme="majorHAnsi" w:eastAsiaTheme="majorEastAsia" w:hAnsiTheme="majorHAnsi" w:cstheme="majorBidi"/>
      <w:b/>
      <w:bCs/>
      <w:color w:val="0F4761" w:themeColor="accent1" w:themeShade="BF"/>
      <w:sz w:val="32"/>
      <w:szCs w:val="32"/>
    </w:rPr>
  </w:style>
  <w:style w:type="paragraph" w:styleId="Nagwek3">
    <w:name w:val="heading 3"/>
    <w:basedOn w:val="Normalny"/>
    <w:next w:val="Normalny"/>
    <w:link w:val="Nagwek3Znak"/>
    <w:uiPriority w:val="9"/>
    <w:unhideWhenUsed/>
    <w:qFormat/>
    <w:rsid w:val="00E23852"/>
    <w:pPr>
      <w:keepNext/>
      <w:keepLines/>
      <w:spacing w:before="240" w:after="80"/>
      <w:outlineLvl w:val="2"/>
    </w:pPr>
    <w:rPr>
      <w:rFonts w:eastAsiaTheme="majorEastAsia" w:cstheme="majorBidi"/>
      <w:b/>
      <w:bCs/>
      <w:color w:val="0F4761" w:themeColor="accent1" w:themeShade="BF"/>
      <w:sz w:val="28"/>
      <w:szCs w:val="28"/>
    </w:rPr>
  </w:style>
  <w:style w:type="paragraph" w:styleId="Nagwek4">
    <w:name w:val="heading 4"/>
    <w:basedOn w:val="Normalny"/>
    <w:next w:val="Normalny"/>
    <w:link w:val="Nagwek4Znak"/>
    <w:uiPriority w:val="9"/>
    <w:unhideWhenUsed/>
    <w:qFormat/>
    <w:rsid w:val="0079699C"/>
    <w:pPr>
      <w:keepNext/>
      <w:keepLines/>
      <w:spacing w:before="240" w:after="40"/>
      <w:outlineLvl w:val="3"/>
    </w:pPr>
    <w:rPr>
      <w:rFonts w:eastAsiaTheme="majorEastAsia" w:cstheme="majorBidi"/>
      <w:b/>
      <w:bCs/>
      <w:i/>
      <w:iCs/>
      <w:color w:val="0F4761" w:themeColor="accent1" w:themeShade="BF"/>
    </w:rPr>
  </w:style>
  <w:style w:type="paragraph" w:styleId="Nagwek5">
    <w:name w:val="heading 5"/>
    <w:basedOn w:val="Normalny"/>
    <w:next w:val="Normalny"/>
    <w:link w:val="Nagwek5Znak"/>
    <w:uiPriority w:val="9"/>
    <w:unhideWhenUsed/>
    <w:qFormat/>
    <w:rsid w:val="00451A7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51A7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1A7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1A7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1A7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1A7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9196B"/>
    <w:rPr>
      <w:rFonts w:asciiTheme="majorHAnsi" w:eastAsiaTheme="majorEastAsia" w:hAnsiTheme="majorHAnsi" w:cstheme="majorBidi"/>
      <w:b/>
      <w:bCs/>
      <w:color w:val="0F4761" w:themeColor="accent1" w:themeShade="BF"/>
      <w:sz w:val="32"/>
      <w:szCs w:val="32"/>
    </w:rPr>
  </w:style>
  <w:style w:type="character" w:customStyle="1" w:styleId="Nagwek3Znak">
    <w:name w:val="Nagłówek 3 Znak"/>
    <w:basedOn w:val="Domylnaczcionkaakapitu"/>
    <w:link w:val="Nagwek3"/>
    <w:uiPriority w:val="9"/>
    <w:rsid w:val="00E23852"/>
    <w:rPr>
      <w:rFonts w:eastAsiaTheme="majorEastAsia" w:cstheme="majorBidi"/>
      <w:b/>
      <w:bCs/>
      <w:color w:val="0F4761" w:themeColor="accent1" w:themeShade="BF"/>
      <w:sz w:val="28"/>
      <w:szCs w:val="28"/>
    </w:rPr>
  </w:style>
  <w:style w:type="character" w:customStyle="1" w:styleId="Nagwek4Znak">
    <w:name w:val="Nagłówek 4 Znak"/>
    <w:basedOn w:val="Domylnaczcionkaakapitu"/>
    <w:link w:val="Nagwek4"/>
    <w:uiPriority w:val="9"/>
    <w:rsid w:val="0079699C"/>
    <w:rPr>
      <w:rFonts w:eastAsiaTheme="majorEastAsia" w:cstheme="majorBidi"/>
      <w:b/>
      <w:bCs/>
      <w:i/>
      <w:iCs/>
      <w:color w:val="0F4761" w:themeColor="accent1" w:themeShade="BF"/>
    </w:rPr>
  </w:style>
  <w:style w:type="character" w:customStyle="1" w:styleId="Nagwek5Znak">
    <w:name w:val="Nagłówek 5 Znak"/>
    <w:basedOn w:val="Domylnaczcionkaakapitu"/>
    <w:link w:val="Nagwek5"/>
    <w:uiPriority w:val="9"/>
    <w:rsid w:val="00451A7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51A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1A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1A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1A78"/>
    <w:rPr>
      <w:rFonts w:eastAsiaTheme="majorEastAsia" w:cstheme="majorBidi"/>
      <w:color w:val="272727" w:themeColor="text1" w:themeTint="D8"/>
    </w:rPr>
  </w:style>
  <w:style w:type="paragraph" w:styleId="Tytu">
    <w:name w:val="Title"/>
    <w:basedOn w:val="Normalny"/>
    <w:next w:val="Normalny"/>
    <w:link w:val="TytuZnak"/>
    <w:uiPriority w:val="10"/>
    <w:qFormat/>
    <w:rsid w:val="0045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1A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1A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1A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1A78"/>
    <w:pPr>
      <w:spacing w:before="160"/>
      <w:jc w:val="center"/>
    </w:pPr>
    <w:rPr>
      <w:i/>
      <w:iCs/>
      <w:color w:val="404040" w:themeColor="text1" w:themeTint="BF"/>
    </w:rPr>
  </w:style>
  <w:style w:type="character" w:customStyle="1" w:styleId="CytatZnak">
    <w:name w:val="Cytat Znak"/>
    <w:basedOn w:val="Domylnaczcionkaakapitu"/>
    <w:link w:val="Cytat"/>
    <w:uiPriority w:val="29"/>
    <w:rsid w:val="00451A78"/>
    <w:rPr>
      <w:i/>
      <w:iCs/>
      <w:color w:val="404040" w:themeColor="text1" w:themeTint="BF"/>
    </w:rPr>
  </w:style>
  <w:style w:type="paragraph" w:styleId="Akapitzlist">
    <w:name w:val="List Paragraph"/>
    <w:basedOn w:val="Normalny"/>
    <w:uiPriority w:val="34"/>
    <w:qFormat/>
    <w:rsid w:val="00451A78"/>
    <w:pPr>
      <w:ind w:left="720"/>
      <w:contextualSpacing/>
    </w:pPr>
  </w:style>
  <w:style w:type="character" w:styleId="Wyrnienieintensywne">
    <w:name w:val="Intense Emphasis"/>
    <w:basedOn w:val="Domylnaczcionkaakapitu"/>
    <w:uiPriority w:val="21"/>
    <w:qFormat/>
    <w:rsid w:val="00451A78"/>
    <w:rPr>
      <w:i/>
      <w:iCs/>
      <w:color w:val="0F4761" w:themeColor="accent1" w:themeShade="BF"/>
    </w:rPr>
  </w:style>
  <w:style w:type="paragraph" w:styleId="Cytatintensywny">
    <w:name w:val="Intense Quote"/>
    <w:basedOn w:val="Normalny"/>
    <w:next w:val="Normalny"/>
    <w:link w:val="CytatintensywnyZnak"/>
    <w:uiPriority w:val="30"/>
    <w:qFormat/>
    <w:rsid w:val="0045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51A78"/>
    <w:rPr>
      <w:i/>
      <w:iCs/>
      <w:color w:val="0F4761" w:themeColor="accent1" w:themeShade="BF"/>
    </w:rPr>
  </w:style>
  <w:style w:type="character" w:styleId="Odwoanieintensywne">
    <w:name w:val="Intense Reference"/>
    <w:basedOn w:val="Domylnaczcionkaakapitu"/>
    <w:uiPriority w:val="32"/>
    <w:qFormat/>
    <w:rsid w:val="00451A78"/>
    <w:rPr>
      <w:b/>
      <w:bCs/>
      <w:smallCaps/>
      <w:color w:val="0F4761" w:themeColor="accent1" w:themeShade="BF"/>
      <w:spacing w:val="5"/>
    </w:rPr>
  </w:style>
  <w:style w:type="table" w:styleId="Tabela-Siatka">
    <w:name w:val="Table Grid"/>
    <w:basedOn w:val="Standardowy"/>
    <w:uiPriority w:val="59"/>
    <w:rsid w:val="006C1C4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cPr>
        <w:vAlign w:val="center"/>
      </w:tcPr>
    </w:tblStylePr>
    <w:tblStylePr w:type="firstCol">
      <w:pPr>
        <w:jc w:val="center"/>
      </w:pPr>
      <w:rPr>
        <w:b/>
      </w:rPr>
      <w:tblPr/>
      <w:tcPr>
        <w:vAlign w:val="center"/>
      </w:tcPr>
    </w:tblStylePr>
    <w:tblStylePr w:type="lastCol">
      <w:pPr>
        <w:jc w:val="left"/>
      </w:pPr>
    </w:tblStylePr>
  </w:style>
  <w:style w:type="paragraph" w:styleId="Nagwek">
    <w:name w:val="header"/>
    <w:basedOn w:val="Normalny"/>
    <w:link w:val="NagwekZnak"/>
    <w:uiPriority w:val="99"/>
    <w:unhideWhenUsed/>
    <w:rsid w:val="00B212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2B4"/>
  </w:style>
  <w:style w:type="paragraph" w:styleId="Stopka">
    <w:name w:val="footer"/>
    <w:basedOn w:val="Normalny"/>
    <w:link w:val="StopkaZnak"/>
    <w:uiPriority w:val="99"/>
    <w:unhideWhenUsed/>
    <w:rsid w:val="00B212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2B4"/>
  </w:style>
  <w:style w:type="character" w:styleId="Pogrubienie">
    <w:name w:val="Strong"/>
    <w:basedOn w:val="Domylnaczcionkaakapitu"/>
    <w:uiPriority w:val="22"/>
    <w:qFormat/>
    <w:rsid w:val="00AC41A0"/>
    <w:rPr>
      <w:b/>
      <w:bCs/>
    </w:rPr>
  </w:style>
  <w:style w:type="paragraph" w:styleId="NormalnyWeb">
    <w:name w:val="Normal (Web)"/>
    <w:basedOn w:val="Normalny"/>
    <w:uiPriority w:val="99"/>
    <w:semiHidden/>
    <w:unhideWhenUsed/>
    <w:rsid w:val="0073292C"/>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9">
      <w:bodyDiv w:val="1"/>
      <w:marLeft w:val="0"/>
      <w:marRight w:val="0"/>
      <w:marTop w:val="0"/>
      <w:marBottom w:val="0"/>
      <w:divBdr>
        <w:top w:val="none" w:sz="0" w:space="0" w:color="auto"/>
        <w:left w:val="none" w:sz="0" w:space="0" w:color="auto"/>
        <w:bottom w:val="none" w:sz="0" w:space="0" w:color="auto"/>
        <w:right w:val="none" w:sz="0" w:space="0" w:color="auto"/>
      </w:divBdr>
      <w:divsChild>
        <w:div w:id="404690458">
          <w:marLeft w:val="0"/>
          <w:marRight w:val="0"/>
          <w:marTop w:val="0"/>
          <w:marBottom w:val="0"/>
          <w:divBdr>
            <w:top w:val="none" w:sz="0" w:space="0" w:color="auto"/>
            <w:left w:val="none" w:sz="0" w:space="0" w:color="auto"/>
            <w:bottom w:val="none" w:sz="0" w:space="0" w:color="auto"/>
            <w:right w:val="none" w:sz="0" w:space="0" w:color="auto"/>
          </w:divBdr>
          <w:divsChild>
            <w:div w:id="1684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409">
      <w:bodyDiv w:val="1"/>
      <w:marLeft w:val="0"/>
      <w:marRight w:val="0"/>
      <w:marTop w:val="0"/>
      <w:marBottom w:val="0"/>
      <w:divBdr>
        <w:top w:val="none" w:sz="0" w:space="0" w:color="auto"/>
        <w:left w:val="none" w:sz="0" w:space="0" w:color="auto"/>
        <w:bottom w:val="none" w:sz="0" w:space="0" w:color="auto"/>
        <w:right w:val="none" w:sz="0" w:space="0" w:color="auto"/>
      </w:divBdr>
      <w:divsChild>
        <w:div w:id="1957710283">
          <w:marLeft w:val="0"/>
          <w:marRight w:val="0"/>
          <w:marTop w:val="0"/>
          <w:marBottom w:val="0"/>
          <w:divBdr>
            <w:top w:val="none" w:sz="0" w:space="0" w:color="auto"/>
            <w:left w:val="none" w:sz="0" w:space="0" w:color="auto"/>
            <w:bottom w:val="none" w:sz="0" w:space="0" w:color="auto"/>
            <w:right w:val="none" w:sz="0" w:space="0" w:color="auto"/>
          </w:divBdr>
          <w:divsChild>
            <w:div w:id="11633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bodyDiv w:val="1"/>
      <w:marLeft w:val="0"/>
      <w:marRight w:val="0"/>
      <w:marTop w:val="0"/>
      <w:marBottom w:val="0"/>
      <w:divBdr>
        <w:top w:val="none" w:sz="0" w:space="0" w:color="auto"/>
        <w:left w:val="none" w:sz="0" w:space="0" w:color="auto"/>
        <w:bottom w:val="none" w:sz="0" w:space="0" w:color="auto"/>
        <w:right w:val="none" w:sz="0" w:space="0" w:color="auto"/>
      </w:divBdr>
      <w:divsChild>
        <w:div w:id="1746224446">
          <w:marLeft w:val="0"/>
          <w:marRight w:val="0"/>
          <w:marTop w:val="0"/>
          <w:marBottom w:val="0"/>
          <w:divBdr>
            <w:top w:val="none" w:sz="0" w:space="0" w:color="auto"/>
            <w:left w:val="none" w:sz="0" w:space="0" w:color="auto"/>
            <w:bottom w:val="none" w:sz="0" w:space="0" w:color="auto"/>
            <w:right w:val="none" w:sz="0" w:space="0" w:color="auto"/>
          </w:divBdr>
          <w:divsChild>
            <w:div w:id="1929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158">
      <w:bodyDiv w:val="1"/>
      <w:marLeft w:val="0"/>
      <w:marRight w:val="0"/>
      <w:marTop w:val="0"/>
      <w:marBottom w:val="0"/>
      <w:divBdr>
        <w:top w:val="none" w:sz="0" w:space="0" w:color="auto"/>
        <w:left w:val="none" w:sz="0" w:space="0" w:color="auto"/>
        <w:bottom w:val="none" w:sz="0" w:space="0" w:color="auto"/>
        <w:right w:val="none" w:sz="0" w:space="0" w:color="auto"/>
      </w:divBdr>
    </w:div>
    <w:div w:id="33308281">
      <w:bodyDiv w:val="1"/>
      <w:marLeft w:val="0"/>
      <w:marRight w:val="0"/>
      <w:marTop w:val="0"/>
      <w:marBottom w:val="0"/>
      <w:divBdr>
        <w:top w:val="none" w:sz="0" w:space="0" w:color="auto"/>
        <w:left w:val="none" w:sz="0" w:space="0" w:color="auto"/>
        <w:bottom w:val="none" w:sz="0" w:space="0" w:color="auto"/>
        <w:right w:val="none" w:sz="0" w:space="0" w:color="auto"/>
      </w:divBdr>
      <w:divsChild>
        <w:div w:id="721562237">
          <w:marLeft w:val="0"/>
          <w:marRight w:val="0"/>
          <w:marTop w:val="0"/>
          <w:marBottom w:val="0"/>
          <w:divBdr>
            <w:top w:val="none" w:sz="0" w:space="0" w:color="auto"/>
            <w:left w:val="none" w:sz="0" w:space="0" w:color="auto"/>
            <w:bottom w:val="none" w:sz="0" w:space="0" w:color="auto"/>
            <w:right w:val="none" w:sz="0" w:space="0" w:color="auto"/>
          </w:divBdr>
          <w:divsChild>
            <w:div w:id="11555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6364">
      <w:bodyDiv w:val="1"/>
      <w:marLeft w:val="0"/>
      <w:marRight w:val="0"/>
      <w:marTop w:val="0"/>
      <w:marBottom w:val="0"/>
      <w:divBdr>
        <w:top w:val="none" w:sz="0" w:space="0" w:color="auto"/>
        <w:left w:val="none" w:sz="0" w:space="0" w:color="auto"/>
        <w:bottom w:val="none" w:sz="0" w:space="0" w:color="auto"/>
        <w:right w:val="none" w:sz="0" w:space="0" w:color="auto"/>
      </w:divBdr>
    </w:div>
    <w:div w:id="65498621">
      <w:bodyDiv w:val="1"/>
      <w:marLeft w:val="0"/>
      <w:marRight w:val="0"/>
      <w:marTop w:val="0"/>
      <w:marBottom w:val="0"/>
      <w:divBdr>
        <w:top w:val="none" w:sz="0" w:space="0" w:color="auto"/>
        <w:left w:val="none" w:sz="0" w:space="0" w:color="auto"/>
        <w:bottom w:val="none" w:sz="0" w:space="0" w:color="auto"/>
        <w:right w:val="none" w:sz="0" w:space="0" w:color="auto"/>
      </w:divBdr>
      <w:divsChild>
        <w:div w:id="352000902">
          <w:marLeft w:val="0"/>
          <w:marRight w:val="0"/>
          <w:marTop w:val="0"/>
          <w:marBottom w:val="0"/>
          <w:divBdr>
            <w:top w:val="none" w:sz="0" w:space="0" w:color="auto"/>
            <w:left w:val="none" w:sz="0" w:space="0" w:color="auto"/>
            <w:bottom w:val="none" w:sz="0" w:space="0" w:color="auto"/>
            <w:right w:val="none" w:sz="0" w:space="0" w:color="auto"/>
          </w:divBdr>
          <w:divsChild>
            <w:div w:id="9846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1862">
      <w:bodyDiv w:val="1"/>
      <w:marLeft w:val="0"/>
      <w:marRight w:val="0"/>
      <w:marTop w:val="0"/>
      <w:marBottom w:val="0"/>
      <w:divBdr>
        <w:top w:val="none" w:sz="0" w:space="0" w:color="auto"/>
        <w:left w:val="none" w:sz="0" w:space="0" w:color="auto"/>
        <w:bottom w:val="none" w:sz="0" w:space="0" w:color="auto"/>
        <w:right w:val="none" w:sz="0" w:space="0" w:color="auto"/>
      </w:divBdr>
    </w:div>
    <w:div w:id="78407945">
      <w:bodyDiv w:val="1"/>
      <w:marLeft w:val="0"/>
      <w:marRight w:val="0"/>
      <w:marTop w:val="0"/>
      <w:marBottom w:val="0"/>
      <w:divBdr>
        <w:top w:val="none" w:sz="0" w:space="0" w:color="auto"/>
        <w:left w:val="none" w:sz="0" w:space="0" w:color="auto"/>
        <w:bottom w:val="none" w:sz="0" w:space="0" w:color="auto"/>
        <w:right w:val="none" w:sz="0" w:space="0" w:color="auto"/>
      </w:divBdr>
      <w:divsChild>
        <w:div w:id="1534729275">
          <w:marLeft w:val="0"/>
          <w:marRight w:val="0"/>
          <w:marTop w:val="0"/>
          <w:marBottom w:val="0"/>
          <w:divBdr>
            <w:top w:val="none" w:sz="0" w:space="0" w:color="auto"/>
            <w:left w:val="none" w:sz="0" w:space="0" w:color="auto"/>
            <w:bottom w:val="none" w:sz="0" w:space="0" w:color="auto"/>
            <w:right w:val="none" w:sz="0" w:space="0" w:color="auto"/>
          </w:divBdr>
          <w:divsChild>
            <w:div w:id="6502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287">
      <w:bodyDiv w:val="1"/>
      <w:marLeft w:val="0"/>
      <w:marRight w:val="0"/>
      <w:marTop w:val="0"/>
      <w:marBottom w:val="0"/>
      <w:divBdr>
        <w:top w:val="none" w:sz="0" w:space="0" w:color="auto"/>
        <w:left w:val="none" w:sz="0" w:space="0" w:color="auto"/>
        <w:bottom w:val="none" w:sz="0" w:space="0" w:color="auto"/>
        <w:right w:val="none" w:sz="0" w:space="0" w:color="auto"/>
      </w:divBdr>
    </w:div>
    <w:div w:id="95515975">
      <w:bodyDiv w:val="1"/>
      <w:marLeft w:val="0"/>
      <w:marRight w:val="0"/>
      <w:marTop w:val="0"/>
      <w:marBottom w:val="0"/>
      <w:divBdr>
        <w:top w:val="none" w:sz="0" w:space="0" w:color="auto"/>
        <w:left w:val="none" w:sz="0" w:space="0" w:color="auto"/>
        <w:bottom w:val="none" w:sz="0" w:space="0" w:color="auto"/>
        <w:right w:val="none" w:sz="0" w:space="0" w:color="auto"/>
      </w:divBdr>
      <w:divsChild>
        <w:div w:id="635529453">
          <w:marLeft w:val="0"/>
          <w:marRight w:val="0"/>
          <w:marTop w:val="0"/>
          <w:marBottom w:val="0"/>
          <w:divBdr>
            <w:top w:val="none" w:sz="0" w:space="0" w:color="auto"/>
            <w:left w:val="none" w:sz="0" w:space="0" w:color="auto"/>
            <w:bottom w:val="none" w:sz="0" w:space="0" w:color="auto"/>
            <w:right w:val="none" w:sz="0" w:space="0" w:color="auto"/>
          </w:divBdr>
          <w:divsChild>
            <w:div w:id="17695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2829">
      <w:bodyDiv w:val="1"/>
      <w:marLeft w:val="0"/>
      <w:marRight w:val="0"/>
      <w:marTop w:val="0"/>
      <w:marBottom w:val="0"/>
      <w:divBdr>
        <w:top w:val="none" w:sz="0" w:space="0" w:color="auto"/>
        <w:left w:val="none" w:sz="0" w:space="0" w:color="auto"/>
        <w:bottom w:val="none" w:sz="0" w:space="0" w:color="auto"/>
        <w:right w:val="none" w:sz="0" w:space="0" w:color="auto"/>
      </w:divBdr>
      <w:divsChild>
        <w:div w:id="240259644">
          <w:marLeft w:val="0"/>
          <w:marRight w:val="0"/>
          <w:marTop w:val="0"/>
          <w:marBottom w:val="0"/>
          <w:divBdr>
            <w:top w:val="none" w:sz="0" w:space="0" w:color="auto"/>
            <w:left w:val="none" w:sz="0" w:space="0" w:color="auto"/>
            <w:bottom w:val="none" w:sz="0" w:space="0" w:color="auto"/>
            <w:right w:val="none" w:sz="0" w:space="0" w:color="auto"/>
          </w:divBdr>
          <w:divsChild>
            <w:div w:id="1428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2504">
      <w:bodyDiv w:val="1"/>
      <w:marLeft w:val="0"/>
      <w:marRight w:val="0"/>
      <w:marTop w:val="0"/>
      <w:marBottom w:val="0"/>
      <w:divBdr>
        <w:top w:val="none" w:sz="0" w:space="0" w:color="auto"/>
        <w:left w:val="none" w:sz="0" w:space="0" w:color="auto"/>
        <w:bottom w:val="none" w:sz="0" w:space="0" w:color="auto"/>
        <w:right w:val="none" w:sz="0" w:space="0" w:color="auto"/>
      </w:divBdr>
    </w:div>
    <w:div w:id="124857052">
      <w:bodyDiv w:val="1"/>
      <w:marLeft w:val="0"/>
      <w:marRight w:val="0"/>
      <w:marTop w:val="0"/>
      <w:marBottom w:val="0"/>
      <w:divBdr>
        <w:top w:val="none" w:sz="0" w:space="0" w:color="auto"/>
        <w:left w:val="none" w:sz="0" w:space="0" w:color="auto"/>
        <w:bottom w:val="none" w:sz="0" w:space="0" w:color="auto"/>
        <w:right w:val="none" w:sz="0" w:space="0" w:color="auto"/>
      </w:divBdr>
    </w:div>
    <w:div w:id="129901609">
      <w:bodyDiv w:val="1"/>
      <w:marLeft w:val="0"/>
      <w:marRight w:val="0"/>
      <w:marTop w:val="0"/>
      <w:marBottom w:val="0"/>
      <w:divBdr>
        <w:top w:val="none" w:sz="0" w:space="0" w:color="auto"/>
        <w:left w:val="none" w:sz="0" w:space="0" w:color="auto"/>
        <w:bottom w:val="none" w:sz="0" w:space="0" w:color="auto"/>
        <w:right w:val="none" w:sz="0" w:space="0" w:color="auto"/>
      </w:divBdr>
      <w:divsChild>
        <w:div w:id="414937443">
          <w:marLeft w:val="0"/>
          <w:marRight w:val="0"/>
          <w:marTop w:val="0"/>
          <w:marBottom w:val="0"/>
          <w:divBdr>
            <w:top w:val="none" w:sz="0" w:space="0" w:color="auto"/>
            <w:left w:val="none" w:sz="0" w:space="0" w:color="auto"/>
            <w:bottom w:val="none" w:sz="0" w:space="0" w:color="auto"/>
            <w:right w:val="none" w:sz="0" w:space="0" w:color="auto"/>
          </w:divBdr>
          <w:divsChild>
            <w:div w:id="8190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2957">
      <w:bodyDiv w:val="1"/>
      <w:marLeft w:val="0"/>
      <w:marRight w:val="0"/>
      <w:marTop w:val="0"/>
      <w:marBottom w:val="0"/>
      <w:divBdr>
        <w:top w:val="none" w:sz="0" w:space="0" w:color="auto"/>
        <w:left w:val="none" w:sz="0" w:space="0" w:color="auto"/>
        <w:bottom w:val="none" w:sz="0" w:space="0" w:color="auto"/>
        <w:right w:val="none" w:sz="0" w:space="0" w:color="auto"/>
      </w:divBdr>
      <w:divsChild>
        <w:div w:id="1710375093">
          <w:marLeft w:val="0"/>
          <w:marRight w:val="0"/>
          <w:marTop w:val="0"/>
          <w:marBottom w:val="0"/>
          <w:divBdr>
            <w:top w:val="none" w:sz="0" w:space="0" w:color="auto"/>
            <w:left w:val="none" w:sz="0" w:space="0" w:color="auto"/>
            <w:bottom w:val="none" w:sz="0" w:space="0" w:color="auto"/>
            <w:right w:val="none" w:sz="0" w:space="0" w:color="auto"/>
          </w:divBdr>
          <w:divsChild>
            <w:div w:id="14415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5219">
      <w:bodyDiv w:val="1"/>
      <w:marLeft w:val="0"/>
      <w:marRight w:val="0"/>
      <w:marTop w:val="0"/>
      <w:marBottom w:val="0"/>
      <w:divBdr>
        <w:top w:val="none" w:sz="0" w:space="0" w:color="auto"/>
        <w:left w:val="none" w:sz="0" w:space="0" w:color="auto"/>
        <w:bottom w:val="none" w:sz="0" w:space="0" w:color="auto"/>
        <w:right w:val="none" w:sz="0" w:space="0" w:color="auto"/>
      </w:divBdr>
      <w:divsChild>
        <w:div w:id="682559986">
          <w:marLeft w:val="0"/>
          <w:marRight w:val="0"/>
          <w:marTop w:val="0"/>
          <w:marBottom w:val="0"/>
          <w:divBdr>
            <w:top w:val="none" w:sz="0" w:space="0" w:color="auto"/>
            <w:left w:val="none" w:sz="0" w:space="0" w:color="auto"/>
            <w:bottom w:val="none" w:sz="0" w:space="0" w:color="auto"/>
            <w:right w:val="none" w:sz="0" w:space="0" w:color="auto"/>
          </w:divBdr>
          <w:divsChild>
            <w:div w:id="1812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4135">
      <w:bodyDiv w:val="1"/>
      <w:marLeft w:val="0"/>
      <w:marRight w:val="0"/>
      <w:marTop w:val="0"/>
      <w:marBottom w:val="0"/>
      <w:divBdr>
        <w:top w:val="none" w:sz="0" w:space="0" w:color="auto"/>
        <w:left w:val="none" w:sz="0" w:space="0" w:color="auto"/>
        <w:bottom w:val="none" w:sz="0" w:space="0" w:color="auto"/>
        <w:right w:val="none" w:sz="0" w:space="0" w:color="auto"/>
      </w:divBdr>
    </w:div>
    <w:div w:id="172687704">
      <w:bodyDiv w:val="1"/>
      <w:marLeft w:val="0"/>
      <w:marRight w:val="0"/>
      <w:marTop w:val="0"/>
      <w:marBottom w:val="0"/>
      <w:divBdr>
        <w:top w:val="none" w:sz="0" w:space="0" w:color="auto"/>
        <w:left w:val="none" w:sz="0" w:space="0" w:color="auto"/>
        <w:bottom w:val="none" w:sz="0" w:space="0" w:color="auto"/>
        <w:right w:val="none" w:sz="0" w:space="0" w:color="auto"/>
      </w:divBdr>
      <w:divsChild>
        <w:div w:id="470365982">
          <w:marLeft w:val="0"/>
          <w:marRight w:val="0"/>
          <w:marTop w:val="0"/>
          <w:marBottom w:val="0"/>
          <w:divBdr>
            <w:top w:val="none" w:sz="0" w:space="0" w:color="auto"/>
            <w:left w:val="none" w:sz="0" w:space="0" w:color="auto"/>
            <w:bottom w:val="none" w:sz="0" w:space="0" w:color="auto"/>
            <w:right w:val="none" w:sz="0" w:space="0" w:color="auto"/>
          </w:divBdr>
          <w:divsChild>
            <w:div w:id="10811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5429">
      <w:bodyDiv w:val="1"/>
      <w:marLeft w:val="0"/>
      <w:marRight w:val="0"/>
      <w:marTop w:val="0"/>
      <w:marBottom w:val="0"/>
      <w:divBdr>
        <w:top w:val="none" w:sz="0" w:space="0" w:color="auto"/>
        <w:left w:val="none" w:sz="0" w:space="0" w:color="auto"/>
        <w:bottom w:val="none" w:sz="0" w:space="0" w:color="auto"/>
        <w:right w:val="none" w:sz="0" w:space="0" w:color="auto"/>
      </w:divBdr>
      <w:divsChild>
        <w:div w:id="1337804772">
          <w:marLeft w:val="0"/>
          <w:marRight w:val="0"/>
          <w:marTop w:val="0"/>
          <w:marBottom w:val="0"/>
          <w:divBdr>
            <w:top w:val="none" w:sz="0" w:space="0" w:color="auto"/>
            <w:left w:val="none" w:sz="0" w:space="0" w:color="auto"/>
            <w:bottom w:val="none" w:sz="0" w:space="0" w:color="auto"/>
            <w:right w:val="none" w:sz="0" w:space="0" w:color="auto"/>
          </w:divBdr>
          <w:divsChild>
            <w:div w:id="13866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1633">
      <w:bodyDiv w:val="1"/>
      <w:marLeft w:val="0"/>
      <w:marRight w:val="0"/>
      <w:marTop w:val="0"/>
      <w:marBottom w:val="0"/>
      <w:divBdr>
        <w:top w:val="none" w:sz="0" w:space="0" w:color="auto"/>
        <w:left w:val="none" w:sz="0" w:space="0" w:color="auto"/>
        <w:bottom w:val="none" w:sz="0" w:space="0" w:color="auto"/>
        <w:right w:val="none" w:sz="0" w:space="0" w:color="auto"/>
      </w:divBdr>
    </w:div>
    <w:div w:id="205265360">
      <w:bodyDiv w:val="1"/>
      <w:marLeft w:val="0"/>
      <w:marRight w:val="0"/>
      <w:marTop w:val="0"/>
      <w:marBottom w:val="0"/>
      <w:divBdr>
        <w:top w:val="none" w:sz="0" w:space="0" w:color="auto"/>
        <w:left w:val="none" w:sz="0" w:space="0" w:color="auto"/>
        <w:bottom w:val="none" w:sz="0" w:space="0" w:color="auto"/>
        <w:right w:val="none" w:sz="0" w:space="0" w:color="auto"/>
      </w:divBdr>
      <w:divsChild>
        <w:div w:id="1823959808">
          <w:marLeft w:val="0"/>
          <w:marRight w:val="0"/>
          <w:marTop w:val="0"/>
          <w:marBottom w:val="0"/>
          <w:divBdr>
            <w:top w:val="none" w:sz="0" w:space="0" w:color="auto"/>
            <w:left w:val="none" w:sz="0" w:space="0" w:color="auto"/>
            <w:bottom w:val="none" w:sz="0" w:space="0" w:color="auto"/>
            <w:right w:val="none" w:sz="0" w:space="0" w:color="auto"/>
          </w:divBdr>
          <w:divsChild>
            <w:div w:id="4991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1086">
      <w:bodyDiv w:val="1"/>
      <w:marLeft w:val="0"/>
      <w:marRight w:val="0"/>
      <w:marTop w:val="0"/>
      <w:marBottom w:val="0"/>
      <w:divBdr>
        <w:top w:val="none" w:sz="0" w:space="0" w:color="auto"/>
        <w:left w:val="none" w:sz="0" w:space="0" w:color="auto"/>
        <w:bottom w:val="none" w:sz="0" w:space="0" w:color="auto"/>
        <w:right w:val="none" w:sz="0" w:space="0" w:color="auto"/>
      </w:divBdr>
    </w:div>
    <w:div w:id="213346983">
      <w:bodyDiv w:val="1"/>
      <w:marLeft w:val="0"/>
      <w:marRight w:val="0"/>
      <w:marTop w:val="0"/>
      <w:marBottom w:val="0"/>
      <w:divBdr>
        <w:top w:val="none" w:sz="0" w:space="0" w:color="auto"/>
        <w:left w:val="none" w:sz="0" w:space="0" w:color="auto"/>
        <w:bottom w:val="none" w:sz="0" w:space="0" w:color="auto"/>
        <w:right w:val="none" w:sz="0" w:space="0" w:color="auto"/>
      </w:divBdr>
    </w:div>
    <w:div w:id="228080287">
      <w:bodyDiv w:val="1"/>
      <w:marLeft w:val="0"/>
      <w:marRight w:val="0"/>
      <w:marTop w:val="0"/>
      <w:marBottom w:val="0"/>
      <w:divBdr>
        <w:top w:val="none" w:sz="0" w:space="0" w:color="auto"/>
        <w:left w:val="none" w:sz="0" w:space="0" w:color="auto"/>
        <w:bottom w:val="none" w:sz="0" w:space="0" w:color="auto"/>
        <w:right w:val="none" w:sz="0" w:space="0" w:color="auto"/>
      </w:divBdr>
      <w:divsChild>
        <w:div w:id="817301278">
          <w:marLeft w:val="0"/>
          <w:marRight w:val="0"/>
          <w:marTop w:val="0"/>
          <w:marBottom w:val="0"/>
          <w:divBdr>
            <w:top w:val="none" w:sz="0" w:space="0" w:color="auto"/>
            <w:left w:val="none" w:sz="0" w:space="0" w:color="auto"/>
            <w:bottom w:val="none" w:sz="0" w:space="0" w:color="auto"/>
            <w:right w:val="none" w:sz="0" w:space="0" w:color="auto"/>
          </w:divBdr>
          <w:divsChild>
            <w:div w:id="19049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2476">
      <w:bodyDiv w:val="1"/>
      <w:marLeft w:val="0"/>
      <w:marRight w:val="0"/>
      <w:marTop w:val="0"/>
      <w:marBottom w:val="0"/>
      <w:divBdr>
        <w:top w:val="none" w:sz="0" w:space="0" w:color="auto"/>
        <w:left w:val="none" w:sz="0" w:space="0" w:color="auto"/>
        <w:bottom w:val="none" w:sz="0" w:space="0" w:color="auto"/>
        <w:right w:val="none" w:sz="0" w:space="0" w:color="auto"/>
      </w:divBdr>
      <w:divsChild>
        <w:div w:id="1670526283">
          <w:marLeft w:val="0"/>
          <w:marRight w:val="0"/>
          <w:marTop w:val="0"/>
          <w:marBottom w:val="0"/>
          <w:divBdr>
            <w:top w:val="none" w:sz="0" w:space="0" w:color="auto"/>
            <w:left w:val="none" w:sz="0" w:space="0" w:color="auto"/>
            <w:bottom w:val="none" w:sz="0" w:space="0" w:color="auto"/>
            <w:right w:val="none" w:sz="0" w:space="0" w:color="auto"/>
          </w:divBdr>
          <w:divsChild>
            <w:div w:id="11016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333688">
      <w:bodyDiv w:val="1"/>
      <w:marLeft w:val="0"/>
      <w:marRight w:val="0"/>
      <w:marTop w:val="0"/>
      <w:marBottom w:val="0"/>
      <w:divBdr>
        <w:top w:val="none" w:sz="0" w:space="0" w:color="auto"/>
        <w:left w:val="none" w:sz="0" w:space="0" w:color="auto"/>
        <w:bottom w:val="none" w:sz="0" w:space="0" w:color="auto"/>
        <w:right w:val="none" w:sz="0" w:space="0" w:color="auto"/>
      </w:divBdr>
      <w:divsChild>
        <w:div w:id="480971894">
          <w:marLeft w:val="0"/>
          <w:marRight w:val="0"/>
          <w:marTop w:val="0"/>
          <w:marBottom w:val="0"/>
          <w:divBdr>
            <w:top w:val="none" w:sz="0" w:space="0" w:color="auto"/>
            <w:left w:val="none" w:sz="0" w:space="0" w:color="auto"/>
            <w:bottom w:val="none" w:sz="0" w:space="0" w:color="auto"/>
            <w:right w:val="none" w:sz="0" w:space="0" w:color="auto"/>
          </w:divBdr>
          <w:divsChild>
            <w:div w:id="181220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5058">
      <w:bodyDiv w:val="1"/>
      <w:marLeft w:val="0"/>
      <w:marRight w:val="0"/>
      <w:marTop w:val="0"/>
      <w:marBottom w:val="0"/>
      <w:divBdr>
        <w:top w:val="none" w:sz="0" w:space="0" w:color="auto"/>
        <w:left w:val="none" w:sz="0" w:space="0" w:color="auto"/>
        <w:bottom w:val="none" w:sz="0" w:space="0" w:color="auto"/>
        <w:right w:val="none" w:sz="0" w:space="0" w:color="auto"/>
      </w:divBdr>
    </w:div>
    <w:div w:id="269049623">
      <w:bodyDiv w:val="1"/>
      <w:marLeft w:val="0"/>
      <w:marRight w:val="0"/>
      <w:marTop w:val="0"/>
      <w:marBottom w:val="0"/>
      <w:divBdr>
        <w:top w:val="none" w:sz="0" w:space="0" w:color="auto"/>
        <w:left w:val="none" w:sz="0" w:space="0" w:color="auto"/>
        <w:bottom w:val="none" w:sz="0" w:space="0" w:color="auto"/>
        <w:right w:val="none" w:sz="0" w:space="0" w:color="auto"/>
      </w:divBdr>
      <w:divsChild>
        <w:div w:id="1580867596">
          <w:marLeft w:val="0"/>
          <w:marRight w:val="0"/>
          <w:marTop w:val="0"/>
          <w:marBottom w:val="0"/>
          <w:divBdr>
            <w:top w:val="none" w:sz="0" w:space="0" w:color="auto"/>
            <w:left w:val="none" w:sz="0" w:space="0" w:color="auto"/>
            <w:bottom w:val="none" w:sz="0" w:space="0" w:color="auto"/>
            <w:right w:val="none" w:sz="0" w:space="0" w:color="auto"/>
          </w:divBdr>
          <w:divsChild>
            <w:div w:id="11518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3607">
      <w:bodyDiv w:val="1"/>
      <w:marLeft w:val="0"/>
      <w:marRight w:val="0"/>
      <w:marTop w:val="0"/>
      <w:marBottom w:val="0"/>
      <w:divBdr>
        <w:top w:val="none" w:sz="0" w:space="0" w:color="auto"/>
        <w:left w:val="none" w:sz="0" w:space="0" w:color="auto"/>
        <w:bottom w:val="none" w:sz="0" w:space="0" w:color="auto"/>
        <w:right w:val="none" w:sz="0" w:space="0" w:color="auto"/>
      </w:divBdr>
      <w:divsChild>
        <w:div w:id="2012681515">
          <w:marLeft w:val="0"/>
          <w:marRight w:val="0"/>
          <w:marTop w:val="0"/>
          <w:marBottom w:val="0"/>
          <w:divBdr>
            <w:top w:val="none" w:sz="0" w:space="0" w:color="auto"/>
            <w:left w:val="none" w:sz="0" w:space="0" w:color="auto"/>
            <w:bottom w:val="none" w:sz="0" w:space="0" w:color="auto"/>
            <w:right w:val="none" w:sz="0" w:space="0" w:color="auto"/>
          </w:divBdr>
          <w:divsChild>
            <w:div w:id="20147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7918">
      <w:bodyDiv w:val="1"/>
      <w:marLeft w:val="0"/>
      <w:marRight w:val="0"/>
      <w:marTop w:val="0"/>
      <w:marBottom w:val="0"/>
      <w:divBdr>
        <w:top w:val="none" w:sz="0" w:space="0" w:color="auto"/>
        <w:left w:val="none" w:sz="0" w:space="0" w:color="auto"/>
        <w:bottom w:val="none" w:sz="0" w:space="0" w:color="auto"/>
        <w:right w:val="none" w:sz="0" w:space="0" w:color="auto"/>
      </w:divBdr>
      <w:divsChild>
        <w:div w:id="2364668">
          <w:marLeft w:val="0"/>
          <w:marRight w:val="0"/>
          <w:marTop w:val="0"/>
          <w:marBottom w:val="0"/>
          <w:divBdr>
            <w:top w:val="none" w:sz="0" w:space="0" w:color="auto"/>
            <w:left w:val="none" w:sz="0" w:space="0" w:color="auto"/>
            <w:bottom w:val="none" w:sz="0" w:space="0" w:color="auto"/>
            <w:right w:val="none" w:sz="0" w:space="0" w:color="auto"/>
          </w:divBdr>
          <w:divsChild>
            <w:div w:id="4748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294">
      <w:bodyDiv w:val="1"/>
      <w:marLeft w:val="0"/>
      <w:marRight w:val="0"/>
      <w:marTop w:val="0"/>
      <w:marBottom w:val="0"/>
      <w:divBdr>
        <w:top w:val="none" w:sz="0" w:space="0" w:color="auto"/>
        <w:left w:val="none" w:sz="0" w:space="0" w:color="auto"/>
        <w:bottom w:val="none" w:sz="0" w:space="0" w:color="auto"/>
        <w:right w:val="none" w:sz="0" w:space="0" w:color="auto"/>
      </w:divBdr>
      <w:divsChild>
        <w:div w:id="1878816797">
          <w:marLeft w:val="0"/>
          <w:marRight w:val="0"/>
          <w:marTop w:val="0"/>
          <w:marBottom w:val="0"/>
          <w:divBdr>
            <w:top w:val="none" w:sz="0" w:space="0" w:color="auto"/>
            <w:left w:val="none" w:sz="0" w:space="0" w:color="auto"/>
            <w:bottom w:val="none" w:sz="0" w:space="0" w:color="auto"/>
            <w:right w:val="none" w:sz="0" w:space="0" w:color="auto"/>
          </w:divBdr>
          <w:divsChild>
            <w:div w:id="16895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1449">
      <w:bodyDiv w:val="1"/>
      <w:marLeft w:val="0"/>
      <w:marRight w:val="0"/>
      <w:marTop w:val="0"/>
      <w:marBottom w:val="0"/>
      <w:divBdr>
        <w:top w:val="none" w:sz="0" w:space="0" w:color="auto"/>
        <w:left w:val="none" w:sz="0" w:space="0" w:color="auto"/>
        <w:bottom w:val="none" w:sz="0" w:space="0" w:color="auto"/>
        <w:right w:val="none" w:sz="0" w:space="0" w:color="auto"/>
      </w:divBdr>
      <w:divsChild>
        <w:div w:id="233517253">
          <w:marLeft w:val="0"/>
          <w:marRight w:val="0"/>
          <w:marTop w:val="0"/>
          <w:marBottom w:val="0"/>
          <w:divBdr>
            <w:top w:val="none" w:sz="0" w:space="0" w:color="auto"/>
            <w:left w:val="none" w:sz="0" w:space="0" w:color="auto"/>
            <w:bottom w:val="none" w:sz="0" w:space="0" w:color="auto"/>
            <w:right w:val="none" w:sz="0" w:space="0" w:color="auto"/>
          </w:divBdr>
          <w:divsChild>
            <w:div w:id="10566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1701">
      <w:bodyDiv w:val="1"/>
      <w:marLeft w:val="0"/>
      <w:marRight w:val="0"/>
      <w:marTop w:val="0"/>
      <w:marBottom w:val="0"/>
      <w:divBdr>
        <w:top w:val="none" w:sz="0" w:space="0" w:color="auto"/>
        <w:left w:val="none" w:sz="0" w:space="0" w:color="auto"/>
        <w:bottom w:val="none" w:sz="0" w:space="0" w:color="auto"/>
        <w:right w:val="none" w:sz="0" w:space="0" w:color="auto"/>
      </w:divBdr>
    </w:div>
    <w:div w:id="320088986">
      <w:bodyDiv w:val="1"/>
      <w:marLeft w:val="0"/>
      <w:marRight w:val="0"/>
      <w:marTop w:val="0"/>
      <w:marBottom w:val="0"/>
      <w:divBdr>
        <w:top w:val="none" w:sz="0" w:space="0" w:color="auto"/>
        <w:left w:val="none" w:sz="0" w:space="0" w:color="auto"/>
        <w:bottom w:val="none" w:sz="0" w:space="0" w:color="auto"/>
        <w:right w:val="none" w:sz="0" w:space="0" w:color="auto"/>
      </w:divBdr>
    </w:div>
    <w:div w:id="322855529">
      <w:bodyDiv w:val="1"/>
      <w:marLeft w:val="0"/>
      <w:marRight w:val="0"/>
      <w:marTop w:val="0"/>
      <w:marBottom w:val="0"/>
      <w:divBdr>
        <w:top w:val="none" w:sz="0" w:space="0" w:color="auto"/>
        <w:left w:val="none" w:sz="0" w:space="0" w:color="auto"/>
        <w:bottom w:val="none" w:sz="0" w:space="0" w:color="auto"/>
        <w:right w:val="none" w:sz="0" w:space="0" w:color="auto"/>
      </w:divBdr>
      <w:divsChild>
        <w:div w:id="1968730644">
          <w:marLeft w:val="0"/>
          <w:marRight w:val="0"/>
          <w:marTop w:val="0"/>
          <w:marBottom w:val="0"/>
          <w:divBdr>
            <w:top w:val="none" w:sz="0" w:space="0" w:color="auto"/>
            <w:left w:val="none" w:sz="0" w:space="0" w:color="auto"/>
            <w:bottom w:val="none" w:sz="0" w:space="0" w:color="auto"/>
            <w:right w:val="none" w:sz="0" w:space="0" w:color="auto"/>
          </w:divBdr>
          <w:divsChild>
            <w:div w:id="13178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5050">
      <w:bodyDiv w:val="1"/>
      <w:marLeft w:val="0"/>
      <w:marRight w:val="0"/>
      <w:marTop w:val="0"/>
      <w:marBottom w:val="0"/>
      <w:divBdr>
        <w:top w:val="none" w:sz="0" w:space="0" w:color="auto"/>
        <w:left w:val="none" w:sz="0" w:space="0" w:color="auto"/>
        <w:bottom w:val="none" w:sz="0" w:space="0" w:color="auto"/>
        <w:right w:val="none" w:sz="0" w:space="0" w:color="auto"/>
      </w:divBdr>
    </w:div>
    <w:div w:id="402215946">
      <w:bodyDiv w:val="1"/>
      <w:marLeft w:val="0"/>
      <w:marRight w:val="0"/>
      <w:marTop w:val="0"/>
      <w:marBottom w:val="0"/>
      <w:divBdr>
        <w:top w:val="none" w:sz="0" w:space="0" w:color="auto"/>
        <w:left w:val="none" w:sz="0" w:space="0" w:color="auto"/>
        <w:bottom w:val="none" w:sz="0" w:space="0" w:color="auto"/>
        <w:right w:val="none" w:sz="0" w:space="0" w:color="auto"/>
      </w:divBdr>
      <w:divsChild>
        <w:div w:id="615256773">
          <w:marLeft w:val="0"/>
          <w:marRight w:val="0"/>
          <w:marTop w:val="0"/>
          <w:marBottom w:val="0"/>
          <w:divBdr>
            <w:top w:val="none" w:sz="0" w:space="0" w:color="auto"/>
            <w:left w:val="none" w:sz="0" w:space="0" w:color="auto"/>
            <w:bottom w:val="none" w:sz="0" w:space="0" w:color="auto"/>
            <w:right w:val="none" w:sz="0" w:space="0" w:color="auto"/>
          </w:divBdr>
          <w:divsChild>
            <w:div w:id="8174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0102">
      <w:bodyDiv w:val="1"/>
      <w:marLeft w:val="0"/>
      <w:marRight w:val="0"/>
      <w:marTop w:val="0"/>
      <w:marBottom w:val="0"/>
      <w:divBdr>
        <w:top w:val="none" w:sz="0" w:space="0" w:color="auto"/>
        <w:left w:val="none" w:sz="0" w:space="0" w:color="auto"/>
        <w:bottom w:val="none" w:sz="0" w:space="0" w:color="auto"/>
        <w:right w:val="none" w:sz="0" w:space="0" w:color="auto"/>
      </w:divBdr>
    </w:div>
    <w:div w:id="425658837">
      <w:bodyDiv w:val="1"/>
      <w:marLeft w:val="0"/>
      <w:marRight w:val="0"/>
      <w:marTop w:val="0"/>
      <w:marBottom w:val="0"/>
      <w:divBdr>
        <w:top w:val="none" w:sz="0" w:space="0" w:color="auto"/>
        <w:left w:val="none" w:sz="0" w:space="0" w:color="auto"/>
        <w:bottom w:val="none" w:sz="0" w:space="0" w:color="auto"/>
        <w:right w:val="none" w:sz="0" w:space="0" w:color="auto"/>
      </w:divBdr>
      <w:divsChild>
        <w:div w:id="1962565869">
          <w:marLeft w:val="0"/>
          <w:marRight w:val="0"/>
          <w:marTop w:val="0"/>
          <w:marBottom w:val="0"/>
          <w:divBdr>
            <w:top w:val="none" w:sz="0" w:space="0" w:color="auto"/>
            <w:left w:val="none" w:sz="0" w:space="0" w:color="auto"/>
            <w:bottom w:val="none" w:sz="0" w:space="0" w:color="auto"/>
            <w:right w:val="none" w:sz="0" w:space="0" w:color="auto"/>
          </w:divBdr>
          <w:divsChild>
            <w:div w:id="2976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3198">
      <w:bodyDiv w:val="1"/>
      <w:marLeft w:val="0"/>
      <w:marRight w:val="0"/>
      <w:marTop w:val="0"/>
      <w:marBottom w:val="0"/>
      <w:divBdr>
        <w:top w:val="none" w:sz="0" w:space="0" w:color="auto"/>
        <w:left w:val="none" w:sz="0" w:space="0" w:color="auto"/>
        <w:bottom w:val="none" w:sz="0" w:space="0" w:color="auto"/>
        <w:right w:val="none" w:sz="0" w:space="0" w:color="auto"/>
      </w:divBdr>
      <w:divsChild>
        <w:div w:id="600799007">
          <w:marLeft w:val="0"/>
          <w:marRight w:val="0"/>
          <w:marTop w:val="0"/>
          <w:marBottom w:val="0"/>
          <w:divBdr>
            <w:top w:val="none" w:sz="0" w:space="0" w:color="auto"/>
            <w:left w:val="none" w:sz="0" w:space="0" w:color="auto"/>
            <w:bottom w:val="none" w:sz="0" w:space="0" w:color="auto"/>
            <w:right w:val="none" w:sz="0" w:space="0" w:color="auto"/>
          </w:divBdr>
          <w:divsChild>
            <w:div w:id="2248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89633">
      <w:bodyDiv w:val="1"/>
      <w:marLeft w:val="0"/>
      <w:marRight w:val="0"/>
      <w:marTop w:val="0"/>
      <w:marBottom w:val="0"/>
      <w:divBdr>
        <w:top w:val="none" w:sz="0" w:space="0" w:color="auto"/>
        <w:left w:val="none" w:sz="0" w:space="0" w:color="auto"/>
        <w:bottom w:val="none" w:sz="0" w:space="0" w:color="auto"/>
        <w:right w:val="none" w:sz="0" w:space="0" w:color="auto"/>
      </w:divBdr>
    </w:div>
    <w:div w:id="452090689">
      <w:bodyDiv w:val="1"/>
      <w:marLeft w:val="0"/>
      <w:marRight w:val="0"/>
      <w:marTop w:val="0"/>
      <w:marBottom w:val="0"/>
      <w:divBdr>
        <w:top w:val="none" w:sz="0" w:space="0" w:color="auto"/>
        <w:left w:val="none" w:sz="0" w:space="0" w:color="auto"/>
        <w:bottom w:val="none" w:sz="0" w:space="0" w:color="auto"/>
        <w:right w:val="none" w:sz="0" w:space="0" w:color="auto"/>
      </w:divBdr>
    </w:div>
    <w:div w:id="452672048">
      <w:bodyDiv w:val="1"/>
      <w:marLeft w:val="0"/>
      <w:marRight w:val="0"/>
      <w:marTop w:val="0"/>
      <w:marBottom w:val="0"/>
      <w:divBdr>
        <w:top w:val="none" w:sz="0" w:space="0" w:color="auto"/>
        <w:left w:val="none" w:sz="0" w:space="0" w:color="auto"/>
        <w:bottom w:val="none" w:sz="0" w:space="0" w:color="auto"/>
        <w:right w:val="none" w:sz="0" w:space="0" w:color="auto"/>
      </w:divBdr>
      <w:divsChild>
        <w:div w:id="380135799">
          <w:marLeft w:val="0"/>
          <w:marRight w:val="0"/>
          <w:marTop w:val="0"/>
          <w:marBottom w:val="0"/>
          <w:divBdr>
            <w:top w:val="none" w:sz="0" w:space="0" w:color="auto"/>
            <w:left w:val="none" w:sz="0" w:space="0" w:color="auto"/>
            <w:bottom w:val="none" w:sz="0" w:space="0" w:color="auto"/>
            <w:right w:val="none" w:sz="0" w:space="0" w:color="auto"/>
          </w:divBdr>
          <w:divsChild>
            <w:div w:id="18356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1599">
      <w:bodyDiv w:val="1"/>
      <w:marLeft w:val="0"/>
      <w:marRight w:val="0"/>
      <w:marTop w:val="0"/>
      <w:marBottom w:val="0"/>
      <w:divBdr>
        <w:top w:val="none" w:sz="0" w:space="0" w:color="auto"/>
        <w:left w:val="none" w:sz="0" w:space="0" w:color="auto"/>
        <w:bottom w:val="none" w:sz="0" w:space="0" w:color="auto"/>
        <w:right w:val="none" w:sz="0" w:space="0" w:color="auto"/>
      </w:divBdr>
    </w:div>
    <w:div w:id="461775963">
      <w:bodyDiv w:val="1"/>
      <w:marLeft w:val="0"/>
      <w:marRight w:val="0"/>
      <w:marTop w:val="0"/>
      <w:marBottom w:val="0"/>
      <w:divBdr>
        <w:top w:val="none" w:sz="0" w:space="0" w:color="auto"/>
        <w:left w:val="none" w:sz="0" w:space="0" w:color="auto"/>
        <w:bottom w:val="none" w:sz="0" w:space="0" w:color="auto"/>
        <w:right w:val="none" w:sz="0" w:space="0" w:color="auto"/>
      </w:divBdr>
      <w:divsChild>
        <w:div w:id="1334990885">
          <w:marLeft w:val="0"/>
          <w:marRight w:val="0"/>
          <w:marTop w:val="0"/>
          <w:marBottom w:val="0"/>
          <w:divBdr>
            <w:top w:val="none" w:sz="0" w:space="0" w:color="auto"/>
            <w:left w:val="none" w:sz="0" w:space="0" w:color="auto"/>
            <w:bottom w:val="none" w:sz="0" w:space="0" w:color="auto"/>
            <w:right w:val="none" w:sz="0" w:space="0" w:color="auto"/>
          </w:divBdr>
          <w:divsChild>
            <w:div w:id="414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50375">
      <w:bodyDiv w:val="1"/>
      <w:marLeft w:val="0"/>
      <w:marRight w:val="0"/>
      <w:marTop w:val="0"/>
      <w:marBottom w:val="0"/>
      <w:divBdr>
        <w:top w:val="none" w:sz="0" w:space="0" w:color="auto"/>
        <w:left w:val="none" w:sz="0" w:space="0" w:color="auto"/>
        <w:bottom w:val="none" w:sz="0" w:space="0" w:color="auto"/>
        <w:right w:val="none" w:sz="0" w:space="0" w:color="auto"/>
      </w:divBdr>
    </w:div>
    <w:div w:id="507404489">
      <w:bodyDiv w:val="1"/>
      <w:marLeft w:val="0"/>
      <w:marRight w:val="0"/>
      <w:marTop w:val="0"/>
      <w:marBottom w:val="0"/>
      <w:divBdr>
        <w:top w:val="none" w:sz="0" w:space="0" w:color="auto"/>
        <w:left w:val="none" w:sz="0" w:space="0" w:color="auto"/>
        <w:bottom w:val="none" w:sz="0" w:space="0" w:color="auto"/>
        <w:right w:val="none" w:sz="0" w:space="0" w:color="auto"/>
      </w:divBdr>
    </w:div>
    <w:div w:id="514659115">
      <w:bodyDiv w:val="1"/>
      <w:marLeft w:val="0"/>
      <w:marRight w:val="0"/>
      <w:marTop w:val="0"/>
      <w:marBottom w:val="0"/>
      <w:divBdr>
        <w:top w:val="none" w:sz="0" w:space="0" w:color="auto"/>
        <w:left w:val="none" w:sz="0" w:space="0" w:color="auto"/>
        <w:bottom w:val="none" w:sz="0" w:space="0" w:color="auto"/>
        <w:right w:val="none" w:sz="0" w:space="0" w:color="auto"/>
      </w:divBdr>
      <w:divsChild>
        <w:div w:id="1816213108">
          <w:marLeft w:val="0"/>
          <w:marRight w:val="0"/>
          <w:marTop w:val="0"/>
          <w:marBottom w:val="0"/>
          <w:divBdr>
            <w:top w:val="none" w:sz="0" w:space="0" w:color="auto"/>
            <w:left w:val="none" w:sz="0" w:space="0" w:color="auto"/>
            <w:bottom w:val="none" w:sz="0" w:space="0" w:color="auto"/>
            <w:right w:val="none" w:sz="0" w:space="0" w:color="auto"/>
          </w:divBdr>
          <w:divsChild>
            <w:div w:id="13564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4695">
      <w:bodyDiv w:val="1"/>
      <w:marLeft w:val="0"/>
      <w:marRight w:val="0"/>
      <w:marTop w:val="0"/>
      <w:marBottom w:val="0"/>
      <w:divBdr>
        <w:top w:val="none" w:sz="0" w:space="0" w:color="auto"/>
        <w:left w:val="none" w:sz="0" w:space="0" w:color="auto"/>
        <w:bottom w:val="none" w:sz="0" w:space="0" w:color="auto"/>
        <w:right w:val="none" w:sz="0" w:space="0" w:color="auto"/>
      </w:divBdr>
      <w:divsChild>
        <w:div w:id="1574117786">
          <w:marLeft w:val="0"/>
          <w:marRight w:val="0"/>
          <w:marTop w:val="0"/>
          <w:marBottom w:val="0"/>
          <w:divBdr>
            <w:top w:val="none" w:sz="0" w:space="0" w:color="auto"/>
            <w:left w:val="none" w:sz="0" w:space="0" w:color="auto"/>
            <w:bottom w:val="none" w:sz="0" w:space="0" w:color="auto"/>
            <w:right w:val="none" w:sz="0" w:space="0" w:color="auto"/>
          </w:divBdr>
          <w:divsChild>
            <w:div w:id="37357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5146">
      <w:bodyDiv w:val="1"/>
      <w:marLeft w:val="0"/>
      <w:marRight w:val="0"/>
      <w:marTop w:val="0"/>
      <w:marBottom w:val="0"/>
      <w:divBdr>
        <w:top w:val="none" w:sz="0" w:space="0" w:color="auto"/>
        <w:left w:val="none" w:sz="0" w:space="0" w:color="auto"/>
        <w:bottom w:val="none" w:sz="0" w:space="0" w:color="auto"/>
        <w:right w:val="none" w:sz="0" w:space="0" w:color="auto"/>
      </w:divBdr>
      <w:divsChild>
        <w:div w:id="673149447">
          <w:marLeft w:val="0"/>
          <w:marRight w:val="0"/>
          <w:marTop w:val="0"/>
          <w:marBottom w:val="0"/>
          <w:divBdr>
            <w:top w:val="none" w:sz="0" w:space="0" w:color="auto"/>
            <w:left w:val="none" w:sz="0" w:space="0" w:color="auto"/>
            <w:bottom w:val="none" w:sz="0" w:space="0" w:color="auto"/>
            <w:right w:val="none" w:sz="0" w:space="0" w:color="auto"/>
          </w:divBdr>
          <w:divsChild>
            <w:div w:id="3794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2091">
      <w:bodyDiv w:val="1"/>
      <w:marLeft w:val="0"/>
      <w:marRight w:val="0"/>
      <w:marTop w:val="0"/>
      <w:marBottom w:val="0"/>
      <w:divBdr>
        <w:top w:val="none" w:sz="0" w:space="0" w:color="auto"/>
        <w:left w:val="none" w:sz="0" w:space="0" w:color="auto"/>
        <w:bottom w:val="none" w:sz="0" w:space="0" w:color="auto"/>
        <w:right w:val="none" w:sz="0" w:space="0" w:color="auto"/>
      </w:divBdr>
      <w:divsChild>
        <w:div w:id="1632858244">
          <w:marLeft w:val="0"/>
          <w:marRight w:val="0"/>
          <w:marTop w:val="0"/>
          <w:marBottom w:val="0"/>
          <w:divBdr>
            <w:top w:val="none" w:sz="0" w:space="0" w:color="auto"/>
            <w:left w:val="none" w:sz="0" w:space="0" w:color="auto"/>
            <w:bottom w:val="none" w:sz="0" w:space="0" w:color="auto"/>
            <w:right w:val="none" w:sz="0" w:space="0" w:color="auto"/>
          </w:divBdr>
          <w:divsChild>
            <w:div w:id="18630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7532">
      <w:bodyDiv w:val="1"/>
      <w:marLeft w:val="0"/>
      <w:marRight w:val="0"/>
      <w:marTop w:val="0"/>
      <w:marBottom w:val="0"/>
      <w:divBdr>
        <w:top w:val="none" w:sz="0" w:space="0" w:color="auto"/>
        <w:left w:val="none" w:sz="0" w:space="0" w:color="auto"/>
        <w:bottom w:val="none" w:sz="0" w:space="0" w:color="auto"/>
        <w:right w:val="none" w:sz="0" w:space="0" w:color="auto"/>
      </w:divBdr>
      <w:divsChild>
        <w:div w:id="1406033137">
          <w:marLeft w:val="0"/>
          <w:marRight w:val="0"/>
          <w:marTop w:val="0"/>
          <w:marBottom w:val="0"/>
          <w:divBdr>
            <w:top w:val="none" w:sz="0" w:space="0" w:color="auto"/>
            <w:left w:val="none" w:sz="0" w:space="0" w:color="auto"/>
            <w:bottom w:val="none" w:sz="0" w:space="0" w:color="auto"/>
            <w:right w:val="none" w:sz="0" w:space="0" w:color="auto"/>
          </w:divBdr>
          <w:divsChild>
            <w:div w:id="18234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6361">
      <w:bodyDiv w:val="1"/>
      <w:marLeft w:val="0"/>
      <w:marRight w:val="0"/>
      <w:marTop w:val="0"/>
      <w:marBottom w:val="0"/>
      <w:divBdr>
        <w:top w:val="none" w:sz="0" w:space="0" w:color="auto"/>
        <w:left w:val="none" w:sz="0" w:space="0" w:color="auto"/>
        <w:bottom w:val="none" w:sz="0" w:space="0" w:color="auto"/>
        <w:right w:val="none" w:sz="0" w:space="0" w:color="auto"/>
      </w:divBdr>
      <w:divsChild>
        <w:div w:id="984551159">
          <w:marLeft w:val="0"/>
          <w:marRight w:val="0"/>
          <w:marTop w:val="0"/>
          <w:marBottom w:val="0"/>
          <w:divBdr>
            <w:top w:val="none" w:sz="0" w:space="0" w:color="auto"/>
            <w:left w:val="none" w:sz="0" w:space="0" w:color="auto"/>
            <w:bottom w:val="none" w:sz="0" w:space="0" w:color="auto"/>
            <w:right w:val="none" w:sz="0" w:space="0" w:color="auto"/>
          </w:divBdr>
          <w:divsChild>
            <w:div w:id="4231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7335">
      <w:bodyDiv w:val="1"/>
      <w:marLeft w:val="0"/>
      <w:marRight w:val="0"/>
      <w:marTop w:val="0"/>
      <w:marBottom w:val="0"/>
      <w:divBdr>
        <w:top w:val="none" w:sz="0" w:space="0" w:color="auto"/>
        <w:left w:val="none" w:sz="0" w:space="0" w:color="auto"/>
        <w:bottom w:val="none" w:sz="0" w:space="0" w:color="auto"/>
        <w:right w:val="none" w:sz="0" w:space="0" w:color="auto"/>
      </w:divBdr>
    </w:div>
    <w:div w:id="582685069">
      <w:bodyDiv w:val="1"/>
      <w:marLeft w:val="0"/>
      <w:marRight w:val="0"/>
      <w:marTop w:val="0"/>
      <w:marBottom w:val="0"/>
      <w:divBdr>
        <w:top w:val="none" w:sz="0" w:space="0" w:color="auto"/>
        <w:left w:val="none" w:sz="0" w:space="0" w:color="auto"/>
        <w:bottom w:val="none" w:sz="0" w:space="0" w:color="auto"/>
        <w:right w:val="none" w:sz="0" w:space="0" w:color="auto"/>
      </w:divBdr>
      <w:divsChild>
        <w:div w:id="738672495">
          <w:marLeft w:val="0"/>
          <w:marRight w:val="0"/>
          <w:marTop w:val="0"/>
          <w:marBottom w:val="0"/>
          <w:divBdr>
            <w:top w:val="none" w:sz="0" w:space="0" w:color="auto"/>
            <w:left w:val="none" w:sz="0" w:space="0" w:color="auto"/>
            <w:bottom w:val="none" w:sz="0" w:space="0" w:color="auto"/>
            <w:right w:val="none" w:sz="0" w:space="0" w:color="auto"/>
          </w:divBdr>
          <w:divsChild>
            <w:div w:id="305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8729">
      <w:bodyDiv w:val="1"/>
      <w:marLeft w:val="0"/>
      <w:marRight w:val="0"/>
      <w:marTop w:val="0"/>
      <w:marBottom w:val="0"/>
      <w:divBdr>
        <w:top w:val="none" w:sz="0" w:space="0" w:color="auto"/>
        <w:left w:val="none" w:sz="0" w:space="0" w:color="auto"/>
        <w:bottom w:val="none" w:sz="0" w:space="0" w:color="auto"/>
        <w:right w:val="none" w:sz="0" w:space="0" w:color="auto"/>
      </w:divBdr>
      <w:divsChild>
        <w:div w:id="42558081">
          <w:marLeft w:val="0"/>
          <w:marRight w:val="0"/>
          <w:marTop w:val="0"/>
          <w:marBottom w:val="0"/>
          <w:divBdr>
            <w:top w:val="none" w:sz="0" w:space="0" w:color="auto"/>
            <w:left w:val="none" w:sz="0" w:space="0" w:color="auto"/>
            <w:bottom w:val="none" w:sz="0" w:space="0" w:color="auto"/>
            <w:right w:val="none" w:sz="0" w:space="0" w:color="auto"/>
          </w:divBdr>
          <w:divsChild>
            <w:div w:id="841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156588">
      <w:bodyDiv w:val="1"/>
      <w:marLeft w:val="0"/>
      <w:marRight w:val="0"/>
      <w:marTop w:val="0"/>
      <w:marBottom w:val="0"/>
      <w:divBdr>
        <w:top w:val="none" w:sz="0" w:space="0" w:color="auto"/>
        <w:left w:val="none" w:sz="0" w:space="0" w:color="auto"/>
        <w:bottom w:val="none" w:sz="0" w:space="0" w:color="auto"/>
        <w:right w:val="none" w:sz="0" w:space="0" w:color="auto"/>
      </w:divBdr>
      <w:divsChild>
        <w:div w:id="1867281614">
          <w:marLeft w:val="0"/>
          <w:marRight w:val="0"/>
          <w:marTop w:val="0"/>
          <w:marBottom w:val="0"/>
          <w:divBdr>
            <w:top w:val="none" w:sz="0" w:space="0" w:color="auto"/>
            <w:left w:val="none" w:sz="0" w:space="0" w:color="auto"/>
            <w:bottom w:val="none" w:sz="0" w:space="0" w:color="auto"/>
            <w:right w:val="none" w:sz="0" w:space="0" w:color="auto"/>
          </w:divBdr>
          <w:divsChild>
            <w:div w:id="16574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4080">
      <w:bodyDiv w:val="1"/>
      <w:marLeft w:val="0"/>
      <w:marRight w:val="0"/>
      <w:marTop w:val="0"/>
      <w:marBottom w:val="0"/>
      <w:divBdr>
        <w:top w:val="none" w:sz="0" w:space="0" w:color="auto"/>
        <w:left w:val="none" w:sz="0" w:space="0" w:color="auto"/>
        <w:bottom w:val="none" w:sz="0" w:space="0" w:color="auto"/>
        <w:right w:val="none" w:sz="0" w:space="0" w:color="auto"/>
      </w:divBdr>
    </w:div>
    <w:div w:id="624430651">
      <w:bodyDiv w:val="1"/>
      <w:marLeft w:val="0"/>
      <w:marRight w:val="0"/>
      <w:marTop w:val="0"/>
      <w:marBottom w:val="0"/>
      <w:divBdr>
        <w:top w:val="none" w:sz="0" w:space="0" w:color="auto"/>
        <w:left w:val="none" w:sz="0" w:space="0" w:color="auto"/>
        <w:bottom w:val="none" w:sz="0" w:space="0" w:color="auto"/>
        <w:right w:val="none" w:sz="0" w:space="0" w:color="auto"/>
      </w:divBdr>
      <w:divsChild>
        <w:div w:id="309360646">
          <w:marLeft w:val="0"/>
          <w:marRight w:val="0"/>
          <w:marTop w:val="0"/>
          <w:marBottom w:val="0"/>
          <w:divBdr>
            <w:top w:val="none" w:sz="0" w:space="0" w:color="auto"/>
            <w:left w:val="none" w:sz="0" w:space="0" w:color="auto"/>
            <w:bottom w:val="none" w:sz="0" w:space="0" w:color="auto"/>
            <w:right w:val="none" w:sz="0" w:space="0" w:color="auto"/>
          </w:divBdr>
          <w:divsChild>
            <w:div w:id="10581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02668">
      <w:bodyDiv w:val="1"/>
      <w:marLeft w:val="0"/>
      <w:marRight w:val="0"/>
      <w:marTop w:val="0"/>
      <w:marBottom w:val="0"/>
      <w:divBdr>
        <w:top w:val="none" w:sz="0" w:space="0" w:color="auto"/>
        <w:left w:val="none" w:sz="0" w:space="0" w:color="auto"/>
        <w:bottom w:val="none" w:sz="0" w:space="0" w:color="auto"/>
        <w:right w:val="none" w:sz="0" w:space="0" w:color="auto"/>
      </w:divBdr>
      <w:divsChild>
        <w:div w:id="859123332">
          <w:marLeft w:val="0"/>
          <w:marRight w:val="0"/>
          <w:marTop w:val="0"/>
          <w:marBottom w:val="0"/>
          <w:divBdr>
            <w:top w:val="none" w:sz="0" w:space="0" w:color="auto"/>
            <w:left w:val="none" w:sz="0" w:space="0" w:color="auto"/>
            <w:bottom w:val="none" w:sz="0" w:space="0" w:color="auto"/>
            <w:right w:val="none" w:sz="0" w:space="0" w:color="auto"/>
          </w:divBdr>
          <w:divsChild>
            <w:div w:id="1692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4428">
      <w:bodyDiv w:val="1"/>
      <w:marLeft w:val="0"/>
      <w:marRight w:val="0"/>
      <w:marTop w:val="0"/>
      <w:marBottom w:val="0"/>
      <w:divBdr>
        <w:top w:val="none" w:sz="0" w:space="0" w:color="auto"/>
        <w:left w:val="none" w:sz="0" w:space="0" w:color="auto"/>
        <w:bottom w:val="none" w:sz="0" w:space="0" w:color="auto"/>
        <w:right w:val="none" w:sz="0" w:space="0" w:color="auto"/>
      </w:divBdr>
      <w:divsChild>
        <w:div w:id="1465271902">
          <w:marLeft w:val="0"/>
          <w:marRight w:val="0"/>
          <w:marTop w:val="0"/>
          <w:marBottom w:val="0"/>
          <w:divBdr>
            <w:top w:val="none" w:sz="0" w:space="0" w:color="auto"/>
            <w:left w:val="none" w:sz="0" w:space="0" w:color="auto"/>
            <w:bottom w:val="none" w:sz="0" w:space="0" w:color="auto"/>
            <w:right w:val="none" w:sz="0" w:space="0" w:color="auto"/>
          </w:divBdr>
          <w:divsChild>
            <w:div w:id="16353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7979">
      <w:bodyDiv w:val="1"/>
      <w:marLeft w:val="0"/>
      <w:marRight w:val="0"/>
      <w:marTop w:val="0"/>
      <w:marBottom w:val="0"/>
      <w:divBdr>
        <w:top w:val="none" w:sz="0" w:space="0" w:color="auto"/>
        <w:left w:val="none" w:sz="0" w:space="0" w:color="auto"/>
        <w:bottom w:val="none" w:sz="0" w:space="0" w:color="auto"/>
        <w:right w:val="none" w:sz="0" w:space="0" w:color="auto"/>
      </w:divBdr>
      <w:divsChild>
        <w:div w:id="446507232">
          <w:marLeft w:val="0"/>
          <w:marRight w:val="0"/>
          <w:marTop w:val="0"/>
          <w:marBottom w:val="0"/>
          <w:divBdr>
            <w:top w:val="none" w:sz="0" w:space="0" w:color="auto"/>
            <w:left w:val="none" w:sz="0" w:space="0" w:color="auto"/>
            <w:bottom w:val="none" w:sz="0" w:space="0" w:color="auto"/>
            <w:right w:val="none" w:sz="0" w:space="0" w:color="auto"/>
          </w:divBdr>
          <w:divsChild>
            <w:div w:id="61980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412">
      <w:bodyDiv w:val="1"/>
      <w:marLeft w:val="0"/>
      <w:marRight w:val="0"/>
      <w:marTop w:val="0"/>
      <w:marBottom w:val="0"/>
      <w:divBdr>
        <w:top w:val="none" w:sz="0" w:space="0" w:color="auto"/>
        <w:left w:val="none" w:sz="0" w:space="0" w:color="auto"/>
        <w:bottom w:val="none" w:sz="0" w:space="0" w:color="auto"/>
        <w:right w:val="none" w:sz="0" w:space="0" w:color="auto"/>
      </w:divBdr>
      <w:divsChild>
        <w:div w:id="642319855">
          <w:marLeft w:val="0"/>
          <w:marRight w:val="0"/>
          <w:marTop w:val="0"/>
          <w:marBottom w:val="0"/>
          <w:divBdr>
            <w:top w:val="none" w:sz="0" w:space="0" w:color="auto"/>
            <w:left w:val="none" w:sz="0" w:space="0" w:color="auto"/>
            <w:bottom w:val="none" w:sz="0" w:space="0" w:color="auto"/>
            <w:right w:val="none" w:sz="0" w:space="0" w:color="auto"/>
          </w:divBdr>
          <w:divsChild>
            <w:div w:id="16329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256">
      <w:bodyDiv w:val="1"/>
      <w:marLeft w:val="0"/>
      <w:marRight w:val="0"/>
      <w:marTop w:val="0"/>
      <w:marBottom w:val="0"/>
      <w:divBdr>
        <w:top w:val="none" w:sz="0" w:space="0" w:color="auto"/>
        <w:left w:val="none" w:sz="0" w:space="0" w:color="auto"/>
        <w:bottom w:val="none" w:sz="0" w:space="0" w:color="auto"/>
        <w:right w:val="none" w:sz="0" w:space="0" w:color="auto"/>
      </w:divBdr>
    </w:div>
    <w:div w:id="660155773">
      <w:bodyDiv w:val="1"/>
      <w:marLeft w:val="0"/>
      <w:marRight w:val="0"/>
      <w:marTop w:val="0"/>
      <w:marBottom w:val="0"/>
      <w:divBdr>
        <w:top w:val="none" w:sz="0" w:space="0" w:color="auto"/>
        <w:left w:val="none" w:sz="0" w:space="0" w:color="auto"/>
        <w:bottom w:val="none" w:sz="0" w:space="0" w:color="auto"/>
        <w:right w:val="none" w:sz="0" w:space="0" w:color="auto"/>
      </w:divBdr>
    </w:div>
    <w:div w:id="695011262">
      <w:bodyDiv w:val="1"/>
      <w:marLeft w:val="0"/>
      <w:marRight w:val="0"/>
      <w:marTop w:val="0"/>
      <w:marBottom w:val="0"/>
      <w:divBdr>
        <w:top w:val="none" w:sz="0" w:space="0" w:color="auto"/>
        <w:left w:val="none" w:sz="0" w:space="0" w:color="auto"/>
        <w:bottom w:val="none" w:sz="0" w:space="0" w:color="auto"/>
        <w:right w:val="none" w:sz="0" w:space="0" w:color="auto"/>
      </w:divBdr>
    </w:div>
    <w:div w:id="702633657">
      <w:bodyDiv w:val="1"/>
      <w:marLeft w:val="0"/>
      <w:marRight w:val="0"/>
      <w:marTop w:val="0"/>
      <w:marBottom w:val="0"/>
      <w:divBdr>
        <w:top w:val="none" w:sz="0" w:space="0" w:color="auto"/>
        <w:left w:val="none" w:sz="0" w:space="0" w:color="auto"/>
        <w:bottom w:val="none" w:sz="0" w:space="0" w:color="auto"/>
        <w:right w:val="none" w:sz="0" w:space="0" w:color="auto"/>
      </w:divBdr>
      <w:divsChild>
        <w:div w:id="1425765248">
          <w:marLeft w:val="0"/>
          <w:marRight w:val="0"/>
          <w:marTop w:val="0"/>
          <w:marBottom w:val="0"/>
          <w:divBdr>
            <w:top w:val="none" w:sz="0" w:space="0" w:color="auto"/>
            <w:left w:val="none" w:sz="0" w:space="0" w:color="auto"/>
            <w:bottom w:val="none" w:sz="0" w:space="0" w:color="auto"/>
            <w:right w:val="none" w:sz="0" w:space="0" w:color="auto"/>
          </w:divBdr>
          <w:divsChild>
            <w:div w:id="21357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4064">
      <w:bodyDiv w:val="1"/>
      <w:marLeft w:val="0"/>
      <w:marRight w:val="0"/>
      <w:marTop w:val="0"/>
      <w:marBottom w:val="0"/>
      <w:divBdr>
        <w:top w:val="none" w:sz="0" w:space="0" w:color="auto"/>
        <w:left w:val="none" w:sz="0" w:space="0" w:color="auto"/>
        <w:bottom w:val="none" w:sz="0" w:space="0" w:color="auto"/>
        <w:right w:val="none" w:sz="0" w:space="0" w:color="auto"/>
      </w:divBdr>
    </w:div>
    <w:div w:id="725614658">
      <w:bodyDiv w:val="1"/>
      <w:marLeft w:val="0"/>
      <w:marRight w:val="0"/>
      <w:marTop w:val="0"/>
      <w:marBottom w:val="0"/>
      <w:divBdr>
        <w:top w:val="none" w:sz="0" w:space="0" w:color="auto"/>
        <w:left w:val="none" w:sz="0" w:space="0" w:color="auto"/>
        <w:bottom w:val="none" w:sz="0" w:space="0" w:color="auto"/>
        <w:right w:val="none" w:sz="0" w:space="0" w:color="auto"/>
      </w:divBdr>
      <w:divsChild>
        <w:div w:id="1160193161">
          <w:marLeft w:val="0"/>
          <w:marRight w:val="0"/>
          <w:marTop w:val="0"/>
          <w:marBottom w:val="0"/>
          <w:divBdr>
            <w:top w:val="none" w:sz="0" w:space="0" w:color="auto"/>
            <w:left w:val="none" w:sz="0" w:space="0" w:color="auto"/>
            <w:bottom w:val="none" w:sz="0" w:space="0" w:color="auto"/>
            <w:right w:val="none" w:sz="0" w:space="0" w:color="auto"/>
          </w:divBdr>
          <w:divsChild>
            <w:div w:id="1942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5472">
      <w:bodyDiv w:val="1"/>
      <w:marLeft w:val="0"/>
      <w:marRight w:val="0"/>
      <w:marTop w:val="0"/>
      <w:marBottom w:val="0"/>
      <w:divBdr>
        <w:top w:val="none" w:sz="0" w:space="0" w:color="auto"/>
        <w:left w:val="none" w:sz="0" w:space="0" w:color="auto"/>
        <w:bottom w:val="none" w:sz="0" w:space="0" w:color="auto"/>
        <w:right w:val="none" w:sz="0" w:space="0" w:color="auto"/>
      </w:divBdr>
    </w:div>
    <w:div w:id="745034148">
      <w:bodyDiv w:val="1"/>
      <w:marLeft w:val="0"/>
      <w:marRight w:val="0"/>
      <w:marTop w:val="0"/>
      <w:marBottom w:val="0"/>
      <w:divBdr>
        <w:top w:val="none" w:sz="0" w:space="0" w:color="auto"/>
        <w:left w:val="none" w:sz="0" w:space="0" w:color="auto"/>
        <w:bottom w:val="none" w:sz="0" w:space="0" w:color="auto"/>
        <w:right w:val="none" w:sz="0" w:space="0" w:color="auto"/>
      </w:divBdr>
      <w:divsChild>
        <w:div w:id="796216950">
          <w:marLeft w:val="0"/>
          <w:marRight w:val="0"/>
          <w:marTop w:val="0"/>
          <w:marBottom w:val="0"/>
          <w:divBdr>
            <w:top w:val="none" w:sz="0" w:space="0" w:color="auto"/>
            <w:left w:val="none" w:sz="0" w:space="0" w:color="auto"/>
            <w:bottom w:val="none" w:sz="0" w:space="0" w:color="auto"/>
            <w:right w:val="none" w:sz="0" w:space="0" w:color="auto"/>
          </w:divBdr>
          <w:divsChild>
            <w:div w:id="143328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0355">
      <w:bodyDiv w:val="1"/>
      <w:marLeft w:val="0"/>
      <w:marRight w:val="0"/>
      <w:marTop w:val="0"/>
      <w:marBottom w:val="0"/>
      <w:divBdr>
        <w:top w:val="none" w:sz="0" w:space="0" w:color="auto"/>
        <w:left w:val="none" w:sz="0" w:space="0" w:color="auto"/>
        <w:bottom w:val="none" w:sz="0" w:space="0" w:color="auto"/>
        <w:right w:val="none" w:sz="0" w:space="0" w:color="auto"/>
      </w:divBdr>
      <w:divsChild>
        <w:div w:id="989139643">
          <w:marLeft w:val="0"/>
          <w:marRight w:val="0"/>
          <w:marTop w:val="0"/>
          <w:marBottom w:val="0"/>
          <w:divBdr>
            <w:top w:val="none" w:sz="0" w:space="0" w:color="auto"/>
            <w:left w:val="none" w:sz="0" w:space="0" w:color="auto"/>
            <w:bottom w:val="none" w:sz="0" w:space="0" w:color="auto"/>
            <w:right w:val="none" w:sz="0" w:space="0" w:color="auto"/>
          </w:divBdr>
          <w:divsChild>
            <w:div w:id="11845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01319">
      <w:bodyDiv w:val="1"/>
      <w:marLeft w:val="0"/>
      <w:marRight w:val="0"/>
      <w:marTop w:val="0"/>
      <w:marBottom w:val="0"/>
      <w:divBdr>
        <w:top w:val="none" w:sz="0" w:space="0" w:color="auto"/>
        <w:left w:val="none" w:sz="0" w:space="0" w:color="auto"/>
        <w:bottom w:val="none" w:sz="0" w:space="0" w:color="auto"/>
        <w:right w:val="none" w:sz="0" w:space="0" w:color="auto"/>
      </w:divBdr>
    </w:div>
    <w:div w:id="790826911">
      <w:bodyDiv w:val="1"/>
      <w:marLeft w:val="0"/>
      <w:marRight w:val="0"/>
      <w:marTop w:val="0"/>
      <w:marBottom w:val="0"/>
      <w:divBdr>
        <w:top w:val="none" w:sz="0" w:space="0" w:color="auto"/>
        <w:left w:val="none" w:sz="0" w:space="0" w:color="auto"/>
        <w:bottom w:val="none" w:sz="0" w:space="0" w:color="auto"/>
        <w:right w:val="none" w:sz="0" w:space="0" w:color="auto"/>
      </w:divBdr>
      <w:divsChild>
        <w:div w:id="243878715">
          <w:marLeft w:val="0"/>
          <w:marRight w:val="0"/>
          <w:marTop w:val="0"/>
          <w:marBottom w:val="0"/>
          <w:divBdr>
            <w:top w:val="none" w:sz="0" w:space="0" w:color="auto"/>
            <w:left w:val="none" w:sz="0" w:space="0" w:color="auto"/>
            <w:bottom w:val="none" w:sz="0" w:space="0" w:color="auto"/>
            <w:right w:val="none" w:sz="0" w:space="0" w:color="auto"/>
          </w:divBdr>
          <w:divsChild>
            <w:div w:id="302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0950">
      <w:bodyDiv w:val="1"/>
      <w:marLeft w:val="0"/>
      <w:marRight w:val="0"/>
      <w:marTop w:val="0"/>
      <w:marBottom w:val="0"/>
      <w:divBdr>
        <w:top w:val="none" w:sz="0" w:space="0" w:color="auto"/>
        <w:left w:val="none" w:sz="0" w:space="0" w:color="auto"/>
        <w:bottom w:val="none" w:sz="0" w:space="0" w:color="auto"/>
        <w:right w:val="none" w:sz="0" w:space="0" w:color="auto"/>
      </w:divBdr>
      <w:divsChild>
        <w:div w:id="1396851788">
          <w:marLeft w:val="0"/>
          <w:marRight w:val="0"/>
          <w:marTop w:val="0"/>
          <w:marBottom w:val="0"/>
          <w:divBdr>
            <w:top w:val="none" w:sz="0" w:space="0" w:color="auto"/>
            <w:left w:val="none" w:sz="0" w:space="0" w:color="auto"/>
            <w:bottom w:val="none" w:sz="0" w:space="0" w:color="auto"/>
            <w:right w:val="none" w:sz="0" w:space="0" w:color="auto"/>
          </w:divBdr>
          <w:divsChild>
            <w:div w:id="19348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6105">
      <w:bodyDiv w:val="1"/>
      <w:marLeft w:val="0"/>
      <w:marRight w:val="0"/>
      <w:marTop w:val="0"/>
      <w:marBottom w:val="0"/>
      <w:divBdr>
        <w:top w:val="none" w:sz="0" w:space="0" w:color="auto"/>
        <w:left w:val="none" w:sz="0" w:space="0" w:color="auto"/>
        <w:bottom w:val="none" w:sz="0" w:space="0" w:color="auto"/>
        <w:right w:val="none" w:sz="0" w:space="0" w:color="auto"/>
      </w:divBdr>
      <w:divsChild>
        <w:div w:id="863713435">
          <w:marLeft w:val="0"/>
          <w:marRight w:val="0"/>
          <w:marTop w:val="0"/>
          <w:marBottom w:val="0"/>
          <w:divBdr>
            <w:top w:val="none" w:sz="0" w:space="0" w:color="auto"/>
            <w:left w:val="none" w:sz="0" w:space="0" w:color="auto"/>
            <w:bottom w:val="none" w:sz="0" w:space="0" w:color="auto"/>
            <w:right w:val="none" w:sz="0" w:space="0" w:color="auto"/>
          </w:divBdr>
          <w:divsChild>
            <w:div w:id="15842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6889">
      <w:bodyDiv w:val="1"/>
      <w:marLeft w:val="0"/>
      <w:marRight w:val="0"/>
      <w:marTop w:val="0"/>
      <w:marBottom w:val="0"/>
      <w:divBdr>
        <w:top w:val="none" w:sz="0" w:space="0" w:color="auto"/>
        <w:left w:val="none" w:sz="0" w:space="0" w:color="auto"/>
        <w:bottom w:val="none" w:sz="0" w:space="0" w:color="auto"/>
        <w:right w:val="none" w:sz="0" w:space="0" w:color="auto"/>
      </w:divBdr>
      <w:divsChild>
        <w:div w:id="1459449852">
          <w:marLeft w:val="0"/>
          <w:marRight w:val="0"/>
          <w:marTop w:val="0"/>
          <w:marBottom w:val="0"/>
          <w:divBdr>
            <w:top w:val="none" w:sz="0" w:space="0" w:color="auto"/>
            <w:left w:val="none" w:sz="0" w:space="0" w:color="auto"/>
            <w:bottom w:val="none" w:sz="0" w:space="0" w:color="auto"/>
            <w:right w:val="none" w:sz="0" w:space="0" w:color="auto"/>
          </w:divBdr>
          <w:divsChild>
            <w:div w:id="6736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4942">
      <w:bodyDiv w:val="1"/>
      <w:marLeft w:val="0"/>
      <w:marRight w:val="0"/>
      <w:marTop w:val="0"/>
      <w:marBottom w:val="0"/>
      <w:divBdr>
        <w:top w:val="none" w:sz="0" w:space="0" w:color="auto"/>
        <w:left w:val="none" w:sz="0" w:space="0" w:color="auto"/>
        <w:bottom w:val="none" w:sz="0" w:space="0" w:color="auto"/>
        <w:right w:val="none" w:sz="0" w:space="0" w:color="auto"/>
      </w:divBdr>
      <w:divsChild>
        <w:div w:id="1460295177">
          <w:marLeft w:val="0"/>
          <w:marRight w:val="0"/>
          <w:marTop w:val="0"/>
          <w:marBottom w:val="0"/>
          <w:divBdr>
            <w:top w:val="none" w:sz="0" w:space="0" w:color="auto"/>
            <w:left w:val="none" w:sz="0" w:space="0" w:color="auto"/>
            <w:bottom w:val="none" w:sz="0" w:space="0" w:color="auto"/>
            <w:right w:val="none" w:sz="0" w:space="0" w:color="auto"/>
          </w:divBdr>
          <w:divsChild>
            <w:div w:id="147174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5312">
      <w:bodyDiv w:val="1"/>
      <w:marLeft w:val="0"/>
      <w:marRight w:val="0"/>
      <w:marTop w:val="0"/>
      <w:marBottom w:val="0"/>
      <w:divBdr>
        <w:top w:val="none" w:sz="0" w:space="0" w:color="auto"/>
        <w:left w:val="none" w:sz="0" w:space="0" w:color="auto"/>
        <w:bottom w:val="none" w:sz="0" w:space="0" w:color="auto"/>
        <w:right w:val="none" w:sz="0" w:space="0" w:color="auto"/>
      </w:divBdr>
    </w:div>
    <w:div w:id="842626524">
      <w:bodyDiv w:val="1"/>
      <w:marLeft w:val="0"/>
      <w:marRight w:val="0"/>
      <w:marTop w:val="0"/>
      <w:marBottom w:val="0"/>
      <w:divBdr>
        <w:top w:val="none" w:sz="0" w:space="0" w:color="auto"/>
        <w:left w:val="none" w:sz="0" w:space="0" w:color="auto"/>
        <w:bottom w:val="none" w:sz="0" w:space="0" w:color="auto"/>
        <w:right w:val="none" w:sz="0" w:space="0" w:color="auto"/>
      </w:divBdr>
    </w:div>
    <w:div w:id="845821866">
      <w:bodyDiv w:val="1"/>
      <w:marLeft w:val="0"/>
      <w:marRight w:val="0"/>
      <w:marTop w:val="0"/>
      <w:marBottom w:val="0"/>
      <w:divBdr>
        <w:top w:val="none" w:sz="0" w:space="0" w:color="auto"/>
        <w:left w:val="none" w:sz="0" w:space="0" w:color="auto"/>
        <w:bottom w:val="none" w:sz="0" w:space="0" w:color="auto"/>
        <w:right w:val="none" w:sz="0" w:space="0" w:color="auto"/>
      </w:divBdr>
    </w:div>
    <w:div w:id="861549903">
      <w:bodyDiv w:val="1"/>
      <w:marLeft w:val="0"/>
      <w:marRight w:val="0"/>
      <w:marTop w:val="0"/>
      <w:marBottom w:val="0"/>
      <w:divBdr>
        <w:top w:val="none" w:sz="0" w:space="0" w:color="auto"/>
        <w:left w:val="none" w:sz="0" w:space="0" w:color="auto"/>
        <w:bottom w:val="none" w:sz="0" w:space="0" w:color="auto"/>
        <w:right w:val="none" w:sz="0" w:space="0" w:color="auto"/>
      </w:divBdr>
      <w:divsChild>
        <w:div w:id="1902329732">
          <w:marLeft w:val="0"/>
          <w:marRight w:val="0"/>
          <w:marTop w:val="0"/>
          <w:marBottom w:val="0"/>
          <w:divBdr>
            <w:top w:val="none" w:sz="0" w:space="0" w:color="auto"/>
            <w:left w:val="none" w:sz="0" w:space="0" w:color="auto"/>
            <w:bottom w:val="none" w:sz="0" w:space="0" w:color="auto"/>
            <w:right w:val="none" w:sz="0" w:space="0" w:color="auto"/>
          </w:divBdr>
          <w:divsChild>
            <w:div w:id="789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8962">
      <w:bodyDiv w:val="1"/>
      <w:marLeft w:val="0"/>
      <w:marRight w:val="0"/>
      <w:marTop w:val="0"/>
      <w:marBottom w:val="0"/>
      <w:divBdr>
        <w:top w:val="none" w:sz="0" w:space="0" w:color="auto"/>
        <w:left w:val="none" w:sz="0" w:space="0" w:color="auto"/>
        <w:bottom w:val="none" w:sz="0" w:space="0" w:color="auto"/>
        <w:right w:val="none" w:sz="0" w:space="0" w:color="auto"/>
      </w:divBdr>
    </w:div>
    <w:div w:id="873888196">
      <w:bodyDiv w:val="1"/>
      <w:marLeft w:val="0"/>
      <w:marRight w:val="0"/>
      <w:marTop w:val="0"/>
      <w:marBottom w:val="0"/>
      <w:divBdr>
        <w:top w:val="none" w:sz="0" w:space="0" w:color="auto"/>
        <w:left w:val="none" w:sz="0" w:space="0" w:color="auto"/>
        <w:bottom w:val="none" w:sz="0" w:space="0" w:color="auto"/>
        <w:right w:val="none" w:sz="0" w:space="0" w:color="auto"/>
      </w:divBdr>
    </w:div>
    <w:div w:id="877669932">
      <w:bodyDiv w:val="1"/>
      <w:marLeft w:val="0"/>
      <w:marRight w:val="0"/>
      <w:marTop w:val="0"/>
      <w:marBottom w:val="0"/>
      <w:divBdr>
        <w:top w:val="none" w:sz="0" w:space="0" w:color="auto"/>
        <w:left w:val="none" w:sz="0" w:space="0" w:color="auto"/>
        <w:bottom w:val="none" w:sz="0" w:space="0" w:color="auto"/>
        <w:right w:val="none" w:sz="0" w:space="0" w:color="auto"/>
      </w:divBdr>
      <w:divsChild>
        <w:div w:id="356278343">
          <w:marLeft w:val="0"/>
          <w:marRight w:val="0"/>
          <w:marTop w:val="0"/>
          <w:marBottom w:val="0"/>
          <w:divBdr>
            <w:top w:val="none" w:sz="0" w:space="0" w:color="auto"/>
            <w:left w:val="none" w:sz="0" w:space="0" w:color="auto"/>
            <w:bottom w:val="none" w:sz="0" w:space="0" w:color="auto"/>
            <w:right w:val="none" w:sz="0" w:space="0" w:color="auto"/>
          </w:divBdr>
          <w:divsChild>
            <w:div w:id="6755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69877">
      <w:bodyDiv w:val="1"/>
      <w:marLeft w:val="0"/>
      <w:marRight w:val="0"/>
      <w:marTop w:val="0"/>
      <w:marBottom w:val="0"/>
      <w:divBdr>
        <w:top w:val="none" w:sz="0" w:space="0" w:color="auto"/>
        <w:left w:val="none" w:sz="0" w:space="0" w:color="auto"/>
        <w:bottom w:val="none" w:sz="0" w:space="0" w:color="auto"/>
        <w:right w:val="none" w:sz="0" w:space="0" w:color="auto"/>
      </w:divBdr>
      <w:divsChild>
        <w:div w:id="444009874">
          <w:marLeft w:val="0"/>
          <w:marRight w:val="0"/>
          <w:marTop w:val="0"/>
          <w:marBottom w:val="0"/>
          <w:divBdr>
            <w:top w:val="none" w:sz="0" w:space="0" w:color="auto"/>
            <w:left w:val="none" w:sz="0" w:space="0" w:color="auto"/>
            <w:bottom w:val="none" w:sz="0" w:space="0" w:color="auto"/>
            <w:right w:val="none" w:sz="0" w:space="0" w:color="auto"/>
          </w:divBdr>
          <w:divsChild>
            <w:div w:id="14777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2334">
      <w:bodyDiv w:val="1"/>
      <w:marLeft w:val="0"/>
      <w:marRight w:val="0"/>
      <w:marTop w:val="0"/>
      <w:marBottom w:val="0"/>
      <w:divBdr>
        <w:top w:val="none" w:sz="0" w:space="0" w:color="auto"/>
        <w:left w:val="none" w:sz="0" w:space="0" w:color="auto"/>
        <w:bottom w:val="none" w:sz="0" w:space="0" w:color="auto"/>
        <w:right w:val="none" w:sz="0" w:space="0" w:color="auto"/>
      </w:divBdr>
    </w:div>
    <w:div w:id="904073922">
      <w:bodyDiv w:val="1"/>
      <w:marLeft w:val="0"/>
      <w:marRight w:val="0"/>
      <w:marTop w:val="0"/>
      <w:marBottom w:val="0"/>
      <w:divBdr>
        <w:top w:val="none" w:sz="0" w:space="0" w:color="auto"/>
        <w:left w:val="none" w:sz="0" w:space="0" w:color="auto"/>
        <w:bottom w:val="none" w:sz="0" w:space="0" w:color="auto"/>
        <w:right w:val="none" w:sz="0" w:space="0" w:color="auto"/>
      </w:divBdr>
      <w:divsChild>
        <w:div w:id="610742220">
          <w:marLeft w:val="0"/>
          <w:marRight w:val="0"/>
          <w:marTop w:val="0"/>
          <w:marBottom w:val="0"/>
          <w:divBdr>
            <w:top w:val="none" w:sz="0" w:space="0" w:color="auto"/>
            <w:left w:val="none" w:sz="0" w:space="0" w:color="auto"/>
            <w:bottom w:val="none" w:sz="0" w:space="0" w:color="auto"/>
            <w:right w:val="none" w:sz="0" w:space="0" w:color="auto"/>
          </w:divBdr>
          <w:divsChild>
            <w:div w:id="15552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092159">
      <w:bodyDiv w:val="1"/>
      <w:marLeft w:val="0"/>
      <w:marRight w:val="0"/>
      <w:marTop w:val="0"/>
      <w:marBottom w:val="0"/>
      <w:divBdr>
        <w:top w:val="none" w:sz="0" w:space="0" w:color="auto"/>
        <w:left w:val="none" w:sz="0" w:space="0" w:color="auto"/>
        <w:bottom w:val="none" w:sz="0" w:space="0" w:color="auto"/>
        <w:right w:val="none" w:sz="0" w:space="0" w:color="auto"/>
      </w:divBdr>
      <w:divsChild>
        <w:div w:id="1388994852">
          <w:marLeft w:val="0"/>
          <w:marRight w:val="0"/>
          <w:marTop w:val="0"/>
          <w:marBottom w:val="0"/>
          <w:divBdr>
            <w:top w:val="none" w:sz="0" w:space="0" w:color="auto"/>
            <w:left w:val="none" w:sz="0" w:space="0" w:color="auto"/>
            <w:bottom w:val="none" w:sz="0" w:space="0" w:color="auto"/>
            <w:right w:val="none" w:sz="0" w:space="0" w:color="auto"/>
          </w:divBdr>
          <w:divsChild>
            <w:div w:id="81850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91767">
      <w:bodyDiv w:val="1"/>
      <w:marLeft w:val="0"/>
      <w:marRight w:val="0"/>
      <w:marTop w:val="0"/>
      <w:marBottom w:val="0"/>
      <w:divBdr>
        <w:top w:val="none" w:sz="0" w:space="0" w:color="auto"/>
        <w:left w:val="none" w:sz="0" w:space="0" w:color="auto"/>
        <w:bottom w:val="none" w:sz="0" w:space="0" w:color="auto"/>
        <w:right w:val="none" w:sz="0" w:space="0" w:color="auto"/>
      </w:divBdr>
      <w:divsChild>
        <w:div w:id="411897845">
          <w:marLeft w:val="0"/>
          <w:marRight w:val="0"/>
          <w:marTop w:val="0"/>
          <w:marBottom w:val="0"/>
          <w:divBdr>
            <w:top w:val="none" w:sz="0" w:space="0" w:color="auto"/>
            <w:left w:val="none" w:sz="0" w:space="0" w:color="auto"/>
            <w:bottom w:val="none" w:sz="0" w:space="0" w:color="auto"/>
            <w:right w:val="none" w:sz="0" w:space="0" w:color="auto"/>
          </w:divBdr>
          <w:divsChild>
            <w:div w:id="7311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2198">
      <w:bodyDiv w:val="1"/>
      <w:marLeft w:val="0"/>
      <w:marRight w:val="0"/>
      <w:marTop w:val="0"/>
      <w:marBottom w:val="0"/>
      <w:divBdr>
        <w:top w:val="none" w:sz="0" w:space="0" w:color="auto"/>
        <w:left w:val="none" w:sz="0" w:space="0" w:color="auto"/>
        <w:bottom w:val="none" w:sz="0" w:space="0" w:color="auto"/>
        <w:right w:val="none" w:sz="0" w:space="0" w:color="auto"/>
      </w:divBdr>
    </w:div>
    <w:div w:id="966089349">
      <w:bodyDiv w:val="1"/>
      <w:marLeft w:val="0"/>
      <w:marRight w:val="0"/>
      <w:marTop w:val="0"/>
      <w:marBottom w:val="0"/>
      <w:divBdr>
        <w:top w:val="none" w:sz="0" w:space="0" w:color="auto"/>
        <w:left w:val="none" w:sz="0" w:space="0" w:color="auto"/>
        <w:bottom w:val="none" w:sz="0" w:space="0" w:color="auto"/>
        <w:right w:val="none" w:sz="0" w:space="0" w:color="auto"/>
      </w:divBdr>
      <w:divsChild>
        <w:div w:id="471558937">
          <w:marLeft w:val="0"/>
          <w:marRight w:val="0"/>
          <w:marTop w:val="0"/>
          <w:marBottom w:val="0"/>
          <w:divBdr>
            <w:top w:val="none" w:sz="0" w:space="0" w:color="auto"/>
            <w:left w:val="none" w:sz="0" w:space="0" w:color="auto"/>
            <w:bottom w:val="none" w:sz="0" w:space="0" w:color="auto"/>
            <w:right w:val="none" w:sz="0" w:space="0" w:color="auto"/>
          </w:divBdr>
          <w:divsChild>
            <w:div w:id="21294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59244">
      <w:bodyDiv w:val="1"/>
      <w:marLeft w:val="0"/>
      <w:marRight w:val="0"/>
      <w:marTop w:val="0"/>
      <w:marBottom w:val="0"/>
      <w:divBdr>
        <w:top w:val="none" w:sz="0" w:space="0" w:color="auto"/>
        <w:left w:val="none" w:sz="0" w:space="0" w:color="auto"/>
        <w:bottom w:val="none" w:sz="0" w:space="0" w:color="auto"/>
        <w:right w:val="none" w:sz="0" w:space="0" w:color="auto"/>
      </w:divBdr>
      <w:divsChild>
        <w:div w:id="586309070">
          <w:marLeft w:val="0"/>
          <w:marRight w:val="0"/>
          <w:marTop w:val="0"/>
          <w:marBottom w:val="0"/>
          <w:divBdr>
            <w:top w:val="none" w:sz="0" w:space="0" w:color="auto"/>
            <w:left w:val="none" w:sz="0" w:space="0" w:color="auto"/>
            <w:bottom w:val="none" w:sz="0" w:space="0" w:color="auto"/>
            <w:right w:val="none" w:sz="0" w:space="0" w:color="auto"/>
          </w:divBdr>
          <w:divsChild>
            <w:div w:id="7383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4730">
      <w:bodyDiv w:val="1"/>
      <w:marLeft w:val="0"/>
      <w:marRight w:val="0"/>
      <w:marTop w:val="0"/>
      <w:marBottom w:val="0"/>
      <w:divBdr>
        <w:top w:val="none" w:sz="0" w:space="0" w:color="auto"/>
        <w:left w:val="none" w:sz="0" w:space="0" w:color="auto"/>
        <w:bottom w:val="none" w:sz="0" w:space="0" w:color="auto"/>
        <w:right w:val="none" w:sz="0" w:space="0" w:color="auto"/>
      </w:divBdr>
      <w:divsChild>
        <w:div w:id="96173016">
          <w:marLeft w:val="0"/>
          <w:marRight w:val="0"/>
          <w:marTop w:val="0"/>
          <w:marBottom w:val="0"/>
          <w:divBdr>
            <w:top w:val="none" w:sz="0" w:space="0" w:color="auto"/>
            <w:left w:val="none" w:sz="0" w:space="0" w:color="auto"/>
            <w:bottom w:val="none" w:sz="0" w:space="0" w:color="auto"/>
            <w:right w:val="none" w:sz="0" w:space="0" w:color="auto"/>
          </w:divBdr>
          <w:divsChild>
            <w:div w:id="5666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29018">
      <w:bodyDiv w:val="1"/>
      <w:marLeft w:val="0"/>
      <w:marRight w:val="0"/>
      <w:marTop w:val="0"/>
      <w:marBottom w:val="0"/>
      <w:divBdr>
        <w:top w:val="none" w:sz="0" w:space="0" w:color="auto"/>
        <w:left w:val="none" w:sz="0" w:space="0" w:color="auto"/>
        <w:bottom w:val="none" w:sz="0" w:space="0" w:color="auto"/>
        <w:right w:val="none" w:sz="0" w:space="0" w:color="auto"/>
      </w:divBdr>
      <w:divsChild>
        <w:div w:id="1114447842">
          <w:marLeft w:val="0"/>
          <w:marRight w:val="0"/>
          <w:marTop w:val="0"/>
          <w:marBottom w:val="0"/>
          <w:divBdr>
            <w:top w:val="none" w:sz="0" w:space="0" w:color="auto"/>
            <w:left w:val="none" w:sz="0" w:space="0" w:color="auto"/>
            <w:bottom w:val="none" w:sz="0" w:space="0" w:color="auto"/>
            <w:right w:val="none" w:sz="0" w:space="0" w:color="auto"/>
          </w:divBdr>
          <w:divsChild>
            <w:div w:id="3344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0330">
      <w:bodyDiv w:val="1"/>
      <w:marLeft w:val="0"/>
      <w:marRight w:val="0"/>
      <w:marTop w:val="0"/>
      <w:marBottom w:val="0"/>
      <w:divBdr>
        <w:top w:val="none" w:sz="0" w:space="0" w:color="auto"/>
        <w:left w:val="none" w:sz="0" w:space="0" w:color="auto"/>
        <w:bottom w:val="none" w:sz="0" w:space="0" w:color="auto"/>
        <w:right w:val="none" w:sz="0" w:space="0" w:color="auto"/>
      </w:divBdr>
      <w:divsChild>
        <w:div w:id="349455093">
          <w:marLeft w:val="0"/>
          <w:marRight w:val="0"/>
          <w:marTop w:val="0"/>
          <w:marBottom w:val="0"/>
          <w:divBdr>
            <w:top w:val="none" w:sz="0" w:space="0" w:color="auto"/>
            <w:left w:val="none" w:sz="0" w:space="0" w:color="auto"/>
            <w:bottom w:val="none" w:sz="0" w:space="0" w:color="auto"/>
            <w:right w:val="none" w:sz="0" w:space="0" w:color="auto"/>
          </w:divBdr>
          <w:divsChild>
            <w:div w:id="958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5461">
      <w:bodyDiv w:val="1"/>
      <w:marLeft w:val="0"/>
      <w:marRight w:val="0"/>
      <w:marTop w:val="0"/>
      <w:marBottom w:val="0"/>
      <w:divBdr>
        <w:top w:val="none" w:sz="0" w:space="0" w:color="auto"/>
        <w:left w:val="none" w:sz="0" w:space="0" w:color="auto"/>
        <w:bottom w:val="none" w:sz="0" w:space="0" w:color="auto"/>
        <w:right w:val="none" w:sz="0" w:space="0" w:color="auto"/>
      </w:divBdr>
    </w:div>
    <w:div w:id="1003359666">
      <w:bodyDiv w:val="1"/>
      <w:marLeft w:val="0"/>
      <w:marRight w:val="0"/>
      <w:marTop w:val="0"/>
      <w:marBottom w:val="0"/>
      <w:divBdr>
        <w:top w:val="none" w:sz="0" w:space="0" w:color="auto"/>
        <w:left w:val="none" w:sz="0" w:space="0" w:color="auto"/>
        <w:bottom w:val="none" w:sz="0" w:space="0" w:color="auto"/>
        <w:right w:val="none" w:sz="0" w:space="0" w:color="auto"/>
      </w:divBdr>
    </w:div>
    <w:div w:id="1004429730">
      <w:bodyDiv w:val="1"/>
      <w:marLeft w:val="0"/>
      <w:marRight w:val="0"/>
      <w:marTop w:val="0"/>
      <w:marBottom w:val="0"/>
      <w:divBdr>
        <w:top w:val="none" w:sz="0" w:space="0" w:color="auto"/>
        <w:left w:val="none" w:sz="0" w:space="0" w:color="auto"/>
        <w:bottom w:val="none" w:sz="0" w:space="0" w:color="auto"/>
        <w:right w:val="none" w:sz="0" w:space="0" w:color="auto"/>
      </w:divBdr>
      <w:divsChild>
        <w:div w:id="2022271172">
          <w:marLeft w:val="0"/>
          <w:marRight w:val="0"/>
          <w:marTop w:val="0"/>
          <w:marBottom w:val="0"/>
          <w:divBdr>
            <w:top w:val="none" w:sz="0" w:space="0" w:color="auto"/>
            <w:left w:val="none" w:sz="0" w:space="0" w:color="auto"/>
            <w:bottom w:val="none" w:sz="0" w:space="0" w:color="auto"/>
            <w:right w:val="none" w:sz="0" w:space="0" w:color="auto"/>
          </w:divBdr>
          <w:divsChild>
            <w:div w:id="5914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9321">
      <w:bodyDiv w:val="1"/>
      <w:marLeft w:val="0"/>
      <w:marRight w:val="0"/>
      <w:marTop w:val="0"/>
      <w:marBottom w:val="0"/>
      <w:divBdr>
        <w:top w:val="none" w:sz="0" w:space="0" w:color="auto"/>
        <w:left w:val="none" w:sz="0" w:space="0" w:color="auto"/>
        <w:bottom w:val="none" w:sz="0" w:space="0" w:color="auto"/>
        <w:right w:val="none" w:sz="0" w:space="0" w:color="auto"/>
      </w:divBdr>
    </w:div>
    <w:div w:id="1012684882">
      <w:bodyDiv w:val="1"/>
      <w:marLeft w:val="0"/>
      <w:marRight w:val="0"/>
      <w:marTop w:val="0"/>
      <w:marBottom w:val="0"/>
      <w:divBdr>
        <w:top w:val="none" w:sz="0" w:space="0" w:color="auto"/>
        <w:left w:val="none" w:sz="0" w:space="0" w:color="auto"/>
        <w:bottom w:val="none" w:sz="0" w:space="0" w:color="auto"/>
        <w:right w:val="none" w:sz="0" w:space="0" w:color="auto"/>
      </w:divBdr>
      <w:divsChild>
        <w:div w:id="1880430205">
          <w:marLeft w:val="0"/>
          <w:marRight w:val="0"/>
          <w:marTop w:val="0"/>
          <w:marBottom w:val="0"/>
          <w:divBdr>
            <w:top w:val="none" w:sz="0" w:space="0" w:color="auto"/>
            <w:left w:val="none" w:sz="0" w:space="0" w:color="auto"/>
            <w:bottom w:val="none" w:sz="0" w:space="0" w:color="auto"/>
            <w:right w:val="none" w:sz="0" w:space="0" w:color="auto"/>
          </w:divBdr>
          <w:divsChild>
            <w:div w:id="7626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3887">
      <w:bodyDiv w:val="1"/>
      <w:marLeft w:val="0"/>
      <w:marRight w:val="0"/>
      <w:marTop w:val="0"/>
      <w:marBottom w:val="0"/>
      <w:divBdr>
        <w:top w:val="none" w:sz="0" w:space="0" w:color="auto"/>
        <w:left w:val="none" w:sz="0" w:space="0" w:color="auto"/>
        <w:bottom w:val="none" w:sz="0" w:space="0" w:color="auto"/>
        <w:right w:val="none" w:sz="0" w:space="0" w:color="auto"/>
      </w:divBdr>
      <w:divsChild>
        <w:div w:id="1589927641">
          <w:marLeft w:val="0"/>
          <w:marRight w:val="0"/>
          <w:marTop w:val="0"/>
          <w:marBottom w:val="0"/>
          <w:divBdr>
            <w:top w:val="none" w:sz="0" w:space="0" w:color="auto"/>
            <w:left w:val="none" w:sz="0" w:space="0" w:color="auto"/>
            <w:bottom w:val="none" w:sz="0" w:space="0" w:color="auto"/>
            <w:right w:val="none" w:sz="0" w:space="0" w:color="auto"/>
          </w:divBdr>
          <w:divsChild>
            <w:div w:id="10202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8402">
      <w:bodyDiv w:val="1"/>
      <w:marLeft w:val="0"/>
      <w:marRight w:val="0"/>
      <w:marTop w:val="0"/>
      <w:marBottom w:val="0"/>
      <w:divBdr>
        <w:top w:val="none" w:sz="0" w:space="0" w:color="auto"/>
        <w:left w:val="none" w:sz="0" w:space="0" w:color="auto"/>
        <w:bottom w:val="none" w:sz="0" w:space="0" w:color="auto"/>
        <w:right w:val="none" w:sz="0" w:space="0" w:color="auto"/>
      </w:divBdr>
    </w:div>
    <w:div w:id="1047684899">
      <w:bodyDiv w:val="1"/>
      <w:marLeft w:val="0"/>
      <w:marRight w:val="0"/>
      <w:marTop w:val="0"/>
      <w:marBottom w:val="0"/>
      <w:divBdr>
        <w:top w:val="none" w:sz="0" w:space="0" w:color="auto"/>
        <w:left w:val="none" w:sz="0" w:space="0" w:color="auto"/>
        <w:bottom w:val="none" w:sz="0" w:space="0" w:color="auto"/>
        <w:right w:val="none" w:sz="0" w:space="0" w:color="auto"/>
      </w:divBdr>
      <w:divsChild>
        <w:div w:id="1681816006">
          <w:marLeft w:val="0"/>
          <w:marRight w:val="0"/>
          <w:marTop w:val="0"/>
          <w:marBottom w:val="0"/>
          <w:divBdr>
            <w:top w:val="none" w:sz="0" w:space="0" w:color="auto"/>
            <w:left w:val="none" w:sz="0" w:space="0" w:color="auto"/>
            <w:bottom w:val="none" w:sz="0" w:space="0" w:color="auto"/>
            <w:right w:val="none" w:sz="0" w:space="0" w:color="auto"/>
          </w:divBdr>
          <w:divsChild>
            <w:div w:id="5555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7541">
      <w:bodyDiv w:val="1"/>
      <w:marLeft w:val="0"/>
      <w:marRight w:val="0"/>
      <w:marTop w:val="0"/>
      <w:marBottom w:val="0"/>
      <w:divBdr>
        <w:top w:val="none" w:sz="0" w:space="0" w:color="auto"/>
        <w:left w:val="none" w:sz="0" w:space="0" w:color="auto"/>
        <w:bottom w:val="none" w:sz="0" w:space="0" w:color="auto"/>
        <w:right w:val="none" w:sz="0" w:space="0" w:color="auto"/>
      </w:divBdr>
    </w:div>
    <w:div w:id="1071658882">
      <w:bodyDiv w:val="1"/>
      <w:marLeft w:val="0"/>
      <w:marRight w:val="0"/>
      <w:marTop w:val="0"/>
      <w:marBottom w:val="0"/>
      <w:divBdr>
        <w:top w:val="none" w:sz="0" w:space="0" w:color="auto"/>
        <w:left w:val="none" w:sz="0" w:space="0" w:color="auto"/>
        <w:bottom w:val="none" w:sz="0" w:space="0" w:color="auto"/>
        <w:right w:val="none" w:sz="0" w:space="0" w:color="auto"/>
      </w:divBdr>
    </w:div>
    <w:div w:id="1080447465">
      <w:bodyDiv w:val="1"/>
      <w:marLeft w:val="0"/>
      <w:marRight w:val="0"/>
      <w:marTop w:val="0"/>
      <w:marBottom w:val="0"/>
      <w:divBdr>
        <w:top w:val="none" w:sz="0" w:space="0" w:color="auto"/>
        <w:left w:val="none" w:sz="0" w:space="0" w:color="auto"/>
        <w:bottom w:val="none" w:sz="0" w:space="0" w:color="auto"/>
        <w:right w:val="none" w:sz="0" w:space="0" w:color="auto"/>
      </w:divBdr>
    </w:div>
    <w:div w:id="1092510509">
      <w:bodyDiv w:val="1"/>
      <w:marLeft w:val="0"/>
      <w:marRight w:val="0"/>
      <w:marTop w:val="0"/>
      <w:marBottom w:val="0"/>
      <w:divBdr>
        <w:top w:val="none" w:sz="0" w:space="0" w:color="auto"/>
        <w:left w:val="none" w:sz="0" w:space="0" w:color="auto"/>
        <w:bottom w:val="none" w:sz="0" w:space="0" w:color="auto"/>
        <w:right w:val="none" w:sz="0" w:space="0" w:color="auto"/>
      </w:divBdr>
      <w:divsChild>
        <w:div w:id="1752003147">
          <w:marLeft w:val="0"/>
          <w:marRight w:val="0"/>
          <w:marTop w:val="0"/>
          <w:marBottom w:val="0"/>
          <w:divBdr>
            <w:top w:val="none" w:sz="0" w:space="0" w:color="auto"/>
            <w:left w:val="none" w:sz="0" w:space="0" w:color="auto"/>
            <w:bottom w:val="none" w:sz="0" w:space="0" w:color="auto"/>
            <w:right w:val="none" w:sz="0" w:space="0" w:color="auto"/>
          </w:divBdr>
          <w:divsChild>
            <w:div w:id="11085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5896">
      <w:bodyDiv w:val="1"/>
      <w:marLeft w:val="0"/>
      <w:marRight w:val="0"/>
      <w:marTop w:val="0"/>
      <w:marBottom w:val="0"/>
      <w:divBdr>
        <w:top w:val="none" w:sz="0" w:space="0" w:color="auto"/>
        <w:left w:val="none" w:sz="0" w:space="0" w:color="auto"/>
        <w:bottom w:val="none" w:sz="0" w:space="0" w:color="auto"/>
        <w:right w:val="none" w:sz="0" w:space="0" w:color="auto"/>
      </w:divBdr>
      <w:divsChild>
        <w:div w:id="1151362384">
          <w:marLeft w:val="0"/>
          <w:marRight w:val="0"/>
          <w:marTop w:val="0"/>
          <w:marBottom w:val="0"/>
          <w:divBdr>
            <w:top w:val="none" w:sz="0" w:space="0" w:color="auto"/>
            <w:left w:val="none" w:sz="0" w:space="0" w:color="auto"/>
            <w:bottom w:val="none" w:sz="0" w:space="0" w:color="auto"/>
            <w:right w:val="none" w:sz="0" w:space="0" w:color="auto"/>
          </w:divBdr>
          <w:divsChild>
            <w:div w:id="5007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90374">
      <w:bodyDiv w:val="1"/>
      <w:marLeft w:val="0"/>
      <w:marRight w:val="0"/>
      <w:marTop w:val="0"/>
      <w:marBottom w:val="0"/>
      <w:divBdr>
        <w:top w:val="none" w:sz="0" w:space="0" w:color="auto"/>
        <w:left w:val="none" w:sz="0" w:space="0" w:color="auto"/>
        <w:bottom w:val="none" w:sz="0" w:space="0" w:color="auto"/>
        <w:right w:val="none" w:sz="0" w:space="0" w:color="auto"/>
      </w:divBdr>
      <w:divsChild>
        <w:div w:id="1218320794">
          <w:marLeft w:val="0"/>
          <w:marRight w:val="0"/>
          <w:marTop w:val="0"/>
          <w:marBottom w:val="0"/>
          <w:divBdr>
            <w:top w:val="none" w:sz="0" w:space="0" w:color="auto"/>
            <w:left w:val="none" w:sz="0" w:space="0" w:color="auto"/>
            <w:bottom w:val="none" w:sz="0" w:space="0" w:color="auto"/>
            <w:right w:val="none" w:sz="0" w:space="0" w:color="auto"/>
          </w:divBdr>
          <w:divsChild>
            <w:div w:id="14042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57">
      <w:bodyDiv w:val="1"/>
      <w:marLeft w:val="0"/>
      <w:marRight w:val="0"/>
      <w:marTop w:val="0"/>
      <w:marBottom w:val="0"/>
      <w:divBdr>
        <w:top w:val="none" w:sz="0" w:space="0" w:color="auto"/>
        <w:left w:val="none" w:sz="0" w:space="0" w:color="auto"/>
        <w:bottom w:val="none" w:sz="0" w:space="0" w:color="auto"/>
        <w:right w:val="none" w:sz="0" w:space="0" w:color="auto"/>
      </w:divBdr>
      <w:divsChild>
        <w:div w:id="1875534510">
          <w:marLeft w:val="0"/>
          <w:marRight w:val="0"/>
          <w:marTop w:val="0"/>
          <w:marBottom w:val="0"/>
          <w:divBdr>
            <w:top w:val="none" w:sz="0" w:space="0" w:color="auto"/>
            <w:left w:val="none" w:sz="0" w:space="0" w:color="auto"/>
            <w:bottom w:val="none" w:sz="0" w:space="0" w:color="auto"/>
            <w:right w:val="none" w:sz="0" w:space="0" w:color="auto"/>
          </w:divBdr>
          <w:divsChild>
            <w:div w:id="5573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08581">
      <w:bodyDiv w:val="1"/>
      <w:marLeft w:val="0"/>
      <w:marRight w:val="0"/>
      <w:marTop w:val="0"/>
      <w:marBottom w:val="0"/>
      <w:divBdr>
        <w:top w:val="none" w:sz="0" w:space="0" w:color="auto"/>
        <w:left w:val="none" w:sz="0" w:space="0" w:color="auto"/>
        <w:bottom w:val="none" w:sz="0" w:space="0" w:color="auto"/>
        <w:right w:val="none" w:sz="0" w:space="0" w:color="auto"/>
      </w:divBdr>
      <w:divsChild>
        <w:div w:id="1671251141">
          <w:marLeft w:val="0"/>
          <w:marRight w:val="0"/>
          <w:marTop w:val="0"/>
          <w:marBottom w:val="0"/>
          <w:divBdr>
            <w:top w:val="none" w:sz="0" w:space="0" w:color="auto"/>
            <w:left w:val="none" w:sz="0" w:space="0" w:color="auto"/>
            <w:bottom w:val="none" w:sz="0" w:space="0" w:color="auto"/>
            <w:right w:val="none" w:sz="0" w:space="0" w:color="auto"/>
          </w:divBdr>
          <w:divsChild>
            <w:div w:id="5872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6553">
      <w:bodyDiv w:val="1"/>
      <w:marLeft w:val="0"/>
      <w:marRight w:val="0"/>
      <w:marTop w:val="0"/>
      <w:marBottom w:val="0"/>
      <w:divBdr>
        <w:top w:val="none" w:sz="0" w:space="0" w:color="auto"/>
        <w:left w:val="none" w:sz="0" w:space="0" w:color="auto"/>
        <w:bottom w:val="none" w:sz="0" w:space="0" w:color="auto"/>
        <w:right w:val="none" w:sz="0" w:space="0" w:color="auto"/>
      </w:divBdr>
      <w:divsChild>
        <w:div w:id="638657010">
          <w:marLeft w:val="0"/>
          <w:marRight w:val="0"/>
          <w:marTop w:val="0"/>
          <w:marBottom w:val="0"/>
          <w:divBdr>
            <w:top w:val="none" w:sz="0" w:space="0" w:color="auto"/>
            <w:left w:val="none" w:sz="0" w:space="0" w:color="auto"/>
            <w:bottom w:val="none" w:sz="0" w:space="0" w:color="auto"/>
            <w:right w:val="none" w:sz="0" w:space="0" w:color="auto"/>
          </w:divBdr>
          <w:divsChild>
            <w:div w:id="15071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3377">
      <w:bodyDiv w:val="1"/>
      <w:marLeft w:val="0"/>
      <w:marRight w:val="0"/>
      <w:marTop w:val="0"/>
      <w:marBottom w:val="0"/>
      <w:divBdr>
        <w:top w:val="none" w:sz="0" w:space="0" w:color="auto"/>
        <w:left w:val="none" w:sz="0" w:space="0" w:color="auto"/>
        <w:bottom w:val="none" w:sz="0" w:space="0" w:color="auto"/>
        <w:right w:val="none" w:sz="0" w:space="0" w:color="auto"/>
      </w:divBdr>
      <w:divsChild>
        <w:div w:id="317461974">
          <w:marLeft w:val="0"/>
          <w:marRight w:val="0"/>
          <w:marTop w:val="0"/>
          <w:marBottom w:val="0"/>
          <w:divBdr>
            <w:top w:val="none" w:sz="0" w:space="0" w:color="auto"/>
            <w:left w:val="none" w:sz="0" w:space="0" w:color="auto"/>
            <w:bottom w:val="none" w:sz="0" w:space="0" w:color="auto"/>
            <w:right w:val="none" w:sz="0" w:space="0" w:color="auto"/>
          </w:divBdr>
          <w:divsChild>
            <w:div w:id="17620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6451">
      <w:bodyDiv w:val="1"/>
      <w:marLeft w:val="0"/>
      <w:marRight w:val="0"/>
      <w:marTop w:val="0"/>
      <w:marBottom w:val="0"/>
      <w:divBdr>
        <w:top w:val="none" w:sz="0" w:space="0" w:color="auto"/>
        <w:left w:val="none" w:sz="0" w:space="0" w:color="auto"/>
        <w:bottom w:val="none" w:sz="0" w:space="0" w:color="auto"/>
        <w:right w:val="none" w:sz="0" w:space="0" w:color="auto"/>
      </w:divBdr>
    </w:div>
    <w:div w:id="1264412226">
      <w:bodyDiv w:val="1"/>
      <w:marLeft w:val="0"/>
      <w:marRight w:val="0"/>
      <w:marTop w:val="0"/>
      <w:marBottom w:val="0"/>
      <w:divBdr>
        <w:top w:val="none" w:sz="0" w:space="0" w:color="auto"/>
        <w:left w:val="none" w:sz="0" w:space="0" w:color="auto"/>
        <w:bottom w:val="none" w:sz="0" w:space="0" w:color="auto"/>
        <w:right w:val="none" w:sz="0" w:space="0" w:color="auto"/>
      </w:divBdr>
      <w:divsChild>
        <w:div w:id="774398861">
          <w:marLeft w:val="0"/>
          <w:marRight w:val="0"/>
          <w:marTop w:val="0"/>
          <w:marBottom w:val="0"/>
          <w:divBdr>
            <w:top w:val="none" w:sz="0" w:space="0" w:color="auto"/>
            <w:left w:val="none" w:sz="0" w:space="0" w:color="auto"/>
            <w:bottom w:val="none" w:sz="0" w:space="0" w:color="auto"/>
            <w:right w:val="none" w:sz="0" w:space="0" w:color="auto"/>
          </w:divBdr>
          <w:divsChild>
            <w:div w:id="13763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0051">
      <w:bodyDiv w:val="1"/>
      <w:marLeft w:val="0"/>
      <w:marRight w:val="0"/>
      <w:marTop w:val="0"/>
      <w:marBottom w:val="0"/>
      <w:divBdr>
        <w:top w:val="none" w:sz="0" w:space="0" w:color="auto"/>
        <w:left w:val="none" w:sz="0" w:space="0" w:color="auto"/>
        <w:bottom w:val="none" w:sz="0" w:space="0" w:color="auto"/>
        <w:right w:val="none" w:sz="0" w:space="0" w:color="auto"/>
      </w:divBdr>
      <w:divsChild>
        <w:div w:id="2109495701">
          <w:marLeft w:val="0"/>
          <w:marRight w:val="0"/>
          <w:marTop w:val="0"/>
          <w:marBottom w:val="0"/>
          <w:divBdr>
            <w:top w:val="none" w:sz="0" w:space="0" w:color="auto"/>
            <w:left w:val="none" w:sz="0" w:space="0" w:color="auto"/>
            <w:bottom w:val="none" w:sz="0" w:space="0" w:color="auto"/>
            <w:right w:val="none" w:sz="0" w:space="0" w:color="auto"/>
          </w:divBdr>
          <w:divsChild>
            <w:div w:id="209219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0516">
      <w:bodyDiv w:val="1"/>
      <w:marLeft w:val="0"/>
      <w:marRight w:val="0"/>
      <w:marTop w:val="0"/>
      <w:marBottom w:val="0"/>
      <w:divBdr>
        <w:top w:val="none" w:sz="0" w:space="0" w:color="auto"/>
        <w:left w:val="none" w:sz="0" w:space="0" w:color="auto"/>
        <w:bottom w:val="none" w:sz="0" w:space="0" w:color="auto"/>
        <w:right w:val="none" w:sz="0" w:space="0" w:color="auto"/>
      </w:divBdr>
    </w:div>
    <w:div w:id="1313366505">
      <w:bodyDiv w:val="1"/>
      <w:marLeft w:val="0"/>
      <w:marRight w:val="0"/>
      <w:marTop w:val="0"/>
      <w:marBottom w:val="0"/>
      <w:divBdr>
        <w:top w:val="none" w:sz="0" w:space="0" w:color="auto"/>
        <w:left w:val="none" w:sz="0" w:space="0" w:color="auto"/>
        <w:bottom w:val="none" w:sz="0" w:space="0" w:color="auto"/>
        <w:right w:val="none" w:sz="0" w:space="0" w:color="auto"/>
      </w:divBdr>
    </w:div>
    <w:div w:id="1314985438">
      <w:bodyDiv w:val="1"/>
      <w:marLeft w:val="0"/>
      <w:marRight w:val="0"/>
      <w:marTop w:val="0"/>
      <w:marBottom w:val="0"/>
      <w:divBdr>
        <w:top w:val="none" w:sz="0" w:space="0" w:color="auto"/>
        <w:left w:val="none" w:sz="0" w:space="0" w:color="auto"/>
        <w:bottom w:val="none" w:sz="0" w:space="0" w:color="auto"/>
        <w:right w:val="none" w:sz="0" w:space="0" w:color="auto"/>
      </w:divBdr>
    </w:div>
    <w:div w:id="1328629946">
      <w:bodyDiv w:val="1"/>
      <w:marLeft w:val="0"/>
      <w:marRight w:val="0"/>
      <w:marTop w:val="0"/>
      <w:marBottom w:val="0"/>
      <w:divBdr>
        <w:top w:val="none" w:sz="0" w:space="0" w:color="auto"/>
        <w:left w:val="none" w:sz="0" w:space="0" w:color="auto"/>
        <w:bottom w:val="none" w:sz="0" w:space="0" w:color="auto"/>
        <w:right w:val="none" w:sz="0" w:space="0" w:color="auto"/>
      </w:divBdr>
      <w:divsChild>
        <w:div w:id="113524419">
          <w:marLeft w:val="0"/>
          <w:marRight w:val="0"/>
          <w:marTop w:val="0"/>
          <w:marBottom w:val="0"/>
          <w:divBdr>
            <w:top w:val="none" w:sz="0" w:space="0" w:color="auto"/>
            <w:left w:val="none" w:sz="0" w:space="0" w:color="auto"/>
            <w:bottom w:val="none" w:sz="0" w:space="0" w:color="auto"/>
            <w:right w:val="none" w:sz="0" w:space="0" w:color="auto"/>
          </w:divBdr>
          <w:divsChild>
            <w:div w:id="1041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0099">
      <w:bodyDiv w:val="1"/>
      <w:marLeft w:val="0"/>
      <w:marRight w:val="0"/>
      <w:marTop w:val="0"/>
      <w:marBottom w:val="0"/>
      <w:divBdr>
        <w:top w:val="none" w:sz="0" w:space="0" w:color="auto"/>
        <w:left w:val="none" w:sz="0" w:space="0" w:color="auto"/>
        <w:bottom w:val="none" w:sz="0" w:space="0" w:color="auto"/>
        <w:right w:val="none" w:sz="0" w:space="0" w:color="auto"/>
      </w:divBdr>
      <w:divsChild>
        <w:div w:id="673067100">
          <w:marLeft w:val="0"/>
          <w:marRight w:val="0"/>
          <w:marTop w:val="0"/>
          <w:marBottom w:val="0"/>
          <w:divBdr>
            <w:top w:val="none" w:sz="0" w:space="0" w:color="auto"/>
            <w:left w:val="none" w:sz="0" w:space="0" w:color="auto"/>
            <w:bottom w:val="none" w:sz="0" w:space="0" w:color="auto"/>
            <w:right w:val="none" w:sz="0" w:space="0" w:color="auto"/>
          </w:divBdr>
          <w:divsChild>
            <w:div w:id="7687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7437">
      <w:bodyDiv w:val="1"/>
      <w:marLeft w:val="0"/>
      <w:marRight w:val="0"/>
      <w:marTop w:val="0"/>
      <w:marBottom w:val="0"/>
      <w:divBdr>
        <w:top w:val="none" w:sz="0" w:space="0" w:color="auto"/>
        <w:left w:val="none" w:sz="0" w:space="0" w:color="auto"/>
        <w:bottom w:val="none" w:sz="0" w:space="0" w:color="auto"/>
        <w:right w:val="none" w:sz="0" w:space="0" w:color="auto"/>
      </w:divBdr>
    </w:div>
    <w:div w:id="1358773727">
      <w:bodyDiv w:val="1"/>
      <w:marLeft w:val="0"/>
      <w:marRight w:val="0"/>
      <w:marTop w:val="0"/>
      <w:marBottom w:val="0"/>
      <w:divBdr>
        <w:top w:val="none" w:sz="0" w:space="0" w:color="auto"/>
        <w:left w:val="none" w:sz="0" w:space="0" w:color="auto"/>
        <w:bottom w:val="none" w:sz="0" w:space="0" w:color="auto"/>
        <w:right w:val="none" w:sz="0" w:space="0" w:color="auto"/>
      </w:divBdr>
    </w:div>
    <w:div w:id="1361204347">
      <w:bodyDiv w:val="1"/>
      <w:marLeft w:val="0"/>
      <w:marRight w:val="0"/>
      <w:marTop w:val="0"/>
      <w:marBottom w:val="0"/>
      <w:divBdr>
        <w:top w:val="none" w:sz="0" w:space="0" w:color="auto"/>
        <w:left w:val="none" w:sz="0" w:space="0" w:color="auto"/>
        <w:bottom w:val="none" w:sz="0" w:space="0" w:color="auto"/>
        <w:right w:val="none" w:sz="0" w:space="0" w:color="auto"/>
      </w:divBdr>
      <w:divsChild>
        <w:div w:id="1106854251">
          <w:marLeft w:val="0"/>
          <w:marRight w:val="0"/>
          <w:marTop w:val="0"/>
          <w:marBottom w:val="0"/>
          <w:divBdr>
            <w:top w:val="none" w:sz="0" w:space="0" w:color="auto"/>
            <w:left w:val="none" w:sz="0" w:space="0" w:color="auto"/>
            <w:bottom w:val="none" w:sz="0" w:space="0" w:color="auto"/>
            <w:right w:val="none" w:sz="0" w:space="0" w:color="auto"/>
          </w:divBdr>
          <w:divsChild>
            <w:div w:id="17375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6782">
      <w:bodyDiv w:val="1"/>
      <w:marLeft w:val="0"/>
      <w:marRight w:val="0"/>
      <w:marTop w:val="0"/>
      <w:marBottom w:val="0"/>
      <w:divBdr>
        <w:top w:val="none" w:sz="0" w:space="0" w:color="auto"/>
        <w:left w:val="none" w:sz="0" w:space="0" w:color="auto"/>
        <w:bottom w:val="none" w:sz="0" w:space="0" w:color="auto"/>
        <w:right w:val="none" w:sz="0" w:space="0" w:color="auto"/>
      </w:divBdr>
      <w:divsChild>
        <w:div w:id="1263416399">
          <w:marLeft w:val="0"/>
          <w:marRight w:val="0"/>
          <w:marTop w:val="0"/>
          <w:marBottom w:val="0"/>
          <w:divBdr>
            <w:top w:val="none" w:sz="0" w:space="0" w:color="auto"/>
            <w:left w:val="none" w:sz="0" w:space="0" w:color="auto"/>
            <w:bottom w:val="none" w:sz="0" w:space="0" w:color="auto"/>
            <w:right w:val="none" w:sz="0" w:space="0" w:color="auto"/>
          </w:divBdr>
          <w:divsChild>
            <w:div w:id="61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85916">
      <w:bodyDiv w:val="1"/>
      <w:marLeft w:val="0"/>
      <w:marRight w:val="0"/>
      <w:marTop w:val="0"/>
      <w:marBottom w:val="0"/>
      <w:divBdr>
        <w:top w:val="none" w:sz="0" w:space="0" w:color="auto"/>
        <w:left w:val="none" w:sz="0" w:space="0" w:color="auto"/>
        <w:bottom w:val="none" w:sz="0" w:space="0" w:color="auto"/>
        <w:right w:val="none" w:sz="0" w:space="0" w:color="auto"/>
      </w:divBdr>
    </w:div>
    <w:div w:id="1392577437">
      <w:bodyDiv w:val="1"/>
      <w:marLeft w:val="0"/>
      <w:marRight w:val="0"/>
      <w:marTop w:val="0"/>
      <w:marBottom w:val="0"/>
      <w:divBdr>
        <w:top w:val="none" w:sz="0" w:space="0" w:color="auto"/>
        <w:left w:val="none" w:sz="0" w:space="0" w:color="auto"/>
        <w:bottom w:val="none" w:sz="0" w:space="0" w:color="auto"/>
        <w:right w:val="none" w:sz="0" w:space="0" w:color="auto"/>
      </w:divBdr>
    </w:div>
    <w:div w:id="1401438423">
      <w:bodyDiv w:val="1"/>
      <w:marLeft w:val="0"/>
      <w:marRight w:val="0"/>
      <w:marTop w:val="0"/>
      <w:marBottom w:val="0"/>
      <w:divBdr>
        <w:top w:val="none" w:sz="0" w:space="0" w:color="auto"/>
        <w:left w:val="none" w:sz="0" w:space="0" w:color="auto"/>
        <w:bottom w:val="none" w:sz="0" w:space="0" w:color="auto"/>
        <w:right w:val="none" w:sz="0" w:space="0" w:color="auto"/>
      </w:divBdr>
      <w:divsChild>
        <w:div w:id="847215907">
          <w:marLeft w:val="0"/>
          <w:marRight w:val="0"/>
          <w:marTop w:val="0"/>
          <w:marBottom w:val="0"/>
          <w:divBdr>
            <w:top w:val="none" w:sz="0" w:space="0" w:color="auto"/>
            <w:left w:val="none" w:sz="0" w:space="0" w:color="auto"/>
            <w:bottom w:val="none" w:sz="0" w:space="0" w:color="auto"/>
            <w:right w:val="none" w:sz="0" w:space="0" w:color="auto"/>
          </w:divBdr>
          <w:divsChild>
            <w:div w:id="14389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7404">
      <w:bodyDiv w:val="1"/>
      <w:marLeft w:val="0"/>
      <w:marRight w:val="0"/>
      <w:marTop w:val="0"/>
      <w:marBottom w:val="0"/>
      <w:divBdr>
        <w:top w:val="none" w:sz="0" w:space="0" w:color="auto"/>
        <w:left w:val="none" w:sz="0" w:space="0" w:color="auto"/>
        <w:bottom w:val="none" w:sz="0" w:space="0" w:color="auto"/>
        <w:right w:val="none" w:sz="0" w:space="0" w:color="auto"/>
      </w:divBdr>
    </w:div>
    <w:div w:id="1417553230">
      <w:bodyDiv w:val="1"/>
      <w:marLeft w:val="0"/>
      <w:marRight w:val="0"/>
      <w:marTop w:val="0"/>
      <w:marBottom w:val="0"/>
      <w:divBdr>
        <w:top w:val="none" w:sz="0" w:space="0" w:color="auto"/>
        <w:left w:val="none" w:sz="0" w:space="0" w:color="auto"/>
        <w:bottom w:val="none" w:sz="0" w:space="0" w:color="auto"/>
        <w:right w:val="none" w:sz="0" w:space="0" w:color="auto"/>
      </w:divBdr>
      <w:divsChild>
        <w:div w:id="1355840509">
          <w:marLeft w:val="0"/>
          <w:marRight w:val="0"/>
          <w:marTop w:val="0"/>
          <w:marBottom w:val="0"/>
          <w:divBdr>
            <w:top w:val="none" w:sz="0" w:space="0" w:color="auto"/>
            <w:left w:val="none" w:sz="0" w:space="0" w:color="auto"/>
            <w:bottom w:val="none" w:sz="0" w:space="0" w:color="auto"/>
            <w:right w:val="none" w:sz="0" w:space="0" w:color="auto"/>
          </w:divBdr>
          <w:divsChild>
            <w:div w:id="18458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4956">
      <w:bodyDiv w:val="1"/>
      <w:marLeft w:val="0"/>
      <w:marRight w:val="0"/>
      <w:marTop w:val="0"/>
      <w:marBottom w:val="0"/>
      <w:divBdr>
        <w:top w:val="none" w:sz="0" w:space="0" w:color="auto"/>
        <w:left w:val="none" w:sz="0" w:space="0" w:color="auto"/>
        <w:bottom w:val="none" w:sz="0" w:space="0" w:color="auto"/>
        <w:right w:val="none" w:sz="0" w:space="0" w:color="auto"/>
      </w:divBdr>
      <w:divsChild>
        <w:div w:id="636758328">
          <w:marLeft w:val="0"/>
          <w:marRight w:val="0"/>
          <w:marTop w:val="0"/>
          <w:marBottom w:val="0"/>
          <w:divBdr>
            <w:top w:val="none" w:sz="0" w:space="0" w:color="auto"/>
            <w:left w:val="none" w:sz="0" w:space="0" w:color="auto"/>
            <w:bottom w:val="none" w:sz="0" w:space="0" w:color="auto"/>
            <w:right w:val="none" w:sz="0" w:space="0" w:color="auto"/>
          </w:divBdr>
          <w:divsChild>
            <w:div w:id="7431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2096">
      <w:bodyDiv w:val="1"/>
      <w:marLeft w:val="0"/>
      <w:marRight w:val="0"/>
      <w:marTop w:val="0"/>
      <w:marBottom w:val="0"/>
      <w:divBdr>
        <w:top w:val="none" w:sz="0" w:space="0" w:color="auto"/>
        <w:left w:val="none" w:sz="0" w:space="0" w:color="auto"/>
        <w:bottom w:val="none" w:sz="0" w:space="0" w:color="auto"/>
        <w:right w:val="none" w:sz="0" w:space="0" w:color="auto"/>
      </w:divBdr>
      <w:divsChild>
        <w:div w:id="1239635165">
          <w:marLeft w:val="0"/>
          <w:marRight w:val="0"/>
          <w:marTop w:val="0"/>
          <w:marBottom w:val="0"/>
          <w:divBdr>
            <w:top w:val="none" w:sz="0" w:space="0" w:color="auto"/>
            <w:left w:val="none" w:sz="0" w:space="0" w:color="auto"/>
            <w:bottom w:val="none" w:sz="0" w:space="0" w:color="auto"/>
            <w:right w:val="none" w:sz="0" w:space="0" w:color="auto"/>
          </w:divBdr>
          <w:divsChild>
            <w:div w:id="701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2394">
      <w:bodyDiv w:val="1"/>
      <w:marLeft w:val="0"/>
      <w:marRight w:val="0"/>
      <w:marTop w:val="0"/>
      <w:marBottom w:val="0"/>
      <w:divBdr>
        <w:top w:val="none" w:sz="0" w:space="0" w:color="auto"/>
        <w:left w:val="none" w:sz="0" w:space="0" w:color="auto"/>
        <w:bottom w:val="none" w:sz="0" w:space="0" w:color="auto"/>
        <w:right w:val="none" w:sz="0" w:space="0" w:color="auto"/>
      </w:divBdr>
    </w:div>
    <w:div w:id="1442608441">
      <w:bodyDiv w:val="1"/>
      <w:marLeft w:val="0"/>
      <w:marRight w:val="0"/>
      <w:marTop w:val="0"/>
      <w:marBottom w:val="0"/>
      <w:divBdr>
        <w:top w:val="none" w:sz="0" w:space="0" w:color="auto"/>
        <w:left w:val="none" w:sz="0" w:space="0" w:color="auto"/>
        <w:bottom w:val="none" w:sz="0" w:space="0" w:color="auto"/>
        <w:right w:val="none" w:sz="0" w:space="0" w:color="auto"/>
      </w:divBdr>
      <w:divsChild>
        <w:div w:id="1808862591">
          <w:marLeft w:val="0"/>
          <w:marRight w:val="0"/>
          <w:marTop w:val="0"/>
          <w:marBottom w:val="0"/>
          <w:divBdr>
            <w:top w:val="none" w:sz="0" w:space="0" w:color="auto"/>
            <w:left w:val="none" w:sz="0" w:space="0" w:color="auto"/>
            <w:bottom w:val="none" w:sz="0" w:space="0" w:color="auto"/>
            <w:right w:val="none" w:sz="0" w:space="0" w:color="auto"/>
          </w:divBdr>
          <w:divsChild>
            <w:div w:id="18312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401">
      <w:bodyDiv w:val="1"/>
      <w:marLeft w:val="0"/>
      <w:marRight w:val="0"/>
      <w:marTop w:val="0"/>
      <w:marBottom w:val="0"/>
      <w:divBdr>
        <w:top w:val="none" w:sz="0" w:space="0" w:color="auto"/>
        <w:left w:val="none" w:sz="0" w:space="0" w:color="auto"/>
        <w:bottom w:val="none" w:sz="0" w:space="0" w:color="auto"/>
        <w:right w:val="none" w:sz="0" w:space="0" w:color="auto"/>
      </w:divBdr>
      <w:divsChild>
        <w:div w:id="288122919">
          <w:marLeft w:val="0"/>
          <w:marRight w:val="0"/>
          <w:marTop w:val="0"/>
          <w:marBottom w:val="0"/>
          <w:divBdr>
            <w:top w:val="none" w:sz="0" w:space="0" w:color="auto"/>
            <w:left w:val="none" w:sz="0" w:space="0" w:color="auto"/>
            <w:bottom w:val="none" w:sz="0" w:space="0" w:color="auto"/>
            <w:right w:val="none" w:sz="0" w:space="0" w:color="auto"/>
          </w:divBdr>
          <w:divsChild>
            <w:div w:id="6850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70088">
      <w:bodyDiv w:val="1"/>
      <w:marLeft w:val="0"/>
      <w:marRight w:val="0"/>
      <w:marTop w:val="0"/>
      <w:marBottom w:val="0"/>
      <w:divBdr>
        <w:top w:val="none" w:sz="0" w:space="0" w:color="auto"/>
        <w:left w:val="none" w:sz="0" w:space="0" w:color="auto"/>
        <w:bottom w:val="none" w:sz="0" w:space="0" w:color="auto"/>
        <w:right w:val="none" w:sz="0" w:space="0" w:color="auto"/>
      </w:divBdr>
      <w:divsChild>
        <w:div w:id="2131585344">
          <w:marLeft w:val="0"/>
          <w:marRight w:val="0"/>
          <w:marTop w:val="0"/>
          <w:marBottom w:val="0"/>
          <w:divBdr>
            <w:top w:val="none" w:sz="0" w:space="0" w:color="auto"/>
            <w:left w:val="none" w:sz="0" w:space="0" w:color="auto"/>
            <w:bottom w:val="none" w:sz="0" w:space="0" w:color="auto"/>
            <w:right w:val="none" w:sz="0" w:space="0" w:color="auto"/>
          </w:divBdr>
          <w:divsChild>
            <w:div w:id="11052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42930">
      <w:bodyDiv w:val="1"/>
      <w:marLeft w:val="0"/>
      <w:marRight w:val="0"/>
      <w:marTop w:val="0"/>
      <w:marBottom w:val="0"/>
      <w:divBdr>
        <w:top w:val="none" w:sz="0" w:space="0" w:color="auto"/>
        <w:left w:val="none" w:sz="0" w:space="0" w:color="auto"/>
        <w:bottom w:val="none" w:sz="0" w:space="0" w:color="auto"/>
        <w:right w:val="none" w:sz="0" w:space="0" w:color="auto"/>
      </w:divBdr>
      <w:divsChild>
        <w:div w:id="612518202">
          <w:marLeft w:val="0"/>
          <w:marRight w:val="0"/>
          <w:marTop w:val="0"/>
          <w:marBottom w:val="0"/>
          <w:divBdr>
            <w:top w:val="none" w:sz="0" w:space="0" w:color="auto"/>
            <w:left w:val="none" w:sz="0" w:space="0" w:color="auto"/>
            <w:bottom w:val="none" w:sz="0" w:space="0" w:color="auto"/>
            <w:right w:val="none" w:sz="0" w:space="0" w:color="auto"/>
          </w:divBdr>
          <w:divsChild>
            <w:div w:id="4604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8431">
      <w:bodyDiv w:val="1"/>
      <w:marLeft w:val="0"/>
      <w:marRight w:val="0"/>
      <w:marTop w:val="0"/>
      <w:marBottom w:val="0"/>
      <w:divBdr>
        <w:top w:val="none" w:sz="0" w:space="0" w:color="auto"/>
        <w:left w:val="none" w:sz="0" w:space="0" w:color="auto"/>
        <w:bottom w:val="none" w:sz="0" w:space="0" w:color="auto"/>
        <w:right w:val="none" w:sz="0" w:space="0" w:color="auto"/>
      </w:divBdr>
      <w:divsChild>
        <w:div w:id="1113791125">
          <w:marLeft w:val="0"/>
          <w:marRight w:val="0"/>
          <w:marTop w:val="0"/>
          <w:marBottom w:val="0"/>
          <w:divBdr>
            <w:top w:val="none" w:sz="0" w:space="0" w:color="auto"/>
            <w:left w:val="none" w:sz="0" w:space="0" w:color="auto"/>
            <w:bottom w:val="none" w:sz="0" w:space="0" w:color="auto"/>
            <w:right w:val="none" w:sz="0" w:space="0" w:color="auto"/>
          </w:divBdr>
          <w:divsChild>
            <w:div w:id="1849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81968">
      <w:bodyDiv w:val="1"/>
      <w:marLeft w:val="0"/>
      <w:marRight w:val="0"/>
      <w:marTop w:val="0"/>
      <w:marBottom w:val="0"/>
      <w:divBdr>
        <w:top w:val="none" w:sz="0" w:space="0" w:color="auto"/>
        <w:left w:val="none" w:sz="0" w:space="0" w:color="auto"/>
        <w:bottom w:val="none" w:sz="0" w:space="0" w:color="auto"/>
        <w:right w:val="none" w:sz="0" w:space="0" w:color="auto"/>
      </w:divBdr>
    </w:div>
    <w:div w:id="1468010435">
      <w:bodyDiv w:val="1"/>
      <w:marLeft w:val="0"/>
      <w:marRight w:val="0"/>
      <w:marTop w:val="0"/>
      <w:marBottom w:val="0"/>
      <w:divBdr>
        <w:top w:val="none" w:sz="0" w:space="0" w:color="auto"/>
        <w:left w:val="none" w:sz="0" w:space="0" w:color="auto"/>
        <w:bottom w:val="none" w:sz="0" w:space="0" w:color="auto"/>
        <w:right w:val="none" w:sz="0" w:space="0" w:color="auto"/>
      </w:divBdr>
      <w:divsChild>
        <w:div w:id="1774549450">
          <w:marLeft w:val="0"/>
          <w:marRight w:val="0"/>
          <w:marTop w:val="0"/>
          <w:marBottom w:val="0"/>
          <w:divBdr>
            <w:top w:val="none" w:sz="0" w:space="0" w:color="auto"/>
            <w:left w:val="none" w:sz="0" w:space="0" w:color="auto"/>
            <w:bottom w:val="none" w:sz="0" w:space="0" w:color="auto"/>
            <w:right w:val="none" w:sz="0" w:space="0" w:color="auto"/>
          </w:divBdr>
          <w:divsChild>
            <w:div w:id="11889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8548">
      <w:bodyDiv w:val="1"/>
      <w:marLeft w:val="0"/>
      <w:marRight w:val="0"/>
      <w:marTop w:val="0"/>
      <w:marBottom w:val="0"/>
      <w:divBdr>
        <w:top w:val="none" w:sz="0" w:space="0" w:color="auto"/>
        <w:left w:val="none" w:sz="0" w:space="0" w:color="auto"/>
        <w:bottom w:val="none" w:sz="0" w:space="0" w:color="auto"/>
        <w:right w:val="none" w:sz="0" w:space="0" w:color="auto"/>
      </w:divBdr>
      <w:divsChild>
        <w:div w:id="1012948767">
          <w:marLeft w:val="0"/>
          <w:marRight w:val="0"/>
          <w:marTop w:val="0"/>
          <w:marBottom w:val="0"/>
          <w:divBdr>
            <w:top w:val="none" w:sz="0" w:space="0" w:color="auto"/>
            <w:left w:val="none" w:sz="0" w:space="0" w:color="auto"/>
            <w:bottom w:val="none" w:sz="0" w:space="0" w:color="auto"/>
            <w:right w:val="none" w:sz="0" w:space="0" w:color="auto"/>
          </w:divBdr>
          <w:divsChild>
            <w:div w:id="8585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1788">
      <w:bodyDiv w:val="1"/>
      <w:marLeft w:val="0"/>
      <w:marRight w:val="0"/>
      <w:marTop w:val="0"/>
      <w:marBottom w:val="0"/>
      <w:divBdr>
        <w:top w:val="none" w:sz="0" w:space="0" w:color="auto"/>
        <w:left w:val="none" w:sz="0" w:space="0" w:color="auto"/>
        <w:bottom w:val="none" w:sz="0" w:space="0" w:color="auto"/>
        <w:right w:val="none" w:sz="0" w:space="0" w:color="auto"/>
      </w:divBdr>
      <w:divsChild>
        <w:div w:id="247735905">
          <w:marLeft w:val="0"/>
          <w:marRight w:val="0"/>
          <w:marTop w:val="0"/>
          <w:marBottom w:val="0"/>
          <w:divBdr>
            <w:top w:val="none" w:sz="0" w:space="0" w:color="auto"/>
            <w:left w:val="none" w:sz="0" w:space="0" w:color="auto"/>
            <w:bottom w:val="none" w:sz="0" w:space="0" w:color="auto"/>
            <w:right w:val="none" w:sz="0" w:space="0" w:color="auto"/>
          </w:divBdr>
          <w:divsChild>
            <w:div w:id="11967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3632">
      <w:bodyDiv w:val="1"/>
      <w:marLeft w:val="0"/>
      <w:marRight w:val="0"/>
      <w:marTop w:val="0"/>
      <w:marBottom w:val="0"/>
      <w:divBdr>
        <w:top w:val="none" w:sz="0" w:space="0" w:color="auto"/>
        <w:left w:val="none" w:sz="0" w:space="0" w:color="auto"/>
        <w:bottom w:val="none" w:sz="0" w:space="0" w:color="auto"/>
        <w:right w:val="none" w:sz="0" w:space="0" w:color="auto"/>
      </w:divBdr>
      <w:divsChild>
        <w:div w:id="41449009">
          <w:marLeft w:val="0"/>
          <w:marRight w:val="0"/>
          <w:marTop w:val="0"/>
          <w:marBottom w:val="0"/>
          <w:divBdr>
            <w:top w:val="none" w:sz="0" w:space="0" w:color="auto"/>
            <w:left w:val="none" w:sz="0" w:space="0" w:color="auto"/>
            <w:bottom w:val="none" w:sz="0" w:space="0" w:color="auto"/>
            <w:right w:val="none" w:sz="0" w:space="0" w:color="auto"/>
          </w:divBdr>
          <w:divsChild>
            <w:div w:id="3707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6432">
      <w:bodyDiv w:val="1"/>
      <w:marLeft w:val="0"/>
      <w:marRight w:val="0"/>
      <w:marTop w:val="0"/>
      <w:marBottom w:val="0"/>
      <w:divBdr>
        <w:top w:val="none" w:sz="0" w:space="0" w:color="auto"/>
        <w:left w:val="none" w:sz="0" w:space="0" w:color="auto"/>
        <w:bottom w:val="none" w:sz="0" w:space="0" w:color="auto"/>
        <w:right w:val="none" w:sz="0" w:space="0" w:color="auto"/>
      </w:divBdr>
      <w:divsChild>
        <w:div w:id="1939092095">
          <w:marLeft w:val="0"/>
          <w:marRight w:val="0"/>
          <w:marTop w:val="0"/>
          <w:marBottom w:val="0"/>
          <w:divBdr>
            <w:top w:val="none" w:sz="0" w:space="0" w:color="auto"/>
            <w:left w:val="none" w:sz="0" w:space="0" w:color="auto"/>
            <w:bottom w:val="none" w:sz="0" w:space="0" w:color="auto"/>
            <w:right w:val="none" w:sz="0" w:space="0" w:color="auto"/>
          </w:divBdr>
          <w:divsChild>
            <w:div w:id="16400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6122">
      <w:bodyDiv w:val="1"/>
      <w:marLeft w:val="0"/>
      <w:marRight w:val="0"/>
      <w:marTop w:val="0"/>
      <w:marBottom w:val="0"/>
      <w:divBdr>
        <w:top w:val="none" w:sz="0" w:space="0" w:color="auto"/>
        <w:left w:val="none" w:sz="0" w:space="0" w:color="auto"/>
        <w:bottom w:val="none" w:sz="0" w:space="0" w:color="auto"/>
        <w:right w:val="none" w:sz="0" w:space="0" w:color="auto"/>
      </w:divBdr>
      <w:divsChild>
        <w:div w:id="1032801324">
          <w:marLeft w:val="0"/>
          <w:marRight w:val="0"/>
          <w:marTop w:val="0"/>
          <w:marBottom w:val="0"/>
          <w:divBdr>
            <w:top w:val="none" w:sz="0" w:space="0" w:color="auto"/>
            <w:left w:val="none" w:sz="0" w:space="0" w:color="auto"/>
            <w:bottom w:val="none" w:sz="0" w:space="0" w:color="auto"/>
            <w:right w:val="none" w:sz="0" w:space="0" w:color="auto"/>
          </w:divBdr>
          <w:divsChild>
            <w:div w:id="13125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1742">
      <w:bodyDiv w:val="1"/>
      <w:marLeft w:val="0"/>
      <w:marRight w:val="0"/>
      <w:marTop w:val="0"/>
      <w:marBottom w:val="0"/>
      <w:divBdr>
        <w:top w:val="none" w:sz="0" w:space="0" w:color="auto"/>
        <w:left w:val="none" w:sz="0" w:space="0" w:color="auto"/>
        <w:bottom w:val="none" w:sz="0" w:space="0" w:color="auto"/>
        <w:right w:val="none" w:sz="0" w:space="0" w:color="auto"/>
      </w:divBdr>
      <w:divsChild>
        <w:div w:id="129518246">
          <w:marLeft w:val="0"/>
          <w:marRight w:val="0"/>
          <w:marTop w:val="0"/>
          <w:marBottom w:val="0"/>
          <w:divBdr>
            <w:top w:val="none" w:sz="0" w:space="0" w:color="auto"/>
            <w:left w:val="none" w:sz="0" w:space="0" w:color="auto"/>
            <w:bottom w:val="none" w:sz="0" w:space="0" w:color="auto"/>
            <w:right w:val="none" w:sz="0" w:space="0" w:color="auto"/>
          </w:divBdr>
          <w:divsChild>
            <w:div w:id="16300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204">
      <w:bodyDiv w:val="1"/>
      <w:marLeft w:val="0"/>
      <w:marRight w:val="0"/>
      <w:marTop w:val="0"/>
      <w:marBottom w:val="0"/>
      <w:divBdr>
        <w:top w:val="none" w:sz="0" w:space="0" w:color="auto"/>
        <w:left w:val="none" w:sz="0" w:space="0" w:color="auto"/>
        <w:bottom w:val="none" w:sz="0" w:space="0" w:color="auto"/>
        <w:right w:val="none" w:sz="0" w:space="0" w:color="auto"/>
      </w:divBdr>
      <w:divsChild>
        <w:div w:id="1092749875">
          <w:marLeft w:val="0"/>
          <w:marRight w:val="0"/>
          <w:marTop w:val="0"/>
          <w:marBottom w:val="0"/>
          <w:divBdr>
            <w:top w:val="none" w:sz="0" w:space="0" w:color="auto"/>
            <w:left w:val="none" w:sz="0" w:space="0" w:color="auto"/>
            <w:bottom w:val="none" w:sz="0" w:space="0" w:color="auto"/>
            <w:right w:val="none" w:sz="0" w:space="0" w:color="auto"/>
          </w:divBdr>
          <w:divsChild>
            <w:div w:id="2465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4673">
      <w:bodyDiv w:val="1"/>
      <w:marLeft w:val="0"/>
      <w:marRight w:val="0"/>
      <w:marTop w:val="0"/>
      <w:marBottom w:val="0"/>
      <w:divBdr>
        <w:top w:val="none" w:sz="0" w:space="0" w:color="auto"/>
        <w:left w:val="none" w:sz="0" w:space="0" w:color="auto"/>
        <w:bottom w:val="none" w:sz="0" w:space="0" w:color="auto"/>
        <w:right w:val="none" w:sz="0" w:space="0" w:color="auto"/>
      </w:divBdr>
      <w:divsChild>
        <w:div w:id="859466495">
          <w:marLeft w:val="0"/>
          <w:marRight w:val="0"/>
          <w:marTop w:val="0"/>
          <w:marBottom w:val="0"/>
          <w:divBdr>
            <w:top w:val="none" w:sz="0" w:space="0" w:color="auto"/>
            <w:left w:val="none" w:sz="0" w:space="0" w:color="auto"/>
            <w:bottom w:val="none" w:sz="0" w:space="0" w:color="auto"/>
            <w:right w:val="none" w:sz="0" w:space="0" w:color="auto"/>
          </w:divBdr>
          <w:divsChild>
            <w:div w:id="32775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454">
      <w:bodyDiv w:val="1"/>
      <w:marLeft w:val="0"/>
      <w:marRight w:val="0"/>
      <w:marTop w:val="0"/>
      <w:marBottom w:val="0"/>
      <w:divBdr>
        <w:top w:val="none" w:sz="0" w:space="0" w:color="auto"/>
        <w:left w:val="none" w:sz="0" w:space="0" w:color="auto"/>
        <w:bottom w:val="none" w:sz="0" w:space="0" w:color="auto"/>
        <w:right w:val="none" w:sz="0" w:space="0" w:color="auto"/>
      </w:divBdr>
    </w:div>
    <w:div w:id="1534345958">
      <w:bodyDiv w:val="1"/>
      <w:marLeft w:val="0"/>
      <w:marRight w:val="0"/>
      <w:marTop w:val="0"/>
      <w:marBottom w:val="0"/>
      <w:divBdr>
        <w:top w:val="none" w:sz="0" w:space="0" w:color="auto"/>
        <w:left w:val="none" w:sz="0" w:space="0" w:color="auto"/>
        <w:bottom w:val="none" w:sz="0" w:space="0" w:color="auto"/>
        <w:right w:val="none" w:sz="0" w:space="0" w:color="auto"/>
      </w:divBdr>
      <w:divsChild>
        <w:div w:id="45957944">
          <w:marLeft w:val="0"/>
          <w:marRight w:val="0"/>
          <w:marTop w:val="0"/>
          <w:marBottom w:val="0"/>
          <w:divBdr>
            <w:top w:val="none" w:sz="0" w:space="0" w:color="auto"/>
            <w:left w:val="none" w:sz="0" w:space="0" w:color="auto"/>
            <w:bottom w:val="none" w:sz="0" w:space="0" w:color="auto"/>
            <w:right w:val="none" w:sz="0" w:space="0" w:color="auto"/>
          </w:divBdr>
          <w:divsChild>
            <w:div w:id="4982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6002">
      <w:bodyDiv w:val="1"/>
      <w:marLeft w:val="0"/>
      <w:marRight w:val="0"/>
      <w:marTop w:val="0"/>
      <w:marBottom w:val="0"/>
      <w:divBdr>
        <w:top w:val="none" w:sz="0" w:space="0" w:color="auto"/>
        <w:left w:val="none" w:sz="0" w:space="0" w:color="auto"/>
        <w:bottom w:val="none" w:sz="0" w:space="0" w:color="auto"/>
        <w:right w:val="none" w:sz="0" w:space="0" w:color="auto"/>
      </w:divBdr>
    </w:div>
    <w:div w:id="1547525046">
      <w:bodyDiv w:val="1"/>
      <w:marLeft w:val="0"/>
      <w:marRight w:val="0"/>
      <w:marTop w:val="0"/>
      <w:marBottom w:val="0"/>
      <w:divBdr>
        <w:top w:val="none" w:sz="0" w:space="0" w:color="auto"/>
        <w:left w:val="none" w:sz="0" w:space="0" w:color="auto"/>
        <w:bottom w:val="none" w:sz="0" w:space="0" w:color="auto"/>
        <w:right w:val="none" w:sz="0" w:space="0" w:color="auto"/>
      </w:divBdr>
      <w:divsChild>
        <w:div w:id="2094739962">
          <w:marLeft w:val="0"/>
          <w:marRight w:val="0"/>
          <w:marTop w:val="0"/>
          <w:marBottom w:val="0"/>
          <w:divBdr>
            <w:top w:val="none" w:sz="0" w:space="0" w:color="auto"/>
            <w:left w:val="none" w:sz="0" w:space="0" w:color="auto"/>
            <w:bottom w:val="none" w:sz="0" w:space="0" w:color="auto"/>
            <w:right w:val="none" w:sz="0" w:space="0" w:color="auto"/>
          </w:divBdr>
          <w:divsChild>
            <w:div w:id="511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7911">
      <w:bodyDiv w:val="1"/>
      <w:marLeft w:val="0"/>
      <w:marRight w:val="0"/>
      <w:marTop w:val="0"/>
      <w:marBottom w:val="0"/>
      <w:divBdr>
        <w:top w:val="none" w:sz="0" w:space="0" w:color="auto"/>
        <w:left w:val="none" w:sz="0" w:space="0" w:color="auto"/>
        <w:bottom w:val="none" w:sz="0" w:space="0" w:color="auto"/>
        <w:right w:val="none" w:sz="0" w:space="0" w:color="auto"/>
      </w:divBdr>
      <w:divsChild>
        <w:div w:id="2101680335">
          <w:marLeft w:val="0"/>
          <w:marRight w:val="0"/>
          <w:marTop w:val="0"/>
          <w:marBottom w:val="0"/>
          <w:divBdr>
            <w:top w:val="none" w:sz="0" w:space="0" w:color="auto"/>
            <w:left w:val="none" w:sz="0" w:space="0" w:color="auto"/>
            <w:bottom w:val="none" w:sz="0" w:space="0" w:color="auto"/>
            <w:right w:val="none" w:sz="0" w:space="0" w:color="auto"/>
          </w:divBdr>
          <w:divsChild>
            <w:div w:id="5729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687">
      <w:bodyDiv w:val="1"/>
      <w:marLeft w:val="0"/>
      <w:marRight w:val="0"/>
      <w:marTop w:val="0"/>
      <w:marBottom w:val="0"/>
      <w:divBdr>
        <w:top w:val="none" w:sz="0" w:space="0" w:color="auto"/>
        <w:left w:val="none" w:sz="0" w:space="0" w:color="auto"/>
        <w:bottom w:val="none" w:sz="0" w:space="0" w:color="auto"/>
        <w:right w:val="none" w:sz="0" w:space="0" w:color="auto"/>
      </w:divBdr>
      <w:divsChild>
        <w:div w:id="242421086">
          <w:marLeft w:val="0"/>
          <w:marRight w:val="0"/>
          <w:marTop w:val="0"/>
          <w:marBottom w:val="0"/>
          <w:divBdr>
            <w:top w:val="none" w:sz="0" w:space="0" w:color="auto"/>
            <w:left w:val="none" w:sz="0" w:space="0" w:color="auto"/>
            <w:bottom w:val="none" w:sz="0" w:space="0" w:color="auto"/>
            <w:right w:val="none" w:sz="0" w:space="0" w:color="auto"/>
          </w:divBdr>
          <w:divsChild>
            <w:div w:id="4784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783">
      <w:bodyDiv w:val="1"/>
      <w:marLeft w:val="0"/>
      <w:marRight w:val="0"/>
      <w:marTop w:val="0"/>
      <w:marBottom w:val="0"/>
      <w:divBdr>
        <w:top w:val="none" w:sz="0" w:space="0" w:color="auto"/>
        <w:left w:val="none" w:sz="0" w:space="0" w:color="auto"/>
        <w:bottom w:val="none" w:sz="0" w:space="0" w:color="auto"/>
        <w:right w:val="none" w:sz="0" w:space="0" w:color="auto"/>
      </w:divBdr>
    </w:div>
    <w:div w:id="1620641853">
      <w:bodyDiv w:val="1"/>
      <w:marLeft w:val="0"/>
      <w:marRight w:val="0"/>
      <w:marTop w:val="0"/>
      <w:marBottom w:val="0"/>
      <w:divBdr>
        <w:top w:val="none" w:sz="0" w:space="0" w:color="auto"/>
        <w:left w:val="none" w:sz="0" w:space="0" w:color="auto"/>
        <w:bottom w:val="none" w:sz="0" w:space="0" w:color="auto"/>
        <w:right w:val="none" w:sz="0" w:space="0" w:color="auto"/>
      </w:divBdr>
      <w:divsChild>
        <w:div w:id="403572369">
          <w:marLeft w:val="0"/>
          <w:marRight w:val="0"/>
          <w:marTop w:val="0"/>
          <w:marBottom w:val="0"/>
          <w:divBdr>
            <w:top w:val="none" w:sz="0" w:space="0" w:color="auto"/>
            <w:left w:val="none" w:sz="0" w:space="0" w:color="auto"/>
            <w:bottom w:val="none" w:sz="0" w:space="0" w:color="auto"/>
            <w:right w:val="none" w:sz="0" w:space="0" w:color="auto"/>
          </w:divBdr>
          <w:divsChild>
            <w:div w:id="169299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5421">
      <w:bodyDiv w:val="1"/>
      <w:marLeft w:val="0"/>
      <w:marRight w:val="0"/>
      <w:marTop w:val="0"/>
      <w:marBottom w:val="0"/>
      <w:divBdr>
        <w:top w:val="none" w:sz="0" w:space="0" w:color="auto"/>
        <w:left w:val="none" w:sz="0" w:space="0" w:color="auto"/>
        <w:bottom w:val="none" w:sz="0" w:space="0" w:color="auto"/>
        <w:right w:val="none" w:sz="0" w:space="0" w:color="auto"/>
      </w:divBdr>
    </w:div>
    <w:div w:id="1667242466">
      <w:bodyDiv w:val="1"/>
      <w:marLeft w:val="0"/>
      <w:marRight w:val="0"/>
      <w:marTop w:val="0"/>
      <w:marBottom w:val="0"/>
      <w:divBdr>
        <w:top w:val="none" w:sz="0" w:space="0" w:color="auto"/>
        <w:left w:val="none" w:sz="0" w:space="0" w:color="auto"/>
        <w:bottom w:val="none" w:sz="0" w:space="0" w:color="auto"/>
        <w:right w:val="none" w:sz="0" w:space="0" w:color="auto"/>
      </w:divBdr>
    </w:div>
    <w:div w:id="1676304104">
      <w:bodyDiv w:val="1"/>
      <w:marLeft w:val="0"/>
      <w:marRight w:val="0"/>
      <w:marTop w:val="0"/>
      <w:marBottom w:val="0"/>
      <w:divBdr>
        <w:top w:val="none" w:sz="0" w:space="0" w:color="auto"/>
        <w:left w:val="none" w:sz="0" w:space="0" w:color="auto"/>
        <w:bottom w:val="none" w:sz="0" w:space="0" w:color="auto"/>
        <w:right w:val="none" w:sz="0" w:space="0" w:color="auto"/>
      </w:divBdr>
    </w:div>
    <w:div w:id="1680352223">
      <w:bodyDiv w:val="1"/>
      <w:marLeft w:val="0"/>
      <w:marRight w:val="0"/>
      <w:marTop w:val="0"/>
      <w:marBottom w:val="0"/>
      <w:divBdr>
        <w:top w:val="none" w:sz="0" w:space="0" w:color="auto"/>
        <w:left w:val="none" w:sz="0" w:space="0" w:color="auto"/>
        <w:bottom w:val="none" w:sz="0" w:space="0" w:color="auto"/>
        <w:right w:val="none" w:sz="0" w:space="0" w:color="auto"/>
      </w:divBdr>
      <w:divsChild>
        <w:div w:id="64306720">
          <w:marLeft w:val="0"/>
          <w:marRight w:val="0"/>
          <w:marTop w:val="0"/>
          <w:marBottom w:val="0"/>
          <w:divBdr>
            <w:top w:val="none" w:sz="0" w:space="0" w:color="auto"/>
            <w:left w:val="none" w:sz="0" w:space="0" w:color="auto"/>
            <w:bottom w:val="none" w:sz="0" w:space="0" w:color="auto"/>
            <w:right w:val="none" w:sz="0" w:space="0" w:color="auto"/>
          </w:divBdr>
          <w:divsChild>
            <w:div w:id="4599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2689">
      <w:bodyDiv w:val="1"/>
      <w:marLeft w:val="0"/>
      <w:marRight w:val="0"/>
      <w:marTop w:val="0"/>
      <w:marBottom w:val="0"/>
      <w:divBdr>
        <w:top w:val="none" w:sz="0" w:space="0" w:color="auto"/>
        <w:left w:val="none" w:sz="0" w:space="0" w:color="auto"/>
        <w:bottom w:val="none" w:sz="0" w:space="0" w:color="auto"/>
        <w:right w:val="none" w:sz="0" w:space="0" w:color="auto"/>
      </w:divBdr>
      <w:divsChild>
        <w:div w:id="1212040873">
          <w:marLeft w:val="0"/>
          <w:marRight w:val="0"/>
          <w:marTop w:val="0"/>
          <w:marBottom w:val="0"/>
          <w:divBdr>
            <w:top w:val="none" w:sz="0" w:space="0" w:color="auto"/>
            <w:left w:val="none" w:sz="0" w:space="0" w:color="auto"/>
            <w:bottom w:val="none" w:sz="0" w:space="0" w:color="auto"/>
            <w:right w:val="none" w:sz="0" w:space="0" w:color="auto"/>
          </w:divBdr>
          <w:divsChild>
            <w:div w:id="16379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06085">
      <w:bodyDiv w:val="1"/>
      <w:marLeft w:val="0"/>
      <w:marRight w:val="0"/>
      <w:marTop w:val="0"/>
      <w:marBottom w:val="0"/>
      <w:divBdr>
        <w:top w:val="none" w:sz="0" w:space="0" w:color="auto"/>
        <w:left w:val="none" w:sz="0" w:space="0" w:color="auto"/>
        <w:bottom w:val="none" w:sz="0" w:space="0" w:color="auto"/>
        <w:right w:val="none" w:sz="0" w:space="0" w:color="auto"/>
      </w:divBdr>
    </w:div>
    <w:div w:id="1730104349">
      <w:bodyDiv w:val="1"/>
      <w:marLeft w:val="0"/>
      <w:marRight w:val="0"/>
      <w:marTop w:val="0"/>
      <w:marBottom w:val="0"/>
      <w:divBdr>
        <w:top w:val="none" w:sz="0" w:space="0" w:color="auto"/>
        <w:left w:val="none" w:sz="0" w:space="0" w:color="auto"/>
        <w:bottom w:val="none" w:sz="0" w:space="0" w:color="auto"/>
        <w:right w:val="none" w:sz="0" w:space="0" w:color="auto"/>
      </w:divBdr>
      <w:divsChild>
        <w:div w:id="1414233353">
          <w:marLeft w:val="0"/>
          <w:marRight w:val="0"/>
          <w:marTop w:val="0"/>
          <w:marBottom w:val="0"/>
          <w:divBdr>
            <w:top w:val="none" w:sz="0" w:space="0" w:color="auto"/>
            <w:left w:val="none" w:sz="0" w:space="0" w:color="auto"/>
            <w:bottom w:val="none" w:sz="0" w:space="0" w:color="auto"/>
            <w:right w:val="none" w:sz="0" w:space="0" w:color="auto"/>
          </w:divBdr>
          <w:divsChild>
            <w:div w:id="128550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7258">
      <w:bodyDiv w:val="1"/>
      <w:marLeft w:val="0"/>
      <w:marRight w:val="0"/>
      <w:marTop w:val="0"/>
      <w:marBottom w:val="0"/>
      <w:divBdr>
        <w:top w:val="none" w:sz="0" w:space="0" w:color="auto"/>
        <w:left w:val="none" w:sz="0" w:space="0" w:color="auto"/>
        <w:bottom w:val="none" w:sz="0" w:space="0" w:color="auto"/>
        <w:right w:val="none" w:sz="0" w:space="0" w:color="auto"/>
      </w:divBdr>
    </w:div>
    <w:div w:id="1773548503">
      <w:bodyDiv w:val="1"/>
      <w:marLeft w:val="0"/>
      <w:marRight w:val="0"/>
      <w:marTop w:val="0"/>
      <w:marBottom w:val="0"/>
      <w:divBdr>
        <w:top w:val="none" w:sz="0" w:space="0" w:color="auto"/>
        <w:left w:val="none" w:sz="0" w:space="0" w:color="auto"/>
        <w:bottom w:val="none" w:sz="0" w:space="0" w:color="auto"/>
        <w:right w:val="none" w:sz="0" w:space="0" w:color="auto"/>
      </w:divBdr>
      <w:divsChild>
        <w:div w:id="2116321145">
          <w:marLeft w:val="0"/>
          <w:marRight w:val="0"/>
          <w:marTop w:val="0"/>
          <w:marBottom w:val="0"/>
          <w:divBdr>
            <w:top w:val="none" w:sz="0" w:space="0" w:color="auto"/>
            <w:left w:val="none" w:sz="0" w:space="0" w:color="auto"/>
            <w:bottom w:val="none" w:sz="0" w:space="0" w:color="auto"/>
            <w:right w:val="none" w:sz="0" w:space="0" w:color="auto"/>
          </w:divBdr>
          <w:divsChild>
            <w:div w:id="14986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2648">
      <w:bodyDiv w:val="1"/>
      <w:marLeft w:val="0"/>
      <w:marRight w:val="0"/>
      <w:marTop w:val="0"/>
      <w:marBottom w:val="0"/>
      <w:divBdr>
        <w:top w:val="none" w:sz="0" w:space="0" w:color="auto"/>
        <w:left w:val="none" w:sz="0" w:space="0" w:color="auto"/>
        <w:bottom w:val="none" w:sz="0" w:space="0" w:color="auto"/>
        <w:right w:val="none" w:sz="0" w:space="0" w:color="auto"/>
      </w:divBdr>
    </w:div>
    <w:div w:id="1790513114">
      <w:bodyDiv w:val="1"/>
      <w:marLeft w:val="0"/>
      <w:marRight w:val="0"/>
      <w:marTop w:val="0"/>
      <w:marBottom w:val="0"/>
      <w:divBdr>
        <w:top w:val="none" w:sz="0" w:space="0" w:color="auto"/>
        <w:left w:val="none" w:sz="0" w:space="0" w:color="auto"/>
        <w:bottom w:val="none" w:sz="0" w:space="0" w:color="auto"/>
        <w:right w:val="none" w:sz="0" w:space="0" w:color="auto"/>
      </w:divBdr>
    </w:div>
    <w:div w:id="1794716098">
      <w:bodyDiv w:val="1"/>
      <w:marLeft w:val="0"/>
      <w:marRight w:val="0"/>
      <w:marTop w:val="0"/>
      <w:marBottom w:val="0"/>
      <w:divBdr>
        <w:top w:val="none" w:sz="0" w:space="0" w:color="auto"/>
        <w:left w:val="none" w:sz="0" w:space="0" w:color="auto"/>
        <w:bottom w:val="none" w:sz="0" w:space="0" w:color="auto"/>
        <w:right w:val="none" w:sz="0" w:space="0" w:color="auto"/>
      </w:divBdr>
      <w:divsChild>
        <w:div w:id="1020547934">
          <w:marLeft w:val="0"/>
          <w:marRight w:val="0"/>
          <w:marTop w:val="0"/>
          <w:marBottom w:val="0"/>
          <w:divBdr>
            <w:top w:val="none" w:sz="0" w:space="0" w:color="auto"/>
            <w:left w:val="none" w:sz="0" w:space="0" w:color="auto"/>
            <w:bottom w:val="none" w:sz="0" w:space="0" w:color="auto"/>
            <w:right w:val="none" w:sz="0" w:space="0" w:color="auto"/>
          </w:divBdr>
          <w:divsChild>
            <w:div w:id="17540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02428">
      <w:bodyDiv w:val="1"/>
      <w:marLeft w:val="0"/>
      <w:marRight w:val="0"/>
      <w:marTop w:val="0"/>
      <w:marBottom w:val="0"/>
      <w:divBdr>
        <w:top w:val="none" w:sz="0" w:space="0" w:color="auto"/>
        <w:left w:val="none" w:sz="0" w:space="0" w:color="auto"/>
        <w:bottom w:val="none" w:sz="0" w:space="0" w:color="auto"/>
        <w:right w:val="none" w:sz="0" w:space="0" w:color="auto"/>
      </w:divBdr>
    </w:div>
    <w:div w:id="1812940012">
      <w:bodyDiv w:val="1"/>
      <w:marLeft w:val="0"/>
      <w:marRight w:val="0"/>
      <w:marTop w:val="0"/>
      <w:marBottom w:val="0"/>
      <w:divBdr>
        <w:top w:val="none" w:sz="0" w:space="0" w:color="auto"/>
        <w:left w:val="none" w:sz="0" w:space="0" w:color="auto"/>
        <w:bottom w:val="none" w:sz="0" w:space="0" w:color="auto"/>
        <w:right w:val="none" w:sz="0" w:space="0" w:color="auto"/>
      </w:divBdr>
    </w:div>
    <w:div w:id="1820539456">
      <w:bodyDiv w:val="1"/>
      <w:marLeft w:val="0"/>
      <w:marRight w:val="0"/>
      <w:marTop w:val="0"/>
      <w:marBottom w:val="0"/>
      <w:divBdr>
        <w:top w:val="none" w:sz="0" w:space="0" w:color="auto"/>
        <w:left w:val="none" w:sz="0" w:space="0" w:color="auto"/>
        <w:bottom w:val="none" w:sz="0" w:space="0" w:color="auto"/>
        <w:right w:val="none" w:sz="0" w:space="0" w:color="auto"/>
      </w:divBdr>
      <w:divsChild>
        <w:div w:id="1870102526">
          <w:marLeft w:val="0"/>
          <w:marRight w:val="0"/>
          <w:marTop w:val="0"/>
          <w:marBottom w:val="0"/>
          <w:divBdr>
            <w:top w:val="none" w:sz="0" w:space="0" w:color="auto"/>
            <w:left w:val="none" w:sz="0" w:space="0" w:color="auto"/>
            <w:bottom w:val="none" w:sz="0" w:space="0" w:color="auto"/>
            <w:right w:val="none" w:sz="0" w:space="0" w:color="auto"/>
          </w:divBdr>
          <w:divsChild>
            <w:div w:id="1553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3345">
      <w:bodyDiv w:val="1"/>
      <w:marLeft w:val="0"/>
      <w:marRight w:val="0"/>
      <w:marTop w:val="0"/>
      <w:marBottom w:val="0"/>
      <w:divBdr>
        <w:top w:val="none" w:sz="0" w:space="0" w:color="auto"/>
        <w:left w:val="none" w:sz="0" w:space="0" w:color="auto"/>
        <w:bottom w:val="none" w:sz="0" w:space="0" w:color="auto"/>
        <w:right w:val="none" w:sz="0" w:space="0" w:color="auto"/>
      </w:divBdr>
    </w:div>
    <w:div w:id="1828668474">
      <w:bodyDiv w:val="1"/>
      <w:marLeft w:val="0"/>
      <w:marRight w:val="0"/>
      <w:marTop w:val="0"/>
      <w:marBottom w:val="0"/>
      <w:divBdr>
        <w:top w:val="none" w:sz="0" w:space="0" w:color="auto"/>
        <w:left w:val="none" w:sz="0" w:space="0" w:color="auto"/>
        <w:bottom w:val="none" w:sz="0" w:space="0" w:color="auto"/>
        <w:right w:val="none" w:sz="0" w:space="0" w:color="auto"/>
      </w:divBdr>
      <w:divsChild>
        <w:div w:id="171261385">
          <w:marLeft w:val="0"/>
          <w:marRight w:val="0"/>
          <w:marTop w:val="0"/>
          <w:marBottom w:val="0"/>
          <w:divBdr>
            <w:top w:val="none" w:sz="0" w:space="0" w:color="auto"/>
            <w:left w:val="none" w:sz="0" w:space="0" w:color="auto"/>
            <w:bottom w:val="none" w:sz="0" w:space="0" w:color="auto"/>
            <w:right w:val="none" w:sz="0" w:space="0" w:color="auto"/>
          </w:divBdr>
          <w:divsChild>
            <w:div w:id="14667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63439">
      <w:bodyDiv w:val="1"/>
      <w:marLeft w:val="0"/>
      <w:marRight w:val="0"/>
      <w:marTop w:val="0"/>
      <w:marBottom w:val="0"/>
      <w:divBdr>
        <w:top w:val="none" w:sz="0" w:space="0" w:color="auto"/>
        <w:left w:val="none" w:sz="0" w:space="0" w:color="auto"/>
        <w:bottom w:val="none" w:sz="0" w:space="0" w:color="auto"/>
        <w:right w:val="none" w:sz="0" w:space="0" w:color="auto"/>
      </w:divBdr>
    </w:div>
    <w:div w:id="1848903769">
      <w:bodyDiv w:val="1"/>
      <w:marLeft w:val="0"/>
      <w:marRight w:val="0"/>
      <w:marTop w:val="0"/>
      <w:marBottom w:val="0"/>
      <w:divBdr>
        <w:top w:val="none" w:sz="0" w:space="0" w:color="auto"/>
        <w:left w:val="none" w:sz="0" w:space="0" w:color="auto"/>
        <w:bottom w:val="none" w:sz="0" w:space="0" w:color="auto"/>
        <w:right w:val="none" w:sz="0" w:space="0" w:color="auto"/>
      </w:divBdr>
      <w:divsChild>
        <w:div w:id="1335262386">
          <w:marLeft w:val="0"/>
          <w:marRight w:val="0"/>
          <w:marTop w:val="0"/>
          <w:marBottom w:val="0"/>
          <w:divBdr>
            <w:top w:val="none" w:sz="0" w:space="0" w:color="auto"/>
            <w:left w:val="none" w:sz="0" w:space="0" w:color="auto"/>
            <w:bottom w:val="none" w:sz="0" w:space="0" w:color="auto"/>
            <w:right w:val="none" w:sz="0" w:space="0" w:color="auto"/>
          </w:divBdr>
          <w:divsChild>
            <w:div w:id="119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0192">
      <w:bodyDiv w:val="1"/>
      <w:marLeft w:val="0"/>
      <w:marRight w:val="0"/>
      <w:marTop w:val="0"/>
      <w:marBottom w:val="0"/>
      <w:divBdr>
        <w:top w:val="none" w:sz="0" w:space="0" w:color="auto"/>
        <w:left w:val="none" w:sz="0" w:space="0" w:color="auto"/>
        <w:bottom w:val="none" w:sz="0" w:space="0" w:color="auto"/>
        <w:right w:val="none" w:sz="0" w:space="0" w:color="auto"/>
      </w:divBdr>
      <w:divsChild>
        <w:div w:id="1092320538">
          <w:marLeft w:val="0"/>
          <w:marRight w:val="0"/>
          <w:marTop w:val="0"/>
          <w:marBottom w:val="0"/>
          <w:divBdr>
            <w:top w:val="none" w:sz="0" w:space="0" w:color="auto"/>
            <w:left w:val="none" w:sz="0" w:space="0" w:color="auto"/>
            <w:bottom w:val="none" w:sz="0" w:space="0" w:color="auto"/>
            <w:right w:val="none" w:sz="0" w:space="0" w:color="auto"/>
          </w:divBdr>
          <w:divsChild>
            <w:div w:id="66455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753">
      <w:bodyDiv w:val="1"/>
      <w:marLeft w:val="0"/>
      <w:marRight w:val="0"/>
      <w:marTop w:val="0"/>
      <w:marBottom w:val="0"/>
      <w:divBdr>
        <w:top w:val="none" w:sz="0" w:space="0" w:color="auto"/>
        <w:left w:val="none" w:sz="0" w:space="0" w:color="auto"/>
        <w:bottom w:val="none" w:sz="0" w:space="0" w:color="auto"/>
        <w:right w:val="none" w:sz="0" w:space="0" w:color="auto"/>
      </w:divBdr>
      <w:divsChild>
        <w:div w:id="2071538047">
          <w:marLeft w:val="0"/>
          <w:marRight w:val="0"/>
          <w:marTop w:val="0"/>
          <w:marBottom w:val="0"/>
          <w:divBdr>
            <w:top w:val="none" w:sz="0" w:space="0" w:color="auto"/>
            <w:left w:val="none" w:sz="0" w:space="0" w:color="auto"/>
            <w:bottom w:val="none" w:sz="0" w:space="0" w:color="auto"/>
            <w:right w:val="none" w:sz="0" w:space="0" w:color="auto"/>
          </w:divBdr>
          <w:divsChild>
            <w:div w:id="20596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4949">
      <w:bodyDiv w:val="1"/>
      <w:marLeft w:val="0"/>
      <w:marRight w:val="0"/>
      <w:marTop w:val="0"/>
      <w:marBottom w:val="0"/>
      <w:divBdr>
        <w:top w:val="none" w:sz="0" w:space="0" w:color="auto"/>
        <w:left w:val="none" w:sz="0" w:space="0" w:color="auto"/>
        <w:bottom w:val="none" w:sz="0" w:space="0" w:color="auto"/>
        <w:right w:val="none" w:sz="0" w:space="0" w:color="auto"/>
      </w:divBdr>
      <w:divsChild>
        <w:div w:id="38823933">
          <w:marLeft w:val="0"/>
          <w:marRight w:val="0"/>
          <w:marTop w:val="0"/>
          <w:marBottom w:val="0"/>
          <w:divBdr>
            <w:top w:val="none" w:sz="0" w:space="0" w:color="auto"/>
            <w:left w:val="none" w:sz="0" w:space="0" w:color="auto"/>
            <w:bottom w:val="none" w:sz="0" w:space="0" w:color="auto"/>
            <w:right w:val="none" w:sz="0" w:space="0" w:color="auto"/>
          </w:divBdr>
          <w:divsChild>
            <w:div w:id="1931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2452">
      <w:bodyDiv w:val="1"/>
      <w:marLeft w:val="0"/>
      <w:marRight w:val="0"/>
      <w:marTop w:val="0"/>
      <w:marBottom w:val="0"/>
      <w:divBdr>
        <w:top w:val="none" w:sz="0" w:space="0" w:color="auto"/>
        <w:left w:val="none" w:sz="0" w:space="0" w:color="auto"/>
        <w:bottom w:val="none" w:sz="0" w:space="0" w:color="auto"/>
        <w:right w:val="none" w:sz="0" w:space="0" w:color="auto"/>
      </w:divBdr>
      <w:divsChild>
        <w:div w:id="1876430218">
          <w:marLeft w:val="0"/>
          <w:marRight w:val="0"/>
          <w:marTop w:val="0"/>
          <w:marBottom w:val="0"/>
          <w:divBdr>
            <w:top w:val="none" w:sz="0" w:space="0" w:color="auto"/>
            <w:left w:val="none" w:sz="0" w:space="0" w:color="auto"/>
            <w:bottom w:val="none" w:sz="0" w:space="0" w:color="auto"/>
            <w:right w:val="none" w:sz="0" w:space="0" w:color="auto"/>
          </w:divBdr>
          <w:divsChild>
            <w:div w:id="163179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88995">
      <w:bodyDiv w:val="1"/>
      <w:marLeft w:val="0"/>
      <w:marRight w:val="0"/>
      <w:marTop w:val="0"/>
      <w:marBottom w:val="0"/>
      <w:divBdr>
        <w:top w:val="none" w:sz="0" w:space="0" w:color="auto"/>
        <w:left w:val="none" w:sz="0" w:space="0" w:color="auto"/>
        <w:bottom w:val="none" w:sz="0" w:space="0" w:color="auto"/>
        <w:right w:val="none" w:sz="0" w:space="0" w:color="auto"/>
      </w:divBdr>
      <w:divsChild>
        <w:div w:id="975991085">
          <w:marLeft w:val="0"/>
          <w:marRight w:val="0"/>
          <w:marTop w:val="0"/>
          <w:marBottom w:val="0"/>
          <w:divBdr>
            <w:top w:val="none" w:sz="0" w:space="0" w:color="auto"/>
            <w:left w:val="none" w:sz="0" w:space="0" w:color="auto"/>
            <w:bottom w:val="none" w:sz="0" w:space="0" w:color="auto"/>
            <w:right w:val="none" w:sz="0" w:space="0" w:color="auto"/>
          </w:divBdr>
          <w:divsChild>
            <w:div w:id="14900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7557">
      <w:bodyDiv w:val="1"/>
      <w:marLeft w:val="0"/>
      <w:marRight w:val="0"/>
      <w:marTop w:val="0"/>
      <w:marBottom w:val="0"/>
      <w:divBdr>
        <w:top w:val="none" w:sz="0" w:space="0" w:color="auto"/>
        <w:left w:val="none" w:sz="0" w:space="0" w:color="auto"/>
        <w:bottom w:val="none" w:sz="0" w:space="0" w:color="auto"/>
        <w:right w:val="none" w:sz="0" w:space="0" w:color="auto"/>
      </w:divBdr>
      <w:divsChild>
        <w:div w:id="865486769">
          <w:marLeft w:val="0"/>
          <w:marRight w:val="0"/>
          <w:marTop w:val="0"/>
          <w:marBottom w:val="0"/>
          <w:divBdr>
            <w:top w:val="none" w:sz="0" w:space="0" w:color="auto"/>
            <w:left w:val="none" w:sz="0" w:space="0" w:color="auto"/>
            <w:bottom w:val="none" w:sz="0" w:space="0" w:color="auto"/>
            <w:right w:val="none" w:sz="0" w:space="0" w:color="auto"/>
          </w:divBdr>
          <w:divsChild>
            <w:div w:id="19973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9678">
      <w:bodyDiv w:val="1"/>
      <w:marLeft w:val="0"/>
      <w:marRight w:val="0"/>
      <w:marTop w:val="0"/>
      <w:marBottom w:val="0"/>
      <w:divBdr>
        <w:top w:val="none" w:sz="0" w:space="0" w:color="auto"/>
        <w:left w:val="none" w:sz="0" w:space="0" w:color="auto"/>
        <w:bottom w:val="none" w:sz="0" w:space="0" w:color="auto"/>
        <w:right w:val="none" w:sz="0" w:space="0" w:color="auto"/>
      </w:divBdr>
    </w:div>
    <w:div w:id="1929460365">
      <w:bodyDiv w:val="1"/>
      <w:marLeft w:val="0"/>
      <w:marRight w:val="0"/>
      <w:marTop w:val="0"/>
      <w:marBottom w:val="0"/>
      <w:divBdr>
        <w:top w:val="none" w:sz="0" w:space="0" w:color="auto"/>
        <w:left w:val="none" w:sz="0" w:space="0" w:color="auto"/>
        <w:bottom w:val="none" w:sz="0" w:space="0" w:color="auto"/>
        <w:right w:val="none" w:sz="0" w:space="0" w:color="auto"/>
      </w:divBdr>
      <w:divsChild>
        <w:div w:id="543251282">
          <w:marLeft w:val="0"/>
          <w:marRight w:val="0"/>
          <w:marTop w:val="0"/>
          <w:marBottom w:val="0"/>
          <w:divBdr>
            <w:top w:val="none" w:sz="0" w:space="0" w:color="auto"/>
            <w:left w:val="none" w:sz="0" w:space="0" w:color="auto"/>
            <w:bottom w:val="none" w:sz="0" w:space="0" w:color="auto"/>
            <w:right w:val="none" w:sz="0" w:space="0" w:color="auto"/>
          </w:divBdr>
          <w:divsChild>
            <w:div w:id="18358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0478">
      <w:bodyDiv w:val="1"/>
      <w:marLeft w:val="0"/>
      <w:marRight w:val="0"/>
      <w:marTop w:val="0"/>
      <w:marBottom w:val="0"/>
      <w:divBdr>
        <w:top w:val="none" w:sz="0" w:space="0" w:color="auto"/>
        <w:left w:val="none" w:sz="0" w:space="0" w:color="auto"/>
        <w:bottom w:val="none" w:sz="0" w:space="0" w:color="auto"/>
        <w:right w:val="none" w:sz="0" w:space="0" w:color="auto"/>
      </w:divBdr>
    </w:div>
    <w:div w:id="1931429765">
      <w:bodyDiv w:val="1"/>
      <w:marLeft w:val="0"/>
      <w:marRight w:val="0"/>
      <w:marTop w:val="0"/>
      <w:marBottom w:val="0"/>
      <w:divBdr>
        <w:top w:val="none" w:sz="0" w:space="0" w:color="auto"/>
        <w:left w:val="none" w:sz="0" w:space="0" w:color="auto"/>
        <w:bottom w:val="none" w:sz="0" w:space="0" w:color="auto"/>
        <w:right w:val="none" w:sz="0" w:space="0" w:color="auto"/>
      </w:divBdr>
      <w:divsChild>
        <w:div w:id="1711225750">
          <w:marLeft w:val="0"/>
          <w:marRight w:val="0"/>
          <w:marTop w:val="0"/>
          <w:marBottom w:val="0"/>
          <w:divBdr>
            <w:top w:val="none" w:sz="0" w:space="0" w:color="auto"/>
            <w:left w:val="none" w:sz="0" w:space="0" w:color="auto"/>
            <w:bottom w:val="none" w:sz="0" w:space="0" w:color="auto"/>
            <w:right w:val="none" w:sz="0" w:space="0" w:color="auto"/>
          </w:divBdr>
          <w:divsChild>
            <w:div w:id="5322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92752">
      <w:bodyDiv w:val="1"/>
      <w:marLeft w:val="0"/>
      <w:marRight w:val="0"/>
      <w:marTop w:val="0"/>
      <w:marBottom w:val="0"/>
      <w:divBdr>
        <w:top w:val="none" w:sz="0" w:space="0" w:color="auto"/>
        <w:left w:val="none" w:sz="0" w:space="0" w:color="auto"/>
        <w:bottom w:val="none" w:sz="0" w:space="0" w:color="auto"/>
        <w:right w:val="none" w:sz="0" w:space="0" w:color="auto"/>
      </w:divBdr>
      <w:divsChild>
        <w:div w:id="475149689">
          <w:marLeft w:val="0"/>
          <w:marRight w:val="0"/>
          <w:marTop w:val="0"/>
          <w:marBottom w:val="0"/>
          <w:divBdr>
            <w:top w:val="none" w:sz="0" w:space="0" w:color="auto"/>
            <w:left w:val="none" w:sz="0" w:space="0" w:color="auto"/>
            <w:bottom w:val="none" w:sz="0" w:space="0" w:color="auto"/>
            <w:right w:val="none" w:sz="0" w:space="0" w:color="auto"/>
          </w:divBdr>
          <w:divsChild>
            <w:div w:id="3018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6339">
      <w:bodyDiv w:val="1"/>
      <w:marLeft w:val="0"/>
      <w:marRight w:val="0"/>
      <w:marTop w:val="0"/>
      <w:marBottom w:val="0"/>
      <w:divBdr>
        <w:top w:val="none" w:sz="0" w:space="0" w:color="auto"/>
        <w:left w:val="none" w:sz="0" w:space="0" w:color="auto"/>
        <w:bottom w:val="none" w:sz="0" w:space="0" w:color="auto"/>
        <w:right w:val="none" w:sz="0" w:space="0" w:color="auto"/>
      </w:divBdr>
      <w:divsChild>
        <w:div w:id="1778718684">
          <w:marLeft w:val="0"/>
          <w:marRight w:val="0"/>
          <w:marTop w:val="0"/>
          <w:marBottom w:val="0"/>
          <w:divBdr>
            <w:top w:val="none" w:sz="0" w:space="0" w:color="auto"/>
            <w:left w:val="none" w:sz="0" w:space="0" w:color="auto"/>
            <w:bottom w:val="none" w:sz="0" w:space="0" w:color="auto"/>
            <w:right w:val="none" w:sz="0" w:space="0" w:color="auto"/>
          </w:divBdr>
          <w:divsChild>
            <w:div w:id="197055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2929">
      <w:bodyDiv w:val="1"/>
      <w:marLeft w:val="0"/>
      <w:marRight w:val="0"/>
      <w:marTop w:val="0"/>
      <w:marBottom w:val="0"/>
      <w:divBdr>
        <w:top w:val="none" w:sz="0" w:space="0" w:color="auto"/>
        <w:left w:val="none" w:sz="0" w:space="0" w:color="auto"/>
        <w:bottom w:val="none" w:sz="0" w:space="0" w:color="auto"/>
        <w:right w:val="none" w:sz="0" w:space="0" w:color="auto"/>
      </w:divBdr>
    </w:div>
    <w:div w:id="1947032292">
      <w:bodyDiv w:val="1"/>
      <w:marLeft w:val="0"/>
      <w:marRight w:val="0"/>
      <w:marTop w:val="0"/>
      <w:marBottom w:val="0"/>
      <w:divBdr>
        <w:top w:val="none" w:sz="0" w:space="0" w:color="auto"/>
        <w:left w:val="none" w:sz="0" w:space="0" w:color="auto"/>
        <w:bottom w:val="none" w:sz="0" w:space="0" w:color="auto"/>
        <w:right w:val="none" w:sz="0" w:space="0" w:color="auto"/>
      </w:divBdr>
    </w:div>
    <w:div w:id="1948191865">
      <w:bodyDiv w:val="1"/>
      <w:marLeft w:val="0"/>
      <w:marRight w:val="0"/>
      <w:marTop w:val="0"/>
      <w:marBottom w:val="0"/>
      <w:divBdr>
        <w:top w:val="none" w:sz="0" w:space="0" w:color="auto"/>
        <w:left w:val="none" w:sz="0" w:space="0" w:color="auto"/>
        <w:bottom w:val="none" w:sz="0" w:space="0" w:color="auto"/>
        <w:right w:val="none" w:sz="0" w:space="0" w:color="auto"/>
      </w:divBdr>
    </w:div>
    <w:div w:id="1951625128">
      <w:bodyDiv w:val="1"/>
      <w:marLeft w:val="0"/>
      <w:marRight w:val="0"/>
      <w:marTop w:val="0"/>
      <w:marBottom w:val="0"/>
      <w:divBdr>
        <w:top w:val="none" w:sz="0" w:space="0" w:color="auto"/>
        <w:left w:val="none" w:sz="0" w:space="0" w:color="auto"/>
        <w:bottom w:val="none" w:sz="0" w:space="0" w:color="auto"/>
        <w:right w:val="none" w:sz="0" w:space="0" w:color="auto"/>
      </w:divBdr>
      <w:divsChild>
        <w:div w:id="1318806107">
          <w:marLeft w:val="0"/>
          <w:marRight w:val="0"/>
          <w:marTop w:val="0"/>
          <w:marBottom w:val="0"/>
          <w:divBdr>
            <w:top w:val="none" w:sz="0" w:space="0" w:color="auto"/>
            <w:left w:val="none" w:sz="0" w:space="0" w:color="auto"/>
            <w:bottom w:val="none" w:sz="0" w:space="0" w:color="auto"/>
            <w:right w:val="none" w:sz="0" w:space="0" w:color="auto"/>
          </w:divBdr>
          <w:divsChild>
            <w:div w:id="8615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2894">
      <w:bodyDiv w:val="1"/>
      <w:marLeft w:val="0"/>
      <w:marRight w:val="0"/>
      <w:marTop w:val="0"/>
      <w:marBottom w:val="0"/>
      <w:divBdr>
        <w:top w:val="none" w:sz="0" w:space="0" w:color="auto"/>
        <w:left w:val="none" w:sz="0" w:space="0" w:color="auto"/>
        <w:bottom w:val="none" w:sz="0" w:space="0" w:color="auto"/>
        <w:right w:val="none" w:sz="0" w:space="0" w:color="auto"/>
      </w:divBdr>
      <w:divsChild>
        <w:div w:id="691107724">
          <w:marLeft w:val="0"/>
          <w:marRight w:val="0"/>
          <w:marTop w:val="0"/>
          <w:marBottom w:val="0"/>
          <w:divBdr>
            <w:top w:val="none" w:sz="0" w:space="0" w:color="auto"/>
            <w:left w:val="none" w:sz="0" w:space="0" w:color="auto"/>
            <w:bottom w:val="none" w:sz="0" w:space="0" w:color="auto"/>
            <w:right w:val="none" w:sz="0" w:space="0" w:color="auto"/>
          </w:divBdr>
          <w:divsChild>
            <w:div w:id="180362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8520">
      <w:bodyDiv w:val="1"/>
      <w:marLeft w:val="0"/>
      <w:marRight w:val="0"/>
      <w:marTop w:val="0"/>
      <w:marBottom w:val="0"/>
      <w:divBdr>
        <w:top w:val="none" w:sz="0" w:space="0" w:color="auto"/>
        <w:left w:val="none" w:sz="0" w:space="0" w:color="auto"/>
        <w:bottom w:val="none" w:sz="0" w:space="0" w:color="auto"/>
        <w:right w:val="none" w:sz="0" w:space="0" w:color="auto"/>
      </w:divBdr>
    </w:div>
    <w:div w:id="1984003591">
      <w:bodyDiv w:val="1"/>
      <w:marLeft w:val="0"/>
      <w:marRight w:val="0"/>
      <w:marTop w:val="0"/>
      <w:marBottom w:val="0"/>
      <w:divBdr>
        <w:top w:val="none" w:sz="0" w:space="0" w:color="auto"/>
        <w:left w:val="none" w:sz="0" w:space="0" w:color="auto"/>
        <w:bottom w:val="none" w:sz="0" w:space="0" w:color="auto"/>
        <w:right w:val="none" w:sz="0" w:space="0" w:color="auto"/>
      </w:divBdr>
      <w:divsChild>
        <w:div w:id="2059476810">
          <w:marLeft w:val="0"/>
          <w:marRight w:val="0"/>
          <w:marTop w:val="0"/>
          <w:marBottom w:val="0"/>
          <w:divBdr>
            <w:top w:val="none" w:sz="0" w:space="0" w:color="auto"/>
            <w:left w:val="none" w:sz="0" w:space="0" w:color="auto"/>
            <w:bottom w:val="none" w:sz="0" w:space="0" w:color="auto"/>
            <w:right w:val="none" w:sz="0" w:space="0" w:color="auto"/>
          </w:divBdr>
          <w:divsChild>
            <w:div w:id="8343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6206">
      <w:bodyDiv w:val="1"/>
      <w:marLeft w:val="0"/>
      <w:marRight w:val="0"/>
      <w:marTop w:val="0"/>
      <w:marBottom w:val="0"/>
      <w:divBdr>
        <w:top w:val="none" w:sz="0" w:space="0" w:color="auto"/>
        <w:left w:val="none" w:sz="0" w:space="0" w:color="auto"/>
        <w:bottom w:val="none" w:sz="0" w:space="0" w:color="auto"/>
        <w:right w:val="none" w:sz="0" w:space="0" w:color="auto"/>
      </w:divBdr>
      <w:divsChild>
        <w:div w:id="106001279">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7480">
      <w:bodyDiv w:val="1"/>
      <w:marLeft w:val="0"/>
      <w:marRight w:val="0"/>
      <w:marTop w:val="0"/>
      <w:marBottom w:val="0"/>
      <w:divBdr>
        <w:top w:val="none" w:sz="0" w:space="0" w:color="auto"/>
        <w:left w:val="none" w:sz="0" w:space="0" w:color="auto"/>
        <w:bottom w:val="none" w:sz="0" w:space="0" w:color="auto"/>
        <w:right w:val="none" w:sz="0" w:space="0" w:color="auto"/>
      </w:divBdr>
      <w:divsChild>
        <w:div w:id="1724988083">
          <w:marLeft w:val="0"/>
          <w:marRight w:val="0"/>
          <w:marTop w:val="0"/>
          <w:marBottom w:val="0"/>
          <w:divBdr>
            <w:top w:val="none" w:sz="0" w:space="0" w:color="auto"/>
            <w:left w:val="none" w:sz="0" w:space="0" w:color="auto"/>
            <w:bottom w:val="none" w:sz="0" w:space="0" w:color="auto"/>
            <w:right w:val="none" w:sz="0" w:space="0" w:color="auto"/>
          </w:divBdr>
          <w:divsChild>
            <w:div w:id="4054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1372">
      <w:bodyDiv w:val="1"/>
      <w:marLeft w:val="0"/>
      <w:marRight w:val="0"/>
      <w:marTop w:val="0"/>
      <w:marBottom w:val="0"/>
      <w:divBdr>
        <w:top w:val="none" w:sz="0" w:space="0" w:color="auto"/>
        <w:left w:val="none" w:sz="0" w:space="0" w:color="auto"/>
        <w:bottom w:val="none" w:sz="0" w:space="0" w:color="auto"/>
        <w:right w:val="none" w:sz="0" w:space="0" w:color="auto"/>
      </w:divBdr>
    </w:div>
    <w:div w:id="2025131989">
      <w:bodyDiv w:val="1"/>
      <w:marLeft w:val="0"/>
      <w:marRight w:val="0"/>
      <w:marTop w:val="0"/>
      <w:marBottom w:val="0"/>
      <w:divBdr>
        <w:top w:val="none" w:sz="0" w:space="0" w:color="auto"/>
        <w:left w:val="none" w:sz="0" w:space="0" w:color="auto"/>
        <w:bottom w:val="none" w:sz="0" w:space="0" w:color="auto"/>
        <w:right w:val="none" w:sz="0" w:space="0" w:color="auto"/>
      </w:divBdr>
    </w:div>
    <w:div w:id="2026518950">
      <w:bodyDiv w:val="1"/>
      <w:marLeft w:val="0"/>
      <w:marRight w:val="0"/>
      <w:marTop w:val="0"/>
      <w:marBottom w:val="0"/>
      <w:divBdr>
        <w:top w:val="none" w:sz="0" w:space="0" w:color="auto"/>
        <w:left w:val="none" w:sz="0" w:space="0" w:color="auto"/>
        <w:bottom w:val="none" w:sz="0" w:space="0" w:color="auto"/>
        <w:right w:val="none" w:sz="0" w:space="0" w:color="auto"/>
      </w:divBdr>
      <w:divsChild>
        <w:div w:id="1193498269">
          <w:marLeft w:val="0"/>
          <w:marRight w:val="0"/>
          <w:marTop w:val="0"/>
          <w:marBottom w:val="0"/>
          <w:divBdr>
            <w:top w:val="none" w:sz="0" w:space="0" w:color="auto"/>
            <w:left w:val="none" w:sz="0" w:space="0" w:color="auto"/>
            <w:bottom w:val="none" w:sz="0" w:space="0" w:color="auto"/>
            <w:right w:val="none" w:sz="0" w:space="0" w:color="auto"/>
          </w:divBdr>
          <w:divsChild>
            <w:div w:id="1553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0625">
      <w:bodyDiv w:val="1"/>
      <w:marLeft w:val="0"/>
      <w:marRight w:val="0"/>
      <w:marTop w:val="0"/>
      <w:marBottom w:val="0"/>
      <w:divBdr>
        <w:top w:val="none" w:sz="0" w:space="0" w:color="auto"/>
        <w:left w:val="none" w:sz="0" w:space="0" w:color="auto"/>
        <w:bottom w:val="none" w:sz="0" w:space="0" w:color="auto"/>
        <w:right w:val="none" w:sz="0" w:space="0" w:color="auto"/>
      </w:divBdr>
      <w:divsChild>
        <w:div w:id="667903230">
          <w:marLeft w:val="0"/>
          <w:marRight w:val="0"/>
          <w:marTop w:val="0"/>
          <w:marBottom w:val="0"/>
          <w:divBdr>
            <w:top w:val="none" w:sz="0" w:space="0" w:color="auto"/>
            <w:left w:val="none" w:sz="0" w:space="0" w:color="auto"/>
            <w:bottom w:val="none" w:sz="0" w:space="0" w:color="auto"/>
            <w:right w:val="none" w:sz="0" w:space="0" w:color="auto"/>
          </w:divBdr>
          <w:divsChild>
            <w:div w:id="2577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4813">
      <w:bodyDiv w:val="1"/>
      <w:marLeft w:val="0"/>
      <w:marRight w:val="0"/>
      <w:marTop w:val="0"/>
      <w:marBottom w:val="0"/>
      <w:divBdr>
        <w:top w:val="none" w:sz="0" w:space="0" w:color="auto"/>
        <w:left w:val="none" w:sz="0" w:space="0" w:color="auto"/>
        <w:bottom w:val="none" w:sz="0" w:space="0" w:color="auto"/>
        <w:right w:val="none" w:sz="0" w:space="0" w:color="auto"/>
      </w:divBdr>
      <w:divsChild>
        <w:div w:id="1687368490">
          <w:marLeft w:val="0"/>
          <w:marRight w:val="0"/>
          <w:marTop w:val="0"/>
          <w:marBottom w:val="0"/>
          <w:divBdr>
            <w:top w:val="none" w:sz="0" w:space="0" w:color="auto"/>
            <w:left w:val="none" w:sz="0" w:space="0" w:color="auto"/>
            <w:bottom w:val="none" w:sz="0" w:space="0" w:color="auto"/>
            <w:right w:val="none" w:sz="0" w:space="0" w:color="auto"/>
          </w:divBdr>
          <w:divsChild>
            <w:div w:id="12668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4782">
      <w:bodyDiv w:val="1"/>
      <w:marLeft w:val="0"/>
      <w:marRight w:val="0"/>
      <w:marTop w:val="0"/>
      <w:marBottom w:val="0"/>
      <w:divBdr>
        <w:top w:val="none" w:sz="0" w:space="0" w:color="auto"/>
        <w:left w:val="none" w:sz="0" w:space="0" w:color="auto"/>
        <w:bottom w:val="none" w:sz="0" w:space="0" w:color="auto"/>
        <w:right w:val="none" w:sz="0" w:space="0" w:color="auto"/>
      </w:divBdr>
    </w:div>
    <w:div w:id="2094469381">
      <w:bodyDiv w:val="1"/>
      <w:marLeft w:val="0"/>
      <w:marRight w:val="0"/>
      <w:marTop w:val="0"/>
      <w:marBottom w:val="0"/>
      <w:divBdr>
        <w:top w:val="none" w:sz="0" w:space="0" w:color="auto"/>
        <w:left w:val="none" w:sz="0" w:space="0" w:color="auto"/>
        <w:bottom w:val="none" w:sz="0" w:space="0" w:color="auto"/>
        <w:right w:val="none" w:sz="0" w:space="0" w:color="auto"/>
      </w:divBdr>
      <w:divsChild>
        <w:div w:id="1700860208">
          <w:marLeft w:val="0"/>
          <w:marRight w:val="0"/>
          <w:marTop w:val="0"/>
          <w:marBottom w:val="0"/>
          <w:divBdr>
            <w:top w:val="none" w:sz="0" w:space="0" w:color="auto"/>
            <w:left w:val="none" w:sz="0" w:space="0" w:color="auto"/>
            <w:bottom w:val="none" w:sz="0" w:space="0" w:color="auto"/>
            <w:right w:val="none" w:sz="0" w:space="0" w:color="auto"/>
          </w:divBdr>
          <w:divsChild>
            <w:div w:id="2455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6851">
      <w:bodyDiv w:val="1"/>
      <w:marLeft w:val="0"/>
      <w:marRight w:val="0"/>
      <w:marTop w:val="0"/>
      <w:marBottom w:val="0"/>
      <w:divBdr>
        <w:top w:val="none" w:sz="0" w:space="0" w:color="auto"/>
        <w:left w:val="none" w:sz="0" w:space="0" w:color="auto"/>
        <w:bottom w:val="none" w:sz="0" w:space="0" w:color="auto"/>
        <w:right w:val="none" w:sz="0" w:space="0" w:color="auto"/>
      </w:divBdr>
    </w:div>
    <w:div w:id="2107650595">
      <w:bodyDiv w:val="1"/>
      <w:marLeft w:val="0"/>
      <w:marRight w:val="0"/>
      <w:marTop w:val="0"/>
      <w:marBottom w:val="0"/>
      <w:divBdr>
        <w:top w:val="none" w:sz="0" w:space="0" w:color="auto"/>
        <w:left w:val="none" w:sz="0" w:space="0" w:color="auto"/>
        <w:bottom w:val="none" w:sz="0" w:space="0" w:color="auto"/>
        <w:right w:val="none" w:sz="0" w:space="0" w:color="auto"/>
      </w:divBdr>
      <w:divsChild>
        <w:div w:id="1381054398">
          <w:marLeft w:val="0"/>
          <w:marRight w:val="0"/>
          <w:marTop w:val="0"/>
          <w:marBottom w:val="0"/>
          <w:divBdr>
            <w:top w:val="none" w:sz="0" w:space="0" w:color="auto"/>
            <w:left w:val="none" w:sz="0" w:space="0" w:color="auto"/>
            <w:bottom w:val="none" w:sz="0" w:space="0" w:color="auto"/>
            <w:right w:val="none" w:sz="0" w:space="0" w:color="auto"/>
          </w:divBdr>
          <w:divsChild>
            <w:div w:id="15352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117">
      <w:bodyDiv w:val="1"/>
      <w:marLeft w:val="0"/>
      <w:marRight w:val="0"/>
      <w:marTop w:val="0"/>
      <w:marBottom w:val="0"/>
      <w:divBdr>
        <w:top w:val="none" w:sz="0" w:space="0" w:color="auto"/>
        <w:left w:val="none" w:sz="0" w:space="0" w:color="auto"/>
        <w:bottom w:val="none" w:sz="0" w:space="0" w:color="auto"/>
        <w:right w:val="none" w:sz="0" w:space="0" w:color="auto"/>
      </w:divBdr>
    </w:div>
    <w:div w:id="2115393333">
      <w:bodyDiv w:val="1"/>
      <w:marLeft w:val="0"/>
      <w:marRight w:val="0"/>
      <w:marTop w:val="0"/>
      <w:marBottom w:val="0"/>
      <w:divBdr>
        <w:top w:val="none" w:sz="0" w:space="0" w:color="auto"/>
        <w:left w:val="none" w:sz="0" w:space="0" w:color="auto"/>
        <w:bottom w:val="none" w:sz="0" w:space="0" w:color="auto"/>
        <w:right w:val="none" w:sz="0" w:space="0" w:color="auto"/>
      </w:divBdr>
      <w:divsChild>
        <w:div w:id="2108692652">
          <w:marLeft w:val="0"/>
          <w:marRight w:val="0"/>
          <w:marTop w:val="0"/>
          <w:marBottom w:val="0"/>
          <w:divBdr>
            <w:top w:val="none" w:sz="0" w:space="0" w:color="auto"/>
            <w:left w:val="none" w:sz="0" w:space="0" w:color="auto"/>
            <w:bottom w:val="none" w:sz="0" w:space="0" w:color="auto"/>
            <w:right w:val="none" w:sz="0" w:space="0" w:color="auto"/>
          </w:divBdr>
          <w:divsChild>
            <w:div w:id="1312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1747">
      <w:bodyDiv w:val="1"/>
      <w:marLeft w:val="0"/>
      <w:marRight w:val="0"/>
      <w:marTop w:val="0"/>
      <w:marBottom w:val="0"/>
      <w:divBdr>
        <w:top w:val="none" w:sz="0" w:space="0" w:color="auto"/>
        <w:left w:val="none" w:sz="0" w:space="0" w:color="auto"/>
        <w:bottom w:val="none" w:sz="0" w:space="0" w:color="auto"/>
        <w:right w:val="none" w:sz="0" w:space="0" w:color="auto"/>
      </w:divBdr>
      <w:divsChild>
        <w:div w:id="1236672534">
          <w:marLeft w:val="0"/>
          <w:marRight w:val="0"/>
          <w:marTop w:val="0"/>
          <w:marBottom w:val="0"/>
          <w:divBdr>
            <w:top w:val="none" w:sz="0" w:space="0" w:color="auto"/>
            <w:left w:val="none" w:sz="0" w:space="0" w:color="auto"/>
            <w:bottom w:val="none" w:sz="0" w:space="0" w:color="auto"/>
            <w:right w:val="none" w:sz="0" w:space="0" w:color="auto"/>
          </w:divBdr>
          <w:divsChild>
            <w:div w:id="18618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1905">
      <w:bodyDiv w:val="1"/>
      <w:marLeft w:val="0"/>
      <w:marRight w:val="0"/>
      <w:marTop w:val="0"/>
      <w:marBottom w:val="0"/>
      <w:divBdr>
        <w:top w:val="none" w:sz="0" w:space="0" w:color="auto"/>
        <w:left w:val="none" w:sz="0" w:space="0" w:color="auto"/>
        <w:bottom w:val="none" w:sz="0" w:space="0" w:color="auto"/>
        <w:right w:val="none" w:sz="0" w:space="0" w:color="auto"/>
      </w:divBdr>
    </w:div>
    <w:div w:id="21405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8C1AD-EF4B-4370-849D-656BF955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101</Pages>
  <Words>24115</Words>
  <Characters>173872</Characters>
  <Application>Microsoft Office Word</Application>
  <DocSecurity>0</DocSecurity>
  <Lines>5268</Lines>
  <Paragraphs>2675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e.pogorzelska@cez.gov.pl</dc:creator>
  <cp:keywords/>
  <dc:description/>
  <cp:lastModifiedBy>Mrozik Agnieszka</cp:lastModifiedBy>
  <cp:revision>8</cp:revision>
  <dcterms:created xsi:type="dcterms:W3CDTF">2025-10-27T11:00:00Z</dcterms:created>
  <dcterms:modified xsi:type="dcterms:W3CDTF">2025-11-12T13:19:00Z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828db4d6-72f0-45d7-8da8-c354f0d88b0a</vt:lpwstr>
  </property>
</Properties>
</file>