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191F" w14:textId="1FA11D40" w:rsidR="00E32E4E" w:rsidRPr="00086009" w:rsidRDefault="00E32E4E" w:rsidP="00E32E4E">
      <w:pPr>
        <w:spacing w:after="0" w:line="240" w:lineRule="auto"/>
        <w:ind w:left="7088"/>
        <w:jc w:val="both"/>
        <w:rPr>
          <w:rFonts w:ascii="Calibri" w:eastAsia="Times New Roman" w:hAnsi="Calibri" w:cs="Calibri"/>
          <w:kern w:val="25"/>
          <w:sz w:val="20"/>
          <w:szCs w:val="20"/>
          <w:lang w:val="hu-HU" w:eastAsia="pl-PL"/>
        </w:rPr>
      </w:pPr>
      <w:r w:rsidRPr="00086009">
        <w:rPr>
          <w:rFonts w:ascii="Calibri" w:eastAsia="Times New Roman" w:hAnsi="Calibri" w:cs="Calibri"/>
          <w:kern w:val="25"/>
          <w:sz w:val="20"/>
          <w:szCs w:val="20"/>
          <w:lang w:val="hu-HU" w:eastAsia="pl-PL"/>
        </w:rPr>
        <w:t>2. számú melléklet</w:t>
      </w:r>
    </w:p>
    <w:p w14:paraId="799244D9" w14:textId="4F129227" w:rsidR="00887E54" w:rsidRPr="00086009" w:rsidRDefault="00E32E4E" w:rsidP="00E32E4E">
      <w:pPr>
        <w:spacing w:after="0" w:line="240" w:lineRule="auto"/>
        <w:ind w:left="7088"/>
        <w:jc w:val="both"/>
        <w:rPr>
          <w:b/>
          <w:sz w:val="24"/>
          <w:szCs w:val="24"/>
          <w:lang w:val="hu-HU"/>
        </w:rPr>
      </w:pPr>
      <w:r w:rsidRPr="00086009">
        <w:rPr>
          <w:rFonts w:ascii="Calibri" w:eastAsia="Times New Roman" w:hAnsi="Calibri" w:cs="Calibri"/>
          <w:kern w:val="25"/>
          <w:sz w:val="20"/>
          <w:szCs w:val="20"/>
          <w:lang w:val="hu-HU" w:eastAsia="pl-PL"/>
        </w:rPr>
        <w:t xml:space="preserve">a VW </w:t>
      </w:r>
      <w:proofErr w:type="spellStart"/>
      <w:r w:rsidRPr="00086009">
        <w:rPr>
          <w:rFonts w:ascii="Calibri" w:eastAsia="Times New Roman" w:hAnsi="Calibri" w:cs="Calibri"/>
          <w:kern w:val="25"/>
          <w:sz w:val="20"/>
          <w:szCs w:val="20"/>
          <w:lang w:val="hu-HU" w:eastAsia="pl-PL"/>
        </w:rPr>
        <w:t>Sharan</w:t>
      </w:r>
      <w:proofErr w:type="spellEnd"/>
      <w:r w:rsidRPr="00086009">
        <w:rPr>
          <w:rFonts w:ascii="Calibri" w:eastAsia="Times New Roman" w:hAnsi="Calibri" w:cs="Calibri"/>
          <w:kern w:val="25"/>
          <w:sz w:val="20"/>
          <w:szCs w:val="20"/>
          <w:lang w:val="hu-HU" w:eastAsia="pl-PL"/>
        </w:rPr>
        <w:t xml:space="preserve"> típusú gépkocsi hirdetéséhez</w:t>
      </w:r>
    </w:p>
    <w:p w14:paraId="7B6831B0" w14:textId="65A3C41B" w:rsidR="00A0075F" w:rsidRPr="00086009" w:rsidRDefault="00E32E4E" w:rsidP="00A0075F">
      <w:pPr>
        <w:jc w:val="center"/>
        <w:rPr>
          <w:b/>
          <w:sz w:val="24"/>
          <w:szCs w:val="24"/>
          <w:lang w:val="hu-HU"/>
        </w:rPr>
      </w:pPr>
      <w:r w:rsidRPr="00086009">
        <w:rPr>
          <w:b/>
          <w:sz w:val="24"/>
          <w:szCs w:val="24"/>
          <w:lang w:val="hu-HU"/>
        </w:rPr>
        <w:t>Nyilatkozat</w:t>
      </w:r>
    </w:p>
    <w:p w14:paraId="4A50C3E9" w14:textId="2111D961" w:rsidR="00E32E4E" w:rsidRPr="00086009" w:rsidRDefault="00E32E4E" w:rsidP="00054054">
      <w:pPr>
        <w:spacing w:line="360" w:lineRule="auto"/>
        <w:jc w:val="both"/>
        <w:rPr>
          <w:lang w:val="hu-HU"/>
        </w:rPr>
      </w:pPr>
      <w:r w:rsidRPr="00086009">
        <w:rPr>
          <w:lang w:val="hu-HU"/>
        </w:rPr>
        <w:t>Alulírott</w:t>
      </w:r>
      <w:r w:rsidR="00321415" w:rsidRPr="00086009">
        <w:rPr>
          <w:lang w:val="hu-HU"/>
        </w:rPr>
        <w:t xml:space="preserve"> ……………………………………………………………..</w:t>
      </w:r>
      <w:r w:rsidR="00A0075F" w:rsidRPr="00086009">
        <w:rPr>
          <w:lang w:val="hu-HU"/>
        </w:rPr>
        <w:t>…………</w:t>
      </w:r>
      <w:r w:rsidR="00AA100E" w:rsidRPr="00086009">
        <w:rPr>
          <w:lang w:val="hu-HU"/>
        </w:rPr>
        <w:t xml:space="preserve">…………….. </w:t>
      </w:r>
      <w:r w:rsidRPr="00086009">
        <w:rPr>
          <w:lang w:val="hu-HU"/>
        </w:rPr>
        <w:t xml:space="preserve">nyilatkozom, hogy </w:t>
      </w:r>
      <w:r w:rsidR="00054054" w:rsidRPr="00086009">
        <w:rPr>
          <w:lang w:val="hu-HU"/>
        </w:rPr>
        <w:t xml:space="preserve">személyes adataim kezelésébe és tárolásába </w:t>
      </w:r>
      <w:r w:rsidRPr="00086009">
        <w:rPr>
          <w:lang w:val="hu-HU"/>
        </w:rPr>
        <w:t>a Lengyel Köztársaság budapesti Nagykövetsége tulajdonában lévő gépkocsi eladására hirdetett nyílt árveréssel összefüggésben beleegyezem.</w:t>
      </w:r>
    </w:p>
    <w:p w14:paraId="308A509A" w14:textId="77777777" w:rsidR="00A0075F" w:rsidRPr="00086009" w:rsidRDefault="00A0075F" w:rsidP="00A0075F">
      <w:pPr>
        <w:rPr>
          <w:lang w:val="hu-HU"/>
        </w:rPr>
      </w:pPr>
    </w:p>
    <w:p w14:paraId="4542F6AB" w14:textId="77777777" w:rsidR="00A0075F" w:rsidRPr="00086009" w:rsidRDefault="00A0075F" w:rsidP="00023AB8">
      <w:pPr>
        <w:spacing w:after="0" w:line="240" w:lineRule="auto"/>
        <w:jc w:val="right"/>
        <w:rPr>
          <w:lang w:val="hu-HU"/>
        </w:rPr>
      </w:pPr>
      <w:r w:rsidRPr="00086009">
        <w:rPr>
          <w:lang w:val="hu-HU"/>
        </w:rPr>
        <w:t xml:space="preserve"> ……………………………………………………</w:t>
      </w:r>
    </w:p>
    <w:p w14:paraId="34FDC5FA" w14:textId="2377759A" w:rsidR="00A0075F" w:rsidRPr="00086009" w:rsidRDefault="00A0075F" w:rsidP="00023AB8">
      <w:pPr>
        <w:spacing w:after="0" w:line="240" w:lineRule="auto"/>
        <w:ind w:left="4956" w:firstLine="708"/>
        <w:jc w:val="center"/>
        <w:rPr>
          <w:lang w:val="hu-HU"/>
        </w:rPr>
      </w:pPr>
      <w:r w:rsidRPr="00086009">
        <w:rPr>
          <w:lang w:val="hu-HU"/>
        </w:rPr>
        <w:t xml:space="preserve"> /</w:t>
      </w:r>
      <w:r w:rsidR="00E32E4E" w:rsidRPr="00086009">
        <w:rPr>
          <w:lang w:val="hu-HU"/>
        </w:rPr>
        <w:t>dátum, aláírás</w:t>
      </w:r>
      <w:r w:rsidRPr="00086009">
        <w:rPr>
          <w:lang w:val="hu-HU"/>
        </w:rPr>
        <w:t>/</w:t>
      </w:r>
    </w:p>
    <w:p w14:paraId="06A0E915" w14:textId="77777777" w:rsidR="00464CDA" w:rsidRPr="00086009" w:rsidRDefault="00464CDA" w:rsidP="00A0075F">
      <w:pPr>
        <w:jc w:val="right"/>
        <w:rPr>
          <w:sz w:val="24"/>
          <w:szCs w:val="24"/>
          <w:lang w:val="hu-HU"/>
        </w:rPr>
      </w:pPr>
    </w:p>
    <w:p w14:paraId="201172BE" w14:textId="4B025BFB" w:rsidR="00A0075F" w:rsidRPr="00086009" w:rsidRDefault="00054054" w:rsidP="00054054">
      <w:pPr>
        <w:spacing w:after="0" w:line="240" w:lineRule="auto"/>
        <w:jc w:val="center"/>
        <w:rPr>
          <w:b/>
          <w:sz w:val="24"/>
          <w:szCs w:val="24"/>
          <w:lang w:val="hu-HU"/>
        </w:rPr>
      </w:pPr>
      <w:r w:rsidRPr="00086009">
        <w:rPr>
          <w:b/>
          <w:sz w:val="24"/>
          <w:szCs w:val="24"/>
          <w:lang w:val="hu-HU"/>
        </w:rPr>
        <w:t>Tájékoztatás a személyes adatok Lengyel Köztársaság budapesti Nagykövetsége általi kezeléséről</w:t>
      </w:r>
    </w:p>
    <w:p w14:paraId="586BAFF9" w14:textId="77777777" w:rsidR="00464CDA" w:rsidRPr="00086009" w:rsidRDefault="00464CDA" w:rsidP="00464CDA">
      <w:pPr>
        <w:jc w:val="center"/>
        <w:rPr>
          <w:b/>
          <w:lang w:val="hu-HU"/>
        </w:rPr>
      </w:pPr>
    </w:p>
    <w:p w14:paraId="06811C65" w14:textId="3EACCF86" w:rsidR="00086009" w:rsidRPr="00086009" w:rsidRDefault="00A0075F" w:rsidP="00086009">
      <w:pPr>
        <w:jc w:val="both"/>
        <w:rPr>
          <w:lang w:val="hu-HU"/>
        </w:rPr>
      </w:pPr>
      <w:r w:rsidRPr="00086009">
        <w:rPr>
          <w:lang w:val="hu-HU"/>
        </w:rPr>
        <w:t xml:space="preserve">1. </w:t>
      </w:r>
      <w:r w:rsidR="00086009" w:rsidRPr="00086009">
        <w:rPr>
          <w:lang w:val="hu-HU"/>
        </w:rPr>
        <w:t xml:space="preserve">A személyes adatainak adatkezelője a GDPR 4. cikkének (7) bekezdése értelmében a külügyminiszter, amelynek székhelye Lengyelországban található Varsóban, az </w:t>
      </w:r>
      <w:proofErr w:type="spellStart"/>
      <w:r w:rsidR="00086009" w:rsidRPr="00086009">
        <w:rPr>
          <w:lang w:val="hu-HU"/>
        </w:rPr>
        <w:t>Al</w:t>
      </w:r>
      <w:proofErr w:type="spellEnd"/>
      <w:r w:rsidR="00086009" w:rsidRPr="00086009">
        <w:rPr>
          <w:lang w:val="hu-HU"/>
        </w:rPr>
        <w:t xml:space="preserve">. J. </w:t>
      </w:r>
      <w:proofErr w:type="spellStart"/>
      <w:r w:rsidR="00086009" w:rsidRPr="00086009">
        <w:rPr>
          <w:lang w:val="hu-HU"/>
        </w:rPr>
        <w:t>Ch</w:t>
      </w:r>
      <w:proofErr w:type="spellEnd"/>
      <w:r w:rsidR="00086009" w:rsidRPr="00086009">
        <w:rPr>
          <w:lang w:val="hu-HU"/>
        </w:rPr>
        <w:t xml:space="preserve">. </w:t>
      </w:r>
      <w:proofErr w:type="spellStart"/>
      <w:r w:rsidR="00086009" w:rsidRPr="00086009">
        <w:rPr>
          <w:lang w:val="hu-HU"/>
        </w:rPr>
        <w:t>Szucha</w:t>
      </w:r>
      <w:proofErr w:type="spellEnd"/>
      <w:r w:rsidR="00086009" w:rsidRPr="00086009">
        <w:rPr>
          <w:lang w:val="hu-HU"/>
        </w:rPr>
        <w:t xml:space="preserve"> 23. szám alatt, az adatkezelői feladatokat ellátó személy pedig a Lengyel Köztársaság budapesti nagykövete, 1068 Budapest, Városligeti fasor 16., tel. +36 1 413 82 28, e-mail: </w:t>
      </w:r>
      <w:hyperlink r:id="rId6" w:history="1">
        <w:r w:rsidR="00086009" w:rsidRPr="00086009">
          <w:rPr>
            <w:rStyle w:val="Hipercze"/>
            <w:lang w:val="hu-HU"/>
          </w:rPr>
          <w:t>budapeszt.amb.sekretariat@msz.gov.pl</w:t>
        </w:r>
      </w:hyperlink>
      <w:r w:rsidR="00086009" w:rsidRPr="00086009">
        <w:rPr>
          <w:lang w:val="hu-HU"/>
        </w:rPr>
        <w:t>.</w:t>
      </w:r>
    </w:p>
    <w:p w14:paraId="6DE2D325" w14:textId="3476DC41" w:rsidR="00086009" w:rsidRPr="00086009" w:rsidRDefault="00A0075F" w:rsidP="00086009">
      <w:pPr>
        <w:spacing w:after="0" w:line="240" w:lineRule="auto"/>
        <w:jc w:val="both"/>
        <w:rPr>
          <w:lang w:val="hu-HU"/>
        </w:rPr>
      </w:pPr>
      <w:r w:rsidRPr="00086009">
        <w:rPr>
          <w:lang w:val="hu-HU"/>
        </w:rPr>
        <w:t xml:space="preserve">2. </w:t>
      </w:r>
      <w:r w:rsidR="00086009" w:rsidRPr="00086009">
        <w:rPr>
          <w:lang w:val="hu-HU"/>
        </w:rPr>
        <w:t>A lengyel Külügyminisztériumban és külföldi képviseleteiben adatvédelmi funkciót ellátó tisztviselő:</w:t>
      </w:r>
    </w:p>
    <w:p w14:paraId="59772BBA" w14:textId="3DFBA469" w:rsidR="00086009" w:rsidRPr="00086009" w:rsidRDefault="00086009" w:rsidP="00086009">
      <w:pPr>
        <w:spacing w:after="0" w:line="240" w:lineRule="auto"/>
        <w:jc w:val="both"/>
        <w:rPr>
          <w:lang w:val="hu-HU"/>
        </w:rPr>
      </w:pPr>
      <w:r w:rsidRPr="00086009">
        <w:rPr>
          <w:lang w:val="hu-HU"/>
        </w:rPr>
        <w:t xml:space="preserve">Inspektor </w:t>
      </w:r>
      <w:proofErr w:type="spellStart"/>
      <w:r w:rsidRPr="00086009">
        <w:rPr>
          <w:lang w:val="hu-HU"/>
        </w:rPr>
        <w:t>Ochrony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Danych</w:t>
      </w:r>
      <w:proofErr w:type="spellEnd"/>
      <w:r w:rsidRPr="00086009">
        <w:rPr>
          <w:lang w:val="hu-HU"/>
        </w:rPr>
        <w:t xml:space="preserve"> (IOD) elérhetőségei:</w:t>
      </w:r>
    </w:p>
    <w:p w14:paraId="4BD5661F" w14:textId="77777777" w:rsidR="00086009" w:rsidRPr="00086009" w:rsidRDefault="00086009" w:rsidP="00086009">
      <w:pPr>
        <w:spacing w:after="0" w:line="240" w:lineRule="auto"/>
        <w:jc w:val="both"/>
        <w:rPr>
          <w:lang w:val="hu-HU"/>
        </w:rPr>
      </w:pPr>
      <w:r w:rsidRPr="00086009">
        <w:rPr>
          <w:lang w:val="hu-HU"/>
        </w:rPr>
        <w:t xml:space="preserve">Bejegyzett iroda címe: </w:t>
      </w:r>
      <w:proofErr w:type="spellStart"/>
      <w:r w:rsidRPr="00086009">
        <w:rPr>
          <w:lang w:val="hu-HU"/>
        </w:rPr>
        <w:t>Al</w:t>
      </w:r>
      <w:proofErr w:type="spellEnd"/>
      <w:r w:rsidRPr="00086009">
        <w:rPr>
          <w:lang w:val="hu-HU"/>
        </w:rPr>
        <w:t xml:space="preserve">. J. </w:t>
      </w:r>
      <w:proofErr w:type="spellStart"/>
      <w:r w:rsidRPr="00086009">
        <w:rPr>
          <w:lang w:val="hu-HU"/>
        </w:rPr>
        <w:t>Ch</w:t>
      </w:r>
      <w:proofErr w:type="spellEnd"/>
      <w:r w:rsidRPr="00086009">
        <w:rPr>
          <w:lang w:val="hu-HU"/>
        </w:rPr>
        <w:t xml:space="preserve">. </w:t>
      </w:r>
      <w:proofErr w:type="spellStart"/>
      <w:r w:rsidRPr="00086009">
        <w:rPr>
          <w:lang w:val="hu-HU"/>
        </w:rPr>
        <w:t>Szucha</w:t>
      </w:r>
      <w:proofErr w:type="spellEnd"/>
      <w:r w:rsidRPr="00086009">
        <w:rPr>
          <w:lang w:val="hu-HU"/>
        </w:rPr>
        <w:t xml:space="preserve"> 23, 00-580 Varsó</w:t>
      </w:r>
    </w:p>
    <w:p w14:paraId="00B6A198" w14:textId="434DEA15" w:rsidR="00086009" w:rsidRPr="00086009" w:rsidRDefault="00086009" w:rsidP="00086009">
      <w:pPr>
        <w:spacing w:after="0" w:line="240" w:lineRule="auto"/>
        <w:jc w:val="both"/>
        <w:rPr>
          <w:lang w:val="hu-HU"/>
        </w:rPr>
      </w:pPr>
      <w:r w:rsidRPr="00086009">
        <w:rPr>
          <w:lang w:val="hu-HU"/>
        </w:rPr>
        <w:t xml:space="preserve">E-mail cím: </w:t>
      </w:r>
      <w:hyperlink r:id="rId7" w:history="1">
        <w:r w:rsidRPr="00086009">
          <w:rPr>
            <w:rStyle w:val="Hipercze"/>
            <w:lang w:val="hu-HU"/>
          </w:rPr>
          <w:t>iod@msz.gov.pl</w:t>
        </w:r>
      </w:hyperlink>
    </w:p>
    <w:p w14:paraId="67B3F4BC" w14:textId="77777777" w:rsidR="00C46982" w:rsidRDefault="00C46982" w:rsidP="00C46982">
      <w:pPr>
        <w:spacing w:after="0"/>
        <w:jc w:val="both"/>
        <w:rPr>
          <w:lang w:val="hu-HU"/>
        </w:rPr>
      </w:pPr>
    </w:p>
    <w:p w14:paraId="6512CD30" w14:textId="62B0A5DC" w:rsidR="00086009" w:rsidRDefault="00A0075F" w:rsidP="00C46982">
      <w:pPr>
        <w:spacing w:after="0"/>
        <w:jc w:val="both"/>
        <w:rPr>
          <w:lang w:val="hu-HU"/>
        </w:rPr>
      </w:pPr>
      <w:r w:rsidRPr="00086009">
        <w:rPr>
          <w:lang w:val="hu-HU"/>
        </w:rPr>
        <w:t xml:space="preserve">3. </w:t>
      </w:r>
      <w:r w:rsidR="00086009" w:rsidRPr="00086009">
        <w:rPr>
          <w:lang w:val="hu-HU"/>
        </w:rPr>
        <w:t>Személyes adatai a Lengyel Köztársaság budapesti Nagykövetsége tulajdonában lévő szolgálati gépkocsi eladására hirdetett nyílt árveréssel összefüggésben kerülnek kezelésre</w:t>
      </w:r>
      <w:r w:rsidR="00C17B73">
        <w:rPr>
          <w:lang w:val="hu-HU"/>
        </w:rPr>
        <w:t>.</w:t>
      </w:r>
    </w:p>
    <w:p w14:paraId="2DD7D45F" w14:textId="77777777" w:rsidR="00C46982" w:rsidRPr="00086009" w:rsidRDefault="00C46982" w:rsidP="00C46982">
      <w:pPr>
        <w:spacing w:after="0"/>
        <w:jc w:val="both"/>
        <w:rPr>
          <w:lang w:val="hu-HU"/>
        </w:rPr>
      </w:pPr>
    </w:p>
    <w:p w14:paraId="53A4DF96" w14:textId="2E877A5F" w:rsidR="00086009" w:rsidRPr="00086009" w:rsidRDefault="00A0075F" w:rsidP="00091E7A">
      <w:pPr>
        <w:jc w:val="both"/>
        <w:rPr>
          <w:lang w:val="hu-HU"/>
        </w:rPr>
      </w:pPr>
      <w:r w:rsidRPr="00086009">
        <w:rPr>
          <w:lang w:val="hu-HU"/>
        </w:rPr>
        <w:t xml:space="preserve">4. </w:t>
      </w:r>
      <w:r w:rsidR="00086009" w:rsidRPr="00086009">
        <w:rPr>
          <w:lang w:val="hu-HU"/>
        </w:rPr>
        <w:t>Személyes adataihoz a lengyel Külügyminisztérium valamint a Lengyel Köztársaság budapesti Nagykövetsége erre felhatalmazott munkavállalói, különös tekintettel az árverési bizottság tagjai férnek hozzá.</w:t>
      </w:r>
    </w:p>
    <w:p w14:paraId="23B0FF15" w14:textId="39EC8698" w:rsidR="00C17B73" w:rsidRDefault="00A0075F" w:rsidP="00091E7A">
      <w:pPr>
        <w:jc w:val="both"/>
        <w:rPr>
          <w:lang w:val="hu-HU"/>
        </w:rPr>
      </w:pPr>
      <w:r w:rsidRPr="00086009">
        <w:rPr>
          <w:lang w:val="hu-HU"/>
        </w:rPr>
        <w:t xml:space="preserve">5. </w:t>
      </w:r>
      <w:r w:rsidR="00C17B73">
        <w:rPr>
          <w:lang w:val="hu-HU"/>
        </w:rPr>
        <w:t>Személyes adataihoz harmadik fél csak az ide vonatkozó jogi szabályozás figyelembe vételével férhet hozzá.</w:t>
      </w:r>
    </w:p>
    <w:p w14:paraId="39FA3DE0" w14:textId="173FD244" w:rsidR="00C17B73" w:rsidRDefault="00A0075F" w:rsidP="00091E7A">
      <w:pPr>
        <w:jc w:val="both"/>
        <w:rPr>
          <w:lang w:val="hu-HU"/>
        </w:rPr>
      </w:pPr>
      <w:r w:rsidRPr="00086009">
        <w:rPr>
          <w:lang w:val="hu-HU"/>
        </w:rPr>
        <w:t xml:space="preserve">6. </w:t>
      </w:r>
      <w:r w:rsidR="00C17B73">
        <w:rPr>
          <w:lang w:val="hu-HU"/>
        </w:rPr>
        <w:t>Személyes adatait nemzetközi szervezetek részére nem kerülnek átadásra. Kizárólag a pályázat nyertesének személyes adatai kerülhetnek átadásra a magyar Külgazdasági és Külügyminisztérium, továbbá a gépjárművek forgalmi engedélyezését ellátó Hivatalok részére</w:t>
      </w:r>
    </w:p>
    <w:p w14:paraId="12C9D677" w14:textId="4379C6BD" w:rsidR="00C17B73" w:rsidRDefault="00A0075F" w:rsidP="00091E7A">
      <w:pPr>
        <w:jc w:val="both"/>
        <w:rPr>
          <w:lang w:val="hu-HU"/>
        </w:rPr>
      </w:pPr>
      <w:r w:rsidRPr="00086009">
        <w:rPr>
          <w:lang w:val="hu-HU"/>
        </w:rPr>
        <w:t xml:space="preserve">7. </w:t>
      </w:r>
      <w:r w:rsidR="00C17B73">
        <w:rPr>
          <w:lang w:val="hu-HU"/>
        </w:rPr>
        <w:t>Az ajánlattevők személyes adatai a pályázat lezárásáig kerülnek kezelésre, azt követően archiválásra kerülnek. A</w:t>
      </w:r>
      <w:r w:rsidR="00C17B73" w:rsidRPr="00C17B73">
        <w:rPr>
          <w:lang w:val="hu-HU"/>
        </w:rPr>
        <w:t xml:space="preserve"> pályázat nyertesének személyes adatai </w:t>
      </w:r>
      <w:r w:rsidR="00C17B73">
        <w:rPr>
          <w:lang w:val="hu-HU"/>
        </w:rPr>
        <w:t>archiválására a tulajdonjog változás bejegyzését és a gépkocsi forgalomban tartási változás bejegyzését követően kerül sor.</w:t>
      </w:r>
    </w:p>
    <w:p w14:paraId="004ABFF6" w14:textId="7826A348" w:rsidR="00C17B73" w:rsidRDefault="00C46982" w:rsidP="00091E7A">
      <w:pPr>
        <w:rPr>
          <w:lang w:val="hu-HU"/>
        </w:rPr>
      </w:pPr>
      <w:r>
        <w:rPr>
          <w:lang w:val="hu-HU"/>
        </w:rPr>
        <w:t>8</w:t>
      </w:r>
      <w:r w:rsidR="00A0075F" w:rsidRPr="00086009">
        <w:rPr>
          <w:lang w:val="hu-HU"/>
        </w:rPr>
        <w:t xml:space="preserve">. </w:t>
      </w:r>
      <w:r w:rsidR="00C17B73">
        <w:rPr>
          <w:lang w:val="hu-HU"/>
        </w:rPr>
        <w:t>Személyes adatai kezelésével kapcsolatos panasszal élhet</w:t>
      </w:r>
      <w:r w:rsidR="00A0075F" w:rsidRPr="00086009">
        <w:rPr>
          <w:lang w:val="hu-HU"/>
        </w:rPr>
        <w:t>:</w:t>
      </w:r>
    </w:p>
    <w:p w14:paraId="5ECC07EA" w14:textId="3A5F97AE" w:rsidR="00C17B73" w:rsidRDefault="00A0075F" w:rsidP="00091E7A">
      <w:pPr>
        <w:rPr>
          <w:lang w:val="hu-HU"/>
        </w:rPr>
      </w:pPr>
      <w:proofErr w:type="spellStart"/>
      <w:r w:rsidRPr="00086009">
        <w:rPr>
          <w:lang w:val="hu-HU"/>
        </w:rPr>
        <w:t>Prezes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Urzędu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Ochrony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Danych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Osobowych</w:t>
      </w:r>
      <w:proofErr w:type="spellEnd"/>
      <w:r w:rsidR="002D1EC5" w:rsidRPr="00086009">
        <w:rPr>
          <w:lang w:val="hu-HU"/>
        </w:rPr>
        <w:t xml:space="preserve">                                                                                                                        </w:t>
      </w:r>
      <w:proofErr w:type="spellStart"/>
      <w:r w:rsidRPr="00086009">
        <w:rPr>
          <w:lang w:val="hu-HU"/>
        </w:rPr>
        <w:t>ul</w:t>
      </w:r>
      <w:proofErr w:type="spellEnd"/>
      <w:r w:rsidRPr="00086009">
        <w:rPr>
          <w:lang w:val="hu-HU"/>
        </w:rPr>
        <w:t xml:space="preserve">. </w:t>
      </w:r>
      <w:proofErr w:type="spellStart"/>
      <w:r w:rsidRPr="00086009">
        <w:rPr>
          <w:lang w:val="hu-HU"/>
        </w:rPr>
        <w:t>Stawki</w:t>
      </w:r>
      <w:proofErr w:type="spellEnd"/>
      <w:r w:rsidRPr="00086009">
        <w:rPr>
          <w:lang w:val="hu-HU"/>
        </w:rPr>
        <w:t xml:space="preserve"> 2</w:t>
      </w:r>
      <w:r w:rsidR="002D1EC5" w:rsidRPr="00086009">
        <w:rPr>
          <w:lang w:val="hu-HU"/>
        </w:rPr>
        <w:t xml:space="preserve">                                                                                                                                                                         </w:t>
      </w:r>
      <w:r w:rsidRPr="00086009">
        <w:rPr>
          <w:lang w:val="hu-HU"/>
        </w:rPr>
        <w:t>00-193 Warszawa</w:t>
      </w:r>
    </w:p>
    <w:p w14:paraId="658D5F60" w14:textId="77777777" w:rsidR="00C17B73" w:rsidRDefault="00C17B73" w:rsidP="00091E7A">
      <w:pPr>
        <w:rPr>
          <w:lang w:val="hu-HU"/>
        </w:rPr>
      </w:pPr>
    </w:p>
    <w:p w14:paraId="074556A2" w14:textId="0E47F8BC" w:rsidR="00C46982" w:rsidRPr="00C46982" w:rsidRDefault="00C46982" w:rsidP="00C17B73">
      <w:pPr>
        <w:jc w:val="both"/>
        <w:rPr>
          <w:lang w:val="hu-HU"/>
        </w:rPr>
      </w:pPr>
      <w:r w:rsidRPr="00C46982">
        <w:rPr>
          <w:lang w:val="hu-HU"/>
        </w:rPr>
        <w:t xml:space="preserve">Joghivatkozás: </w:t>
      </w:r>
      <w:proofErr w:type="spellStart"/>
      <w:r w:rsidRPr="00C46982">
        <w:rPr>
          <w:lang w:val="hu-HU"/>
        </w:rPr>
        <w:t>Parlamentu</w:t>
      </w:r>
      <w:proofErr w:type="spellEnd"/>
      <w:r w:rsidRPr="00C46982">
        <w:rPr>
          <w:lang w:val="hu-HU"/>
        </w:rPr>
        <w:t xml:space="preserve"> </w:t>
      </w:r>
      <w:proofErr w:type="spellStart"/>
      <w:r w:rsidRPr="00C46982">
        <w:rPr>
          <w:lang w:val="hu-HU"/>
        </w:rPr>
        <w:t>Europejskiego</w:t>
      </w:r>
      <w:proofErr w:type="spellEnd"/>
      <w:r w:rsidRPr="00C46982">
        <w:rPr>
          <w:lang w:val="hu-HU"/>
        </w:rPr>
        <w:t xml:space="preserve"> i Rady (UE) 2016/679 z </w:t>
      </w:r>
      <w:proofErr w:type="spellStart"/>
      <w:r w:rsidRPr="00C46982">
        <w:rPr>
          <w:lang w:val="hu-HU"/>
        </w:rPr>
        <w:t>dnia</w:t>
      </w:r>
      <w:proofErr w:type="spellEnd"/>
      <w:r w:rsidRPr="00C46982">
        <w:rPr>
          <w:lang w:val="hu-HU"/>
        </w:rPr>
        <w:t xml:space="preserve"> 27 </w:t>
      </w:r>
      <w:proofErr w:type="spellStart"/>
      <w:r w:rsidRPr="00C46982">
        <w:rPr>
          <w:lang w:val="hu-HU"/>
        </w:rPr>
        <w:t>kwietnia</w:t>
      </w:r>
      <w:proofErr w:type="spellEnd"/>
      <w:r w:rsidRPr="00C46982">
        <w:rPr>
          <w:lang w:val="hu-HU"/>
        </w:rPr>
        <w:t xml:space="preserve"> 2016 r. „RODO”</w:t>
      </w:r>
    </w:p>
    <w:p w14:paraId="7A1DEBB5" w14:textId="169FFB94" w:rsidR="00C46982" w:rsidRDefault="00C46982" w:rsidP="00C17B73">
      <w:pPr>
        <w:jc w:val="both"/>
        <w:rPr>
          <w:highlight w:val="yellow"/>
          <w:lang w:val="hu-HU"/>
        </w:rPr>
      </w:pPr>
      <w:proofErr w:type="spellStart"/>
      <w:r>
        <w:rPr>
          <w:lang w:val="hu-HU"/>
        </w:rPr>
        <w:t>R</w:t>
      </w:r>
      <w:r w:rsidRPr="00086009">
        <w:rPr>
          <w:lang w:val="hu-HU"/>
        </w:rPr>
        <w:t>ozporządzeni</w:t>
      </w:r>
      <w:r>
        <w:rPr>
          <w:lang w:val="hu-HU"/>
        </w:rPr>
        <w:t>e</w:t>
      </w:r>
      <w:proofErr w:type="spellEnd"/>
      <w:r w:rsidRPr="00086009">
        <w:rPr>
          <w:lang w:val="hu-HU"/>
        </w:rPr>
        <w:t xml:space="preserve"> Rady Ministrów z </w:t>
      </w:r>
      <w:proofErr w:type="spellStart"/>
      <w:r w:rsidRPr="00086009">
        <w:rPr>
          <w:lang w:val="hu-HU"/>
        </w:rPr>
        <w:t>dnia</w:t>
      </w:r>
      <w:proofErr w:type="spellEnd"/>
      <w:r w:rsidRPr="00086009">
        <w:rPr>
          <w:lang w:val="hu-HU"/>
        </w:rPr>
        <w:t xml:space="preserve"> 22 </w:t>
      </w:r>
      <w:proofErr w:type="spellStart"/>
      <w:r w:rsidRPr="00086009">
        <w:rPr>
          <w:lang w:val="hu-HU"/>
        </w:rPr>
        <w:t>października</w:t>
      </w:r>
      <w:proofErr w:type="spellEnd"/>
      <w:r w:rsidRPr="00086009">
        <w:rPr>
          <w:lang w:val="hu-HU"/>
        </w:rPr>
        <w:t xml:space="preserve"> 2019 r. w </w:t>
      </w:r>
      <w:proofErr w:type="spellStart"/>
      <w:r w:rsidRPr="00086009">
        <w:rPr>
          <w:lang w:val="hu-HU"/>
        </w:rPr>
        <w:t>sprawie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szczegółowego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sposobu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gospodarowania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niektórymi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składnikami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majątku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Skarbu</w:t>
      </w:r>
      <w:proofErr w:type="spellEnd"/>
      <w:r w:rsidRPr="00086009">
        <w:rPr>
          <w:lang w:val="hu-HU"/>
        </w:rPr>
        <w:t xml:space="preserve"> </w:t>
      </w:r>
      <w:proofErr w:type="spellStart"/>
      <w:r w:rsidRPr="00086009">
        <w:rPr>
          <w:lang w:val="hu-HU"/>
        </w:rPr>
        <w:t>Państwa</w:t>
      </w:r>
      <w:proofErr w:type="spellEnd"/>
      <w:r w:rsidRPr="00086009">
        <w:rPr>
          <w:lang w:val="hu-HU"/>
        </w:rPr>
        <w:t xml:space="preserve"> (</w:t>
      </w:r>
      <w:proofErr w:type="spellStart"/>
      <w:r w:rsidRPr="00086009">
        <w:rPr>
          <w:lang w:val="hu-HU"/>
        </w:rPr>
        <w:t>Dz.U</w:t>
      </w:r>
      <w:proofErr w:type="spellEnd"/>
      <w:r w:rsidRPr="00086009">
        <w:rPr>
          <w:lang w:val="hu-HU"/>
        </w:rPr>
        <w:t xml:space="preserve">. 2017 </w:t>
      </w:r>
      <w:proofErr w:type="spellStart"/>
      <w:r w:rsidRPr="00086009">
        <w:rPr>
          <w:lang w:val="hu-HU"/>
        </w:rPr>
        <w:t>poz</w:t>
      </w:r>
      <w:proofErr w:type="spellEnd"/>
      <w:r w:rsidRPr="00086009">
        <w:rPr>
          <w:lang w:val="hu-HU"/>
        </w:rPr>
        <w:t>. 729)</w:t>
      </w:r>
    </w:p>
    <w:sectPr w:rsidR="00C46982" w:rsidSect="00C4698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A7BB" w14:textId="77777777" w:rsidR="0095644D" w:rsidRDefault="0095644D" w:rsidP="00D65707">
      <w:pPr>
        <w:spacing w:after="0" w:line="240" w:lineRule="auto"/>
      </w:pPr>
      <w:r>
        <w:separator/>
      </w:r>
    </w:p>
  </w:endnote>
  <w:endnote w:type="continuationSeparator" w:id="0">
    <w:p w14:paraId="4FA25711" w14:textId="77777777" w:rsidR="0095644D" w:rsidRDefault="0095644D" w:rsidP="00D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B2D6" w14:textId="77777777" w:rsidR="0095644D" w:rsidRDefault="0095644D" w:rsidP="00D65707">
      <w:pPr>
        <w:spacing w:after="0" w:line="240" w:lineRule="auto"/>
      </w:pPr>
      <w:r>
        <w:separator/>
      </w:r>
    </w:p>
  </w:footnote>
  <w:footnote w:type="continuationSeparator" w:id="0">
    <w:p w14:paraId="1472B496" w14:textId="77777777" w:rsidR="0095644D" w:rsidRDefault="0095644D" w:rsidP="00D6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23AB8"/>
    <w:rsid w:val="00054054"/>
    <w:rsid w:val="00086009"/>
    <w:rsid w:val="00091E7A"/>
    <w:rsid w:val="001F06CB"/>
    <w:rsid w:val="00281974"/>
    <w:rsid w:val="002916C3"/>
    <w:rsid w:val="002A2C44"/>
    <w:rsid w:val="002D1EC5"/>
    <w:rsid w:val="002D7BA2"/>
    <w:rsid w:val="003057E9"/>
    <w:rsid w:val="00321415"/>
    <w:rsid w:val="003E486F"/>
    <w:rsid w:val="0041393A"/>
    <w:rsid w:val="00457973"/>
    <w:rsid w:val="00464CDA"/>
    <w:rsid w:val="00472BCA"/>
    <w:rsid w:val="004B5873"/>
    <w:rsid w:val="00586D31"/>
    <w:rsid w:val="006C10D9"/>
    <w:rsid w:val="008874F5"/>
    <w:rsid w:val="00887E54"/>
    <w:rsid w:val="008B2B95"/>
    <w:rsid w:val="008B4D34"/>
    <w:rsid w:val="008C0118"/>
    <w:rsid w:val="0095644D"/>
    <w:rsid w:val="00A0075F"/>
    <w:rsid w:val="00A72B71"/>
    <w:rsid w:val="00AA100E"/>
    <w:rsid w:val="00BA4ECC"/>
    <w:rsid w:val="00BB080C"/>
    <w:rsid w:val="00C17B73"/>
    <w:rsid w:val="00C46982"/>
    <w:rsid w:val="00C6665D"/>
    <w:rsid w:val="00C6762D"/>
    <w:rsid w:val="00CA583A"/>
    <w:rsid w:val="00CB28BA"/>
    <w:rsid w:val="00CD4A22"/>
    <w:rsid w:val="00D65707"/>
    <w:rsid w:val="00D77397"/>
    <w:rsid w:val="00D85A81"/>
    <w:rsid w:val="00DF51F4"/>
    <w:rsid w:val="00E32E4E"/>
    <w:rsid w:val="00E35B14"/>
    <w:rsid w:val="00EC793D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868A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3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A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0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msz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dapeszt.amb.sekretariat@ms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Szczodrowski Patryk</cp:lastModifiedBy>
  <cp:revision>2</cp:revision>
  <cp:lastPrinted>2023-05-09T11:19:00Z</cp:lastPrinted>
  <dcterms:created xsi:type="dcterms:W3CDTF">2025-11-13T10:45:00Z</dcterms:created>
  <dcterms:modified xsi:type="dcterms:W3CDTF">2025-11-13T10:45:00Z</dcterms:modified>
</cp:coreProperties>
</file>