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98B6E" w14:textId="77777777" w:rsidR="0097205F" w:rsidRPr="00616A2D" w:rsidRDefault="0097205F" w:rsidP="00972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16A2D">
        <w:rPr>
          <w:rFonts w:ascii="Times New Roman" w:hAnsi="Times New Roman" w:cs="Times New Roman"/>
          <w:b/>
          <w:sz w:val="28"/>
        </w:rPr>
        <w:t>KOMUNIKAT</w:t>
      </w:r>
    </w:p>
    <w:p w14:paraId="7F46C776" w14:textId="77777777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88A5A4B" w14:textId="43A1EFD7" w:rsidR="0097205F" w:rsidRPr="00616A2D" w:rsidRDefault="0097205F" w:rsidP="00325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Państwowego Powiatowego Inspektora Sanitarnego </w:t>
      </w:r>
      <w:r w:rsidRPr="00616A2D">
        <w:rPr>
          <w:rFonts w:ascii="Times New Roman" w:hAnsi="Times New Roman" w:cs="Times New Roman"/>
          <w:b/>
          <w:sz w:val="24"/>
        </w:rPr>
        <w:br/>
        <w:t>w Skierniewicach</w:t>
      </w:r>
    </w:p>
    <w:p w14:paraId="2510C562" w14:textId="00C3E15F" w:rsidR="0097205F" w:rsidRPr="00616A2D" w:rsidRDefault="0097205F" w:rsidP="00325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z dnia </w:t>
      </w:r>
      <w:r w:rsidR="00295C7A">
        <w:rPr>
          <w:rFonts w:ascii="Times New Roman" w:hAnsi="Times New Roman" w:cs="Times New Roman"/>
          <w:b/>
          <w:sz w:val="24"/>
        </w:rPr>
        <w:t>2</w:t>
      </w:r>
      <w:r w:rsidR="003C1E6D">
        <w:rPr>
          <w:rFonts w:ascii="Times New Roman" w:hAnsi="Times New Roman" w:cs="Times New Roman"/>
          <w:b/>
          <w:sz w:val="24"/>
        </w:rPr>
        <w:t>5</w:t>
      </w:r>
      <w:r w:rsidR="004C30C0">
        <w:rPr>
          <w:rFonts w:ascii="Times New Roman" w:hAnsi="Times New Roman" w:cs="Times New Roman"/>
          <w:b/>
          <w:sz w:val="24"/>
        </w:rPr>
        <w:t>.</w:t>
      </w:r>
      <w:r w:rsidR="001F19E9">
        <w:rPr>
          <w:rFonts w:ascii="Times New Roman" w:hAnsi="Times New Roman" w:cs="Times New Roman"/>
          <w:b/>
          <w:sz w:val="24"/>
        </w:rPr>
        <w:t>07</w:t>
      </w:r>
      <w:r w:rsidRPr="00616A2D">
        <w:rPr>
          <w:rFonts w:ascii="Times New Roman" w:hAnsi="Times New Roman" w:cs="Times New Roman"/>
          <w:b/>
          <w:sz w:val="24"/>
        </w:rPr>
        <w:t>.202</w:t>
      </w:r>
      <w:r w:rsidR="00295C7A">
        <w:rPr>
          <w:rFonts w:ascii="Times New Roman" w:hAnsi="Times New Roman" w:cs="Times New Roman"/>
          <w:b/>
          <w:sz w:val="24"/>
        </w:rPr>
        <w:t>5</w:t>
      </w:r>
      <w:r w:rsidRPr="00616A2D">
        <w:rPr>
          <w:rFonts w:ascii="Times New Roman" w:hAnsi="Times New Roman" w:cs="Times New Roman"/>
          <w:b/>
          <w:sz w:val="24"/>
        </w:rPr>
        <w:t xml:space="preserve"> r.</w:t>
      </w:r>
    </w:p>
    <w:p w14:paraId="0F70FD72" w14:textId="53D6784B" w:rsidR="0097205F" w:rsidRPr="00616A2D" w:rsidRDefault="0097205F" w:rsidP="00325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skierowany do konsumentów wody z wodociągu</w:t>
      </w:r>
      <w:r w:rsidR="006776D9" w:rsidRPr="00616A2D">
        <w:rPr>
          <w:rFonts w:ascii="Times New Roman" w:hAnsi="Times New Roman" w:cs="Times New Roman"/>
          <w:b/>
          <w:sz w:val="24"/>
        </w:rPr>
        <w:t xml:space="preserve"> </w:t>
      </w:r>
      <w:r w:rsidR="003A38F4">
        <w:rPr>
          <w:rFonts w:ascii="Times New Roman" w:hAnsi="Times New Roman" w:cs="Times New Roman"/>
          <w:b/>
          <w:sz w:val="24"/>
        </w:rPr>
        <w:t>Paplin</w:t>
      </w:r>
    </w:p>
    <w:p w14:paraId="7CB7C4C5" w14:textId="77777777" w:rsidR="0097205F" w:rsidRPr="00616A2D" w:rsidRDefault="0097205F" w:rsidP="00925A8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27264291" w14:textId="400EBD94" w:rsidR="00295C7A" w:rsidRDefault="00E80B05" w:rsidP="00325A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B05">
        <w:rPr>
          <w:rFonts w:ascii="Times New Roman" w:hAnsi="Times New Roman" w:cs="Times New Roman"/>
          <w:sz w:val="24"/>
          <w:szCs w:val="24"/>
        </w:rPr>
        <w:t xml:space="preserve">Państwowy Powiatowy Inspektor Sanitarny w Skierniewicach informuje, </w:t>
      </w:r>
      <w:r>
        <w:rPr>
          <w:rFonts w:ascii="Times New Roman" w:hAnsi="Times New Roman" w:cs="Times New Roman"/>
          <w:sz w:val="24"/>
          <w:szCs w:val="24"/>
        </w:rPr>
        <w:br/>
      </w:r>
      <w:r w:rsidRPr="00E80B05">
        <w:rPr>
          <w:rFonts w:ascii="Times New Roman" w:hAnsi="Times New Roman" w:cs="Times New Roman"/>
          <w:sz w:val="24"/>
          <w:szCs w:val="24"/>
        </w:rPr>
        <w:t xml:space="preserve">że w badaniach jakości wody z wodociągu publicznego w </w:t>
      </w:r>
      <w:r w:rsidR="003A38F4">
        <w:rPr>
          <w:rFonts w:ascii="Times New Roman" w:hAnsi="Times New Roman" w:cs="Times New Roman"/>
          <w:sz w:val="24"/>
          <w:szCs w:val="24"/>
        </w:rPr>
        <w:t>Paplinie</w:t>
      </w:r>
      <w:r w:rsidRPr="00E80B05">
        <w:rPr>
          <w:rFonts w:ascii="Times New Roman" w:hAnsi="Times New Roman" w:cs="Times New Roman"/>
          <w:sz w:val="24"/>
          <w:szCs w:val="24"/>
        </w:rPr>
        <w:t xml:space="preserve"> zaopatrującego mieszkańców miejscowości</w:t>
      </w:r>
      <w:r w:rsidR="0024076A">
        <w:rPr>
          <w:rFonts w:ascii="Times New Roman" w:hAnsi="Times New Roman" w:cs="Times New Roman"/>
          <w:sz w:val="24"/>
          <w:szCs w:val="24"/>
        </w:rPr>
        <w:t xml:space="preserve">: </w:t>
      </w:r>
      <w:r w:rsidR="003A38F4" w:rsidRPr="003A38F4">
        <w:rPr>
          <w:rFonts w:ascii="Times New Roman" w:hAnsi="Times New Roman" w:cs="Times New Roman"/>
          <w:sz w:val="24"/>
          <w:szCs w:val="24"/>
        </w:rPr>
        <w:t>Chrzczonowice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Wólka Jeruzalska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Jeruzal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Chełmce</w:t>
      </w:r>
      <w:r w:rsidR="003A38F4">
        <w:rPr>
          <w:rFonts w:ascii="Times New Roman" w:hAnsi="Times New Roman" w:cs="Times New Roman"/>
          <w:sz w:val="24"/>
          <w:szCs w:val="24"/>
        </w:rPr>
        <w:t xml:space="preserve">, </w:t>
      </w:r>
      <w:r w:rsidR="003A38F4" w:rsidRPr="003A38F4">
        <w:rPr>
          <w:rFonts w:ascii="Times New Roman" w:hAnsi="Times New Roman" w:cs="Times New Roman"/>
          <w:sz w:val="24"/>
          <w:szCs w:val="24"/>
        </w:rPr>
        <w:t>Lisna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Paplinek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Paplin</w:t>
      </w:r>
      <w:r w:rsidR="003A38F4">
        <w:rPr>
          <w:rFonts w:ascii="Times New Roman" w:hAnsi="Times New Roman" w:cs="Times New Roman"/>
          <w:sz w:val="24"/>
          <w:szCs w:val="24"/>
        </w:rPr>
        <w:t xml:space="preserve"> </w:t>
      </w:r>
      <w:r w:rsidRPr="00E80B05">
        <w:rPr>
          <w:rFonts w:ascii="Times New Roman" w:hAnsi="Times New Roman" w:cs="Times New Roman"/>
          <w:sz w:val="24"/>
          <w:szCs w:val="24"/>
        </w:rPr>
        <w:t>stwierdzono</w:t>
      </w:r>
      <w:r w:rsidR="004D4DED">
        <w:rPr>
          <w:rFonts w:ascii="Times New Roman" w:hAnsi="Times New Roman" w:cs="Times New Roman"/>
          <w:sz w:val="24"/>
          <w:szCs w:val="24"/>
        </w:rPr>
        <w:t xml:space="preserve"> nadal utrzymujące się</w:t>
      </w:r>
      <w:r w:rsidRPr="00E80B05">
        <w:rPr>
          <w:rFonts w:ascii="Times New Roman" w:hAnsi="Times New Roman" w:cs="Times New Roman"/>
          <w:sz w:val="24"/>
          <w:szCs w:val="24"/>
        </w:rPr>
        <w:t xml:space="preserve"> zanieczyszczenie mikrobiologiczne, </w:t>
      </w:r>
      <w:r w:rsidR="00974E11">
        <w:rPr>
          <w:rFonts w:ascii="Times New Roman" w:hAnsi="Times New Roman" w:cs="Times New Roman"/>
          <w:sz w:val="24"/>
          <w:szCs w:val="24"/>
        </w:rPr>
        <w:br/>
      </w:r>
      <w:r w:rsidR="00295C7A" w:rsidRPr="00E80B05">
        <w:rPr>
          <w:rFonts w:ascii="Times New Roman" w:hAnsi="Times New Roman" w:cs="Times New Roman"/>
          <w:sz w:val="24"/>
          <w:szCs w:val="24"/>
        </w:rPr>
        <w:t>tj.</w:t>
      </w:r>
      <w:r w:rsidR="00295C7A">
        <w:rPr>
          <w:rFonts w:ascii="Times New Roman" w:hAnsi="Times New Roman" w:cs="Times New Roman"/>
          <w:sz w:val="24"/>
        </w:rPr>
        <w:t xml:space="preserve"> </w:t>
      </w:r>
      <w:r w:rsidR="00295C7A" w:rsidRPr="00E80B05">
        <w:rPr>
          <w:rFonts w:ascii="Times New Roman" w:hAnsi="Times New Roman" w:cs="Times New Roman"/>
          <w:sz w:val="24"/>
          <w:szCs w:val="24"/>
        </w:rPr>
        <w:t>obecność bakterii grupy coli</w:t>
      </w:r>
      <w:r w:rsidR="00974E11">
        <w:rPr>
          <w:rFonts w:ascii="Times New Roman" w:hAnsi="Times New Roman" w:cs="Times New Roman"/>
          <w:sz w:val="24"/>
          <w:szCs w:val="24"/>
        </w:rPr>
        <w:t xml:space="preserve">, </w:t>
      </w:r>
      <w:r w:rsidR="00920F8B">
        <w:rPr>
          <w:rFonts w:ascii="Times New Roman" w:hAnsi="Times New Roman" w:cs="Times New Roman"/>
          <w:sz w:val="24"/>
          <w:szCs w:val="24"/>
        </w:rPr>
        <w:t xml:space="preserve">ponadnormatywną wartość </w:t>
      </w:r>
      <w:r w:rsidR="00974E11">
        <w:rPr>
          <w:rFonts w:ascii="Times New Roman" w:hAnsi="Times New Roman" w:cs="Times New Roman"/>
          <w:sz w:val="24"/>
          <w:szCs w:val="24"/>
        </w:rPr>
        <w:t>ogóln</w:t>
      </w:r>
      <w:r w:rsidR="00920F8B">
        <w:rPr>
          <w:rFonts w:ascii="Times New Roman" w:hAnsi="Times New Roman" w:cs="Times New Roman"/>
          <w:sz w:val="24"/>
          <w:szCs w:val="24"/>
        </w:rPr>
        <w:t>ej</w:t>
      </w:r>
      <w:r w:rsidR="00974E11">
        <w:rPr>
          <w:rFonts w:ascii="Times New Roman" w:hAnsi="Times New Roman" w:cs="Times New Roman"/>
          <w:sz w:val="24"/>
          <w:szCs w:val="24"/>
        </w:rPr>
        <w:t xml:space="preserve"> liczb</w:t>
      </w:r>
      <w:r w:rsidR="00920F8B">
        <w:rPr>
          <w:rFonts w:ascii="Times New Roman" w:hAnsi="Times New Roman" w:cs="Times New Roman"/>
          <w:sz w:val="24"/>
          <w:szCs w:val="24"/>
        </w:rPr>
        <w:t>y</w:t>
      </w:r>
      <w:r w:rsidR="00DD772A">
        <w:rPr>
          <w:rFonts w:ascii="Times New Roman" w:hAnsi="Times New Roman" w:cs="Times New Roman"/>
          <w:sz w:val="24"/>
          <w:szCs w:val="24"/>
        </w:rPr>
        <w:t xml:space="preserve"> mikroorganizmów w </w:t>
      </w:r>
      <w:bookmarkStart w:id="0" w:name="_GoBack"/>
      <w:bookmarkEnd w:id="0"/>
      <w:r w:rsidR="00974E11">
        <w:rPr>
          <w:rFonts w:ascii="Times New Roman" w:hAnsi="Times New Roman" w:cs="Times New Roman"/>
          <w:sz w:val="24"/>
          <w:szCs w:val="24"/>
        </w:rPr>
        <w:t>22</w:t>
      </w:r>
      <w:r w:rsidR="00974E11" w:rsidRPr="00974E11">
        <w:rPr>
          <w:rFonts w:ascii="Times New Roman" w:hAnsi="Times New Roman" w:cs="Times New Roman"/>
          <w:sz w:val="24"/>
          <w:szCs w:val="24"/>
        </w:rPr>
        <w:t>°C</w:t>
      </w:r>
      <w:r w:rsidR="001F19E9">
        <w:rPr>
          <w:rFonts w:ascii="Times New Roman" w:hAnsi="Times New Roman" w:cs="Times New Roman"/>
          <w:sz w:val="24"/>
          <w:szCs w:val="24"/>
        </w:rPr>
        <w:t xml:space="preserve"> oraz fizykochemiczne, tj. ponadnormatywną wartość mętności</w:t>
      </w:r>
      <w:r w:rsidR="002F1A16">
        <w:rPr>
          <w:rFonts w:ascii="Times New Roman" w:hAnsi="Times New Roman" w:cs="Times New Roman"/>
          <w:sz w:val="24"/>
          <w:szCs w:val="24"/>
        </w:rPr>
        <w:t>.</w:t>
      </w:r>
    </w:p>
    <w:p w14:paraId="01D47FD5" w14:textId="77777777" w:rsidR="00295C7A" w:rsidRDefault="00295C7A" w:rsidP="00325A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Mikroorganizmy te nie stwarzają istotnego zagrożenia zdrowia dla konsumentów. Trwają prace mające na celu przywrócenie jakości wody spełniającej wymagania zalecane rozporządzeniem Ministra Zdrowia z dnia 07.12.2017 r. w sprawie jakości wody przeznaczonej do spożycia przez ludzi (Dz. U. 2017 poz. 2294).</w:t>
      </w:r>
    </w:p>
    <w:p w14:paraId="2BCEBF4C" w14:textId="15BB57F9" w:rsidR="00CE498A" w:rsidRPr="00E80B05" w:rsidRDefault="00CE498A" w:rsidP="00CE49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98A">
        <w:rPr>
          <w:rFonts w:ascii="Times New Roman" w:hAnsi="Times New Roman" w:cs="Times New Roman"/>
          <w:sz w:val="24"/>
          <w:szCs w:val="24"/>
        </w:rPr>
        <w:t>Występowanie przekroczenia poziom</w:t>
      </w:r>
      <w:r w:rsidR="00F15ADC">
        <w:rPr>
          <w:rFonts w:ascii="Times New Roman" w:hAnsi="Times New Roman" w:cs="Times New Roman"/>
          <w:sz w:val="24"/>
          <w:szCs w:val="24"/>
        </w:rPr>
        <w:t>u</w:t>
      </w:r>
      <w:r w:rsidRPr="00CE498A">
        <w:rPr>
          <w:rFonts w:ascii="Times New Roman" w:hAnsi="Times New Roman" w:cs="Times New Roman"/>
          <w:sz w:val="24"/>
          <w:szCs w:val="24"/>
        </w:rPr>
        <w:t xml:space="preserve"> mętności nie ma bezpośredniego zagrożenia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CE498A">
        <w:rPr>
          <w:rFonts w:ascii="Times New Roman" w:hAnsi="Times New Roman" w:cs="Times New Roman"/>
          <w:sz w:val="24"/>
          <w:szCs w:val="24"/>
        </w:rPr>
        <w:t>dla zdrowia, jednakże obecność wysokich stężeń jest niekorzystna ze względu na dyskomfort konsumentów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38C8F9" w14:textId="77777777" w:rsidR="00295C7A" w:rsidRPr="00616A2D" w:rsidRDefault="00295C7A" w:rsidP="00CE49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Woda warunkowo nadaje się do spożycia po uprzednim przegotowaniu.</w:t>
      </w:r>
    </w:p>
    <w:p w14:paraId="2D82D3F3" w14:textId="03A3890F" w:rsidR="00295C7A" w:rsidRPr="00616A2D" w:rsidRDefault="00295C7A" w:rsidP="00295C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Przegotowania wymaga też woda do przygotowywania posiłków, mycia spożywanych </w:t>
      </w:r>
      <w:r w:rsidRPr="00616A2D">
        <w:rPr>
          <w:rFonts w:ascii="Times New Roman" w:hAnsi="Times New Roman" w:cs="Times New Roman"/>
          <w:sz w:val="24"/>
        </w:rPr>
        <w:br/>
        <w:t>na surowo owoców i warzyw, mycia zębów i mycia naczyń, kąpieli noworodków i niemowląt.</w:t>
      </w:r>
    </w:p>
    <w:p w14:paraId="0F09D371" w14:textId="77777777" w:rsidR="00295C7A" w:rsidRPr="00616A2D" w:rsidRDefault="00295C7A" w:rsidP="00295C7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Uwaga: Wodę należy gotować przez minimum 2 minuty, a następnie bez gwałtownego schładzania pozostawić do ostudzenia.</w:t>
      </w:r>
    </w:p>
    <w:p w14:paraId="07015871" w14:textId="77777777" w:rsidR="00295C7A" w:rsidRPr="00616A2D" w:rsidRDefault="00295C7A" w:rsidP="00295C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Woda bez przegotowania może być stosowana do codziennego mycia, prania odzieży, prac porządkowych (np. mycia podłóg) i spłukiwania toalet. </w:t>
      </w:r>
    </w:p>
    <w:p w14:paraId="48A8872C" w14:textId="04567E53" w:rsidR="00325A40" w:rsidRDefault="00295C7A" w:rsidP="00325A4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Zalecenia obowiązują do czasu wydania kolejnego komunikatu.</w:t>
      </w:r>
    </w:p>
    <w:p w14:paraId="1DE326F5" w14:textId="77777777" w:rsidR="003C1E6D" w:rsidRPr="003C1E6D" w:rsidRDefault="003C1E6D" w:rsidP="003C1E6D">
      <w:pPr>
        <w:spacing w:after="160" w:line="256" w:lineRule="auto"/>
        <w:rPr>
          <w:rFonts w:ascii="Times New Roman" w:eastAsia="Aptos" w:hAnsi="Times New Roman" w:cs="Times New Roman"/>
          <w:i/>
          <w:iCs/>
          <w:kern w:val="2"/>
          <w14:ligatures w14:val="standardContextual"/>
        </w:rPr>
      </w:pPr>
    </w:p>
    <w:p w14:paraId="2E5A3C3A" w14:textId="77777777" w:rsidR="003C1E6D" w:rsidRPr="003C1E6D" w:rsidRDefault="003C1E6D" w:rsidP="003C1E6D">
      <w:pPr>
        <w:spacing w:after="0" w:line="240" w:lineRule="auto"/>
        <w:ind w:left="5103" w:hanging="567"/>
        <w:jc w:val="center"/>
        <w:rPr>
          <w:rFonts w:ascii="Times New Roman" w:eastAsia="Aptos" w:hAnsi="Times New Roman" w:cs="Times New Roman"/>
          <w:b/>
          <w:bCs/>
          <w:kern w:val="2"/>
          <w:sz w:val="23"/>
          <w:szCs w:val="23"/>
          <w14:ligatures w14:val="standardContextual"/>
        </w:rPr>
      </w:pPr>
      <w:bookmarkStart w:id="1" w:name="_Hlk161140600"/>
      <w:r w:rsidRPr="003C1E6D">
        <w:rPr>
          <w:rFonts w:ascii="Times New Roman" w:eastAsia="Aptos" w:hAnsi="Times New Roman" w:cs="Times New Roman"/>
          <w:b/>
          <w:bCs/>
          <w:kern w:val="2"/>
          <w:sz w:val="23"/>
          <w:szCs w:val="23"/>
          <w14:ligatures w14:val="standardContextual"/>
        </w:rPr>
        <w:t xml:space="preserve">Państwowy Powiatowy Inspektor </w:t>
      </w:r>
    </w:p>
    <w:p w14:paraId="56C551E3" w14:textId="77777777" w:rsidR="003C1E6D" w:rsidRPr="003C1E6D" w:rsidRDefault="003C1E6D" w:rsidP="003C1E6D">
      <w:pPr>
        <w:spacing w:after="0" w:line="240" w:lineRule="auto"/>
        <w:ind w:left="5103" w:hanging="567"/>
        <w:jc w:val="center"/>
        <w:rPr>
          <w:rFonts w:ascii="Times New Roman" w:eastAsia="Aptos" w:hAnsi="Times New Roman" w:cs="Times New Roman"/>
          <w:b/>
          <w:bCs/>
          <w:kern w:val="2"/>
          <w:sz w:val="23"/>
          <w:szCs w:val="23"/>
          <w14:ligatures w14:val="standardContextual"/>
        </w:rPr>
      </w:pPr>
      <w:r w:rsidRPr="003C1E6D">
        <w:rPr>
          <w:rFonts w:ascii="Times New Roman" w:eastAsia="Aptos" w:hAnsi="Times New Roman" w:cs="Times New Roman"/>
          <w:b/>
          <w:bCs/>
          <w:kern w:val="2"/>
          <w:sz w:val="23"/>
          <w:szCs w:val="23"/>
          <w14:ligatures w14:val="standardContextual"/>
        </w:rPr>
        <w:t>Sanitarny w Skierniewicach</w:t>
      </w:r>
    </w:p>
    <w:p w14:paraId="6AE362FB" w14:textId="77777777" w:rsidR="003C1E6D" w:rsidRPr="003C1E6D" w:rsidRDefault="003C1E6D" w:rsidP="003C1E6D">
      <w:pPr>
        <w:spacing w:after="0" w:line="240" w:lineRule="auto"/>
        <w:ind w:left="5103" w:hanging="567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30591824" w14:textId="77777777" w:rsidR="003C1E6D" w:rsidRPr="003C1E6D" w:rsidRDefault="003C1E6D" w:rsidP="003C1E6D">
      <w:pPr>
        <w:spacing w:after="160" w:line="256" w:lineRule="auto"/>
        <w:ind w:left="5103" w:hanging="567"/>
        <w:jc w:val="center"/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3C1E6D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Zastępca z up. Dorota Rosińska</w:t>
      </w:r>
    </w:p>
    <w:p w14:paraId="64FFF8B7" w14:textId="77777777" w:rsidR="003C1E6D" w:rsidRPr="003C1E6D" w:rsidRDefault="003C1E6D" w:rsidP="003C1E6D">
      <w:pPr>
        <w:spacing w:after="160" w:line="256" w:lineRule="auto"/>
        <w:ind w:left="5103" w:hanging="567"/>
        <w:jc w:val="center"/>
        <w:rPr>
          <w:rFonts w:ascii="Times New Roman" w:eastAsia="Aptos" w:hAnsi="Times New Roman" w:cs="Times New Roman"/>
          <w:i/>
          <w:iCs/>
          <w:kern w:val="2"/>
          <w14:ligatures w14:val="standardContextual"/>
        </w:rPr>
      </w:pPr>
      <w:r w:rsidRPr="003C1E6D">
        <w:rPr>
          <w:rFonts w:ascii="Times New Roman" w:eastAsia="Aptos" w:hAnsi="Times New Roman" w:cs="Times New Roman"/>
          <w:i/>
          <w:iCs/>
          <w:kern w:val="2"/>
          <w14:ligatures w14:val="standardContextual"/>
        </w:rPr>
        <w:t>/podpisano elektronicznie/</w:t>
      </w:r>
      <w:bookmarkEnd w:id="1"/>
    </w:p>
    <w:p w14:paraId="2F4641D0" w14:textId="3C337A2F" w:rsidR="00256931" w:rsidRPr="00F23604" w:rsidRDefault="00256931" w:rsidP="003C1E6D">
      <w:pPr>
        <w:spacing w:after="0" w:line="240" w:lineRule="auto"/>
        <w:ind w:left="5812"/>
        <w:jc w:val="center"/>
        <w:rPr>
          <w:rFonts w:ascii="Times New Roman" w:eastAsia="Aptos" w:hAnsi="Times New Roman" w:cs="Times New Roman"/>
          <w:i/>
          <w:iCs/>
          <w:kern w:val="2"/>
          <w14:ligatures w14:val="standardContextual"/>
        </w:rPr>
      </w:pPr>
    </w:p>
    <w:sectPr w:rsidR="00256931" w:rsidRPr="00F23604" w:rsidSect="004A15FA">
      <w:headerReference w:type="default" r:id="rId7"/>
      <w:pgSz w:w="11906" w:h="16838"/>
      <w:pgMar w:top="1417" w:right="1274" w:bottom="1417" w:left="141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5ABE7" w14:textId="77777777" w:rsidR="009048AE" w:rsidRDefault="009048AE" w:rsidP="00325A40">
      <w:pPr>
        <w:spacing w:after="0" w:line="240" w:lineRule="auto"/>
      </w:pPr>
      <w:r>
        <w:separator/>
      </w:r>
    </w:p>
  </w:endnote>
  <w:endnote w:type="continuationSeparator" w:id="0">
    <w:p w14:paraId="0C02A68D" w14:textId="77777777" w:rsidR="009048AE" w:rsidRDefault="009048AE" w:rsidP="0032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843BE" w14:textId="77777777" w:rsidR="009048AE" w:rsidRDefault="009048AE" w:rsidP="00325A40">
      <w:pPr>
        <w:spacing w:after="0" w:line="240" w:lineRule="auto"/>
      </w:pPr>
      <w:r>
        <w:separator/>
      </w:r>
    </w:p>
  </w:footnote>
  <w:footnote w:type="continuationSeparator" w:id="0">
    <w:p w14:paraId="7AD26DBA" w14:textId="77777777" w:rsidR="009048AE" w:rsidRDefault="009048AE" w:rsidP="00325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8895" w:type="dxa"/>
      <w:jc w:val="center"/>
      <w:tblInd w:w="-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477"/>
    </w:tblGrid>
    <w:tr w:rsidR="00325A40" w:rsidRPr="00325A40" w14:paraId="3AAAFEA5" w14:textId="77777777" w:rsidTr="004A15FA">
      <w:trPr>
        <w:cantSplit/>
        <w:trHeight w:hRule="exact" w:val="1134"/>
        <w:jc w:val="center"/>
      </w:trPr>
      <w:tc>
        <w:tcPr>
          <w:tcW w:w="1418" w:type="dxa"/>
        </w:tcPr>
        <w:p w14:paraId="05865AD3" w14:textId="77777777" w:rsidR="00325A40" w:rsidRPr="00325A40" w:rsidRDefault="00325A40" w:rsidP="00325A40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  <w:r w:rsidRPr="00325A40">
            <w:rPr>
              <w:noProof/>
            </w:rPr>
            <w:drawing>
              <wp:inline distT="0" distB="0" distL="0" distR="0" wp14:anchorId="4CF7D1B0" wp14:editId="29239BF8">
                <wp:extent cx="727200" cy="720000"/>
                <wp:effectExtent l="0" t="0" r="0" b="4445"/>
                <wp:docPr id="3" name="Obraz 3" descr="Obraz zawierający godło, symbol, logo, herb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Obraz zawierający godło, symbol, logo, herb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</w:tcPr>
        <w:p w14:paraId="0E6DA198" w14:textId="1EDCEA36" w:rsidR="00325A40" w:rsidRDefault="00325A40" w:rsidP="00DD772A">
          <w:pPr>
            <w:tabs>
              <w:tab w:val="right" w:pos="3276"/>
              <w:tab w:val="right" w:pos="9072"/>
            </w:tabs>
            <w:jc w:val="center"/>
            <w:rPr>
              <w:rFonts w:ascii="Times New Roman" w:hAnsi="Times New Roman"/>
              <w:b/>
              <w:bCs/>
              <w:color w:val="0563C1"/>
              <w:u w:val="single"/>
            </w:rPr>
          </w:pPr>
          <w:r w:rsidRPr="00325A40">
            <w:rPr>
              <w:rFonts w:ascii="Times New Roman" w:hAnsi="Times New Roman"/>
              <w:b/>
              <w:bCs/>
              <w:color w:val="123984"/>
              <w:sz w:val="22"/>
              <w:szCs w:val="22"/>
            </w:rPr>
            <w:t>Państwowy Powiatowy Inspektor Sanitarny w Skierniewicach</w:t>
          </w:r>
          <w:r w:rsidRPr="00325A40">
            <w:rPr>
              <w:rFonts w:ascii="Times New Roman" w:hAnsi="Times New Roman"/>
              <w:b/>
              <w:bCs/>
              <w:color w:val="123984"/>
              <w:sz w:val="22"/>
              <w:szCs w:val="22"/>
            </w:rPr>
            <w:br/>
            <w:t>ul. Piłsudskiego 33, 96-100 Skierniewice</w:t>
          </w:r>
          <w:r w:rsidRPr="00325A40">
            <w:rPr>
              <w:rFonts w:ascii="Times New Roman" w:hAnsi="Times New Roman"/>
              <w:b/>
              <w:bCs/>
              <w:sz w:val="22"/>
              <w:szCs w:val="22"/>
            </w:rPr>
            <w:br/>
          </w:r>
          <w:hyperlink r:id="rId2" w:history="1">
            <w:r w:rsidRPr="00325A40">
              <w:rPr>
                <w:rFonts w:ascii="Times New Roman" w:hAnsi="Times New Roman"/>
                <w:b/>
                <w:bCs/>
                <w:color w:val="0563C1"/>
                <w:sz w:val="22"/>
                <w:szCs w:val="22"/>
                <w:u w:val="single"/>
              </w:rPr>
              <w:t>www.gov.pl/web/psse-skierniewice</w:t>
            </w:r>
          </w:hyperlink>
          <w:r w:rsidRPr="00325A40">
            <w:rPr>
              <w:rFonts w:ascii="Times New Roman" w:hAnsi="Times New Roman"/>
              <w:b/>
              <w:bCs/>
              <w:color w:val="0563C1"/>
              <w:sz w:val="22"/>
              <w:szCs w:val="22"/>
            </w:rPr>
            <w:tab/>
          </w:r>
          <w:r w:rsidR="00DD772A">
            <w:rPr>
              <w:rFonts w:ascii="Times New Roman" w:hAnsi="Times New Roman"/>
              <w:b/>
              <w:bCs/>
              <w:color w:val="0563C1"/>
              <w:sz w:val="22"/>
              <w:szCs w:val="22"/>
            </w:rPr>
            <w:t xml:space="preserve">                 </w:t>
          </w:r>
          <w:hyperlink r:id="rId3" w:history="1">
            <w:r w:rsidRPr="00325A40">
              <w:rPr>
                <w:rFonts w:ascii="Times New Roman" w:hAnsi="Times New Roman"/>
                <w:b/>
                <w:bCs/>
                <w:color w:val="0563C1"/>
                <w:sz w:val="22"/>
                <w:szCs w:val="22"/>
                <w:u w:val="single"/>
              </w:rPr>
              <w:t>psse.skierniewice@sanepid.gov.pl</w:t>
            </w:r>
          </w:hyperlink>
        </w:p>
        <w:p w14:paraId="0E570016" w14:textId="072E1879" w:rsidR="00DD772A" w:rsidRPr="00325A40" w:rsidRDefault="00DD772A" w:rsidP="00DD772A">
          <w:pPr>
            <w:tabs>
              <w:tab w:val="right" w:pos="3276"/>
              <w:tab w:val="right" w:pos="9072"/>
            </w:tabs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</w:p>
      </w:tc>
    </w:tr>
  </w:tbl>
  <w:p w14:paraId="6805EC72" w14:textId="77777777" w:rsidR="00325A40" w:rsidRDefault="00325A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78"/>
    <w:rsid w:val="00000591"/>
    <w:rsid w:val="00015017"/>
    <w:rsid w:val="0004514E"/>
    <w:rsid w:val="000952EF"/>
    <w:rsid w:val="000B7CCE"/>
    <w:rsid w:val="000D3406"/>
    <w:rsid w:val="00116A26"/>
    <w:rsid w:val="001222C3"/>
    <w:rsid w:val="001620CB"/>
    <w:rsid w:val="001A26A6"/>
    <w:rsid w:val="001B20EC"/>
    <w:rsid w:val="001B3DC7"/>
    <w:rsid w:val="001F19E9"/>
    <w:rsid w:val="0020065A"/>
    <w:rsid w:val="002219B5"/>
    <w:rsid w:val="00237849"/>
    <w:rsid w:val="0024076A"/>
    <w:rsid w:val="00256931"/>
    <w:rsid w:val="002853C2"/>
    <w:rsid w:val="00292A20"/>
    <w:rsid w:val="00295C7A"/>
    <w:rsid w:val="002F1A16"/>
    <w:rsid w:val="002F6887"/>
    <w:rsid w:val="00316E9A"/>
    <w:rsid w:val="00325A40"/>
    <w:rsid w:val="00351AC4"/>
    <w:rsid w:val="00396373"/>
    <w:rsid w:val="0039719E"/>
    <w:rsid w:val="003A38F4"/>
    <w:rsid w:val="003C1E6D"/>
    <w:rsid w:val="003C2309"/>
    <w:rsid w:val="003C76DA"/>
    <w:rsid w:val="00405C78"/>
    <w:rsid w:val="00415A7D"/>
    <w:rsid w:val="004249CA"/>
    <w:rsid w:val="00460D41"/>
    <w:rsid w:val="00465BE3"/>
    <w:rsid w:val="004719ED"/>
    <w:rsid w:val="00486BF7"/>
    <w:rsid w:val="00491A00"/>
    <w:rsid w:val="004942AF"/>
    <w:rsid w:val="004A15FA"/>
    <w:rsid w:val="004A5FA2"/>
    <w:rsid w:val="004B06B5"/>
    <w:rsid w:val="004C30C0"/>
    <w:rsid w:val="004D2E96"/>
    <w:rsid w:val="004D4DED"/>
    <w:rsid w:val="00506591"/>
    <w:rsid w:val="00580765"/>
    <w:rsid w:val="005B401E"/>
    <w:rsid w:val="005F2489"/>
    <w:rsid w:val="00601035"/>
    <w:rsid w:val="00616A2D"/>
    <w:rsid w:val="006776D9"/>
    <w:rsid w:val="006E43BD"/>
    <w:rsid w:val="00715012"/>
    <w:rsid w:val="007743E2"/>
    <w:rsid w:val="007922AE"/>
    <w:rsid w:val="007A1158"/>
    <w:rsid w:val="007A7B1B"/>
    <w:rsid w:val="007D77F9"/>
    <w:rsid w:val="008172B7"/>
    <w:rsid w:val="008A7C3A"/>
    <w:rsid w:val="008B485B"/>
    <w:rsid w:val="009048AE"/>
    <w:rsid w:val="00906A89"/>
    <w:rsid w:val="00920F8B"/>
    <w:rsid w:val="00921E88"/>
    <w:rsid w:val="00925A82"/>
    <w:rsid w:val="00966E71"/>
    <w:rsid w:val="0096707F"/>
    <w:rsid w:val="0097205F"/>
    <w:rsid w:val="00974E11"/>
    <w:rsid w:val="009B065E"/>
    <w:rsid w:val="009D452F"/>
    <w:rsid w:val="00A34F9F"/>
    <w:rsid w:val="00A470F7"/>
    <w:rsid w:val="00A56CF4"/>
    <w:rsid w:val="00A6051A"/>
    <w:rsid w:val="00A711E6"/>
    <w:rsid w:val="00AC06A9"/>
    <w:rsid w:val="00AC4869"/>
    <w:rsid w:val="00AE50BB"/>
    <w:rsid w:val="00B0231F"/>
    <w:rsid w:val="00B51C8A"/>
    <w:rsid w:val="00B65F0A"/>
    <w:rsid w:val="00B80D43"/>
    <w:rsid w:val="00BC1B2B"/>
    <w:rsid w:val="00C01384"/>
    <w:rsid w:val="00C16B65"/>
    <w:rsid w:val="00C35922"/>
    <w:rsid w:val="00C452EF"/>
    <w:rsid w:val="00CB03FB"/>
    <w:rsid w:val="00CD158A"/>
    <w:rsid w:val="00CE498A"/>
    <w:rsid w:val="00D22968"/>
    <w:rsid w:val="00D4728D"/>
    <w:rsid w:val="00DB2FB4"/>
    <w:rsid w:val="00DB686A"/>
    <w:rsid w:val="00DD772A"/>
    <w:rsid w:val="00DF040F"/>
    <w:rsid w:val="00E4431A"/>
    <w:rsid w:val="00E704D6"/>
    <w:rsid w:val="00E80B05"/>
    <w:rsid w:val="00E833FD"/>
    <w:rsid w:val="00F15ADC"/>
    <w:rsid w:val="00F23604"/>
    <w:rsid w:val="00F66527"/>
    <w:rsid w:val="00F7572E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B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5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A40"/>
  </w:style>
  <w:style w:type="paragraph" w:styleId="Stopka">
    <w:name w:val="footer"/>
    <w:basedOn w:val="Normalny"/>
    <w:link w:val="StopkaZnak"/>
    <w:uiPriority w:val="99"/>
    <w:unhideWhenUsed/>
    <w:rsid w:val="00325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A40"/>
  </w:style>
  <w:style w:type="table" w:styleId="Tabela-Siatka">
    <w:name w:val="Table Grid"/>
    <w:basedOn w:val="Standardowy"/>
    <w:uiPriority w:val="59"/>
    <w:rsid w:val="00325A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1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5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A40"/>
  </w:style>
  <w:style w:type="paragraph" w:styleId="Stopka">
    <w:name w:val="footer"/>
    <w:basedOn w:val="Normalny"/>
    <w:link w:val="StopkaZnak"/>
    <w:uiPriority w:val="99"/>
    <w:unhideWhenUsed/>
    <w:rsid w:val="00325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A40"/>
  </w:style>
  <w:style w:type="table" w:styleId="Tabela-Siatka">
    <w:name w:val="Table Grid"/>
    <w:basedOn w:val="Standardowy"/>
    <w:uiPriority w:val="59"/>
    <w:rsid w:val="00325A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1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</dc:creator>
  <cp:keywords/>
  <dc:description/>
  <cp:lastModifiedBy>Admin</cp:lastModifiedBy>
  <cp:revision>16</cp:revision>
  <cp:lastPrinted>2023-12-04T10:36:00Z</cp:lastPrinted>
  <dcterms:created xsi:type="dcterms:W3CDTF">2025-07-24T12:51:00Z</dcterms:created>
  <dcterms:modified xsi:type="dcterms:W3CDTF">2025-07-28T06:31:00Z</dcterms:modified>
</cp:coreProperties>
</file>