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44351BB6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526F12CA" w14:textId="116AAB2A" w:rsidR="00A32C14" w:rsidRPr="00A32C14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 adres </w:t>
      </w:r>
      <w:r w:rsidR="00BA10C7" w:rsidRPr="00A67307">
        <w:rPr>
          <w:rFonts w:ascii="Times New Roman" w:hAnsi="Times New Roman" w:cs="Times New Roman"/>
          <w:color w:val="000000"/>
          <w:sz w:val="24"/>
          <w:szCs w:val="24"/>
        </w:rPr>
        <w:t>Powiatowa Stacja Sanitarno-Epidemiologiczna w Śremie ul. Wiejska 2, 63-100 Śrem</w:t>
      </w:r>
      <w:r w:rsidR="00BA10C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A10C7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najpóźniej do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23.10.2026 r.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kopercie oraz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9E344" w14:textId="77777777" w:rsidR="004163B9" w:rsidRPr="0059122A" w:rsidRDefault="004163B9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1E00ACB9" w14:textId="77777777" w:rsidR="004163B9" w:rsidRPr="0059122A" w:rsidRDefault="004163B9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55BFB" w14:textId="77777777" w:rsidR="004163B9" w:rsidRPr="0059122A" w:rsidRDefault="004163B9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57F04F4C" w14:textId="77777777" w:rsidR="004163B9" w:rsidRPr="0059122A" w:rsidRDefault="004163B9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02DF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163B9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E0FEE"/>
    <w:rsid w:val="004E1806"/>
    <w:rsid w:val="004E4211"/>
    <w:rsid w:val="004F059E"/>
    <w:rsid w:val="004F0A57"/>
    <w:rsid w:val="00504B7B"/>
    <w:rsid w:val="005168AC"/>
    <w:rsid w:val="00521ACC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8141B"/>
    <w:rsid w:val="00781CC9"/>
    <w:rsid w:val="007A0816"/>
    <w:rsid w:val="007C01BD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45367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10C7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6</Pages>
  <Words>1415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Śrem - Danuta Selwet</cp:lastModifiedBy>
  <cp:revision>14</cp:revision>
  <cp:lastPrinted>2026-08-28T11:33:00Z</cp:lastPrinted>
  <dcterms:created xsi:type="dcterms:W3CDTF">2026-08-21T12:06:00Z</dcterms:created>
  <dcterms:modified xsi:type="dcterms:W3CDTF">2026-09-28T07:19:00Z</dcterms:modified>
</cp:coreProperties>
</file>