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FD556" w14:textId="77777777" w:rsidR="00731AB5" w:rsidRPr="00731AB5" w:rsidRDefault="00731AB5" w:rsidP="00846BF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31AB5">
        <w:rPr>
          <w:rFonts w:ascii="Times New Roman" w:hAnsi="Times New Roman" w:cs="Times New Roman"/>
          <w:b/>
          <w:sz w:val="24"/>
          <w:szCs w:val="24"/>
        </w:rPr>
        <w:t>PODKARPACKI</w:t>
      </w:r>
    </w:p>
    <w:p w14:paraId="14E82F65" w14:textId="77777777" w:rsidR="00731AB5" w:rsidRPr="00731AB5" w:rsidRDefault="00731AB5" w:rsidP="00846BF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31AB5">
        <w:rPr>
          <w:rFonts w:ascii="Times New Roman" w:hAnsi="Times New Roman" w:cs="Times New Roman"/>
          <w:b/>
          <w:sz w:val="24"/>
          <w:szCs w:val="24"/>
        </w:rPr>
        <w:t>URZĄD WOJEWÓDZKI</w:t>
      </w:r>
    </w:p>
    <w:p w14:paraId="2A6EDF94" w14:textId="77777777" w:rsidR="00731AB5" w:rsidRPr="00731AB5" w:rsidRDefault="00731AB5" w:rsidP="00846BF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31AB5">
        <w:rPr>
          <w:rFonts w:ascii="Times New Roman" w:hAnsi="Times New Roman" w:cs="Times New Roman"/>
          <w:b/>
          <w:sz w:val="24"/>
          <w:szCs w:val="24"/>
        </w:rPr>
        <w:t>W RZESZOWIE</w:t>
      </w:r>
    </w:p>
    <w:p w14:paraId="7A83F8D8" w14:textId="77777777" w:rsidR="00731AB5" w:rsidRPr="00082C14" w:rsidRDefault="00731AB5" w:rsidP="00846BF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82C14">
        <w:rPr>
          <w:rFonts w:ascii="Times New Roman" w:hAnsi="Times New Roman" w:cs="Times New Roman"/>
          <w:sz w:val="20"/>
          <w:szCs w:val="20"/>
        </w:rPr>
        <w:t>ul. Grunwaldzka 15, 35-959 Rzeszów</w:t>
      </w:r>
    </w:p>
    <w:p w14:paraId="33EE6CA2" w14:textId="5EDD787A" w:rsidR="00C22075" w:rsidRPr="00782974" w:rsidRDefault="00C22075" w:rsidP="00846BF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82974">
        <w:rPr>
          <w:rFonts w:ascii="Times New Roman" w:hAnsi="Times New Roman" w:cs="Times New Roman"/>
          <w:sz w:val="24"/>
          <w:szCs w:val="24"/>
        </w:rPr>
        <w:t>Rzeszów</w:t>
      </w:r>
      <w:r w:rsidR="00846BFA" w:rsidRPr="00DA03A1">
        <w:rPr>
          <w:rFonts w:ascii="Times New Roman" w:hAnsi="Times New Roman" w:cs="Times New Roman"/>
          <w:bCs/>
          <w:sz w:val="24"/>
          <w:szCs w:val="24"/>
        </w:rPr>
        <w:t>,</w:t>
      </w:r>
      <w:r w:rsidRPr="00DA03A1">
        <w:rPr>
          <w:rFonts w:ascii="Times New Roman" w:hAnsi="Times New Roman" w:cs="Times New Roman"/>
          <w:sz w:val="24"/>
          <w:szCs w:val="24"/>
        </w:rPr>
        <w:t xml:space="preserve"> </w:t>
      </w:r>
      <w:r w:rsidR="008A36C3" w:rsidRPr="00454488">
        <w:rPr>
          <w:rFonts w:ascii="Times New Roman" w:hAnsi="Times New Roman" w:cs="Times New Roman"/>
          <w:sz w:val="24"/>
          <w:szCs w:val="24"/>
        </w:rPr>
        <w:t>20</w:t>
      </w:r>
      <w:r w:rsidR="002D5A76">
        <w:rPr>
          <w:rFonts w:ascii="Times New Roman" w:hAnsi="Times New Roman" w:cs="Times New Roman"/>
          <w:sz w:val="24"/>
          <w:szCs w:val="24"/>
        </w:rPr>
        <w:t>2</w:t>
      </w:r>
      <w:r w:rsidR="000A333E">
        <w:rPr>
          <w:rFonts w:ascii="Times New Roman" w:hAnsi="Times New Roman" w:cs="Times New Roman"/>
          <w:sz w:val="24"/>
          <w:szCs w:val="24"/>
        </w:rPr>
        <w:t>5</w:t>
      </w:r>
      <w:r w:rsidR="00DA03A1">
        <w:rPr>
          <w:rFonts w:ascii="Times New Roman" w:hAnsi="Times New Roman" w:cs="Times New Roman"/>
          <w:sz w:val="24"/>
          <w:szCs w:val="24"/>
        </w:rPr>
        <w:t>-</w:t>
      </w:r>
      <w:r w:rsidR="002D5A76">
        <w:rPr>
          <w:rFonts w:ascii="Times New Roman" w:hAnsi="Times New Roman" w:cs="Times New Roman"/>
          <w:sz w:val="24"/>
          <w:szCs w:val="24"/>
        </w:rPr>
        <w:t>0</w:t>
      </w:r>
      <w:r w:rsidR="000A333E">
        <w:rPr>
          <w:rFonts w:ascii="Times New Roman" w:hAnsi="Times New Roman" w:cs="Times New Roman"/>
          <w:sz w:val="24"/>
          <w:szCs w:val="24"/>
        </w:rPr>
        <w:t>7</w:t>
      </w:r>
      <w:r w:rsidR="00DA03A1">
        <w:rPr>
          <w:rFonts w:ascii="Times New Roman" w:hAnsi="Times New Roman" w:cs="Times New Roman"/>
          <w:sz w:val="24"/>
          <w:szCs w:val="24"/>
        </w:rPr>
        <w:t>-</w:t>
      </w:r>
      <w:r w:rsidR="000A333E">
        <w:rPr>
          <w:rFonts w:ascii="Times New Roman" w:hAnsi="Times New Roman" w:cs="Times New Roman"/>
          <w:sz w:val="24"/>
          <w:szCs w:val="24"/>
        </w:rPr>
        <w:t>02</w:t>
      </w:r>
    </w:p>
    <w:p w14:paraId="5CCA478F" w14:textId="77777777" w:rsidR="000C6659" w:rsidRDefault="000C6659" w:rsidP="00846BFA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57282871" w14:textId="61D98D49" w:rsidR="00C22075" w:rsidRPr="00782974" w:rsidRDefault="00C22075" w:rsidP="00846B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974">
        <w:rPr>
          <w:rFonts w:ascii="Times New Roman" w:hAnsi="Times New Roman" w:cs="Times New Roman"/>
          <w:sz w:val="24"/>
        </w:rPr>
        <w:t xml:space="preserve">Znak sprawy: </w:t>
      </w:r>
      <w:r w:rsidR="002D5A76">
        <w:rPr>
          <w:rFonts w:ascii="Times New Roman" w:hAnsi="Times New Roman" w:cs="Times New Roman"/>
          <w:sz w:val="24"/>
        </w:rPr>
        <w:t>OA-V.2613.</w:t>
      </w:r>
      <w:r w:rsidR="000A333E">
        <w:rPr>
          <w:rFonts w:ascii="Times New Roman" w:hAnsi="Times New Roman" w:cs="Times New Roman"/>
          <w:sz w:val="24"/>
        </w:rPr>
        <w:t>33</w:t>
      </w:r>
      <w:r w:rsidR="005B7F50">
        <w:rPr>
          <w:rFonts w:ascii="Times New Roman" w:hAnsi="Times New Roman" w:cs="Times New Roman"/>
          <w:sz w:val="24"/>
        </w:rPr>
        <w:t>.</w:t>
      </w:r>
      <w:r w:rsidR="002D5A76">
        <w:rPr>
          <w:rFonts w:ascii="Times New Roman" w:hAnsi="Times New Roman" w:cs="Times New Roman"/>
          <w:sz w:val="24"/>
        </w:rPr>
        <w:t>202</w:t>
      </w:r>
      <w:r w:rsidR="00F26555">
        <w:rPr>
          <w:rFonts w:ascii="Times New Roman" w:hAnsi="Times New Roman" w:cs="Times New Roman"/>
          <w:sz w:val="24"/>
        </w:rPr>
        <w:t>5</w:t>
      </w:r>
    </w:p>
    <w:p w14:paraId="3AA45BAE" w14:textId="77777777" w:rsidR="000C6659" w:rsidRDefault="000C6659" w:rsidP="00846B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DF9E0" w14:textId="77777777" w:rsidR="005C55C5" w:rsidRPr="005C55C5" w:rsidRDefault="005C55C5" w:rsidP="00846B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5C5">
        <w:rPr>
          <w:rFonts w:ascii="Times New Roman" w:hAnsi="Times New Roman" w:cs="Times New Roman"/>
          <w:b/>
          <w:sz w:val="24"/>
          <w:szCs w:val="24"/>
        </w:rPr>
        <w:t>ZAPROSZENIE DO SKŁADANIA OFERT</w:t>
      </w:r>
      <w:r w:rsidRPr="005C55C5">
        <w:rPr>
          <w:rFonts w:ascii="Times New Roman" w:hAnsi="Times New Roman" w:cs="Times New Roman"/>
          <w:b/>
          <w:sz w:val="24"/>
          <w:szCs w:val="24"/>
          <w:vertAlign w:val="superscript"/>
        </w:rPr>
        <w:endnoteReference w:id="1"/>
      </w:r>
    </w:p>
    <w:p w14:paraId="0647F426" w14:textId="77777777" w:rsidR="005C55C5" w:rsidRDefault="005C55C5" w:rsidP="00846BFA">
      <w:pPr>
        <w:spacing w:after="0" w:line="36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C55C5">
        <w:rPr>
          <w:rFonts w:ascii="Times New Roman" w:hAnsi="Times New Roman" w:cs="Times New Roman"/>
          <w:b/>
          <w:sz w:val="24"/>
          <w:szCs w:val="24"/>
        </w:rPr>
        <w:t xml:space="preserve">na wykonanie  </w:t>
      </w:r>
      <w:r w:rsidRPr="005C55C5">
        <w:rPr>
          <w:rFonts w:ascii="Times New Roman" w:hAnsi="Times New Roman" w:cs="Times New Roman"/>
          <w:b/>
          <w:strike/>
          <w:sz w:val="24"/>
          <w:szCs w:val="24"/>
        </w:rPr>
        <w:t>dostawy*</w:t>
      </w:r>
      <w:r w:rsidRPr="005C55C5">
        <w:rPr>
          <w:rFonts w:ascii="Times New Roman" w:hAnsi="Times New Roman" w:cs="Times New Roman"/>
          <w:b/>
          <w:sz w:val="24"/>
          <w:szCs w:val="24"/>
        </w:rPr>
        <w:t xml:space="preserve"> / usługi*/ </w:t>
      </w:r>
      <w:r w:rsidRPr="005C55C5">
        <w:rPr>
          <w:rFonts w:ascii="Times New Roman" w:hAnsi="Times New Roman" w:cs="Times New Roman"/>
          <w:b/>
          <w:strike/>
          <w:sz w:val="24"/>
          <w:szCs w:val="24"/>
        </w:rPr>
        <w:t>roboty budowlanej*</w:t>
      </w:r>
    </w:p>
    <w:p w14:paraId="116E0D41" w14:textId="77777777" w:rsidR="005C55C5" w:rsidRPr="005C55C5" w:rsidRDefault="005C55C5" w:rsidP="00846B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FF39F9" w14:textId="77777777" w:rsidR="005C55C5" w:rsidRPr="005C55C5" w:rsidRDefault="005C55C5" w:rsidP="00846B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5C5">
        <w:rPr>
          <w:rFonts w:ascii="Times New Roman" w:hAnsi="Times New Roman" w:cs="Times New Roman"/>
          <w:b/>
          <w:sz w:val="24"/>
          <w:szCs w:val="24"/>
        </w:rPr>
        <w:t xml:space="preserve">polegającej na wykonywaniu usług stolarskich w pomieszczeniach biurowych Podkarpackiego Urzędu Wojewódzkiego w Rzeszowie. </w:t>
      </w:r>
    </w:p>
    <w:p w14:paraId="6B5FEA9C" w14:textId="77777777" w:rsidR="000C6659" w:rsidRDefault="000C6659" w:rsidP="00846B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9B844C0" w14:textId="77777777" w:rsidR="00A370CF" w:rsidRPr="00A370CF" w:rsidRDefault="001B1342" w:rsidP="00A370CF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370CF">
        <w:rPr>
          <w:rFonts w:ascii="Times New Roman" w:hAnsi="Times New Roman" w:cs="Times New Roman"/>
          <w:b/>
          <w:sz w:val="24"/>
          <w:szCs w:val="24"/>
        </w:rPr>
        <w:t>Zamawiający</w:t>
      </w:r>
      <w:r w:rsidR="00A370CF" w:rsidRPr="00A370CF">
        <w:rPr>
          <w:rFonts w:ascii="Times New Roman" w:hAnsi="Times New Roman" w:cs="Times New Roman"/>
          <w:b/>
          <w:sz w:val="24"/>
          <w:szCs w:val="24"/>
        </w:rPr>
        <w:t>:</w:t>
      </w:r>
    </w:p>
    <w:p w14:paraId="0D32711D" w14:textId="7AF35691" w:rsidR="00EC398C" w:rsidRPr="009376D0" w:rsidRDefault="001B1342" w:rsidP="009376D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76D0">
        <w:rPr>
          <w:rFonts w:ascii="Times New Roman" w:hAnsi="Times New Roman" w:cs="Times New Roman"/>
          <w:b/>
          <w:sz w:val="24"/>
          <w:szCs w:val="24"/>
        </w:rPr>
        <w:t>Podkarpacki Urząd Wojewódzki w Rzeszowie, 35-959 Rzeszów, ul. Grunwaldzka 15.</w:t>
      </w:r>
    </w:p>
    <w:p w14:paraId="632A2692" w14:textId="77777777" w:rsidR="00EC398C" w:rsidRPr="00EC398C" w:rsidRDefault="00EC398C" w:rsidP="00846B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16A25A" w14:textId="77777777" w:rsidR="00EC398C" w:rsidRPr="00EC398C" w:rsidRDefault="00EC398C" w:rsidP="00846B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398C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1B1342" w:rsidRPr="001B1342">
        <w:rPr>
          <w:rFonts w:ascii="Times New Roman" w:hAnsi="Times New Roman" w:cs="Times New Roman"/>
          <w:b/>
          <w:sz w:val="24"/>
        </w:rPr>
        <w:t>Opis przedmiotu zamówienia:</w:t>
      </w:r>
    </w:p>
    <w:p w14:paraId="765F4570" w14:textId="77777777" w:rsidR="00E2021F" w:rsidRPr="002433B3" w:rsidRDefault="00E2021F" w:rsidP="00846B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3B3">
        <w:rPr>
          <w:rFonts w:ascii="Times New Roman" w:hAnsi="Times New Roman" w:cs="Times New Roman"/>
          <w:sz w:val="24"/>
          <w:szCs w:val="24"/>
        </w:rPr>
        <w:t>Przedmiotem zamówienia jest wykonywanie usług stolarskich z wykorzystaniem płyt meblowych grubości 18 mm, polegających na wykonywaniu nowych zabudów szaf wnękowych dostoso</w:t>
      </w:r>
      <w:r w:rsidR="00082C14" w:rsidRPr="002433B3">
        <w:rPr>
          <w:rFonts w:ascii="Times New Roman" w:hAnsi="Times New Roman" w:cs="Times New Roman"/>
          <w:sz w:val="24"/>
          <w:szCs w:val="24"/>
        </w:rPr>
        <w:t>wanych do wymiarów wnęk, wymianie</w:t>
      </w:r>
      <w:r w:rsidRPr="002433B3">
        <w:rPr>
          <w:rFonts w:ascii="Times New Roman" w:hAnsi="Times New Roman" w:cs="Times New Roman"/>
          <w:sz w:val="24"/>
          <w:szCs w:val="24"/>
        </w:rPr>
        <w:t xml:space="preserve"> drzwi wnękowych i listew odbojowych na ścian</w:t>
      </w:r>
      <w:r w:rsidR="002D5A76">
        <w:rPr>
          <w:rFonts w:ascii="Times New Roman" w:hAnsi="Times New Roman" w:cs="Times New Roman"/>
          <w:sz w:val="24"/>
          <w:szCs w:val="24"/>
        </w:rPr>
        <w:t>ach</w:t>
      </w:r>
      <w:r w:rsidRPr="002433B3">
        <w:rPr>
          <w:rFonts w:ascii="Times New Roman" w:hAnsi="Times New Roman" w:cs="Times New Roman"/>
          <w:sz w:val="24"/>
          <w:szCs w:val="24"/>
        </w:rPr>
        <w:t xml:space="preserve"> dostosowując kolorystykę do mebli znajdujących się w danym pomieszczeniu</w:t>
      </w:r>
      <w:r w:rsidR="002433B3" w:rsidRPr="002433B3">
        <w:rPr>
          <w:rFonts w:ascii="Times New Roman" w:hAnsi="Times New Roman" w:cs="Times New Roman"/>
          <w:sz w:val="24"/>
          <w:szCs w:val="24"/>
        </w:rPr>
        <w:t>.</w:t>
      </w:r>
    </w:p>
    <w:p w14:paraId="3FF7C55C" w14:textId="77777777" w:rsidR="00E2021F" w:rsidRPr="00E2021F" w:rsidRDefault="00E2021F" w:rsidP="00846BF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5B3503" w14:textId="77777777" w:rsidR="00E2021F" w:rsidRDefault="00E2021F" w:rsidP="00846BF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021F">
        <w:rPr>
          <w:rFonts w:ascii="Times New Roman" w:hAnsi="Times New Roman" w:cs="Times New Roman"/>
          <w:b/>
          <w:i/>
          <w:sz w:val="24"/>
          <w:szCs w:val="24"/>
        </w:rPr>
        <w:t>Zlecenie obejmu</w:t>
      </w:r>
      <w:r w:rsidR="00BD21A2">
        <w:rPr>
          <w:rFonts w:ascii="Times New Roman" w:hAnsi="Times New Roman" w:cs="Times New Roman"/>
          <w:b/>
          <w:i/>
          <w:sz w:val="24"/>
          <w:szCs w:val="24"/>
        </w:rPr>
        <w:t>je własny pomiar, wykonanie i</w:t>
      </w:r>
      <w:r w:rsidRPr="00E2021F">
        <w:rPr>
          <w:rFonts w:ascii="Times New Roman" w:hAnsi="Times New Roman" w:cs="Times New Roman"/>
          <w:b/>
          <w:i/>
          <w:sz w:val="24"/>
          <w:szCs w:val="24"/>
        </w:rPr>
        <w:t xml:space="preserve"> montaż we wskazanym miejscu oraz dostosowanie do kolorystyki mebli znajdujących się w danym pokoju, w terminie i czasie wskazanym przez </w:t>
      </w:r>
      <w:r w:rsidR="00303778">
        <w:rPr>
          <w:rFonts w:ascii="Times New Roman" w:hAnsi="Times New Roman" w:cs="Times New Roman"/>
          <w:b/>
          <w:i/>
          <w:sz w:val="24"/>
          <w:szCs w:val="24"/>
        </w:rPr>
        <w:t>Z</w:t>
      </w:r>
      <w:r w:rsidRPr="00E2021F">
        <w:rPr>
          <w:rFonts w:ascii="Times New Roman" w:hAnsi="Times New Roman" w:cs="Times New Roman"/>
          <w:b/>
          <w:i/>
          <w:sz w:val="24"/>
          <w:szCs w:val="24"/>
        </w:rPr>
        <w:t>amawiającego.</w:t>
      </w:r>
    </w:p>
    <w:p w14:paraId="090D7EB9" w14:textId="77777777" w:rsidR="00182BE7" w:rsidRDefault="00182BE7" w:rsidP="00846B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823B05" w14:textId="1AC41B8E" w:rsidR="007C4B9F" w:rsidRDefault="007C4B9F" w:rsidP="00DF41B2">
      <w:pPr>
        <w:numPr>
          <w:ilvl w:val="0"/>
          <w:numId w:val="5"/>
        </w:numPr>
        <w:tabs>
          <w:tab w:val="num" w:pos="-24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realizacji: Podkarpacki Urząd Wojewódzki w Rzeszowie, ul. Grunwaldzka 15, 35-959 Rzeszów;</w:t>
      </w:r>
    </w:p>
    <w:p w14:paraId="0BFDBAF1" w14:textId="71D2A7F4" w:rsidR="001B1342" w:rsidRPr="007C4B9F" w:rsidRDefault="001B1342" w:rsidP="00DF41B2">
      <w:pPr>
        <w:numPr>
          <w:ilvl w:val="0"/>
          <w:numId w:val="5"/>
        </w:numPr>
        <w:tabs>
          <w:tab w:val="num" w:pos="-24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B9F">
        <w:rPr>
          <w:rFonts w:ascii="Times New Roman" w:hAnsi="Times New Roman" w:cs="Times New Roman"/>
          <w:sz w:val="24"/>
          <w:szCs w:val="24"/>
        </w:rPr>
        <w:t>termin wykonania zamówienia:</w:t>
      </w:r>
      <w:r w:rsidR="007C4B9F" w:rsidRPr="007C4B9F">
        <w:rPr>
          <w:rFonts w:ascii="Times New Roman" w:hAnsi="Times New Roman" w:cs="Times New Roman"/>
          <w:sz w:val="24"/>
          <w:szCs w:val="24"/>
        </w:rPr>
        <w:t xml:space="preserve"> </w:t>
      </w:r>
      <w:r w:rsidR="007C4B9F">
        <w:rPr>
          <w:rFonts w:ascii="Times New Roman" w:hAnsi="Times New Roman" w:cs="Times New Roman"/>
          <w:sz w:val="24"/>
          <w:szCs w:val="24"/>
        </w:rPr>
        <w:t xml:space="preserve">w </w:t>
      </w:r>
      <w:r w:rsidR="007C4B9F" w:rsidRPr="007C4B9F">
        <w:rPr>
          <w:rFonts w:ascii="Times New Roman" w:hAnsi="Times New Roman" w:cs="Times New Roman"/>
          <w:sz w:val="24"/>
          <w:szCs w:val="24"/>
        </w:rPr>
        <w:t>uzgodni</w:t>
      </w:r>
      <w:r w:rsidR="007C4B9F">
        <w:rPr>
          <w:rFonts w:ascii="Times New Roman" w:hAnsi="Times New Roman" w:cs="Times New Roman"/>
          <w:sz w:val="24"/>
          <w:szCs w:val="24"/>
        </w:rPr>
        <w:t>eniu</w:t>
      </w:r>
      <w:r w:rsidR="007C4B9F" w:rsidRPr="007C4B9F">
        <w:rPr>
          <w:rFonts w:ascii="Times New Roman" w:hAnsi="Times New Roman" w:cs="Times New Roman"/>
          <w:sz w:val="24"/>
          <w:szCs w:val="24"/>
        </w:rPr>
        <w:t xml:space="preserve"> z Zamawiającym;</w:t>
      </w:r>
    </w:p>
    <w:p w14:paraId="1FF95817" w14:textId="77777777" w:rsidR="001B1342" w:rsidRPr="001B1342" w:rsidRDefault="001B1342" w:rsidP="00846BFA">
      <w:pPr>
        <w:numPr>
          <w:ilvl w:val="0"/>
          <w:numId w:val="5"/>
        </w:numPr>
        <w:tabs>
          <w:tab w:val="num" w:pos="-24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342">
        <w:rPr>
          <w:rFonts w:ascii="Times New Roman" w:hAnsi="Times New Roman" w:cs="Times New Roman"/>
          <w:sz w:val="24"/>
          <w:szCs w:val="24"/>
        </w:rPr>
        <w:t>warunki płatności: przelewem, 21 dni licząc od daty otrzymania prawidłowo wystawionej faktury;</w:t>
      </w:r>
    </w:p>
    <w:p w14:paraId="2FD01456" w14:textId="77777777" w:rsidR="001B1342" w:rsidRDefault="001B1342" w:rsidP="00846BFA">
      <w:pPr>
        <w:numPr>
          <w:ilvl w:val="0"/>
          <w:numId w:val="5"/>
        </w:numPr>
        <w:tabs>
          <w:tab w:val="num" w:pos="-176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1342">
        <w:rPr>
          <w:rFonts w:ascii="Times New Roman" w:hAnsi="Times New Roman" w:cs="Times New Roman"/>
          <w:sz w:val="24"/>
          <w:szCs w:val="24"/>
        </w:rPr>
        <w:t>okres związania ofertą: 30 dni.</w:t>
      </w:r>
    </w:p>
    <w:p w14:paraId="39DEB1D2" w14:textId="77777777" w:rsidR="007C4B9F" w:rsidRDefault="00102C6E" w:rsidP="007C4B9F">
      <w:pPr>
        <w:numPr>
          <w:ilvl w:val="0"/>
          <w:numId w:val="5"/>
        </w:numPr>
        <w:tabs>
          <w:tab w:val="num" w:pos="-176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1342">
        <w:rPr>
          <w:rFonts w:ascii="Times New Roman" w:hAnsi="Times New Roman" w:cs="Times New Roman"/>
          <w:sz w:val="24"/>
        </w:rPr>
        <w:t xml:space="preserve">Okres gwarancji: </w:t>
      </w:r>
      <w:r w:rsidR="00DB4161" w:rsidRPr="001B1342">
        <w:rPr>
          <w:rFonts w:ascii="Times New Roman" w:hAnsi="Times New Roman" w:cs="Times New Roman"/>
          <w:sz w:val="24"/>
        </w:rPr>
        <w:t>24 miesią</w:t>
      </w:r>
      <w:r w:rsidR="00E2021F" w:rsidRPr="001B1342">
        <w:rPr>
          <w:rFonts w:ascii="Times New Roman" w:hAnsi="Times New Roman" w:cs="Times New Roman"/>
          <w:sz w:val="24"/>
        </w:rPr>
        <w:t>ce</w:t>
      </w:r>
      <w:r w:rsidRPr="001B1342">
        <w:rPr>
          <w:rFonts w:ascii="Times New Roman" w:hAnsi="Times New Roman" w:cs="Times New Roman"/>
          <w:b/>
          <w:sz w:val="24"/>
        </w:rPr>
        <w:t>*</w:t>
      </w:r>
      <w:r w:rsidRPr="001B1342">
        <w:rPr>
          <w:rFonts w:ascii="Times New Roman" w:hAnsi="Times New Roman" w:cs="Times New Roman"/>
          <w:sz w:val="24"/>
        </w:rPr>
        <w:t>/</w:t>
      </w:r>
      <w:r w:rsidRPr="001B1342">
        <w:rPr>
          <w:rFonts w:ascii="Times New Roman" w:hAnsi="Times New Roman" w:cs="Times New Roman"/>
          <w:strike/>
          <w:sz w:val="24"/>
        </w:rPr>
        <w:t>lat</w:t>
      </w:r>
      <w:r w:rsidRPr="001B1342">
        <w:rPr>
          <w:rFonts w:ascii="Times New Roman" w:hAnsi="Times New Roman" w:cs="Times New Roman"/>
          <w:b/>
          <w:strike/>
          <w:sz w:val="24"/>
        </w:rPr>
        <w:t>*</w:t>
      </w:r>
      <w:r w:rsidR="007C4B9F">
        <w:rPr>
          <w:rFonts w:ascii="Times New Roman" w:hAnsi="Times New Roman" w:cs="Times New Roman"/>
          <w:sz w:val="24"/>
          <w:szCs w:val="24"/>
        </w:rPr>
        <w:t>;</w:t>
      </w:r>
    </w:p>
    <w:p w14:paraId="67659E25" w14:textId="53347FD0" w:rsidR="00A87635" w:rsidRDefault="007C4B9F" w:rsidP="007C4B9F">
      <w:pPr>
        <w:numPr>
          <w:ilvl w:val="0"/>
          <w:numId w:val="5"/>
        </w:numPr>
        <w:tabs>
          <w:tab w:val="num" w:pos="-176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7955F9" w:rsidRPr="007C4B9F">
        <w:rPr>
          <w:rFonts w:ascii="Times New Roman" w:hAnsi="Times New Roman" w:cs="Times New Roman"/>
          <w:sz w:val="24"/>
          <w:szCs w:val="24"/>
        </w:rPr>
        <w:t>rzedmiot zamówienia realizowany</w:t>
      </w:r>
      <w:r w:rsidR="00DC2624" w:rsidRPr="007C4B9F">
        <w:rPr>
          <w:rFonts w:ascii="Times New Roman" w:hAnsi="Times New Roman" w:cs="Times New Roman"/>
          <w:sz w:val="24"/>
          <w:szCs w:val="24"/>
        </w:rPr>
        <w:t xml:space="preserve"> będzie przez osoby zatrudnione</w:t>
      </w:r>
      <w:r w:rsidR="006505B4" w:rsidRPr="007C4B9F">
        <w:rPr>
          <w:rFonts w:ascii="Times New Roman" w:hAnsi="Times New Roman" w:cs="Times New Roman"/>
          <w:sz w:val="24"/>
          <w:szCs w:val="24"/>
        </w:rPr>
        <w:t xml:space="preserve"> pr</w:t>
      </w:r>
      <w:r w:rsidR="007955F9" w:rsidRPr="007C4B9F">
        <w:rPr>
          <w:rFonts w:ascii="Times New Roman" w:hAnsi="Times New Roman" w:cs="Times New Roman"/>
          <w:sz w:val="24"/>
          <w:szCs w:val="24"/>
        </w:rPr>
        <w:t>z</w:t>
      </w:r>
      <w:r w:rsidR="006505B4" w:rsidRPr="007C4B9F">
        <w:rPr>
          <w:rFonts w:ascii="Times New Roman" w:hAnsi="Times New Roman" w:cs="Times New Roman"/>
          <w:sz w:val="24"/>
          <w:szCs w:val="24"/>
        </w:rPr>
        <w:t>ez</w:t>
      </w:r>
      <w:r w:rsidR="007955F9" w:rsidRPr="007C4B9F">
        <w:rPr>
          <w:rFonts w:ascii="Times New Roman" w:hAnsi="Times New Roman" w:cs="Times New Roman"/>
          <w:sz w:val="24"/>
          <w:szCs w:val="24"/>
        </w:rPr>
        <w:t xml:space="preserve"> Wykonawcę</w:t>
      </w:r>
      <w:r w:rsidR="001B1342" w:rsidRPr="007C4B9F">
        <w:rPr>
          <w:rFonts w:ascii="Times New Roman" w:hAnsi="Times New Roman" w:cs="Times New Roman"/>
          <w:sz w:val="24"/>
          <w:szCs w:val="24"/>
        </w:rPr>
        <w:t xml:space="preserve"> na </w:t>
      </w:r>
      <w:r w:rsidR="00DC2624" w:rsidRPr="007C4B9F">
        <w:rPr>
          <w:rFonts w:ascii="Times New Roman" w:hAnsi="Times New Roman" w:cs="Times New Roman"/>
          <w:sz w:val="24"/>
          <w:szCs w:val="24"/>
        </w:rPr>
        <w:t>podstawie umowy o pracę.</w:t>
      </w:r>
    </w:p>
    <w:p w14:paraId="20182209" w14:textId="77777777" w:rsidR="00722A8C" w:rsidRDefault="00722A8C" w:rsidP="00722A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3A4003" w14:textId="4434DD62" w:rsidR="007C4B9F" w:rsidRPr="00DF0779" w:rsidRDefault="007C4B9F" w:rsidP="00DF0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A8C">
        <w:rPr>
          <w:rFonts w:ascii="Times New Roman" w:hAnsi="Times New Roman" w:cs="Times New Roman"/>
          <w:b/>
          <w:bCs/>
          <w:sz w:val="24"/>
          <w:szCs w:val="24"/>
        </w:rPr>
        <w:t xml:space="preserve">Przed złożeniem oferty przez Wykonawcę </w:t>
      </w:r>
      <w:r w:rsidR="00722A8C" w:rsidRPr="00722A8C">
        <w:rPr>
          <w:rFonts w:ascii="Times New Roman" w:hAnsi="Times New Roman" w:cs="Times New Roman"/>
          <w:b/>
          <w:bCs/>
          <w:sz w:val="24"/>
          <w:szCs w:val="24"/>
        </w:rPr>
        <w:t>wymagane jest dokonanie</w:t>
      </w:r>
      <w:r w:rsidRPr="00722A8C">
        <w:rPr>
          <w:rFonts w:ascii="Times New Roman" w:hAnsi="Times New Roman" w:cs="Times New Roman"/>
          <w:b/>
          <w:bCs/>
          <w:sz w:val="24"/>
          <w:szCs w:val="24"/>
        </w:rPr>
        <w:t xml:space="preserve"> wizji lokalnej obejmującej warunki realizacji przedmiotu zamówienia</w:t>
      </w:r>
      <w:r w:rsidRPr="00DF0779">
        <w:rPr>
          <w:rFonts w:ascii="Times New Roman" w:hAnsi="Times New Roman" w:cs="Times New Roman"/>
          <w:sz w:val="24"/>
          <w:szCs w:val="24"/>
        </w:rPr>
        <w:t xml:space="preserve"> – w tym celu proszę kontaktować się z pracownikiem Wydziału Organizacyjno-Administracyjnego PUW: z  p. </w:t>
      </w:r>
      <w:r w:rsidR="000A333E" w:rsidRPr="00DF0779">
        <w:rPr>
          <w:rFonts w:ascii="Times New Roman" w:hAnsi="Times New Roman" w:cs="Times New Roman"/>
          <w:sz w:val="24"/>
          <w:szCs w:val="24"/>
        </w:rPr>
        <w:t>Stanisławem Rumakiem</w:t>
      </w:r>
      <w:r w:rsidRPr="00DF0779">
        <w:rPr>
          <w:rFonts w:ascii="Times New Roman" w:hAnsi="Times New Roman" w:cs="Times New Roman"/>
          <w:sz w:val="24"/>
          <w:szCs w:val="24"/>
        </w:rPr>
        <w:t>, tel. 17 867-1</w:t>
      </w:r>
      <w:r w:rsidR="000A333E" w:rsidRPr="00DF0779">
        <w:rPr>
          <w:rFonts w:ascii="Times New Roman" w:hAnsi="Times New Roman" w:cs="Times New Roman"/>
          <w:sz w:val="24"/>
          <w:szCs w:val="24"/>
        </w:rPr>
        <w:t>6</w:t>
      </w:r>
      <w:r w:rsidRPr="00DF0779">
        <w:rPr>
          <w:rFonts w:ascii="Times New Roman" w:hAnsi="Times New Roman" w:cs="Times New Roman"/>
          <w:sz w:val="24"/>
          <w:szCs w:val="24"/>
        </w:rPr>
        <w:t>-0</w:t>
      </w:r>
      <w:r w:rsidR="000A333E" w:rsidRPr="00DF0779">
        <w:rPr>
          <w:rFonts w:ascii="Times New Roman" w:hAnsi="Times New Roman" w:cs="Times New Roman"/>
          <w:sz w:val="24"/>
          <w:szCs w:val="24"/>
        </w:rPr>
        <w:t>3</w:t>
      </w:r>
      <w:r w:rsidRPr="00DF0779">
        <w:rPr>
          <w:rFonts w:ascii="Times New Roman" w:hAnsi="Times New Roman" w:cs="Times New Roman"/>
          <w:sz w:val="24"/>
          <w:szCs w:val="24"/>
        </w:rPr>
        <w:t>.</w:t>
      </w:r>
    </w:p>
    <w:p w14:paraId="4283D735" w14:textId="77777777" w:rsidR="007454B8" w:rsidRDefault="00797265" w:rsidP="00846B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7265">
        <w:rPr>
          <w:rFonts w:ascii="Times New Roman" w:hAnsi="Times New Roman" w:cs="Times New Roman"/>
          <w:b/>
          <w:sz w:val="24"/>
          <w:szCs w:val="24"/>
        </w:rPr>
        <w:t>I</w:t>
      </w:r>
      <w:r w:rsidR="00A370CF">
        <w:rPr>
          <w:rFonts w:ascii="Times New Roman" w:hAnsi="Times New Roman" w:cs="Times New Roman"/>
          <w:b/>
          <w:sz w:val="24"/>
          <w:szCs w:val="24"/>
        </w:rPr>
        <w:t>II</w:t>
      </w:r>
      <w:r w:rsidRPr="007972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020D" w:rsidRPr="00BD020D">
        <w:rPr>
          <w:rFonts w:ascii="Times New Roman" w:hAnsi="Times New Roman" w:cs="Times New Roman"/>
          <w:b/>
          <w:sz w:val="24"/>
          <w:szCs w:val="24"/>
        </w:rPr>
        <w:t>Forma złożenia oferty</w:t>
      </w:r>
    </w:p>
    <w:p w14:paraId="06FA0E86" w14:textId="3966D548" w:rsidR="009A1A88" w:rsidRDefault="00F43333" w:rsidP="00846BF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3333">
        <w:rPr>
          <w:rFonts w:ascii="Times New Roman" w:hAnsi="Times New Roman" w:cs="Times New Roman"/>
          <w:sz w:val="24"/>
        </w:rPr>
        <w:t xml:space="preserve">Ofertę </w:t>
      </w:r>
      <w:r w:rsidR="006D19E5" w:rsidRPr="00F43333">
        <w:rPr>
          <w:rFonts w:ascii="Times New Roman" w:hAnsi="Times New Roman" w:cs="Times New Roman"/>
          <w:sz w:val="24"/>
        </w:rPr>
        <w:t>należy złożyć</w:t>
      </w:r>
      <w:r w:rsidR="006D19E5">
        <w:rPr>
          <w:rFonts w:ascii="Times New Roman" w:hAnsi="Times New Roman" w:cs="Times New Roman"/>
          <w:sz w:val="24"/>
        </w:rPr>
        <w:t xml:space="preserve"> na </w:t>
      </w:r>
      <w:r w:rsidR="00B26F33">
        <w:rPr>
          <w:rFonts w:ascii="Times New Roman" w:hAnsi="Times New Roman" w:cs="Times New Roman"/>
          <w:sz w:val="24"/>
        </w:rPr>
        <w:t>załączonym</w:t>
      </w:r>
      <w:r w:rsidRPr="00F43333">
        <w:rPr>
          <w:rFonts w:ascii="Times New Roman" w:hAnsi="Times New Roman" w:cs="Times New Roman"/>
          <w:sz w:val="24"/>
        </w:rPr>
        <w:t xml:space="preserve"> formularzu w terminie do dnia </w:t>
      </w:r>
      <w:r w:rsidR="00DA03A1">
        <w:rPr>
          <w:rFonts w:ascii="Times New Roman" w:hAnsi="Times New Roman" w:cs="Times New Roman"/>
          <w:b/>
          <w:bCs/>
          <w:sz w:val="24"/>
        </w:rPr>
        <w:t>14</w:t>
      </w:r>
      <w:r w:rsidR="009A1A88" w:rsidRPr="00EE5CDF">
        <w:rPr>
          <w:rFonts w:ascii="Times New Roman" w:hAnsi="Times New Roman" w:cs="Times New Roman"/>
          <w:b/>
          <w:bCs/>
          <w:sz w:val="24"/>
        </w:rPr>
        <w:t>.0</w:t>
      </w:r>
      <w:r w:rsidR="000A333E">
        <w:rPr>
          <w:rFonts w:ascii="Times New Roman" w:hAnsi="Times New Roman" w:cs="Times New Roman"/>
          <w:b/>
          <w:bCs/>
          <w:sz w:val="24"/>
        </w:rPr>
        <w:t>7</w:t>
      </w:r>
      <w:r w:rsidR="009A1A88" w:rsidRPr="00EE5CDF">
        <w:rPr>
          <w:rFonts w:ascii="Times New Roman" w:hAnsi="Times New Roman" w:cs="Times New Roman"/>
          <w:b/>
          <w:bCs/>
          <w:sz w:val="24"/>
        </w:rPr>
        <w:t>.202</w:t>
      </w:r>
      <w:r w:rsidR="000A333E">
        <w:rPr>
          <w:rFonts w:ascii="Times New Roman" w:hAnsi="Times New Roman" w:cs="Times New Roman"/>
          <w:b/>
          <w:bCs/>
          <w:sz w:val="24"/>
        </w:rPr>
        <w:t>5</w:t>
      </w:r>
      <w:r w:rsidR="009A1A88" w:rsidRPr="00EE5CDF">
        <w:rPr>
          <w:rFonts w:ascii="Times New Roman" w:hAnsi="Times New Roman" w:cs="Times New Roman"/>
          <w:b/>
          <w:bCs/>
          <w:sz w:val="24"/>
        </w:rPr>
        <w:t xml:space="preserve"> r.</w:t>
      </w:r>
      <w:r w:rsidR="009A1A88">
        <w:rPr>
          <w:rFonts w:ascii="Times New Roman" w:hAnsi="Times New Roman" w:cs="Times New Roman"/>
          <w:sz w:val="24"/>
        </w:rPr>
        <w:t>,</w:t>
      </w:r>
    </w:p>
    <w:p w14:paraId="7FE239AE" w14:textId="068EF902" w:rsidR="00F43333" w:rsidRPr="00F43333" w:rsidRDefault="00F43333" w:rsidP="00846BF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3333">
        <w:rPr>
          <w:rFonts w:ascii="Times New Roman" w:hAnsi="Times New Roman" w:cs="Times New Roman"/>
          <w:sz w:val="24"/>
        </w:rPr>
        <w:t>w formie:</w:t>
      </w:r>
    </w:p>
    <w:p w14:paraId="24CBCAD0" w14:textId="40E03620" w:rsidR="00F43333" w:rsidRPr="00FE2E7E" w:rsidRDefault="00FE2E7E" w:rsidP="00846BFA">
      <w:pPr>
        <w:numPr>
          <w:ilvl w:val="0"/>
          <w:numId w:val="3"/>
        </w:numPr>
        <w:tabs>
          <w:tab w:val="num" w:pos="-1764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pisemnej (osobiście</w:t>
      </w:r>
      <w:r w:rsidR="00F43333" w:rsidRPr="00F43333">
        <w:rPr>
          <w:rFonts w:ascii="Times New Roman" w:hAnsi="Times New Roman" w:cs="Times New Roman"/>
          <w:sz w:val="24"/>
        </w:rPr>
        <w:t>) na adres:</w:t>
      </w:r>
      <w:r w:rsidR="00B26F33" w:rsidRPr="00AE2627">
        <w:rPr>
          <w:rFonts w:ascii="Times New Roman" w:hAnsi="Times New Roman" w:cs="Times New Roman"/>
          <w:b/>
          <w:sz w:val="24"/>
        </w:rPr>
        <w:t>*</w:t>
      </w:r>
      <w:r w:rsidRPr="00FE2E7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FE2E7E">
        <w:rPr>
          <w:rFonts w:ascii="Times New Roman" w:hAnsi="Times New Roman" w:cs="Times New Roman"/>
          <w:sz w:val="24"/>
        </w:rPr>
        <w:t xml:space="preserve">Podkarpacki Urząd Wojewódzki w Rzeszowie, </w:t>
      </w:r>
      <w:r w:rsidRPr="00FE2E7E">
        <w:rPr>
          <w:rFonts w:ascii="Times New Roman" w:hAnsi="Times New Roman" w:cs="Times New Roman"/>
          <w:sz w:val="24"/>
        </w:rPr>
        <w:br/>
        <w:t>ul. Grunwaldzka 15, 35-959 Rzeszów, pok. 205,</w:t>
      </w:r>
      <w:r w:rsidR="009A1A88">
        <w:rPr>
          <w:rFonts w:ascii="Times New Roman" w:hAnsi="Times New Roman" w:cs="Times New Roman"/>
          <w:sz w:val="24"/>
        </w:rPr>
        <w:t xml:space="preserve"> lub</w:t>
      </w:r>
    </w:p>
    <w:p w14:paraId="0EB1467A" w14:textId="2B594AB9" w:rsidR="00826ED2" w:rsidRDefault="00F43333" w:rsidP="00846BFA">
      <w:pPr>
        <w:numPr>
          <w:ilvl w:val="0"/>
          <w:numId w:val="3"/>
        </w:numPr>
        <w:tabs>
          <w:tab w:val="num" w:pos="-348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F43333">
        <w:rPr>
          <w:rFonts w:ascii="Times New Roman" w:hAnsi="Times New Roman" w:cs="Times New Roman"/>
          <w:sz w:val="24"/>
        </w:rPr>
        <w:t>w wersji elektronicznej na e-mail:</w:t>
      </w:r>
      <w:r w:rsidR="00B26F33" w:rsidRPr="00AE2627">
        <w:rPr>
          <w:rFonts w:ascii="Times New Roman" w:hAnsi="Times New Roman" w:cs="Times New Roman"/>
          <w:b/>
          <w:sz w:val="24"/>
        </w:rPr>
        <w:t>*</w:t>
      </w:r>
      <w:r w:rsidR="00FE2E7E" w:rsidRPr="00FE2E7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hyperlink r:id="rId8" w:history="1">
        <w:r w:rsidR="00BD020D" w:rsidRPr="00B23479">
          <w:rPr>
            <w:rStyle w:val="Hipercze"/>
            <w:rFonts w:ascii="Times New Roman" w:hAnsi="Times New Roman" w:cs="Times New Roman"/>
            <w:sz w:val="24"/>
          </w:rPr>
          <w:t>oa@rzeszow.uw.gov.pl</w:t>
        </w:r>
      </w:hyperlink>
      <w:r w:rsidR="00FE2E7E" w:rsidRPr="00FE2E7E">
        <w:rPr>
          <w:rFonts w:ascii="Times New Roman" w:hAnsi="Times New Roman" w:cs="Times New Roman"/>
          <w:sz w:val="24"/>
        </w:rPr>
        <w:t>.</w:t>
      </w:r>
    </w:p>
    <w:p w14:paraId="28BFE604" w14:textId="77777777" w:rsidR="00EE5CDF" w:rsidRPr="00EE5CDF" w:rsidRDefault="00EE5CDF" w:rsidP="00EE5CD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5CDF">
        <w:rPr>
          <w:rFonts w:ascii="Times New Roman" w:hAnsi="Times New Roman" w:cs="Times New Roman"/>
          <w:sz w:val="24"/>
        </w:rPr>
        <w:t xml:space="preserve">Dodatkowych informacji dotyczących niniejszego postępowania można uzyskać pod numerem telefonu: </w:t>
      </w:r>
      <w:r w:rsidRPr="00EE5CDF">
        <w:rPr>
          <w:rFonts w:ascii="Times New Roman" w:hAnsi="Times New Roman" w:cs="Times New Roman"/>
          <w:sz w:val="24"/>
          <w:szCs w:val="24"/>
        </w:rPr>
        <w:t xml:space="preserve"> (17) 867 12 72   </w:t>
      </w:r>
      <w:r w:rsidRPr="00EE5CDF">
        <w:rPr>
          <w:rFonts w:ascii="Times New Roman" w:hAnsi="Times New Roman" w:cs="Times New Roman"/>
          <w:sz w:val="24"/>
        </w:rPr>
        <w:t xml:space="preserve">w godz. </w:t>
      </w:r>
      <w:r w:rsidRPr="00EE5CDF">
        <w:rPr>
          <w:rFonts w:ascii="Times New Roman" w:hAnsi="Times New Roman" w:cs="Times New Roman"/>
          <w:sz w:val="24"/>
          <w:szCs w:val="24"/>
        </w:rPr>
        <w:t>od 8</w:t>
      </w:r>
      <w:r w:rsidRPr="00EE5CD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EE5CDF">
        <w:rPr>
          <w:rFonts w:ascii="Times New Roman" w:hAnsi="Times New Roman" w:cs="Times New Roman"/>
          <w:sz w:val="24"/>
          <w:szCs w:val="24"/>
        </w:rPr>
        <w:t xml:space="preserve"> do 15</w:t>
      </w:r>
      <w:r w:rsidRPr="00EE5CD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EE5CDF">
        <w:rPr>
          <w:rFonts w:ascii="Times New Roman" w:hAnsi="Times New Roman" w:cs="Times New Roman"/>
          <w:sz w:val="24"/>
          <w:szCs w:val="24"/>
        </w:rPr>
        <w:t>.</w:t>
      </w:r>
    </w:p>
    <w:p w14:paraId="70E98D84" w14:textId="77777777" w:rsidR="003E0449" w:rsidRPr="003E0449" w:rsidRDefault="003E0449" w:rsidP="009376D0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E0449">
        <w:rPr>
          <w:rFonts w:ascii="Times New Roman" w:hAnsi="Times New Roman" w:cs="Times New Roman"/>
          <w:b/>
          <w:sz w:val="24"/>
        </w:rPr>
        <w:t>IV. Warunki udziału w postępowaniu</w:t>
      </w:r>
    </w:p>
    <w:p w14:paraId="4AE6E1FC" w14:textId="3910FE2D" w:rsidR="003E0449" w:rsidRPr="003E0449" w:rsidRDefault="003E0449" w:rsidP="003E0449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3E0449">
        <w:rPr>
          <w:rFonts w:ascii="Times New Roman" w:hAnsi="Times New Roman" w:cs="Times New Roman"/>
          <w:sz w:val="24"/>
          <w:szCs w:val="24"/>
        </w:rPr>
        <w:t>Na podstawie art. 7 ust. 1 ustawy z dnia 13 kwietnia 2022 r. o szczególnych rozwiązaniach  w zakresie przeciwdziałania wspieraniu agresji na Ukrainę oraz służących ochronie bezpieczeństwa narodowego (</w:t>
      </w:r>
      <w:r w:rsidRPr="003E0449">
        <w:rPr>
          <w:rFonts w:ascii="Times New Roman" w:hAnsi="Times New Roman" w:cs="Times New Roman"/>
          <w:bCs/>
          <w:sz w:val="24"/>
          <w:szCs w:val="24"/>
        </w:rPr>
        <w:t>Dz.U. z 202</w:t>
      </w:r>
      <w:r w:rsidR="00662CB5">
        <w:rPr>
          <w:rFonts w:ascii="Times New Roman" w:hAnsi="Times New Roman" w:cs="Times New Roman"/>
          <w:bCs/>
          <w:sz w:val="24"/>
          <w:szCs w:val="24"/>
        </w:rPr>
        <w:t>4</w:t>
      </w:r>
      <w:r w:rsidRPr="003E0449">
        <w:rPr>
          <w:rFonts w:ascii="Times New Roman" w:hAnsi="Times New Roman" w:cs="Times New Roman"/>
          <w:bCs/>
          <w:sz w:val="24"/>
          <w:szCs w:val="24"/>
        </w:rPr>
        <w:t xml:space="preserve"> poz.</w:t>
      </w:r>
      <w:r w:rsidR="00662CB5">
        <w:rPr>
          <w:rFonts w:ascii="Times New Roman" w:hAnsi="Times New Roman" w:cs="Times New Roman"/>
          <w:bCs/>
          <w:sz w:val="24"/>
          <w:szCs w:val="24"/>
        </w:rPr>
        <w:t xml:space="preserve"> 507</w:t>
      </w:r>
      <w:r w:rsidRPr="003E0449">
        <w:rPr>
          <w:rFonts w:ascii="Times New Roman" w:hAnsi="Times New Roman" w:cs="Times New Roman"/>
          <w:sz w:val="24"/>
          <w:szCs w:val="24"/>
        </w:rPr>
        <w:t xml:space="preserve">), zwana dalej „ustawą sankcyjną”  </w:t>
      </w:r>
      <w:r w:rsidR="00DA03A1">
        <w:rPr>
          <w:rFonts w:ascii="Times New Roman" w:hAnsi="Times New Roman" w:cs="Times New Roman"/>
          <w:sz w:val="24"/>
          <w:szCs w:val="24"/>
        </w:rPr>
        <w:br/>
      </w:r>
      <w:r w:rsidRPr="003E0449">
        <w:rPr>
          <w:rFonts w:ascii="Times New Roman" w:hAnsi="Times New Roman" w:cs="Times New Roman"/>
          <w:sz w:val="24"/>
          <w:szCs w:val="24"/>
        </w:rPr>
        <w:t>z postępowania o udzielenie zamówienia publicznego prowadzonego na podstawie ustawy Pzp wyklucza się:</w:t>
      </w:r>
    </w:p>
    <w:p w14:paraId="16786315" w14:textId="77777777" w:rsidR="003E0449" w:rsidRPr="003E0449" w:rsidRDefault="003E0449" w:rsidP="003E0449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3E0449">
        <w:rPr>
          <w:rFonts w:ascii="Times New Roman" w:hAnsi="Times New Roman" w:cs="Times New Roman"/>
          <w:sz w:val="24"/>
          <w:szCs w:val="24"/>
        </w:rPr>
        <w:t xml:space="preserve">wykonawcę oraz uczestnika konkursu wymienionego w wykazach określonych </w:t>
      </w:r>
      <w:r w:rsidRPr="003E0449">
        <w:rPr>
          <w:rFonts w:ascii="Times New Roman" w:hAnsi="Times New Roman" w:cs="Times New Roman"/>
          <w:sz w:val="24"/>
          <w:szCs w:val="24"/>
        </w:rPr>
        <w:br/>
        <w:t xml:space="preserve">w rozporządzeniu 765/2006 i rozporządzeniu 269/2014 albo wpisanego na listę na podstawie decyzji w sprawie wpisu na listę rozstrzygającej o zastosowaniu środka, </w:t>
      </w:r>
      <w:r w:rsidRPr="003E0449">
        <w:rPr>
          <w:rFonts w:ascii="Times New Roman" w:hAnsi="Times New Roman" w:cs="Times New Roman"/>
          <w:sz w:val="24"/>
          <w:szCs w:val="24"/>
        </w:rPr>
        <w:br/>
        <w:t>o którym mowa w art. 1 pkt 3 ustawy sankcyjnej;</w:t>
      </w:r>
    </w:p>
    <w:p w14:paraId="237DCAA3" w14:textId="5BF3E813" w:rsidR="003E0449" w:rsidRPr="003E0449" w:rsidRDefault="003E0449" w:rsidP="003E0449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3E0449">
        <w:rPr>
          <w:rFonts w:ascii="Times New Roman" w:hAnsi="Times New Roman" w:cs="Times New Roman"/>
          <w:sz w:val="24"/>
          <w:szCs w:val="24"/>
        </w:rPr>
        <w:t xml:space="preserve">wykonawcę oraz uczestnika konkursu, którego beneficjentem rzeczywistym </w:t>
      </w:r>
      <w:r w:rsidRPr="003E0449">
        <w:rPr>
          <w:rFonts w:ascii="Times New Roman" w:hAnsi="Times New Roman" w:cs="Times New Roman"/>
          <w:sz w:val="24"/>
          <w:szCs w:val="24"/>
        </w:rPr>
        <w:br/>
        <w:t xml:space="preserve">w rozumieniu ustawy z dnia 1 marca 2018 r. o przeciwdziałaniu praniu pieniędzy oraz finansowaniu terroryzmu (Dz. U. z 2023 r. poz. 1124 ze zm.) jest osoba wymieniona </w:t>
      </w:r>
      <w:r w:rsidRPr="003E0449">
        <w:rPr>
          <w:rFonts w:ascii="Times New Roman" w:hAnsi="Times New Roman" w:cs="Times New Roman"/>
          <w:sz w:val="24"/>
          <w:szCs w:val="24"/>
        </w:rPr>
        <w:br/>
        <w:t xml:space="preserve">w wykazach określonych w rozporządzeniu 765/2006 i rozporządzeniu 269/2014 albo wpisana na listę lub będąca takim beneficjentem rzeczywistym od dnia 24 lutego 2022 r., </w:t>
      </w:r>
      <w:r w:rsidR="00DA03A1">
        <w:rPr>
          <w:rFonts w:ascii="Times New Roman" w:hAnsi="Times New Roman" w:cs="Times New Roman"/>
          <w:sz w:val="24"/>
          <w:szCs w:val="24"/>
        </w:rPr>
        <w:br/>
      </w:r>
      <w:r w:rsidRPr="003E0449">
        <w:rPr>
          <w:rFonts w:ascii="Times New Roman" w:hAnsi="Times New Roman" w:cs="Times New Roman"/>
          <w:sz w:val="24"/>
          <w:szCs w:val="24"/>
        </w:rPr>
        <w:t>o ile została wpisana na listę na podstawie decyzji w sprawie wpisu na listę rozstrzygającej o zastosowaniu środka, o którym mowa w art. 1 pkt 3 ustawy sankcyjnej;</w:t>
      </w:r>
    </w:p>
    <w:p w14:paraId="2BD396EC" w14:textId="371B180A" w:rsidR="003E0449" w:rsidRPr="003E0449" w:rsidRDefault="003E0449" w:rsidP="003E0449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3E0449">
        <w:rPr>
          <w:rFonts w:ascii="Times New Roman" w:hAnsi="Times New Roman" w:cs="Times New Roman"/>
          <w:sz w:val="24"/>
          <w:szCs w:val="24"/>
        </w:rPr>
        <w:t xml:space="preserve">wykonawcę oraz uczestnika konkursu, którego jednostką dominującą w rozumieniu art. 3 ust. 1 pkt 37 ustawy z dnia 29 września 1994 r. o rachunkowości (t.j. Dz. U. z 2023 r. </w:t>
      </w:r>
      <w:r w:rsidR="00DA03A1">
        <w:rPr>
          <w:rFonts w:ascii="Times New Roman" w:hAnsi="Times New Roman" w:cs="Times New Roman"/>
          <w:sz w:val="24"/>
          <w:szCs w:val="24"/>
        </w:rPr>
        <w:br/>
      </w:r>
      <w:r w:rsidRPr="003E0449">
        <w:rPr>
          <w:rFonts w:ascii="Times New Roman" w:hAnsi="Times New Roman" w:cs="Times New Roman"/>
          <w:sz w:val="24"/>
          <w:szCs w:val="24"/>
        </w:rPr>
        <w:lastRenderedPageBreak/>
        <w:t xml:space="preserve">poz. 120 ze zm.), jest podmiot wymieniony w wykazach określonych </w:t>
      </w:r>
      <w:r w:rsidRPr="003E0449">
        <w:rPr>
          <w:rFonts w:ascii="Times New Roman" w:hAnsi="Times New Roman" w:cs="Times New Roman"/>
          <w:sz w:val="24"/>
          <w:szCs w:val="24"/>
        </w:rPr>
        <w:br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Pr="003E0449">
        <w:rPr>
          <w:rFonts w:ascii="Times New Roman" w:hAnsi="Times New Roman" w:cs="Times New Roman"/>
          <w:sz w:val="24"/>
          <w:szCs w:val="24"/>
        </w:rPr>
        <w:br/>
        <w:t>o którym mowa w art. 1 pkt 3 ustawy sankcyjnej.</w:t>
      </w:r>
    </w:p>
    <w:p w14:paraId="45DD3DB4" w14:textId="15C55BB5" w:rsidR="003E0449" w:rsidRPr="003E0449" w:rsidRDefault="003E0449" w:rsidP="003E0449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3E0449">
        <w:rPr>
          <w:rFonts w:ascii="Times New Roman" w:hAnsi="Times New Roman" w:cs="Times New Roman"/>
          <w:sz w:val="24"/>
          <w:szCs w:val="24"/>
        </w:rPr>
        <w:t xml:space="preserve">taką jednostką dominującą od dnia 24 lutego 2022 r., o ile został wpisany na listę na podstawie decyzji w sprawie wpisu na listę rozstrzygającej o zastosowaniu środka, </w:t>
      </w:r>
      <w:r w:rsidRPr="003E0449">
        <w:rPr>
          <w:rFonts w:ascii="Times New Roman" w:hAnsi="Times New Roman" w:cs="Times New Roman"/>
          <w:sz w:val="24"/>
          <w:szCs w:val="24"/>
        </w:rPr>
        <w:br/>
        <w:t>o którym mowa w art. 1 pkt 3 ustawy sankcyjnej.</w:t>
      </w:r>
    </w:p>
    <w:p w14:paraId="1247EB84" w14:textId="77777777" w:rsidR="00881F4D" w:rsidRDefault="00881F4D" w:rsidP="00430280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F25AB04" w14:textId="0C0AC622" w:rsidR="00430280" w:rsidRDefault="00430280" w:rsidP="00430280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0280">
        <w:rPr>
          <w:rFonts w:ascii="Times New Roman" w:hAnsi="Times New Roman" w:cs="Times New Roman"/>
          <w:b/>
          <w:sz w:val="24"/>
          <w:szCs w:val="24"/>
        </w:rPr>
        <w:t>V. INFORMACJE DODATKOWE</w:t>
      </w:r>
    </w:p>
    <w:p w14:paraId="145FB376" w14:textId="37477901" w:rsidR="00904B96" w:rsidRDefault="00904B96" w:rsidP="00430280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04B96">
        <w:rPr>
          <w:rFonts w:ascii="Times New Roman" w:hAnsi="Times New Roman" w:cs="Times New Roman"/>
          <w:bCs/>
          <w:sz w:val="24"/>
          <w:szCs w:val="24"/>
        </w:rPr>
        <w:t>Kryteria oceny ofert</w:t>
      </w:r>
      <w:r>
        <w:rPr>
          <w:rFonts w:ascii="Times New Roman" w:hAnsi="Times New Roman" w:cs="Times New Roman"/>
          <w:bCs/>
          <w:sz w:val="24"/>
          <w:szCs w:val="24"/>
        </w:rPr>
        <w:t>: cena 100%</w:t>
      </w:r>
    </w:p>
    <w:p w14:paraId="09605AC0" w14:textId="60B8D526" w:rsidR="00904B96" w:rsidRDefault="00904B96" w:rsidP="00430280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Opis sposobu wyboru zwycięskiej oferty:</w:t>
      </w:r>
    </w:p>
    <w:p w14:paraId="2DD60645" w14:textId="0165EC00" w:rsidR="00904B96" w:rsidRDefault="00904B96" w:rsidP="00430280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Dostawca zostanie wyłoniony spośród ofert złożonych w niniejszym postępowaniu w oparciu o kryterium ceny, według poniższego wzoru:</w:t>
      </w:r>
    </w:p>
    <w:p w14:paraId="3E1B655C" w14:textId="77777777" w:rsidR="00904B96" w:rsidRDefault="00904B96" w:rsidP="00430280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8817EEE" w14:textId="77777777" w:rsidR="00904B96" w:rsidRPr="00904B96" w:rsidRDefault="00904B96" w:rsidP="00904B96">
      <w:pPr>
        <w:spacing w:line="360" w:lineRule="auto"/>
        <w:jc w:val="center"/>
        <w:rPr>
          <w:b/>
          <w:bCs/>
        </w:rPr>
      </w:pPr>
      <w:r w:rsidRPr="00904B96">
        <w:rPr>
          <w:b/>
          <w:bCs/>
        </w:rPr>
        <w:t>cena najniższa spośród badanych ofert</w:t>
      </w:r>
    </w:p>
    <w:p w14:paraId="4AEF6E31" w14:textId="32D07003" w:rsidR="00904B96" w:rsidRPr="00904B96" w:rsidRDefault="00904B96" w:rsidP="00904B96">
      <w:pPr>
        <w:spacing w:line="360" w:lineRule="auto"/>
        <w:jc w:val="center"/>
        <w:rPr>
          <w:b/>
          <w:bCs/>
        </w:rPr>
      </w:pPr>
      <w:r w:rsidRPr="00904B96">
        <w:rPr>
          <w:b/>
          <w:bCs/>
        </w:rPr>
        <w:t>C= ----------------------------------------------------  x 100</w:t>
      </w:r>
    </w:p>
    <w:p w14:paraId="5E631FB2" w14:textId="77777777" w:rsidR="00904B96" w:rsidRPr="00904B96" w:rsidRDefault="00904B96" w:rsidP="00904B96">
      <w:pPr>
        <w:spacing w:line="360" w:lineRule="auto"/>
        <w:jc w:val="center"/>
        <w:rPr>
          <w:b/>
          <w:bCs/>
        </w:rPr>
      </w:pPr>
      <w:r w:rsidRPr="00904B96">
        <w:rPr>
          <w:b/>
          <w:bCs/>
        </w:rPr>
        <w:t>cena oferty badanej</w:t>
      </w:r>
    </w:p>
    <w:p w14:paraId="651DDD14" w14:textId="31173916" w:rsidR="00904B96" w:rsidRDefault="00904B96" w:rsidP="00430280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gdzie: „C” stanowi wartość punktową określonego kryterium. Do wzoru zostanie podstawiona łączna wartość brutto wskazana przez Dostawcę w formularzu ofertowym. </w:t>
      </w:r>
    </w:p>
    <w:p w14:paraId="467CFE82" w14:textId="77777777" w:rsidR="00904B96" w:rsidRPr="00904B96" w:rsidRDefault="00904B96" w:rsidP="00430280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02ADBD1" w14:textId="77777777" w:rsidR="00904B96" w:rsidRPr="00EE5CDF" w:rsidRDefault="00904B96" w:rsidP="00904B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5CDF">
        <w:rPr>
          <w:rFonts w:ascii="Times New Roman" w:hAnsi="Times New Roman" w:cs="Times New Roman"/>
          <w:sz w:val="24"/>
          <w:szCs w:val="24"/>
        </w:rPr>
        <w:t>Zamawiający odrzuci ofertę:</w:t>
      </w:r>
    </w:p>
    <w:p w14:paraId="473FC721" w14:textId="77777777" w:rsidR="00904B96" w:rsidRPr="00EE5CDF" w:rsidRDefault="00904B96" w:rsidP="00904B96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5CDF">
        <w:rPr>
          <w:rFonts w:ascii="Times New Roman" w:hAnsi="Times New Roman" w:cs="Times New Roman"/>
          <w:sz w:val="24"/>
          <w:szCs w:val="24"/>
        </w:rPr>
        <w:t>złożoną po terminie;</w:t>
      </w:r>
    </w:p>
    <w:p w14:paraId="74C70D89" w14:textId="77777777" w:rsidR="00904B96" w:rsidRPr="00EE5CDF" w:rsidRDefault="00904B96" w:rsidP="00904B96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5CDF">
        <w:rPr>
          <w:rFonts w:ascii="Times New Roman" w:hAnsi="Times New Roman" w:cs="Times New Roman"/>
          <w:sz w:val="24"/>
          <w:szCs w:val="24"/>
        </w:rPr>
        <w:t>niezgodną z treścią zapytania ofertowego;</w:t>
      </w:r>
    </w:p>
    <w:p w14:paraId="135F24BA" w14:textId="77777777" w:rsidR="00904B96" w:rsidRDefault="00904B96" w:rsidP="00904B96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5CDF">
        <w:rPr>
          <w:rFonts w:ascii="Times New Roman" w:hAnsi="Times New Roman" w:cs="Times New Roman"/>
          <w:sz w:val="24"/>
          <w:szCs w:val="24"/>
        </w:rPr>
        <w:t>zawierającą błędy niebędące oczywistymi omyłkami pisarskimi lub rachunkowymi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410B309" w14:textId="77777777" w:rsidR="00904B96" w:rsidRDefault="00904B96" w:rsidP="00904B96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niepoprzedzoną wizją lokalną.</w:t>
      </w:r>
    </w:p>
    <w:p w14:paraId="731E8E18" w14:textId="2B7C4FB5" w:rsidR="00430280" w:rsidRPr="00430280" w:rsidRDefault="00430280" w:rsidP="0043028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0280">
        <w:rPr>
          <w:rFonts w:ascii="Times New Roman" w:hAnsi="Times New Roman" w:cs="Times New Roman"/>
          <w:sz w:val="24"/>
          <w:szCs w:val="24"/>
        </w:rPr>
        <w:t>Zamawiający zastrzega sobie prawo do unieważnienia prowadzonego zapytania, a także zastrzega sobie możliwość niedokonania wyboru w przypadku, gdy:</w:t>
      </w:r>
    </w:p>
    <w:p w14:paraId="763E2028" w14:textId="77777777" w:rsidR="00430280" w:rsidRPr="00430280" w:rsidRDefault="00430280" w:rsidP="00430280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0280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14:paraId="48649F08" w14:textId="77777777" w:rsidR="00430280" w:rsidRPr="00430280" w:rsidRDefault="00430280" w:rsidP="00430280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0280">
        <w:rPr>
          <w:rFonts w:ascii="Times New Roman" w:hAnsi="Times New Roman" w:cs="Times New Roman"/>
          <w:sz w:val="24"/>
          <w:szCs w:val="24"/>
        </w:rPr>
        <w:t> procedura wyboru oferty obarczona jest wadą niemożliwą do usunięcia uniemożliwiającą udzielenie zamówienia;</w:t>
      </w:r>
    </w:p>
    <w:p w14:paraId="5735E386" w14:textId="77777777" w:rsidR="00430280" w:rsidRPr="00430280" w:rsidRDefault="00430280" w:rsidP="00430280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0280">
        <w:rPr>
          <w:rFonts w:ascii="Times New Roman" w:hAnsi="Times New Roman" w:cs="Times New Roman"/>
          <w:sz w:val="24"/>
          <w:szCs w:val="24"/>
        </w:rPr>
        <w:lastRenderedPageBreak/>
        <w:t> jeżeli cena oferty przekracza kwotę, którą Zamawiający przeznaczył na realizację zamówienia.</w:t>
      </w:r>
    </w:p>
    <w:p w14:paraId="496681EB" w14:textId="678BA30B" w:rsidR="00430280" w:rsidRDefault="00430280" w:rsidP="0043028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30280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14:paraId="7C92DFF8" w14:textId="77777777" w:rsidR="00430280" w:rsidRPr="00430280" w:rsidRDefault="00430280" w:rsidP="00430280">
      <w:pPr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30280">
        <w:rPr>
          <w:rFonts w:ascii="Times New Roman" w:eastAsia="Arial Unicode MS" w:hAnsi="Times New Roman" w:cs="Times New Roman"/>
          <w:b/>
          <w:sz w:val="24"/>
          <w:szCs w:val="24"/>
        </w:rPr>
        <w:t>Oferta musi zostać podpisana przez osobę umocowaną do reprezentowania Wykonawcy.</w:t>
      </w:r>
    </w:p>
    <w:p w14:paraId="33CE136E" w14:textId="77777777" w:rsidR="003E0449" w:rsidRPr="003E0449" w:rsidRDefault="003E0449" w:rsidP="003E0449">
      <w:pPr>
        <w:spacing w:after="0"/>
        <w:jc w:val="both"/>
        <w:rPr>
          <w:rFonts w:ascii="Times New Roman" w:eastAsia="Arial Unicode MS" w:hAnsi="Times New Roman" w:cs="Times New Roman"/>
          <w:u w:val="single"/>
        </w:rPr>
      </w:pPr>
      <w:r w:rsidRPr="003E0449">
        <w:rPr>
          <w:rFonts w:ascii="Times New Roman" w:eastAsia="Arial Unicode MS" w:hAnsi="Times New Roman" w:cs="Times New Roman"/>
          <w:u w:val="single"/>
        </w:rPr>
        <w:t>Załączniki:</w:t>
      </w:r>
    </w:p>
    <w:p w14:paraId="03CC27F9" w14:textId="77777777" w:rsidR="003E0449" w:rsidRPr="003E0449" w:rsidRDefault="003E0449" w:rsidP="003E0449">
      <w:pPr>
        <w:spacing w:after="0"/>
        <w:jc w:val="both"/>
        <w:rPr>
          <w:rFonts w:ascii="Times New Roman" w:eastAsia="Arial Unicode MS" w:hAnsi="Times New Roman" w:cs="Times New Roman"/>
        </w:rPr>
      </w:pPr>
      <w:r w:rsidRPr="003E0449">
        <w:rPr>
          <w:rFonts w:ascii="Times New Roman" w:eastAsia="Arial Unicode MS" w:hAnsi="Times New Roman" w:cs="Times New Roman"/>
        </w:rPr>
        <w:t>- zał. nr 1 - formularz oferty,</w:t>
      </w:r>
    </w:p>
    <w:p w14:paraId="4A263A19" w14:textId="77777777" w:rsidR="003E0449" w:rsidRPr="003E0449" w:rsidRDefault="003E0449" w:rsidP="003E0449">
      <w:pPr>
        <w:spacing w:after="0"/>
        <w:jc w:val="both"/>
        <w:rPr>
          <w:rFonts w:ascii="Times New Roman" w:eastAsia="Arial Unicode MS" w:hAnsi="Times New Roman" w:cs="Times New Roman"/>
        </w:rPr>
      </w:pPr>
      <w:r w:rsidRPr="003E0449">
        <w:rPr>
          <w:rFonts w:ascii="Times New Roman" w:eastAsia="Arial Unicode MS" w:hAnsi="Times New Roman" w:cs="Times New Roman"/>
        </w:rPr>
        <w:t>- zał. nr 2 - projekt umowy,</w:t>
      </w:r>
    </w:p>
    <w:p w14:paraId="378FA53A" w14:textId="77777777" w:rsidR="003E0449" w:rsidRPr="003E0449" w:rsidRDefault="003E0449" w:rsidP="003E0449">
      <w:pPr>
        <w:spacing w:after="0"/>
        <w:jc w:val="both"/>
        <w:rPr>
          <w:rFonts w:ascii="Times New Roman" w:eastAsia="Arial Unicode MS" w:hAnsi="Times New Roman" w:cs="Times New Roman"/>
        </w:rPr>
      </w:pPr>
      <w:r w:rsidRPr="003E0449">
        <w:rPr>
          <w:rFonts w:ascii="Times New Roman" w:eastAsia="Arial Unicode MS" w:hAnsi="Times New Roman" w:cs="Times New Roman"/>
        </w:rPr>
        <w:t>- zał. nr 3 - klauzula informacyjna.</w:t>
      </w:r>
    </w:p>
    <w:p w14:paraId="50248F57" w14:textId="19C11098" w:rsidR="000A333E" w:rsidRPr="000A333E" w:rsidRDefault="001809C0" w:rsidP="00DA03A1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0A333E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DA03A1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0A33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A333E" w:rsidRPr="000A333E">
        <w:rPr>
          <w:rFonts w:ascii="Times New Roman" w:eastAsia="Times New Roman" w:hAnsi="Times New Roman" w:cs="Times New Roman"/>
          <w:b/>
          <w:lang w:eastAsia="pl-PL"/>
        </w:rPr>
        <w:t xml:space="preserve">Z up. DYREKTORA GENERALNEGO </w:t>
      </w:r>
    </w:p>
    <w:p w14:paraId="259BE86E" w14:textId="77777777" w:rsidR="000A333E" w:rsidRPr="000A333E" w:rsidRDefault="000A333E" w:rsidP="00DA03A1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A333E">
        <w:rPr>
          <w:rFonts w:ascii="Times New Roman" w:eastAsia="Times New Roman" w:hAnsi="Times New Roman" w:cs="Times New Roman"/>
          <w:b/>
          <w:lang w:eastAsia="pl-PL"/>
        </w:rPr>
        <w:t>URZĘDU</w:t>
      </w:r>
    </w:p>
    <w:p w14:paraId="6930860C" w14:textId="77777777" w:rsidR="000A333E" w:rsidRPr="000A333E" w:rsidRDefault="000A333E" w:rsidP="000A333E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A333E">
        <w:rPr>
          <w:rFonts w:ascii="Times New Roman" w:eastAsia="Times New Roman" w:hAnsi="Times New Roman" w:cs="Times New Roman"/>
          <w:b/>
          <w:lang w:eastAsia="pl-PL"/>
        </w:rPr>
        <w:t xml:space="preserve">(-) </w:t>
      </w:r>
    </w:p>
    <w:p w14:paraId="05935C25" w14:textId="77777777" w:rsidR="000A333E" w:rsidRPr="000A333E" w:rsidRDefault="000A333E" w:rsidP="000A333E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A333E">
        <w:rPr>
          <w:rFonts w:ascii="Times New Roman" w:eastAsia="Times New Roman" w:hAnsi="Times New Roman" w:cs="Times New Roman"/>
          <w:b/>
          <w:lang w:eastAsia="pl-PL"/>
        </w:rPr>
        <w:t>Antoni Dral</w:t>
      </w:r>
    </w:p>
    <w:p w14:paraId="0142AC7F" w14:textId="77777777" w:rsidR="000A333E" w:rsidRPr="000A333E" w:rsidRDefault="000A333E" w:rsidP="000A333E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333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Dyrektor Wydziału</w:t>
      </w:r>
    </w:p>
    <w:p w14:paraId="75E02853" w14:textId="77777777" w:rsidR="000A333E" w:rsidRPr="000A333E" w:rsidRDefault="000A333E" w:rsidP="000A333E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A333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Organizacyjno-Administracyjnego</w:t>
      </w:r>
    </w:p>
    <w:p w14:paraId="3CAE69A3" w14:textId="77777777" w:rsidR="00904B96" w:rsidRDefault="00CF5E33" w:rsidP="00904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</w:t>
      </w:r>
      <w:r w:rsidR="000A333E" w:rsidRPr="000A333E">
        <w:rPr>
          <w:rFonts w:ascii="Times New Roman" w:eastAsia="Times New Roman" w:hAnsi="Times New Roman" w:cs="Times New Roman"/>
          <w:sz w:val="16"/>
          <w:szCs w:val="16"/>
          <w:lang w:eastAsia="pl-PL"/>
        </w:rPr>
        <w:t>(Podpisane bezpiecznym podpisem elektronicznym)</w:t>
      </w:r>
      <w:r w:rsidR="009A71A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A71AD">
        <w:rPr>
          <w:rFonts w:ascii="Times New Roman" w:hAnsi="Times New Roman" w:cs="Times New Roman"/>
          <w:b/>
          <w:sz w:val="24"/>
          <w:szCs w:val="24"/>
        </w:rPr>
        <w:tab/>
      </w:r>
    </w:p>
    <w:p w14:paraId="3DCA5B94" w14:textId="77777777" w:rsidR="00904B96" w:rsidRDefault="00904B96" w:rsidP="00904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998D73A" w14:textId="77777777" w:rsidR="00904B96" w:rsidRDefault="00904B96" w:rsidP="00904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F99322D" w14:textId="77777777" w:rsidR="00904B96" w:rsidRDefault="00904B96" w:rsidP="00904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E84F96" w14:textId="77777777" w:rsidR="00904B96" w:rsidRDefault="00904B96" w:rsidP="00904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2CDE9" w14:textId="77777777" w:rsidR="00904B96" w:rsidRDefault="00904B96" w:rsidP="00904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814FA82" w14:textId="77777777" w:rsidR="00904B96" w:rsidRDefault="00904B96" w:rsidP="00904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F98B046" w14:textId="77777777" w:rsidR="00904B96" w:rsidRDefault="00904B96" w:rsidP="00904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A0CD76" w14:textId="77777777" w:rsidR="00904B96" w:rsidRDefault="00904B96" w:rsidP="00904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E6903B6" w14:textId="77777777" w:rsidR="00904B96" w:rsidRDefault="00904B96" w:rsidP="00904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B39898" w14:textId="77777777" w:rsidR="00904B96" w:rsidRDefault="00904B96" w:rsidP="00904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BBC831" w14:textId="77777777" w:rsidR="00904B96" w:rsidRDefault="00904B96" w:rsidP="00904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51F0ED0" w14:textId="6DF1EA70" w:rsidR="00797265" w:rsidRDefault="003E181B" w:rsidP="00904B96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F7ADD">
        <w:rPr>
          <w:rFonts w:ascii="Times New Roman" w:hAnsi="Times New Roman" w:cs="Times New Roman"/>
          <w:b/>
          <w:i/>
          <w:sz w:val="24"/>
          <w:szCs w:val="24"/>
        </w:rPr>
        <w:t>*</w:t>
      </w:r>
      <w:r w:rsidR="000C6659">
        <w:rPr>
          <w:rFonts w:ascii="Times New Roman" w:hAnsi="Times New Roman" w:cs="Times New Roman"/>
          <w:b/>
          <w:i/>
          <w:sz w:val="20"/>
          <w:szCs w:val="20"/>
        </w:rPr>
        <w:t>niepotrzebne skreśli</w:t>
      </w:r>
      <w:r w:rsidR="007C4B9F">
        <w:rPr>
          <w:rFonts w:ascii="Times New Roman" w:hAnsi="Times New Roman" w:cs="Times New Roman"/>
          <w:b/>
          <w:i/>
          <w:sz w:val="20"/>
          <w:szCs w:val="20"/>
        </w:rPr>
        <w:t>ć</w:t>
      </w:r>
    </w:p>
    <w:sectPr w:rsidR="00797265" w:rsidSect="009376D0">
      <w:footerReference w:type="default" r:id="rId9"/>
      <w:footerReference w:type="first" r:id="rId10"/>
      <w:pgSz w:w="11906" w:h="16838"/>
      <w:pgMar w:top="1135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68BF" w14:textId="77777777" w:rsidR="00A56947" w:rsidRDefault="00A56947" w:rsidP="00096F69">
      <w:pPr>
        <w:spacing w:after="0" w:line="240" w:lineRule="auto"/>
      </w:pPr>
      <w:r>
        <w:separator/>
      </w:r>
    </w:p>
  </w:endnote>
  <w:endnote w:type="continuationSeparator" w:id="0">
    <w:p w14:paraId="1076B81D" w14:textId="77777777" w:rsidR="00A56947" w:rsidRDefault="00A56947" w:rsidP="00096F69">
      <w:pPr>
        <w:spacing w:after="0" w:line="240" w:lineRule="auto"/>
      </w:pPr>
      <w:r>
        <w:continuationSeparator/>
      </w:r>
    </w:p>
  </w:endnote>
  <w:endnote w:id="1">
    <w:p w14:paraId="5AAE0391" w14:textId="71B078A7" w:rsidR="005C55C5" w:rsidRPr="003E0449" w:rsidRDefault="005C55C5" w:rsidP="003E0449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50CCB1" w14:textId="77777777"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46C9825C" w14:textId="06B2B306" w:rsidR="00014E98" w:rsidRPr="003E181B" w:rsidRDefault="001C2D45" w:rsidP="00014E98">
            <w:pPr>
              <w:pStyle w:val="Stopka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F077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F077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EE11" w14:textId="77777777"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D5CFE" w14:textId="77777777" w:rsidR="00A56947" w:rsidRDefault="00A56947" w:rsidP="00096F69">
      <w:pPr>
        <w:spacing w:after="0" w:line="240" w:lineRule="auto"/>
      </w:pPr>
      <w:r>
        <w:separator/>
      </w:r>
    </w:p>
  </w:footnote>
  <w:footnote w:type="continuationSeparator" w:id="0">
    <w:p w14:paraId="0B31C13E" w14:textId="77777777" w:rsidR="00A56947" w:rsidRDefault="00A56947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1EB"/>
    <w:multiLevelType w:val="hybridMultilevel"/>
    <w:tmpl w:val="A3B84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0B7A"/>
    <w:multiLevelType w:val="hybridMultilevel"/>
    <w:tmpl w:val="3ED84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80FEB"/>
    <w:multiLevelType w:val="hybridMultilevel"/>
    <w:tmpl w:val="ADD8CC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4A4368"/>
    <w:multiLevelType w:val="hybridMultilevel"/>
    <w:tmpl w:val="C5527850"/>
    <w:lvl w:ilvl="0" w:tplc="24809F20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7" w15:restartNumberingAfterBreak="0">
    <w:nsid w:val="2C5D18E4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2E785F7D"/>
    <w:multiLevelType w:val="hybridMultilevel"/>
    <w:tmpl w:val="2494A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4301E"/>
    <w:multiLevelType w:val="hybridMultilevel"/>
    <w:tmpl w:val="FC666BCE"/>
    <w:lvl w:ilvl="0" w:tplc="63843F9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1" w15:restartNumberingAfterBreak="0">
    <w:nsid w:val="435E1DF6"/>
    <w:multiLevelType w:val="hybridMultilevel"/>
    <w:tmpl w:val="44CEFE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2143AE"/>
    <w:multiLevelType w:val="hybridMultilevel"/>
    <w:tmpl w:val="B5D43BD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A4A1E"/>
    <w:multiLevelType w:val="singleLevel"/>
    <w:tmpl w:val="036249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</w:abstractNum>
  <w:abstractNum w:abstractNumId="14" w15:restartNumberingAfterBreak="0">
    <w:nsid w:val="69CB644F"/>
    <w:multiLevelType w:val="hybridMultilevel"/>
    <w:tmpl w:val="5756DD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662195"/>
    <w:multiLevelType w:val="hybridMultilevel"/>
    <w:tmpl w:val="B5D43BD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E355E"/>
    <w:multiLevelType w:val="hybridMultilevel"/>
    <w:tmpl w:val="BED0E896"/>
    <w:lvl w:ilvl="0" w:tplc="CCDEE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D32DF"/>
    <w:multiLevelType w:val="hybridMultilevel"/>
    <w:tmpl w:val="7FF6A0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0"/>
    <w:lvlOverride w:ilvl="0">
      <w:startOverride w:val="1"/>
    </w:lvlOverride>
  </w:num>
  <w:num w:numId="5">
    <w:abstractNumId w:val="10"/>
  </w:num>
  <w:num w:numId="6">
    <w:abstractNumId w:val="2"/>
  </w:num>
  <w:num w:numId="7">
    <w:abstractNumId w:val="17"/>
  </w:num>
  <w:num w:numId="8">
    <w:abstractNumId w:val="14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6"/>
  </w:num>
  <w:num w:numId="17">
    <w:abstractNumId w:val="18"/>
  </w:num>
  <w:num w:numId="18">
    <w:abstractNumId w:val="9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8C"/>
    <w:rsid w:val="00000D7F"/>
    <w:rsid w:val="00007B6F"/>
    <w:rsid w:val="00014E98"/>
    <w:rsid w:val="00025CE3"/>
    <w:rsid w:val="00082C14"/>
    <w:rsid w:val="00091C69"/>
    <w:rsid w:val="00096F69"/>
    <w:rsid w:val="00097D43"/>
    <w:rsid w:val="000A333E"/>
    <w:rsid w:val="000A74F5"/>
    <w:rsid w:val="000B1653"/>
    <w:rsid w:val="000B2CFF"/>
    <w:rsid w:val="000B49EF"/>
    <w:rsid w:val="000B5B6B"/>
    <w:rsid w:val="000C4369"/>
    <w:rsid w:val="000C6659"/>
    <w:rsid w:val="000D4BCC"/>
    <w:rsid w:val="000E14F1"/>
    <w:rsid w:val="000E45FE"/>
    <w:rsid w:val="000F3984"/>
    <w:rsid w:val="000F7D9E"/>
    <w:rsid w:val="001028AD"/>
    <w:rsid w:val="00102C6E"/>
    <w:rsid w:val="00103D4B"/>
    <w:rsid w:val="001058A9"/>
    <w:rsid w:val="00110165"/>
    <w:rsid w:val="00123E2F"/>
    <w:rsid w:val="0013166D"/>
    <w:rsid w:val="00136E39"/>
    <w:rsid w:val="0014527F"/>
    <w:rsid w:val="0014635B"/>
    <w:rsid w:val="0015139D"/>
    <w:rsid w:val="001618AA"/>
    <w:rsid w:val="00166544"/>
    <w:rsid w:val="00177D6F"/>
    <w:rsid w:val="001809C0"/>
    <w:rsid w:val="00182BE7"/>
    <w:rsid w:val="00190A66"/>
    <w:rsid w:val="001B1342"/>
    <w:rsid w:val="001C2D45"/>
    <w:rsid w:val="001C7F15"/>
    <w:rsid w:val="001D557A"/>
    <w:rsid w:val="001F6B57"/>
    <w:rsid w:val="0020536D"/>
    <w:rsid w:val="00242D15"/>
    <w:rsid w:val="002433B3"/>
    <w:rsid w:val="002475E3"/>
    <w:rsid w:val="00250A30"/>
    <w:rsid w:val="002567A8"/>
    <w:rsid w:val="00266F1E"/>
    <w:rsid w:val="00280FE4"/>
    <w:rsid w:val="002962CC"/>
    <w:rsid w:val="002A52DE"/>
    <w:rsid w:val="002B512A"/>
    <w:rsid w:val="002C18D6"/>
    <w:rsid w:val="002C6519"/>
    <w:rsid w:val="002D5A76"/>
    <w:rsid w:val="002E255A"/>
    <w:rsid w:val="002E4166"/>
    <w:rsid w:val="00303778"/>
    <w:rsid w:val="0032083C"/>
    <w:rsid w:val="003704AB"/>
    <w:rsid w:val="003707C1"/>
    <w:rsid w:val="003D6797"/>
    <w:rsid w:val="003E0449"/>
    <w:rsid w:val="003E181B"/>
    <w:rsid w:val="00402241"/>
    <w:rsid w:val="00415D1B"/>
    <w:rsid w:val="00423B68"/>
    <w:rsid w:val="00430280"/>
    <w:rsid w:val="00441375"/>
    <w:rsid w:val="00446E9C"/>
    <w:rsid w:val="00454488"/>
    <w:rsid w:val="004A02C8"/>
    <w:rsid w:val="004D55C4"/>
    <w:rsid w:val="004D6A35"/>
    <w:rsid w:val="004F52A2"/>
    <w:rsid w:val="00512B1B"/>
    <w:rsid w:val="00517B1E"/>
    <w:rsid w:val="005B7F50"/>
    <w:rsid w:val="005C55C5"/>
    <w:rsid w:val="005D4B2E"/>
    <w:rsid w:val="00617B73"/>
    <w:rsid w:val="006375A0"/>
    <w:rsid w:val="00646DF0"/>
    <w:rsid w:val="006505B4"/>
    <w:rsid w:val="00662CB5"/>
    <w:rsid w:val="00664484"/>
    <w:rsid w:val="00671640"/>
    <w:rsid w:val="00682136"/>
    <w:rsid w:val="006952DF"/>
    <w:rsid w:val="006A554A"/>
    <w:rsid w:val="006C0FC7"/>
    <w:rsid w:val="006D19E5"/>
    <w:rsid w:val="006E5073"/>
    <w:rsid w:val="007026D8"/>
    <w:rsid w:val="00710F68"/>
    <w:rsid w:val="00722A8C"/>
    <w:rsid w:val="00731AB5"/>
    <w:rsid w:val="007454B8"/>
    <w:rsid w:val="00753A59"/>
    <w:rsid w:val="00756730"/>
    <w:rsid w:val="007723AE"/>
    <w:rsid w:val="007955F9"/>
    <w:rsid w:val="00797265"/>
    <w:rsid w:val="007C4B9F"/>
    <w:rsid w:val="007E44D8"/>
    <w:rsid w:val="00801155"/>
    <w:rsid w:val="008239CC"/>
    <w:rsid w:val="00826BE3"/>
    <w:rsid w:val="00826ED2"/>
    <w:rsid w:val="00846BFA"/>
    <w:rsid w:val="00881F4D"/>
    <w:rsid w:val="008A3555"/>
    <w:rsid w:val="008A36C3"/>
    <w:rsid w:val="009002E2"/>
    <w:rsid w:val="00904B96"/>
    <w:rsid w:val="009239B1"/>
    <w:rsid w:val="009376D0"/>
    <w:rsid w:val="0096045C"/>
    <w:rsid w:val="00995A93"/>
    <w:rsid w:val="009A1A88"/>
    <w:rsid w:val="009A71AD"/>
    <w:rsid w:val="009B3EB2"/>
    <w:rsid w:val="009C156B"/>
    <w:rsid w:val="009C1681"/>
    <w:rsid w:val="009C2F0C"/>
    <w:rsid w:val="009D16A4"/>
    <w:rsid w:val="009D728A"/>
    <w:rsid w:val="009E7814"/>
    <w:rsid w:val="00A11D06"/>
    <w:rsid w:val="00A12FE8"/>
    <w:rsid w:val="00A21394"/>
    <w:rsid w:val="00A370CF"/>
    <w:rsid w:val="00A454AE"/>
    <w:rsid w:val="00A56947"/>
    <w:rsid w:val="00A8305B"/>
    <w:rsid w:val="00A86400"/>
    <w:rsid w:val="00A8713D"/>
    <w:rsid w:val="00A87635"/>
    <w:rsid w:val="00A91401"/>
    <w:rsid w:val="00AC5750"/>
    <w:rsid w:val="00AD4FFC"/>
    <w:rsid w:val="00AE2627"/>
    <w:rsid w:val="00AE42FE"/>
    <w:rsid w:val="00AF40A9"/>
    <w:rsid w:val="00AF7ADD"/>
    <w:rsid w:val="00B26F33"/>
    <w:rsid w:val="00B8306D"/>
    <w:rsid w:val="00BB01E9"/>
    <w:rsid w:val="00BB2321"/>
    <w:rsid w:val="00BC4A6F"/>
    <w:rsid w:val="00BC6FFF"/>
    <w:rsid w:val="00BC7073"/>
    <w:rsid w:val="00BD020D"/>
    <w:rsid w:val="00BD21A2"/>
    <w:rsid w:val="00BE1C1F"/>
    <w:rsid w:val="00BE24C2"/>
    <w:rsid w:val="00C10658"/>
    <w:rsid w:val="00C22075"/>
    <w:rsid w:val="00C32825"/>
    <w:rsid w:val="00CC53C6"/>
    <w:rsid w:val="00CF08CF"/>
    <w:rsid w:val="00CF0AC4"/>
    <w:rsid w:val="00CF5E33"/>
    <w:rsid w:val="00D03EFA"/>
    <w:rsid w:val="00D05699"/>
    <w:rsid w:val="00D36A02"/>
    <w:rsid w:val="00D4184B"/>
    <w:rsid w:val="00D52773"/>
    <w:rsid w:val="00D56D09"/>
    <w:rsid w:val="00DA03A1"/>
    <w:rsid w:val="00DA3368"/>
    <w:rsid w:val="00DA5A6D"/>
    <w:rsid w:val="00DA7EF6"/>
    <w:rsid w:val="00DB4161"/>
    <w:rsid w:val="00DB5155"/>
    <w:rsid w:val="00DC2624"/>
    <w:rsid w:val="00DC2769"/>
    <w:rsid w:val="00DD0599"/>
    <w:rsid w:val="00DF0779"/>
    <w:rsid w:val="00E2021F"/>
    <w:rsid w:val="00E525B1"/>
    <w:rsid w:val="00E72C36"/>
    <w:rsid w:val="00EB76D0"/>
    <w:rsid w:val="00EC398C"/>
    <w:rsid w:val="00EC45DA"/>
    <w:rsid w:val="00ED6D86"/>
    <w:rsid w:val="00EE5CDF"/>
    <w:rsid w:val="00F26555"/>
    <w:rsid w:val="00F34753"/>
    <w:rsid w:val="00F43333"/>
    <w:rsid w:val="00F54E78"/>
    <w:rsid w:val="00FA6600"/>
    <w:rsid w:val="00FB3C94"/>
    <w:rsid w:val="00FE1A3A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2B848"/>
  <w15:docId w15:val="{1EC6B938-209E-4C64-820E-B460F250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5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020D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5C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4241-B1C0-4FA1-BB43-897C4769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Nalepa</cp:lastModifiedBy>
  <cp:revision>3</cp:revision>
  <cp:lastPrinted>2019-07-19T08:16:00Z</cp:lastPrinted>
  <dcterms:created xsi:type="dcterms:W3CDTF">2025-07-09T11:18:00Z</dcterms:created>
  <dcterms:modified xsi:type="dcterms:W3CDTF">2025-07-09T11:26:00Z</dcterms:modified>
</cp:coreProperties>
</file>