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C454D" w14:textId="476C24FF" w:rsidR="000C5DC3" w:rsidRPr="000C5DC3" w:rsidRDefault="000C5DC3" w:rsidP="000C5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 w:rsidR="00053B4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Komendy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  <w:r w:rsidR="00CF176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Mysłowicach </w:t>
      </w:r>
    </w:p>
    <w:bookmarkEnd w:id="0"/>
    <w:p w14:paraId="7D9B9301" w14:textId="77777777" w:rsidR="000C5DC3" w:rsidRPr="000C5DC3" w:rsidRDefault="000C5DC3" w:rsidP="00CF176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1A7A0406" w:rsidR="000C5DC3" w:rsidRPr="000C5DC3" w:rsidRDefault="000C5DC3" w:rsidP="00CF1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serwisach sp</w:t>
      </w:r>
      <w:r w:rsidR="00CF1768">
        <w:rPr>
          <w:rFonts w:ascii="Times New Roman" w:eastAsia="Times New Roman" w:hAnsi="Times New Roman" w:cs="Times New Roman"/>
          <w:sz w:val="24"/>
          <w:szCs w:val="24"/>
          <w:lang w:eastAsia="pl-PL"/>
        </w:rPr>
        <w:t>ołecznościowych Facebook (Meta) oraz Twitter.</w:t>
      </w:r>
    </w:p>
    <w:p w14:paraId="0A29863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4C1585B7" w14:textId="0F0467B0" w:rsidR="0033058E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CF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bookmarkStart w:id="1" w:name="_Hlk101950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  <w:r w:rsidR="00CF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Mysłowicach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</w:t>
      </w:r>
      <w:r w:rsidR="00CF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łecznościowych Facebook (Meta) oraz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</w:t>
      </w:r>
      <w:r w:rsidR="00CF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Komendant </w:t>
      </w:r>
      <w:r w:rsidR="00CF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r w:rsidR="00CF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w Mysłowicach </w:t>
      </w:r>
      <w:r w:rsidR="0033058E" w:rsidRP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>(41-400 Mysłowice, ul. Mikołowska 50M, tel</w:t>
      </w:r>
      <w:bookmarkStart w:id="2" w:name="_Hlk142052720"/>
      <w:r w:rsidR="0033058E" w:rsidRP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>. +48 47 8510932, fax: +48 47 8510949</w:t>
      </w:r>
      <w:bookmarkEnd w:id="2"/>
      <w:r w:rsidR="0033058E" w:rsidRP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hyperlink r:id="rId7" w:history="1">
        <w:r w:rsidR="0033058E" w:rsidRPr="0033058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sekretariat@myslowice.kmpsp.gov.pl</w:t>
        </w:r>
      </w:hyperlink>
      <w:r w:rsidR="0033058E" w:rsidRP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B7D01C" w14:textId="1C998DA8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Państwowej Straży Pożarnej</w:t>
      </w:r>
      <w:r w:rsidR="0033058E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>Mysłowicach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mieściły posty, wpisy, a także, k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09668318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Mysłowicach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08FCD8E5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Mysłowicach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343E6E45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P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Mysłowicach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48B65148" w:rsidR="000C5DC3" w:rsidRPr="000C5DC3" w:rsidRDefault="00DE653D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Mysłowicach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założyciel stron w wymienionych poniżej serwisach społecznościowych dostarczanych przez wskazane podmioty, jest współadministratorem danych osobowych wraz z:</w:t>
      </w:r>
    </w:p>
    <w:p w14:paraId="0977BE6C" w14:textId="77777777" w:rsidR="000C5DC3" w:rsidRPr="00A5381E" w:rsidRDefault="000C5DC3" w:rsidP="000C5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Facebook Ireland Limited, z siedzibą pod adresem 4 Grand Canal Square, Grand Canal Harbour, Dublin 2 Irlandia (dalej Facebook)</w:t>
      </w:r>
    </w:p>
    <w:p w14:paraId="28504286" w14:textId="34A296A5" w:rsidR="00A5381E" w:rsidRDefault="00A5381E" w:rsidP="00A53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Twitter, Inc., z siedzibą pod adresem 1355 Market Street, Suite 900, San Francisco, CA 941 03, USA</w:t>
      </w:r>
    </w:p>
    <w:p w14:paraId="5631A327" w14:textId="77777777" w:rsidR="000C5DC3" w:rsidRPr="00A5381E" w:rsidRDefault="000C5DC3" w:rsidP="000C5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Google Ireland Limited (Gordon House, Barrow Street, Dublin, D04 E5W5, Dublin, Irlandia)</w:t>
      </w:r>
    </w:p>
    <w:p w14:paraId="4EEDA5B0" w14:textId="4ADBFF0E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Mysłowicach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zakresie.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Mysłowicach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Facebook</w:t>
      </w:r>
    </w:p>
    <w:p w14:paraId="694BDE55" w14:textId="151C51DA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330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Mysł</w:t>
      </w:r>
      <w:r w:rsidR="005511A0">
        <w:rPr>
          <w:rFonts w:ascii="Times New Roman" w:eastAsia="Times New Roman" w:hAnsi="Times New Roman" w:cs="Times New Roman"/>
          <w:sz w:val="24"/>
          <w:szCs w:val="24"/>
          <w:lang w:eastAsia="pl-PL"/>
        </w:rPr>
        <w:t>owicach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polubień i reakcji, liczba komentarzy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77777777" w:rsidR="00D32A05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Szczegóły dotyczące zasad wspólnego przetwarzania danych w zakresie statystyk strony z Facebook Ireland Limited dostępne są pod adresem: </w:t>
      </w:r>
    </w:p>
    <w:p w14:paraId="1E9D5825" w14:textId="563F577D" w:rsidR="000C5DC3" w:rsidRPr="000C5DC3" w:rsidRDefault="001E7422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32A05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Facebook, Instagram, Messenger i innych produktów i funkcji oferowanych przez Facebook Ireland Limited znajdą się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04C81631" w:rsidR="000C5DC3" w:rsidRPr="000C5DC3" w:rsidRDefault="005511A0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Miejski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Mysłowicach,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 administratorem stron w serwisie społecznościowym, ma dostęp wyłącznie do danych liczbowych za dany okres (liczba profili, które odwiedziły profil, liczba wzmianek profilu, liczba nowych obserwujących, liczba kliknięć w link, liczba retweetów (podań dalej), liczba serduszek, liczba odpowiedzi (komentarzy).</w:t>
      </w:r>
    </w:p>
    <w:p w14:paraId="51FAD6C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</w:t>
        </w:r>
      </w:hyperlink>
    </w:p>
    <w:p w14:paraId="17CE413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5EA7ABDF" w14:textId="37886DFE" w:rsidR="000C5DC3" w:rsidRPr="000C5DC3" w:rsidRDefault="000C5DC3" w:rsidP="00EC3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wyznaczonym w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Komendzie </w:t>
      </w:r>
      <w:r w:rsidR="00EC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EC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Mysłowicach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się kontaktować pod adresem</w:t>
      </w:r>
      <w:r w:rsidR="00EC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mail:</w:t>
      </w:r>
      <w:r w:rsidR="00EC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3F35" w:rsidRPr="00EC3F35">
        <w:rPr>
          <w:rStyle w:val="Hipercze"/>
          <w:rFonts w:ascii="Times New Roman" w:hAnsi="Times New Roman" w:cs="Times New Roman"/>
          <w:sz w:val="24"/>
          <w:szCs w:val="24"/>
        </w:rPr>
        <w:t>iod@katowice.kwpsp.gov.pl</w:t>
      </w:r>
      <w:r w:rsidR="00EC3F35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6179774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5576E8BE" w:rsidR="000C5DC3" w:rsidRPr="000C5DC3" w:rsidRDefault="000C5DC3" w:rsidP="000C5D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551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Miejskiej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551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Mysłowicach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</w:t>
      </w:r>
      <w:r w:rsidR="00551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społecznościowych Facebook oraz Twitter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informowania za ich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pomocą o prowadzonej działalności, promowaniu wydarzeń, promocji oraz w celu komunikacji za pośrednictwem dostępnych funkcjonalności tych serwisów;</w:t>
      </w:r>
    </w:p>
    <w:p w14:paraId="6E71A35F" w14:textId="542C95C3" w:rsidR="000C5DC3" w:rsidRPr="000C5DC3" w:rsidRDefault="000C5DC3" w:rsidP="000C5D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551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551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Mysłowicach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729D58BA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e) Ogólnego rozporządzenia o ochronie danych osobowych (RODO), czyli będą przetwarzane w związku z wykonaniem zadania realizowanego w interesie publicznym lub w ramach sprawowania władzy publicznej powierzonej administratorowi.</w:t>
      </w:r>
    </w:p>
    <w:p w14:paraId="37B32EB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7B0E2FE3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w związku z prowadzeniem w serwis</w:t>
      </w:r>
      <w:r w:rsidR="005511A0">
        <w:rPr>
          <w:rFonts w:ascii="Times New Roman" w:eastAsia="Times New Roman" w:hAnsi="Times New Roman" w:cs="Times New Roman"/>
          <w:sz w:val="24"/>
          <w:szCs w:val="24"/>
          <w:lang w:eastAsia="pl-PL"/>
        </w:rPr>
        <w:t>ach społecznościowych Facebook oraz Twitter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EC3F3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EC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Mysłowicach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przekazywane:  </w:t>
      </w:r>
    </w:p>
    <w:p w14:paraId="731E6B27" w14:textId="77777777" w:rsidR="000C5DC3" w:rsidRPr="000C5DC3" w:rsidRDefault="000C5DC3" w:rsidP="000C5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teleinformatycznych Ministerstwa, w których dane osobowe są przetwarzane,</w:t>
      </w:r>
    </w:p>
    <w:p w14:paraId="71019EA4" w14:textId="77777777" w:rsidR="000C5DC3" w:rsidRPr="000C5DC3" w:rsidRDefault="000C5DC3" w:rsidP="000C5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006B4CAF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momencie pojawienia się informacji w internecie,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58AE097D" w14:textId="7D94F1E1" w:rsidR="000C5DC3" w:rsidRPr="000C5DC3" w:rsidRDefault="00EC3F35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Facebook oraz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466303A1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2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3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Więcej informacji pod adresem: </w:t>
      </w:r>
      <w:hyperlink r:id="rId14" w:anchor="infosecurity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2C8F35B3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w serwisie do czasu ich usunięcia przez autora; dane statystyczne dotyczące osób odwiedzających strony </w:t>
      </w:r>
      <w:r w:rsidR="00EC3F35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Miejskiej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Mysłowicach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będą przetwarzane przez czas dostępności tych danych w serwisach.</w:t>
      </w:r>
    </w:p>
    <w:p w14:paraId="389D87FA" w14:textId="1D861143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osobowe gromadzone przez: Facebook, podlegają retencji na zasadach określonych regulaminem serwisu Facebook  </w:t>
      </w:r>
      <w:hyperlink r:id="rId15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 Twitter Inc. na zasadach określonych regulaminem serwisu Twitter </w:t>
      </w:r>
      <w:hyperlink r:id="rId16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E76636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1171B4B9" w:rsidR="000C5DC3" w:rsidRDefault="004A5A89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o prawie autorskim i prawach pokrewnych (Dz.U. z 2021 r. poz. 1062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3DB7E519" w:rsidR="006533F8" w:rsidRPr="000C5DC3" w:rsidRDefault="006533F8" w:rsidP="0065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</w:t>
      </w:r>
      <w:r w:rsidR="00D55196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D55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Mysłowicach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zwrócić się z prośbą o udzielenie informacji oraz wnieść skargę do krajowego organu nadzorczego – Prezesa Urzędu Ochrony Danych Osobowych.</w:t>
      </w:r>
    </w:p>
    <w:p w14:paraId="4876407C" w14:textId="22EF1A9F" w:rsidR="00D55196" w:rsidRPr="000C5DC3" w:rsidRDefault="00D55196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1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Pr="00D55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Korespondencja kierowana do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omendy Miejskiej PSP w Mysłowicach</w:t>
      </w:r>
      <w:r w:rsidRPr="00D55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i nazwisko wnoszącego oraz adres do korespondencji (kod pocztowy, miejscowość, ulicę i numer domu/mieszkania). Korespondencja niezawierająca imienia i nazwiska oraz adresu osoby wnoszącej pozostawiona będzie bez rozpoznania.</w:t>
      </w:r>
      <w:r w:rsidRPr="00D551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Prawa przysługujące w związku z korzystaniem z serwisów znajdą się odpowiednio na stronach: https://www.facebook.com/privacy/explanation; </w:t>
      </w:r>
      <w:r w:rsidRPr="00D551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https://twitter.com/en/privacy; </w:t>
      </w:r>
    </w:p>
    <w:p w14:paraId="66FEE6AA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40CFFE8F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uzyskujemy od administratorów ser</w:t>
      </w:r>
      <w:r w:rsidR="00D551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wisów Facebook Ireland Limited oraz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Inc., którego dostawcą jest Google LLC z Państwa publicznego profilu oraz wpisów na stronach ww. serwisów społecznościowych.</w:t>
      </w:r>
    </w:p>
    <w:p w14:paraId="55B91E0C" w14:textId="77777777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0190685E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1E742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7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Mysłowicach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/>
    <w:sectPr w:rsidR="000A78D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F173F" w14:textId="77777777" w:rsidR="00376820" w:rsidRDefault="00376820" w:rsidP="00861AAD">
      <w:pPr>
        <w:spacing w:after="0" w:line="240" w:lineRule="auto"/>
      </w:pPr>
      <w:r>
        <w:separator/>
      </w:r>
    </w:p>
  </w:endnote>
  <w:endnote w:type="continuationSeparator" w:id="0">
    <w:p w14:paraId="0DEB4505" w14:textId="77777777" w:rsidR="00376820" w:rsidRDefault="00376820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422">
          <w:rPr>
            <w:noProof/>
          </w:rP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8D878" w14:textId="77777777" w:rsidR="00376820" w:rsidRDefault="00376820" w:rsidP="00861AAD">
      <w:pPr>
        <w:spacing w:after="0" w:line="240" w:lineRule="auto"/>
      </w:pPr>
      <w:r>
        <w:separator/>
      </w:r>
    </w:p>
  </w:footnote>
  <w:footnote w:type="continuationSeparator" w:id="0">
    <w:p w14:paraId="205A83DF" w14:textId="77777777" w:rsidR="00376820" w:rsidRDefault="00376820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E3"/>
    <w:rsid w:val="00020818"/>
    <w:rsid w:val="00053B4B"/>
    <w:rsid w:val="000A78DE"/>
    <w:rsid w:val="000C5DC3"/>
    <w:rsid w:val="001B34E3"/>
    <w:rsid w:val="001E7422"/>
    <w:rsid w:val="0033058E"/>
    <w:rsid w:val="00376820"/>
    <w:rsid w:val="004A5A89"/>
    <w:rsid w:val="005511A0"/>
    <w:rsid w:val="006533F8"/>
    <w:rsid w:val="006603A0"/>
    <w:rsid w:val="00800A9D"/>
    <w:rsid w:val="0080687D"/>
    <w:rsid w:val="00857C45"/>
    <w:rsid w:val="00861AAD"/>
    <w:rsid w:val="008F3BEB"/>
    <w:rsid w:val="00914B7E"/>
    <w:rsid w:val="00A00F0B"/>
    <w:rsid w:val="00A5381E"/>
    <w:rsid w:val="00C45006"/>
    <w:rsid w:val="00C570D8"/>
    <w:rsid w:val="00CF1768"/>
    <w:rsid w:val="00D32A05"/>
    <w:rsid w:val="00D55196"/>
    <w:rsid w:val="00DE653D"/>
    <w:rsid w:val="00EC3F35"/>
    <w:rsid w:val="00E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twitter.com/en/privac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sekretariat@myslowice.kmpsp.gov.pl" TargetMode="External"/><Relationship Id="rId12" Type="http://schemas.openxmlformats.org/officeDocument/2006/relationships/hyperlink" Target="https://twitter.com/en/to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policies_cen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https://policies.google.com/privacy?hl=p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kadry</cp:lastModifiedBy>
  <cp:revision>2</cp:revision>
  <cp:lastPrinted>2022-06-01T08:52:00Z</cp:lastPrinted>
  <dcterms:created xsi:type="dcterms:W3CDTF">2023-08-07T13:07:00Z</dcterms:created>
  <dcterms:modified xsi:type="dcterms:W3CDTF">2023-08-07T13:07:00Z</dcterms:modified>
</cp:coreProperties>
</file>