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5578A107" w14:textId="27EA5A9D" w:rsidR="007F4EBB" w:rsidRPr="00AE4F79" w:rsidRDefault="00496E96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NPZ.CO1_</w:t>
      </w:r>
      <w:r w:rsidR="007F4EBB" w:rsidRPr="00AE4F79">
        <w:rPr>
          <w:rFonts w:ascii="Lato" w:hAnsi="Lato"/>
          <w:b/>
          <w:sz w:val="20"/>
          <w:szCs w:val="20"/>
        </w:rPr>
        <w:t>6_202</w:t>
      </w:r>
      <w:r w:rsidR="006A20B0" w:rsidRPr="00AE4F79">
        <w:rPr>
          <w:rFonts w:ascii="Lato" w:hAnsi="Lato"/>
          <w:b/>
          <w:sz w:val="20"/>
          <w:szCs w:val="20"/>
        </w:rPr>
        <w:t>3</w:t>
      </w:r>
    </w:p>
    <w:p w14:paraId="075F97EF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9544FDD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3288B949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423903DB" w14:textId="604F4B9C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ppkt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 xml:space="preserve">Dz. U. z 2022 r. poz. 1608) </w:t>
      </w:r>
      <w:r w:rsidR="004B394D" w:rsidRPr="00AE4F79">
        <w:rPr>
          <w:rFonts w:ascii="Lato" w:hAnsi="Lato"/>
          <w:sz w:val="20"/>
          <w:szCs w:val="20"/>
        </w:rPr>
        <w:t>i 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AE4F79">
        <w:rPr>
          <w:rFonts w:ascii="Lato" w:hAnsi="Lato"/>
          <w:sz w:val="20"/>
          <w:szCs w:val="20"/>
        </w:rPr>
        <w:t xml:space="preserve"> (Dz. U. z 2021 r. poz. 642),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 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56F8D13F" w14:textId="5D1481C0" w:rsidR="0021017B" w:rsidRDefault="0021017B" w:rsidP="0021017B">
      <w:pPr>
        <w:spacing w:after="120"/>
        <w:jc w:val="center"/>
        <w:rPr>
          <w:rFonts w:ascii="Lato" w:hAnsi="Lato"/>
          <w:b/>
        </w:rPr>
      </w:pPr>
      <w:r w:rsidRPr="00546884">
        <w:rPr>
          <w:rFonts w:ascii="Lato" w:hAnsi="Lato"/>
          <w:b/>
        </w:rPr>
        <w:t xml:space="preserve">Organizacja </w:t>
      </w:r>
      <w:r w:rsidR="006A20B0" w:rsidRPr="00546884">
        <w:rPr>
          <w:rFonts w:ascii="Lato" w:hAnsi="Lato"/>
          <w:b/>
        </w:rPr>
        <w:t>4</w:t>
      </w:r>
      <w:r w:rsidRPr="00546884">
        <w:rPr>
          <w:rFonts w:ascii="Lato" w:hAnsi="Lato"/>
          <w:b/>
        </w:rPr>
        <w:t xml:space="preserve">-dniowych warsztatów szkoleniowych z zakresu zdrowego żywienia i promowania aktywności fizycznej wśród służb mundurowych </w:t>
      </w:r>
      <w:r w:rsidR="00546884">
        <w:rPr>
          <w:rFonts w:ascii="Lato" w:hAnsi="Lato"/>
          <w:b/>
        </w:rPr>
        <w:br/>
      </w:r>
    </w:p>
    <w:p w14:paraId="6D1F930E" w14:textId="22804BF5" w:rsidR="0021017B" w:rsidRPr="00AE4F79" w:rsidRDefault="0021017B" w:rsidP="0021017B">
      <w:pPr>
        <w:spacing w:after="120"/>
        <w:jc w:val="center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zadania: 1.6 Promowanie prawidłowego żywienia i aktywności fizycznej wśród służb mundurowych</w:t>
      </w:r>
    </w:p>
    <w:p w14:paraId="6F5970C7" w14:textId="77777777" w:rsidR="0021017B" w:rsidRPr="00AE4F79" w:rsidRDefault="0021017B" w:rsidP="0021017B">
      <w:pPr>
        <w:pStyle w:val="Akapitzlist"/>
        <w:spacing w:after="120"/>
        <w:ind w:left="0"/>
        <w:contextualSpacing w:val="0"/>
        <w:jc w:val="center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Celu Operacyjnego 1. Profilaktyka nadwagi i otyłości</w:t>
      </w:r>
    </w:p>
    <w:p w14:paraId="4687C17F" w14:textId="31FA5F1C" w:rsidR="0005562E" w:rsidRPr="00AE4F79" w:rsidRDefault="0005562E" w:rsidP="007565C4">
      <w:pPr>
        <w:spacing w:after="0"/>
        <w:jc w:val="center"/>
        <w:rPr>
          <w:rFonts w:ascii="Lato" w:hAnsi="Lato"/>
          <w:sz w:val="20"/>
          <w:szCs w:val="20"/>
        </w:rPr>
      </w:pPr>
    </w:p>
    <w:p w14:paraId="4C1DB906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09C6FF41" w14:textId="640563B9" w:rsidR="00432471" w:rsidRPr="00AE4F79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zadania z zakresu zdrowia </w:t>
      </w:r>
      <w:r w:rsidR="002C2F8B" w:rsidRPr="00AE4F79">
        <w:rPr>
          <w:rFonts w:ascii="Lato" w:hAnsi="Lato"/>
          <w:sz w:val="20"/>
          <w:szCs w:val="20"/>
        </w:rPr>
        <w:t xml:space="preserve">publicznego polegającego </w:t>
      </w:r>
      <w:r w:rsidR="00737E0E" w:rsidRPr="00AE4F79">
        <w:rPr>
          <w:rFonts w:ascii="Lato" w:hAnsi="Lato"/>
          <w:sz w:val="20"/>
          <w:szCs w:val="20"/>
        </w:rPr>
        <w:t xml:space="preserve">na </w:t>
      </w:r>
      <w:r w:rsidR="006A20B0" w:rsidRPr="00AE4F79">
        <w:rPr>
          <w:rFonts w:ascii="Lato" w:hAnsi="Lato"/>
          <w:b/>
          <w:sz w:val="20"/>
          <w:szCs w:val="20"/>
        </w:rPr>
        <w:t>zorganizowaniu i zrealizowaniu 4</w:t>
      </w:r>
      <w:r w:rsidR="00834E37" w:rsidRPr="00AE4F79">
        <w:rPr>
          <w:rFonts w:ascii="Lato" w:hAnsi="Lato"/>
          <w:b/>
          <w:sz w:val="20"/>
          <w:szCs w:val="20"/>
        </w:rPr>
        <w:t>-dniowych warsztatów szkoleniowych z zakresu zdrowego żywienia i promowania aktywności fizycznej wśród służb mundurowych.</w:t>
      </w:r>
      <w:r w:rsidR="00834E37" w:rsidRPr="00AE4F79">
        <w:rPr>
          <w:rFonts w:ascii="Lato" w:hAnsi="Lato"/>
          <w:sz w:val="20"/>
          <w:szCs w:val="20"/>
        </w:rPr>
        <w:t xml:space="preserve"> </w:t>
      </w:r>
    </w:p>
    <w:p w14:paraId="2264DB8E" w14:textId="63C812DB" w:rsidR="00476A7D" w:rsidRPr="00AE4F79" w:rsidRDefault="009D160D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7B46B2" w:rsidRPr="00AE4F79">
        <w:rPr>
          <w:rFonts w:ascii="Lato" w:hAnsi="Lato"/>
          <w:sz w:val="20"/>
          <w:szCs w:val="20"/>
        </w:rPr>
        <w:t xml:space="preserve">realizowanego </w:t>
      </w:r>
      <w:r w:rsidRPr="00AE4F79">
        <w:rPr>
          <w:rFonts w:ascii="Lato" w:hAnsi="Lato"/>
          <w:sz w:val="20"/>
          <w:szCs w:val="20"/>
        </w:rPr>
        <w:t xml:space="preserve">zadania będą </w:t>
      </w:r>
      <w:r w:rsidR="00476A7D" w:rsidRPr="00AE4F79">
        <w:rPr>
          <w:rFonts w:ascii="Lato" w:hAnsi="Lato"/>
          <w:sz w:val="20"/>
          <w:szCs w:val="20"/>
        </w:rPr>
        <w:t>funkcjonariusze oraz pracownicy służb resortu spraw wewnętrznych i administracji tj. Policji, Państwowej Straży Pożarnej, Straży Granicznej, Służby Ochrony Państwa</w:t>
      </w:r>
      <w:r w:rsidR="004F7672" w:rsidRPr="00AE4F79">
        <w:rPr>
          <w:rFonts w:ascii="Lato" w:hAnsi="Lato"/>
          <w:sz w:val="20"/>
          <w:szCs w:val="20"/>
        </w:rPr>
        <w:t>.</w:t>
      </w:r>
      <w:r w:rsidR="00476A7D" w:rsidRPr="00AE4F79">
        <w:rPr>
          <w:rFonts w:ascii="Lato" w:hAnsi="Lato"/>
          <w:sz w:val="20"/>
          <w:szCs w:val="20"/>
        </w:rPr>
        <w:t xml:space="preserve"> </w:t>
      </w:r>
    </w:p>
    <w:p w14:paraId="3B36DADB" w14:textId="3DCF919D" w:rsidR="004F7672" w:rsidRPr="00AE4F79" w:rsidRDefault="004F767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Nabór do grup warsztatowych przeprowadzi zlecający realizację zadania</w:t>
      </w:r>
      <w:r w:rsidR="006A20B0" w:rsidRPr="00AE4F79">
        <w:rPr>
          <w:rFonts w:ascii="Lato" w:hAnsi="Lato"/>
          <w:sz w:val="20"/>
          <w:szCs w:val="20"/>
        </w:rPr>
        <w:t>.</w:t>
      </w:r>
    </w:p>
    <w:p w14:paraId="0F986104" w14:textId="60A1B5CA" w:rsidR="00915E16" w:rsidRPr="00AE4F79" w:rsidRDefault="00915E16" w:rsidP="00A86733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205881F0" w14:textId="400672C5" w:rsidR="00AE4F79" w:rsidRDefault="00852E8C" w:rsidP="008A01A2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Dbałość o prawidłową masę ciała i sprawność fizyczną ma duże znaczenie w kontekście jakości naszego życia, a tym większe kiedy mają one wpływ na wykonywanie obowiązków służbowych. Doskonałym przykładem takiej korelacji są funkcjonariusze, od których wymaga się wysokiej wydolności </w:t>
      </w:r>
      <w:r w:rsidRPr="00AE4F79">
        <w:rPr>
          <w:rFonts w:ascii="Lato" w:hAnsi="Lato"/>
          <w:sz w:val="20"/>
          <w:szCs w:val="20"/>
        </w:rPr>
        <w:br/>
        <w:t>i sprawności fizycznej, istotnej ze względu na charakter wykonywanych obowiązków. Brak</w:t>
      </w:r>
      <w:r w:rsidR="008A01A2" w:rsidRPr="00AE4F79">
        <w:rPr>
          <w:rFonts w:ascii="Lato" w:hAnsi="Lato"/>
          <w:sz w:val="20"/>
          <w:szCs w:val="20"/>
        </w:rPr>
        <w:t xml:space="preserve"> diety</w:t>
      </w:r>
      <w:r w:rsidRPr="00AE4F79">
        <w:rPr>
          <w:rFonts w:ascii="Lato" w:hAnsi="Lato"/>
          <w:sz w:val="20"/>
          <w:szCs w:val="20"/>
        </w:rPr>
        <w:t xml:space="preserve"> </w:t>
      </w:r>
      <w:r w:rsidR="008A01A2" w:rsidRPr="00AE4F79">
        <w:rPr>
          <w:rFonts w:ascii="Lato" w:hAnsi="Lato"/>
          <w:sz w:val="20"/>
          <w:szCs w:val="20"/>
        </w:rPr>
        <w:t xml:space="preserve">dobranej </w:t>
      </w:r>
      <w:r w:rsidRPr="00AE4F79">
        <w:rPr>
          <w:rFonts w:ascii="Lato" w:hAnsi="Lato"/>
          <w:sz w:val="20"/>
          <w:szCs w:val="20"/>
        </w:rPr>
        <w:t>właściwie do charakt</w:t>
      </w:r>
      <w:r w:rsidR="005206F7" w:rsidRPr="00AE4F79">
        <w:rPr>
          <w:rFonts w:ascii="Lato" w:hAnsi="Lato"/>
          <w:sz w:val="20"/>
          <w:szCs w:val="20"/>
        </w:rPr>
        <w:t xml:space="preserve">eru wykonywanej służby (praca </w:t>
      </w:r>
      <w:r w:rsidR="00AE4F79">
        <w:rPr>
          <w:rFonts w:ascii="Lato" w:hAnsi="Lato"/>
          <w:sz w:val="20"/>
          <w:szCs w:val="20"/>
        </w:rPr>
        <w:t>w systemie zmianowym</w:t>
      </w:r>
      <w:r w:rsidR="005206F7" w:rsidRPr="00AE4F79">
        <w:rPr>
          <w:rFonts w:ascii="Lato" w:hAnsi="Lato"/>
          <w:sz w:val="20"/>
          <w:szCs w:val="20"/>
        </w:rPr>
        <w:t>,</w:t>
      </w:r>
      <w:r w:rsidR="00AE4F79">
        <w:rPr>
          <w:rFonts w:ascii="Lato" w:hAnsi="Lato"/>
          <w:sz w:val="20"/>
          <w:szCs w:val="20"/>
        </w:rPr>
        <w:t xml:space="preserve"> pełnienie służby w porze nocnej</w:t>
      </w:r>
      <w:r w:rsidR="005206F7" w:rsidRPr="00AE4F79">
        <w:rPr>
          <w:rFonts w:ascii="Lato" w:hAnsi="Lato"/>
          <w:sz w:val="20"/>
          <w:szCs w:val="20"/>
        </w:rPr>
        <w:t>)</w:t>
      </w:r>
      <w:r w:rsidR="008A01A2" w:rsidRPr="00AE4F79">
        <w:rPr>
          <w:rFonts w:ascii="Lato" w:hAnsi="Lato"/>
          <w:sz w:val="20"/>
          <w:szCs w:val="20"/>
        </w:rPr>
        <w:t>,</w:t>
      </w:r>
      <w:r w:rsidR="005206F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nieregularność</w:t>
      </w:r>
      <w:r w:rsidR="005206F7" w:rsidRPr="00AE4F79">
        <w:rPr>
          <w:rFonts w:ascii="Lato" w:hAnsi="Lato"/>
          <w:sz w:val="20"/>
          <w:szCs w:val="20"/>
        </w:rPr>
        <w:t xml:space="preserve"> i niska jakość</w:t>
      </w:r>
      <w:r w:rsidRPr="00AE4F79">
        <w:rPr>
          <w:rFonts w:ascii="Lato" w:hAnsi="Lato"/>
          <w:sz w:val="20"/>
          <w:szCs w:val="20"/>
        </w:rPr>
        <w:t xml:space="preserve"> spożywanych posiłków</w:t>
      </w:r>
      <w:r w:rsidR="005206F7" w:rsidRPr="00AE4F79">
        <w:rPr>
          <w:rFonts w:ascii="Lato" w:hAnsi="Lato"/>
          <w:sz w:val="20"/>
          <w:szCs w:val="20"/>
        </w:rPr>
        <w:t>,</w:t>
      </w:r>
      <w:r w:rsidRPr="00AE4F79">
        <w:rPr>
          <w:rFonts w:ascii="Lato" w:hAnsi="Lato"/>
          <w:sz w:val="20"/>
          <w:szCs w:val="20"/>
        </w:rPr>
        <w:t xml:space="preserve"> mogą skutkować problemami z nadwagą, zmniejszoną sprawnością fizyczną i zapadalnością na różnego typu schorzenia np. choroby układu pokarmowego, układu krąż</w:t>
      </w:r>
      <w:r w:rsidR="008A01A2" w:rsidRPr="00AE4F79">
        <w:rPr>
          <w:rFonts w:ascii="Lato" w:hAnsi="Lato"/>
          <w:sz w:val="20"/>
          <w:szCs w:val="20"/>
        </w:rPr>
        <w:t>enia, zaburzenia metaboliczne.</w:t>
      </w:r>
      <w:r w:rsidR="006A20B0" w:rsidRPr="00AE4F79">
        <w:rPr>
          <w:rFonts w:ascii="Lato" w:hAnsi="Lato"/>
          <w:color w:val="548DD4" w:themeColor="text2" w:themeTint="99"/>
          <w:sz w:val="20"/>
          <w:szCs w:val="20"/>
        </w:rPr>
        <w:t xml:space="preserve"> </w:t>
      </w:r>
      <w:r w:rsidR="00A27315" w:rsidRPr="00AE4F79">
        <w:rPr>
          <w:rFonts w:ascii="Lato" w:hAnsi="Lato"/>
          <w:sz w:val="20"/>
          <w:szCs w:val="20"/>
        </w:rPr>
        <w:t>Obok zwracania uwagi na</w:t>
      </w:r>
      <w:r w:rsidR="00AE4F79" w:rsidRPr="00AE4F79">
        <w:t xml:space="preserve"> </w:t>
      </w:r>
      <w:r w:rsidR="00AE4F79" w:rsidRPr="00AE4F79">
        <w:rPr>
          <w:rFonts w:ascii="Lato" w:hAnsi="Lato"/>
          <w:sz w:val="20"/>
          <w:szCs w:val="20"/>
        </w:rPr>
        <w:t xml:space="preserve">odpowiednią </w:t>
      </w:r>
      <w:r w:rsidR="00AE4F79">
        <w:rPr>
          <w:rFonts w:ascii="Lato" w:hAnsi="Lato"/>
          <w:sz w:val="20"/>
          <w:szCs w:val="20"/>
        </w:rPr>
        <w:br/>
        <w:t xml:space="preserve">i zbilansowaną dietę, </w:t>
      </w:r>
      <w:r w:rsidR="00422B11" w:rsidRPr="00AE4F79">
        <w:rPr>
          <w:rFonts w:ascii="Lato" w:hAnsi="Lato"/>
          <w:sz w:val="20"/>
          <w:szCs w:val="20"/>
        </w:rPr>
        <w:t>niezwykle istotna jest również aktywność fizyczna</w:t>
      </w:r>
      <w:r w:rsidR="00A27315" w:rsidRPr="00AE4F79">
        <w:rPr>
          <w:rFonts w:ascii="Lato" w:hAnsi="Lato"/>
          <w:sz w:val="20"/>
          <w:szCs w:val="20"/>
        </w:rPr>
        <w:t xml:space="preserve">. </w:t>
      </w:r>
      <w:r w:rsidR="00422B11" w:rsidRPr="00AE4F79">
        <w:rPr>
          <w:rFonts w:ascii="Lato" w:hAnsi="Lato"/>
          <w:sz w:val="20"/>
          <w:szCs w:val="20"/>
        </w:rPr>
        <w:t>P</w:t>
      </w:r>
      <w:r w:rsidR="00A27315" w:rsidRPr="00AE4F79">
        <w:rPr>
          <w:rFonts w:ascii="Lato" w:hAnsi="Lato"/>
          <w:sz w:val="20"/>
          <w:szCs w:val="20"/>
        </w:rPr>
        <w:t>odejmowanie różnorakich aktywności fizycznych, może być istotnym elementem uzupełniającym, wpływającym na jakość życia</w:t>
      </w:r>
      <w:r w:rsidR="00AE4F79">
        <w:rPr>
          <w:rFonts w:ascii="Lato" w:hAnsi="Lato"/>
          <w:sz w:val="20"/>
          <w:szCs w:val="20"/>
        </w:rPr>
        <w:t xml:space="preserve"> </w:t>
      </w:r>
      <w:r w:rsidR="00AE4F79" w:rsidRPr="00AE4F79">
        <w:rPr>
          <w:rFonts w:ascii="Lato" w:hAnsi="Lato"/>
          <w:sz w:val="20"/>
          <w:szCs w:val="20"/>
        </w:rPr>
        <w:t>i efektywność wykonywania zadań w służbie</w:t>
      </w:r>
      <w:r w:rsidR="00A27315" w:rsidRPr="00AE4F79">
        <w:rPr>
          <w:rFonts w:ascii="Lato" w:hAnsi="Lato"/>
          <w:sz w:val="20"/>
          <w:szCs w:val="20"/>
        </w:rPr>
        <w:t xml:space="preserve">. Może być też traktowane jako działanie profilaktyczne chroniące przed różnego typu </w:t>
      </w:r>
      <w:r w:rsidR="00AE4F79" w:rsidRPr="00AE4F79">
        <w:rPr>
          <w:rFonts w:ascii="Lato" w:hAnsi="Lato"/>
          <w:sz w:val="20"/>
          <w:szCs w:val="20"/>
        </w:rPr>
        <w:t>schorzenia</w:t>
      </w:r>
      <w:r w:rsidR="00AE4F79">
        <w:rPr>
          <w:rFonts w:ascii="Lato" w:hAnsi="Lato"/>
          <w:sz w:val="20"/>
          <w:szCs w:val="20"/>
        </w:rPr>
        <w:t xml:space="preserve">mi, powodującymi niezdolność do </w:t>
      </w:r>
      <w:r w:rsidR="00AE4F79" w:rsidRPr="00AE4F79">
        <w:rPr>
          <w:rFonts w:ascii="Lato" w:hAnsi="Lato"/>
          <w:sz w:val="20"/>
          <w:szCs w:val="20"/>
        </w:rPr>
        <w:t>służby</w:t>
      </w:r>
      <w:r w:rsidR="00AE4F79">
        <w:rPr>
          <w:rFonts w:ascii="Lato" w:hAnsi="Lato"/>
          <w:sz w:val="20"/>
          <w:szCs w:val="20"/>
        </w:rPr>
        <w:t>/pracy.</w:t>
      </w:r>
      <w:r w:rsidR="00AE4F79" w:rsidRPr="00AE4F79">
        <w:rPr>
          <w:rFonts w:ascii="Lato" w:hAnsi="Lato"/>
          <w:sz w:val="20"/>
          <w:szCs w:val="20"/>
        </w:rPr>
        <w:t xml:space="preserve"> </w:t>
      </w:r>
    </w:p>
    <w:p w14:paraId="578960A9" w14:textId="7E7D93CC" w:rsidR="008A01A2" w:rsidRPr="00AE4F79" w:rsidRDefault="008A01A2" w:rsidP="008A01A2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>Dbałość o właściwe odżywianie i sprawność fizyczną jest istotna również z punktu widzenia dobrostanu psychofizycznego każdego indywidualnego człowieka, co przekłada się na jego efektywne funkcjonowanie w rodzinie i społeczeństwie.</w:t>
      </w:r>
    </w:p>
    <w:p w14:paraId="761C09C5" w14:textId="5F8C31EF" w:rsidR="003A1878" w:rsidRPr="00AE4F79" w:rsidRDefault="006A20B0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Celem</w:t>
      </w:r>
      <w:r w:rsidR="00A27315" w:rsidRPr="00AE4F79">
        <w:rPr>
          <w:rFonts w:ascii="Lato" w:hAnsi="Lato"/>
          <w:sz w:val="20"/>
          <w:szCs w:val="20"/>
        </w:rPr>
        <w:t xml:space="preserve"> realizowanych warsztatów szkoleniowych jest przekazanie uczestnikom wiedzy dotyczącej wpływu sposobu odżywiania oraz podejmowania aktywności fizycznej na zdrowie oraz życie</w:t>
      </w:r>
      <w:r w:rsidR="00922849" w:rsidRPr="00AE4F79">
        <w:rPr>
          <w:rFonts w:ascii="Lato" w:hAnsi="Lato"/>
          <w:sz w:val="20"/>
          <w:szCs w:val="20"/>
        </w:rPr>
        <w:t xml:space="preserve"> osobiste, zawodowe i społeczne, a także zapoznanie uczestników z podstawowymi zasadami</w:t>
      </w:r>
      <w:r w:rsidR="00A86733" w:rsidRPr="00AE4F79">
        <w:rPr>
          <w:rFonts w:ascii="Lato" w:hAnsi="Lato"/>
          <w:sz w:val="20"/>
          <w:szCs w:val="20"/>
        </w:rPr>
        <w:t xml:space="preserve"> stosowania zdrowej diety, dostosowanej do stanu zdrowia i doboru form aktywności fizycznej. </w:t>
      </w:r>
      <w:r w:rsidR="003A1878" w:rsidRPr="00AE4F79">
        <w:rPr>
          <w:rFonts w:ascii="Lato" w:hAnsi="Lato"/>
          <w:sz w:val="20"/>
          <w:szCs w:val="20"/>
        </w:rPr>
        <w:t>W programie należy uwzględnić</w:t>
      </w:r>
      <w:r w:rsidR="0082285C" w:rsidRPr="00AE4F79">
        <w:rPr>
          <w:rFonts w:ascii="Lato" w:hAnsi="Lato"/>
          <w:sz w:val="20"/>
          <w:szCs w:val="20"/>
        </w:rPr>
        <w:t xml:space="preserve"> oddziaływania psychologiczne, </w:t>
      </w:r>
      <w:r w:rsidR="003A1878" w:rsidRPr="00AE4F79">
        <w:rPr>
          <w:rFonts w:ascii="Lato" w:hAnsi="Lato"/>
          <w:sz w:val="20"/>
          <w:szCs w:val="20"/>
        </w:rPr>
        <w:t xml:space="preserve">aktywność fizyczną a także przekazanie wiedzy z zakresu komponowania </w:t>
      </w:r>
      <w:r w:rsidR="0082285C" w:rsidRPr="00AE4F79">
        <w:rPr>
          <w:rFonts w:ascii="Lato" w:hAnsi="Lato"/>
          <w:sz w:val="20"/>
          <w:szCs w:val="20"/>
        </w:rPr>
        <w:t>zdrowej diety w taki sposób, aby dostosować ją</w:t>
      </w:r>
      <w:r w:rsidR="003A1878" w:rsidRPr="00AE4F79">
        <w:rPr>
          <w:rFonts w:ascii="Lato" w:hAnsi="Lato"/>
          <w:sz w:val="20"/>
          <w:szCs w:val="20"/>
        </w:rPr>
        <w:t xml:space="preserve"> do indywidualnych potrzeb uczestnika i zmieniającego się stanu </w:t>
      </w:r>
      <w:r w:rsidR="00A228EF" w:rsidRPr="00AE4F79">
        <w:rPr>
          <w:rFonts w:ascii="Lato" w:hAnsi="Lato"/>
          <w:sz w:val="20"/>
          <w:szCs w:val="20"/>
        </w:rPr>
        <w:t xml:space="preserve">jego </w:t>
      </w:r>
      <w:r w:rsidR="003A1878" w:rsidRPr="00AE4F79">
        <w:rPr>
          <w:rFonts w:ascii="Lato" w:hAnsi="Lato"/>
          <w:sz w:val="20"/>
          <w:szCs w:val="20"/>
        </w:rPr>
        <w:t xml:space="preserve">zdrowia. </w:t>
      </w:r>
    </w:p>
    <w:p w14:paraId="0F132874" w14:textId="77777777" w:rsidR="00FE0FFB" w:rsidRPr="00AE4F79" w:rsidRDefault="00FE0FFB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</w:p>
    <w:p w14:paraId="03A2B740" w14:textId="595AE514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>W ramach realizacji zadania oczekuje się:</w:t>
      </w:r>
    </w:p>
    <w:p w14:paraId="1CF18568" w14:textId="45843CFC" w:rsidR="005A1E27" w:rsidRPr="00AE4F79" w:rsidRDefault="001703D7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- zorganizowania i zrealizowania </w:t>
      </w:r>
      <w:r w:rsidR="006A20B0" w:rsidRPr="00AE4F79">
        <w:rPr>
          <w:rFonts w:ascii="Lato" w:hAnsi="Lato"/>
          <w:sz w:val="20"/>
          <w:szCs w:val="20"/>
        </w:rPr>
        <w:t>4</w:t>
      </w:r>
      <w:r w:rsidRPr="00AE4F79">
        <w:rPr>
          <w:rFonts w:ascii="Lato" w:hAnsi="Lato"/>
          <w:sz w:val="20"/>
          <w:szCs w:val="20"/>
        </w:rPr>
        <w:t>-dniowych warsztatów szkoleniowych z zakresu zdrowego żywienia i promowania aktywności fizycznej wśród służb dla funkcjonariuszy oraz pracowników służb resortu spraw wewnętrznych i administracji tj. Policji, Państwowej Straży Pożarnej, Straży Gra</w:t>
      </w:r>
      <w:r w:rsidR="005A1E27" w:rsidRPr="00AE4F79">
        <w:rPr>
          <w:rFonts w:ascii="Lato" w:hAnsi="Lato"/>
          <w:sz w:val="20"/>
          <w:szCs w:val="20"/>
        </w:rPr>
        <w:t>nicznej, Służby Ochrony Państwa</w:t>
      </w:r>
      <w:r w:rsidRPr="00AE4F79">
        <w:rPr>
          <w:rFonts w:ascii="Lato" w:hAnsi="Lato"/>
          <w:sz w:val="20"/>
          <w:szCs w:val="20"/>
        </w:rPr>
        <w:t xml:space="preserve">. Warsztaty powinny </w:t>
      </w:r>
      <w:r w:rsidR="00785780" w:rsidRPr="00AE4F79">
        <w:rPr>
          <w:rFonts w:ascii="Lato" w:hAnsi="Lato"/>
          <w:sz w:val="20"/>
          <w:szCs w:val="20"/>
        </w:rPr>
        <w:t xml:space="preserve">zawierać zajęcia z psychodietetykiem (min. 20 % programu) </w:t>
      </w:r>
      <w:r w:rsidR="00785780" w:rsidRPr="00AE4F79">
        <w:rPr>
          <w:rFonts w:ascii="Lato" w:hAnsi="Lato"/>
          <w:sz w:val="20"/>
          <w:szCs w:val="20"/>
        </w:rPr>
        <w:br/>
        <w:t xml:space="preserve">a także zajęcia z aktywności fizycznej oraz </w:t>
      </w:r>
      <w:r w:rsidRPr="00AE4F79">
        <w:rPr>
          <w:rFonts w:ascii="Lato" w:hAnsi="Lato"/>
          <w:sz w:val="20"/>
          <w:szCs w:val="20"/>
        </w:rPr>
        <w:t xml:space="preserve"> </w:t>
      </w:r>
      <w:r w:rsidR="00785780" w:rsidRPr="00AE4F79">
        <w:rPr>
          <w:rFonts w:ascii="Lato" w:hAnsi="Lato"/>
          <w:sz w:val="20"/>
          <w:szCs w:val="20"/>
        </w:rPr>
        <w:t>dietetyki</w:t>
      </w:r>
      <w:r w:rsidR="00785780" w:rsidRPr="00AE4F79">
        <w:rPr>
          <w:rFonts w:ascii="Lato" w:hAnsi="Lato"/>
          <w:color w:val="FF0000"/>
          <w:sz w:val="20"/>
          <w:szCs w:val="20"/>
        </w:rPr>
        <w:t>.</w:t>
      </w:r>
      <w:r w:rsidR="00785780" w:rsidRPr="00AE4F79">
        <w:rPr>
          <w:rFonts w:ascii="Lato" w:hAnsi="Lato"/>
          <w:sz w:val="20"/>
          <w:szCs w:val="20"/>
        </w:rPr>
        <w:t xml:space="preserve"> </w:t>
      </w:r>
      <w:r w:rsidR="005718DB" w:rsidRPr="00CC4727">
        <w:rPr>
          <w:rFonts w:ascii="Lato" w:hAnsi="Lato"/>
          <w:sz w:val="20"/>
          <w:szCs w:val="20"/>
        </w:rPr>
        <w:t xml:space="preserve">Warsztaty powinny obejmować pełne 4 dni zajęć – </w:t>
      </w:r>
      <w:r w:rsidR="005718DB">
        <w:rPr>
          <w:rFonts w:ascii="Lato" w:hAnsi="Lato"/>
          <w:sz w:val="20"/>
          <w:szCs w:val="20"/>
        </w:rPr>
        <w:t>łącznie co najmniej 32 godziny;</w:t>
      </w:r>
      <w:r w:rsidRPr="00AE4F79">
        <w:rPr>
          <w:rFonts w:ascii="Lato" w:hAnsi="Lato"/>
          <w:sz w:val="20"/>
          <w:szCs w:val="20"/>
        </w:rPr>
        <w:t xml:space="preserve"> </w:t>
      </w:r>
    </w:p>
    <w:p w14:paraId="34154B02" w14:textId="7D245DB2" w:rsidR="001703D7" w:rsidRPr="00AE4F79" w:rsidRDefault="001703D7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- zapewnienia uczestnikom warsztatów </w:t>
      </w:r>
      <w:r w:rsidR="007F3FB4" w:rsidRPr="00AE4F79">
        <w:rPr>
          <w:rFonts w:ascii="Lato" w:hAnsi="Lato"/>
          <w:sz w:val="20"/>
          <w:szCs w:val="20"/>
        </w:rPr>
        <w:t>dietetycznego wyżywienia (dostosowanego do treści przekazywanych podczas warsztatów) oraz z</w:t>
      </w:r>
      <w:r w:rsidR="00785780" w:rsidRPr="00AE4F79">
        <w:rPr>
          <w:rFonts w:ascii="Lato" w:hAnsi="Lato"/>
          <w:sz w:val="20"/>
          <w:szCs w:val="20"/>
        </w:rPr>
        <w:t xml:space="preserve">akwaterowania </w:t>
      </w:r>
      <w:r w:rsidR="006A20B0" w:rsidRPr="00AE4F79">
        <w:rPr>
          <w:rFonts w:ascii="Lato" w:hAnsi="Lato"/>
          <w:sz w:val="20"/>
          <w:szCs w:val="20"/>
        </w:rPr>
        <w:t xml:space="preserve">w pokojach 2-osobowych z łazienką, </w:t>
      </w:r>
      <w:r w:rsidR="006A20B0" w:rsidRPr="00AE4F79">
        <w:rPr>
          <w:rFonts w:ascii="Lato" w:hAnsi="Lato"/>
          <w:sz w:val="20"/>
          <w:szCs w:val="20"/>
        </w:rPr>
        <w:br/>
      </w:r>
      <w:r w:rsidR="007F3FB4" w:rsidRPr="00AE4F79">
        <w:rPr>
          <w:rFonts w:ascii="Lato" w:hAnsi="Lato"/>
          <w:sz w:val="20"/>
          <w:szCs w:val="20"/>
        </w:rPr>
        <w:t xml:space="preserve">w </w:t>
      </w:r>
      <w:r w:rsidR="007F3FB4" w:rsidRPr="005718DB">
        <w:rPr>
          <w:rFonts w:ascii="Lato" w:hAnsi="Lato"/>
          <w:sz w:val="20"/>
          <w:szCs w:val="20"/>
        </w:rPr>
        <w:t xml:space="preserve">obiekcie </w:t>
      </w:r>
      <w:r w:rsidR="00785780" w:rsidRPr="005718DB">
        <w:rPr>
          <w:rFonts w:ascii="Lato" w:hAnsi="Lato"/>
          <w:sz w:val="20"/>
          <w:szCs w:val="20"/>
        </w:rPr>
        <w:t>z</w:t>
      </w:r>
      <w:r w:rsidR="007F3FB4" w:rsidRPr="005718DB">
        <w:rPr>
          <w:rFonts w:ascii="Lato" w:hAnsi="Lato"/>
          <w:sz w:val="20"/>
          <w:szCs w:val="20"/>
        </w:rPr>
        <w:t>apewniającym dostęp do bazy sportowej</w:t>
      </w:r>
      <w:r w:rsidRPr="00AE4F79">
        <w:rPr>
          <w:rFonts w:ascii="Lato" w:hAnsi="Lato"/>
          <w:sz w:val="20"/>
          <w:szCs w:val="20"/>
        </w:rPr>
        <w:t xml:space="preserve">; </w:t>
      </w:r>
    </w:p>
    <w:p w14:paraId="2FEB6B43" w14:textId="77777777" w:rsidR="001703D7" w:rsidRPr="00AE4F79" w:rsidRDefault="001703D7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- opracowania materiałów edukacyjnych dla uczestników, zgodnych z przedstawionym programem. Materiały powinny zawierać m.in.:</w:t>
      </w:r>
    </w:p>
    <w:p w14:paraId="757EB384" w14:textId="77777777" w:rsidR="001703D7" w:rsidRPr="00AE4F79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a) program warsztatów, szczegółowo odzwierciedlający przebieg każdego dnia, z podziałem 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>na bloki tematyczne, wskazaniem liczby godzin ich trwania, łącznego czasu trwania warsztatów, planowanej liczby godzin szkoleniowych dziennie;</w:t>
      </w:r>
    </w:p>
    <w:p w14:paraId="18B9C86A" w14:textId="77777777" w:rsidR="001703D7" w:rsidRPr="00AE4F79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b) konspekty zajęć, materiały pomocnicze np. prezentacje multimedialne, materiały do ćwiczeń;</w:t>
      </w:r>
    </w:p>
    <w:p w14:paraId="2A4A4EEB" w14:textId="77777777" w:rsidR="001703D7" w:rsidRPr="00AE4F79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c) opracowane przez realizatora materiały szkoleniowe, zgodne z przedstawionym programem oraz inne materiały edukacyjne; </w:t>
      </w:r>
    </w:p>
    <w:p w14:paraId="7FC260FD" w14:textId="77777777" w:rsidR="001703D7" w:rsidRPr="00AE4F79" w:rsidRDefault="001703D7" w:rsidP="00A86733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d) ankietę ewaluacyjną (zaakceptowaną przez Zamawiającego);</w:t>
      </w:r>
    </w:p>
    <w:p w14:paraId="5F0FBF06" w14:textId="77777777" w:rsidR="001703D7" w:rsidRPr="00AE4F79" w:rsidRDefault="001703D7" w:rsidP="00A86733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- zebrania od uczestników, po zakończeniu warsztatów, ankiet ewaluacyjnych, ich opracowania, analizy, podsumowania i dostarczenia Zamawiającemu zbiorczo wyników, przy składanym rozliczeniu końcowym realizacji zadania.</w:t>
      </w:r>
    </w:p>
    <w:p w14:paraId="516D6866" w14:textId="77777777" w:rsidR="00FE0FFB" w:rsidRPr="00AE4F79" w:rsidRDefault="00FE0FFB" w:rsidP="00FE0FFB">
      <w:pPr>
        <w:spacing w:after="0"/>
        <w:jc w:val="both"/>
        <w:rPr>
          <w:rFonts w:ascii="Lato" w:hAnsi="Lato"/>
          <w:sz w:val="20"/>
          <w:szCs w:val="20"/>
        </w:rPr>
      </w:pPr>
    </w:p>
    <w:p w14:paraId="1447AF98" w14:textId="7B2B8970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Realizator/</w:t>
      </w:r>
      <w:proofErr w:type="spellStart"/>
      <w:r w:rsidRPr="00AE4F79">
        <w:rPr>
          <w:rFonts w:ascii="Lato" w:hAnsi="Lato"/>
          <w:sz w:val="20"/>
          <w:szCs w:val="20"/>
        </w:rPr>
        <w:t>rzy</w:t>
      </w:r>
      <w:proofErr w:type="spellEnd"/>
      <w:r w:rsidRPr="00AE4F79">
        <w:rPr>
          <w:rFonts w:ascii="Lato" w:hAnsi="Lato"/>
          <w:sz w:val="20"/>
          <w:szCs w:val="20"/>
        </w:rPr>
        <w:t xml:space="preserve">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BA35AC" w:rsidRPr="005718DB">
        <w:rPr>
          <w:rFonts w:ascii="Lato" w:hAnsi="Lato"/>
          <w:sz w:val="20"/>
          <w:szCs w:val="20"/>
        </w:rPr>
        <w:t>1 grudnia 2023</w:t>
      </w:r>
      <w:r w:rsidR="00A86733" w:rsidRPr="005718DB">
        <w:rPr>
          <w:rFonts w:ascii="Lato" w:hAnsi="Lato"/>
          <w:sz w:val="20"/>
          <w:szCs w:val="20"/>
        </w:rPr>
        <w:t xml:space="preserve"> r.</w:t>
      </w:r>
    </w:p>
    <w:p w14:paraId="1628070B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30287CE5" w14:textId="5D8FFAC1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1C4C311D" w14:textId="321651A8" w:rsidR="002F7FE2" w:rsidRPr="00AE4F79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</w:t>
      </w:r>
      <w:r w:rsidR="00863C34" w:rsidRPr="00AE4F79">
        <w:rPr>
          <w:rFonts w:ascii="Lato" w:hAnsi="Lato"/>
          <w:sz w:val="20"/>
          <w:szCs w:val="20"/>
        </w:rPr>
        <w:t>(Dz. U. z 2022 r. poz. 1608</w:t>
      </w:r>
      <w:r w:rsidR="0041627E" w:rsidRPr="00AE4F79">
        <w:rPr>
          <w:rFonts w:ascii="Lato" w:hAnsi="Lato"/>
          <w:sz w:val="20"/>
          <w:szCs w:val="20"/>
        </w:rPr>
        <w:t xml:space="preserve">), </w:t>
      </w:r>
      <w:r w:rsidRPr="00AE4F79">
        <w:rPr>
          <w:rFonts w:ascii="Lato" w:hAnsi="Lato"/>
          <w:sz w:val="20"/>
          <w:szCs w:val="20"/>
        </w:rPr>
        <w:t>to jest:</w:t>
      </w:r>
    </w:p>
    <w:p w14:paraId="3204E9CC" w14:textId="76C29A08" w:rsidR="002F7FE2" w:rsidRPr="00AE4F79" w:rsidRDefault="002F7FE2" w:rsidP="005718DB">
      <w:pPr>
        <w:pStyle w:val="Akapitzlist"/>
        <w:spacing w:after="120"/>
        <w:ind w:left="284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podmioty, których cele statutowe lub przedmiot działalności dotyczą spraw objętych zadaniami </w:t>
      </w:r>
      <w:r w:rsidR="006254C8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AE4F79">
        <w:rPr>
          <w:rFonts w:ascii="Lato" w:hAnsi="Lato"/>
          <w:sz w:val="20"/>
          <w:szCs w:val="20"/>
        </w:rPr>
        <w:t xml:space="preserve">ww. </w:t>
      </w:r>
      <w:r w:rsidRPr="00AE4F79">
        <w:rPr>
          <w:rFonts w:ascii="Lato" w:hAnsi="Lato"/>
          <w:sz w:val="20"/>
          <w:szCs w:val="20"/>
        </w:rPr>
        <w:t xml:space="preserve">ustawy, w tym organizacje pozarządowe </w:t>
      </w:r>
      <w:r w:rsidRPr="00AE4F79">
        <w:rPr>
          <w:rFonts w:ascii="Lato" w:hAnsi="Lato"/>
          <w:sz w:val="20"/>
          <w:szCs w:val="20"/>
        </w:rPr>
        <w:br/>
        <w:t xml:space="preserve">i podmioty, o których mowa w art. 3 ust. 2 i 3 ustawy z dnia 24 kwietnia 2003 r. </w:t>
      </w:r>
      <w:r w:rsidRPr="00AE4F79">
        <w:rPr>
          <w:rFonts w:ascii="Lato" w:hAnsi="Lato"/>
          <w:i/>
          <w:sz w:val="20"/>
          <w:szCs w:val="20"/>
        </w:rPr>
        <w:t>o działalności pożytku publicznego i o wolontariacie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2023</w:t>
      </w:r>
      <w:r w:rsidR="0041627E" w:rsidRPr="00AE4F79">
        <w:rPr>
          <w:rFonts w:ascii="Lato" w:hAnsi="Lato"/>
          <w:sz w:val="20"/>
          <w:szCs w:val="20"/>
        </w:rPr>
        <w:t xml:space="preserve"> poz. </w:t>
      </w:r>
      <w:r w:rsidR="00863C34" w:rsidRPr="00AE4F79">
        <w:rPr>
          <w:rFonts w:ascii="Lato" w:hAnsi="Lato"/>
          <w:sz w:val="20"/>
          <w:szCs w:val="20"/>
        </w:rPr>
        <w:t>571</w:t>
      </w:r>
      <w:r w:rsidR="00E70EEE" w:rsidRPr="00AE4F79">
        <w:rPr>
          <w:rFonts w:ascii="Lato" w:hAnsi="Lato"/>
          <w:sz w:val="20"/>
          <w:szCs w:val="20"/>
        </w:rPr>
        <w:t>)</w:t>
      </w:r>
      <w:r w:rsidR="00546884">
        <w:rPr>
          <w:rFonts w:ascii="Lato" w:hAnsi="Lato"/>
          <w:sz w:val="20"/>
          <w:szCs w:val="20"/>
        </w:rPr>
        <w:t>,</w:t>
      </w:r>
      <w:r w:rsidR="0041627E" w:rsidRPr="00AE4F79">
        <w:rPr>
          <w:rFonts w:ascii="Lato" w:hAnsi="Lato"/>
          <w:sz w:val="20"/>
          <w:szCs w:val="20"/>
        </w:rPr>
        <w:t xml:space="preserve"> </w:t>
      </w:r>
    </w:p>
    <w:p w14:paraId="25B3CEBD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>spełniające kryteria wyboru wskazane w ogłoszeniu o konkursie ofert.</w:t>
      </w:r>
    </w:p>
    <w:p w14:paraId="559B92A5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20362D4E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73279704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50D959AE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3D525156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A072404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1EFD63C7" w14:textId="2609951A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115B1597" w14:textId="5A156979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725D5F6C" w14:textId="1200A4CA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4B155A73" w14:textId="7777777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formalnej. </w:t>
      </w:r>
    </w:p>
    <w:p w14:paraId="6BC69110" w14:textId="025C85C0" w:rsidR="00BA35AC" w:rsidRPr="005718DB" w:rsidRDefault="00A86733" w:rsidP="005718DB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przedstawił szczegółowy program warsztatów. Program powinien szczegółowo odzwierciedlać przebieg każdego dnia warsztatów, wraz ze wskazaniem tytułów </w:t>
      </w:r>
      <w:r w:rsidR="001F7CCB" w:rsidRPr="00AE4F79">
        <w:rPr>
          <w:rFonts w:ascii="Lato" w:hAnsi="Lato"/>
          <w:sz w:val="20"/>
          <w:szCs w:val="20"/>
        </w:rPr>
        <w:t>zajęć/</w:t>
      </w:r>
      <w:r w:rsidRPr="00AE4F79">
        <w:rPr>
          <w:rFonts w:ascii="Lato" w:hAnsi="Lato"/>
          <w:sz w:val="20"/>
          <w:szCs w:val="20"/>
        </w:rPr>
        <w:t xml:space="preserve">wykładów/warsztatów (plan zajęć każdego dnia), z podziałem na bloki tematyczne, </w:t>
      </w:r>
      <w:r w:rsidRPr="00AE4F79">
        <w:rPr>
          <w:rFonts w:ascii="Lato" w:hAnsi="Lato"/>
          <w:sz w:val="20"/>
          <w:szCs w:val="20"/>
        </w:rPr>
        <w:br/>
        <w:t>ze wskazaniem liczby godzin ich trwania oraz propozycją terminów a także miejsca i warunków realizacji zadania</w:t>
      </w:r>
      <w:r w:rsidRPr="005718DB">
        <w:rPr>
          <w:rFonts w:ascii="Lato" w:hAnsi="Lato"/>
          <w:sz w:val="20"/>
          <w:szCs w:val="20"/>
        </w:rPr>
        <w:t xml:space="preserve">. </w:t>
      </w:r>
      <w:r w:rsidR="00BA35AC" w:rsidRPr="005718DB">
        <w:rPr>
          <w:rFonts w:ascii="Lato" w:hAnsi="Lato"/>
          <w:sz w:val="20"/>
          <w:szCs w:val="20"/>
        </w:rPr>
        <w:t>Łączny czas</w:t>
      </w:r>
      <w:r w:rsidR="00BA35AC" w:rsidRPr="00AE4F79">
        <w:rPr>
          <w:rFonts w:ascii="Lato" w:hAnsi="Lato"/>
          <w:sz w:val="20"/>
          <w:szCs w:val="20"/>
        </w:rPr>
        <w:t xml:space="preserve"> trwania warsztatów – 4 pełne dni zajęć</w:t>
      </w:r>
      <w:r w:rsidR="005718DB">
        <w:rPr>
          <w:rFonts w:ascii="Lato" w:hAnsi="Lato"/>
          <w:sz w:val="20"/>
          <w:szCs w:val="20"/>
        </w:rPr>
        <w:t>,</w:t>
      </w:r>
      <w:r w:rsidR="005718DB" w:rsidRPr="005718DB">
        <w:t xml:space="preserve"> </w:t>
      </w:r>
      <w:r w:rsidR="005718DB" w:rsidRPr="005718DB">
        <w:rPr>
          <w:rFonts w:ascii="Lato" w:hAnsi="Lato"/>
          <w:sz w:val="20"/>
          <w:szCs w:val="20"/>
        </w:rPr>
        <w:t>minimum 32 godziny</w:t>
      </w:r>
      <w:r w:rsidR="00BA35AC" w:rsidRPr="00AE4F79">
        <w:rPr>
          <w:rFonts w:ascii="Lato" w:hAnsi="Lato"/>
          <w:sz w:val="20"/>
          <w:szCs w:val="20"/>
        </w:rPr>
        <w:t xml:space="preserve"> </w:t>
      </w:r>
      <w:r w:rsidR="005718DB">
        <w:rPr>
          <w:rFonts w:ascii="Lato" w:hAnsi="Lato"/>
          <w:sz w:val="20"/>
          <w:szCs w:val="20"/>
        </w:rPr>
        <w:br/>
      </w:r>
      <w:r w:rsidR="00BA35AC" w:rsidRPr="00AE4F79">
        <w:rPr>
          <w:rFonts w:ascii="Lato" w:hAnsi="Lato"/>
          <w:sz w:val="20"/>
          <w:szCs w:val="20"/>
        </w:rPr>
        <w:t>(3 noclegi). Zajęcia powinny odbywać się wyłącznie w dni robocze.</w:t>
      </w:r>
      <w:r w:rsidR="005718DB" w:rsidRPr="005718DB">
        <w:rPr>
          <w:rFonts w:ascii="Lato" w:hAnsi="Lato"/>
          <w:sz w:val="20"/>
          <w:szCs w:val="20"/>
        </w:rPr>
        <w:t xml:space="preserve"> </w:t>
      </w:r>
      <w:r w:rsidR="005718DB" w:rsidRPr="00832582">
        <w:rPr>
          <w:rFonts w:ascii="Lato" w:hAnsi="Lato"/>
          <w:sz w:val="20"/>
          <w:szCs w:val="20"/>
        </w:rPr>
        <w:t>Pierwszego dnia zajęcia powinny rozpoczynać się najwcześniej o godzinie 11;</w:t>
      </w:r>
    </w:p>
    <w:p w14:paraId="737CF927" w14:textId="664BB023" w:rsidR="00BA35AC" w:rsidRPr="00AE4F79" w:rsidRDefault="00BA35AC" w:rsidP="00BA35AC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wykazał w ofercie, że posiada minimum 3-letnie doświadczenie w przygotowaniu </w:t>
      </w:r>
      <w:r w:rsidRPr="00AE4F79">
        <w:rPr>
          <w:rFonts w:ascii="Lato" w:hAnsi="Lato"/>
          <w:sz w:val="20"/>
          <w:szCs w:val="20"/>
        </w:rPr>
        <w:br/>
        <w:t>i prowadzeniu działań edukacyjnych związanych z przedmiotem ogłoszenia (w tym wskazał i opisał przynajmniej 3 projekty</w:t>
      </w:r>
      <w:r w:rsidR="00E55D35" w:rsidRPr="00AE4F79">
        <w:rPr>
          <w:rFonts w:ascii="Lato" w:hAnsi="Lato"/>
          <w:sz w:val="20"/>
          <w:szCs w:val="20"/>
        </w:rPr>
        <w:t xml:space="preserve"> / przedsięwzięcia</w:t>
      </w:r>
      <w:r w:rsidRPr="00AE4F79">
        <w:rPr>
          <w:rFonts w:ascii="Lato" w:hAnsi="Lato"/>
          <w:sz w:val="20"/>
          <w:szCs w:val="20"/>
        </w:rPr>
        <w:t xml:space="preserve"> o zbliżonej objętości godzinowej i tematycznej) lub minimum 3-letnie doświadczenie w realizowaniu przedsięwzięć dla funkcjonariuszy i pracowników służb resortu spraw wewnętrznych i administracji (w tym wskazał i opisał przynajmniej 3 projekty</w:t>
      </w:r>
      <w:r w:rsidR="00E55D35" w:rsidRPr="00AE4F79">
        <w:rPr>
          <w:rFonts w:ascii="Lato" w:hAnsi="Lato"/>
          <w:sz w:val="20"/>
          <w:szCs w:val="20"/>
        </w:rPr>
        <w:t xml:space="preserve"> lub przedsięwzięcia</w:t>
      </w:r>
      <w:r w:rsidRPr="00AE4F79">
        <w:rPr>
          <w:rFonts w:ascii="Lato" w:hAnsi="Lato"/>
          <w:sz w:val="20"/>
          <w:szCs w:val="20"/>
        </w:rPr>
        <w:t xml:space="preserve"> adresowane do wskazanej grupy odbiorów). </w:t>
      </w:r>
    </w:p>
    <w:p w14:paraId="11920CC1" w14:textId="77777777" w:rsidR="00A84963" w:rsidRPr="00AE4F79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określił w ofercie liczbę osób objętych zadaniem, </w:t>
      </w:r>
      <w:r w:rsidR="00FE0FFB" w:rsidRPr="00AE4F79">
        <w:rPr>
          <w:rFonts w:ascii="Lato" w:hAnsi="Lato"/>
          <w:sz w:val="20"/>
          <w:szCs w:val="20"/>
        </w:rPr>
        <w:t xml:space="preserve">liczebność grup warsztatowych </w:t>
      </w:r>
      <w:r w:rsidR="00FE0FFB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a także wykazał, że dysponuje odpowiednią bazą i zasobami rzeczowymi, gwarantującymi zorganizowanie warsztató</w:t>
      </w:r>
      <w:r w:rsidR="00A84963" w:rsidRPr="00AE4F79">
        <w:rPr>
          <w:rFonts w:ascii="Lato" w:hAnsi="Lato"/>
          <w:sz w:val="20"/>
          <w:szCs w:val="20"/>
        </w:rPr>
        <w:t>w dla wskazanej grupy odbiorców.</w:t>
      </w:r>
      <w:r w:rsidRPr="00AE4F79">
        <w:rPr>
          <w:rFonts w:ascii="Lato" w:hAnsi="Lato"/>
          <w:sz w:val="20"/>
          <w:szCs w:val="20"/>
        </w:rPr>
        <w:t xml:space="preserve"> </w:t>
      </w:r>
    </w:p>
    <w:p w14:paraId="7502A9EE" w14:textId="77777777" w:rsidR="00A84963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wykazał, że zapewni odpowiednie zasoby kadrowe do prowadzenia zajęć warsztatowych z zakresu problematyki będącej przedmiotem ogłoszenia – w ofercie została wskazana kadra realizująca zadanie, jej kompetencje oraz zakres </w:t>
      </w:r>
      <w:r w:rsidRPr="00AE4F79">
        <w:rPr>
          <w:rFonts w:ascii="Lato" w:eastAsia="Calibri" w:hAnsi="Lato" w:cs="Calibri"/>
          <w:sz w:val="20"/>
          <w:szCs w:val="20"/>
        </w:rPr>
        <w:t xml:space="preserve">obowiązków </w:t>
      </w:r>
      <w:r w:rsidRPr="00AE4F79">
        <w:rPr>
          <w:rFonts w:ascii="Lato" w:eastAsia="Calibri" w:hAnsi="Lato" w:cs="Calibri"/>
          <w:sz w:val="20"/>
          <w:szCs w:val="20"/>
        </w:rPr>
        <w:br/>
        <w:t>i sposób zaangażowania przy realizacji oferty</w:t>
      </w:r>
      <w:r w:rsidR="00A84963" w:rsidRPr="00AE4F79">
        <w:rPr>
          <w:rFonts w:ascii="Lato" w:hAnsi="Lato"/>
          <w:sz w:val="20"/>
          <w:szCs w:val="20"/>
        </w:rPr>
        <w:t>.</w:t>
      </w:r>
    </w:p>
    <w:p w14:paraId="683663C7" w14:textId="452C2BE9" w:rsidR="005718DB" w:rsidRPr="00CC4727" w:rsidRDefault="005718DB" w:rsidP="005718DB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Osoby prowadzące warsztaty powinny posiadać odpowiednie kwalifikacje (np. </w:t>
      </w:r>
      <w:r w:rsidRPr="005718DB">
        <w:rPr>
          <w:rFonts w:ascii="Lato" w:hAnsi="Lato"/>
          <w:sz w:val="20"/>
          <w:szCs w:val="20"/>
        </w:rPr>
        <w:t>dietetycy, psychodietetycy, psycholodzy, fizjoterapeuci, absolwenci Akademii Wychowania Fizycznego, trenerzy, instruktorzy sportu,</w:t>
      </w:r>
      <w:r w:rsidRPr="00CC4727">
        <w:rPr>
          <w:rFonts w:ascii="Lato" w:hAnsi="Lato"/>
          <w:sz w:val="20"/>
          <w:szCs w:val="20"/>
        </w:rPr>
        <w:t xml:space="preserve">) oraz minimum 3-letnie doświadczenie w prowadzeniu zajęć, tematycznie zbliżonych do przedmiotu konkursu. </w:t>
      </w:r>
    </w:p>
    <w:p w14:paraId="2EE726F3" w14:textId="023E1776" w:rsidR="001F7CCB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 informację o formie ich przygotowania i udostępnienia uczestnikom.</w:t>
      </w:r>
    </w:p>
    <w:p w14:paraId="547C6AD4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5FA2C55C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74624" behindDoc="0" locked="0" layoutInCell="1" allowOverlap="1" wp14:anchorId="027A4F77" wp14:editId="29473111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490184E6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2AFDBA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2F8A79ED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6E743BC1" w14:textId="6C9AA1EE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Pr="00AE4F79">
        <w:rPr>
          <w:rFonts w:ascii="Lato" w:hAnsi="Lato"/>
          <w:sz w:val="20"/>
          <w:szCs w:val="20"/>
          <w:u w:val="single"/>
        </w:rPr>
        <w:t>kryteriów premiujących:</w:t>
      </w:r>
    </w:p>
    <w:p w14:paraId="0775A8A7" w14:textId="77777777" w:rsidR="00555D5E" w:rsidRPr="00AE4F79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Szczegółowość, kompletność i spójność opisu planowanego sposobu realizacji zadania </w:t>
      </w:r>
      <w:r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6A8244F3" w14:textId="77777777" w:rsidR="00555D5E" w:rsidRPr="00AE4F79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Trafność doboru i efektywność planowanych działań w kontekście celu realizacji zadania; Poprawność i realność harmonogramu realizacji zadania;</w:t>
      </w:r>
    </w:p>
    <w:p w14:paraId="7FCA962D" w14:textId="77777777" w:rsidR="00555D5E" w:rsidRPr="00AE4F79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Adekwatność doboru i opisu wskaźników rezultatów realizacji zadania z zakresu zdrowia publicznego;</w:t>
      </w:r>
    </w:p>
    <w:p w14:paraId="776D9AED" w14:textId="77777777" w:rsidR="00CE4591" w:rsidRPr="00AE4F79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Doświadczenie oferenta w zakresie adekwatnym do treści zadania będącego przedmiotem konkursu; </w:t>
      </w:r>
      <w:r w:rsidR="00CE4591" w:rsidRPr="00AE4F79">
        <w:rPr>
          <w:rFonts w:ascii="Lato" w:hAnsi="Lato"/>
          <w:sz w:val="20"/>
          <w:szCs w:val="20"/>
        </w:rPr>
        <w:t xml:space="preserve"> </w:t>
      </w:r>
    </w:p>
    <w:p w14:paraId="4484885C" w14:textId="43AD359F" w:rsidR="00CE4591" w:rsidRPr="00AE4F79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</w:p>
    <w:p w14:paraId="274EE6F3" w14:textId="2B70068B" w:rsidR="00CE4591" w:rsidRPr="00AE4F79" w:rsidRDefault="00CE459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Prawidłowość sporządzenia kosztorysu realizacji zadania.</w:t>
      </w:r>
    </w:p>
    <w:p w14:paraId="0E14CC35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1A1D649A" w14:textId="0E13C071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0A3E4B3E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6AE66D13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183859A4" w14:textId="51E57A89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EE19AE" w:rsidRPr="00AE4F79">
        <w:rPr>
          <w:rFonts w:ascii="Lato" w:hAnsi="Lato"/>
          <w:sz w:val="20"/>
          <w:szCs w:val="20"/>
        </w:rPr>
        <w:t xml:space="preserve">750 000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EE19AE" w:rsidRPr="00AE4F79">
        <w:rPr>
          <w:rFonts w:ascii="Lato" w:hAnsi="Lato"/>
          <w:sz w:val="20"/>
          <w:szCs w:val="20"/>
        </w:rPr>
        <w:t xml:space="preserve">siedemset pięćdziesiąt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EE19AE" w:rsidRPr="00AE4F79">
        <w:rPr>
          <w:rFonts w:ascii="Lato" w:hAnsi="Lato"/>
          <w:sz w:val="20"/>
          <w:szCs w:val="20"/>
        </w:rPr>
        <w:t>750 000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29FA4CBB" w14:textId="3765AF08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2022 r. poz. 1608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025E6752" w14:textId="4A9D63B5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1EFE0139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1107FD30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Terminy realizacji zadania</w:t>
      </w:r>
    </w:p>
    <w:p w14:paraId="7A88E630" w14:textId="2C83C9A4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Zadanie należy zrealizować w terminie od dnia</w:t>
      </w:r>
      <w:r w:rsidR="007804B0" w:rsidRPr="00AE4F79">
        <w:rPr>
          <w:rFonts w:ascii="Lato" w:hAnsi="Lato"/>
          <w:sz w:val="20"/>
          <w:szCs w:val="20"/>
        </w:rPr>
        <w:t xml:space="preserve"> </w:t>
      </w:r>
      <w:r w:rsidR="00A84963" w:rsidRPr="00AE4F79">
        <w:rPr>
          <w:rFonts w:ascii="Lato" w:hAnsi="Lato"/>
          <w:sz w:val="20"/>
          <w:szCs w:val="20"/>
        </w:rPr>
        <w:t xml:space="preserve">31 lipca 2023 r. do dnia 1 grudnia 2023 </w:t>
      </w:r>
      <w:r w:rsidR="00EE19AE" w:rsidRPr="00AE4F79">
        <w:rPr>
          <w:rFonts w:ascii="Lato" w:hAnsi="Lato"/>
          <w:sz w:val="20"/>
          <w:szCs w:val="20"/>
        </w:rPr>
        <w:t xml:space="preserve">r. </w:t>
      </w:r>
      <w:r w:rsidRPr="00AE4F79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70F3B1C7" w14:textId="77777777" w:rsidR="00492933" w:rsidRPr="00AE4F79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4FF80053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783152AE" w14:textId="51B7345C" w:rsidR="004A2748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AE4F79">
        <w:rPr>
          <w:rFonts w:ascii="Lato" w:hAnsi="Lato"/>
          <w:sz w:val="20"/>
          <w:szCs w:val="20"/>
        </w:rPr>
        <w:t xml:space="preserve">od </w:t>
      </w:r>
      <w:r w:rsidR="008504CD" w:rsidRPr="00AE4F79">
        <w:rPr>
          <w:rFonts w:ascii="Lato" w:hAnsi="Lato"/>
          <w:sz w:val="20"/>
          <w:szCs w:val="20"/>
        </w:rPr>
        <w:t xml:space="preserve">dnia </w:t>
      </w:r>
      <w:r w:rsidR="008504CD" w:rsidRPr="00546884">
        <w:rPr>
          <w:rFonts w:ascii="Lato" w:hAnsi="Lato"/>
          <w:sz w:val="20"/>
          <w:szCs w:val="20"/>
        </w:rPr>
        <w:t>ogłoszenia</w:t>
      </w:r>
      <w:r w:rsidR="00196F13" w:rsidRPr="00546884">
        <w:rPr>
          <w:rFonts w:ascii="Lato" w:hAnsi="Lato"/>
          <w:sz w:val="20"/>
          <w:szCs w:val="20"/>
        </w:rPr>
        <w:t xml:space="preserve"> do </w:t>
      </w:r>
      <w:r w:rsidR="00546884" w:rsidRPr="00546884">
        <w:rPr>
          <w:rFonts w:ascii="Lato" w:hAnsi="Lato"/>
          <w:b/>
          <w:sz w:val="20"/>
          <w:szCs w:val="20"/>
        </w:rPr>
        <w:t>12 maja 2023</w:t>
      </w:r>
      <w:r w:rsidR="0041627E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r. na adres:</w:t>
      </w:r>
    </w:p>
    <w:p w14:paraId="58CF6178" w14:textId="77777777" w:rsidR="00546884" w:rsidRPr="00AE4F79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173DD7F2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lastRenderedPageBreak/>
        <w:t xml:space="preserve">Ministerstwo </w:t>
      </w:r>
      <w:r w:rsidR="006A4016" w:rsidRPr="00AE4F79">
        <w:rPr>
          <w:rFonts w:ascii="Lato" w:hAnsi="Lato"/>
          <w:b/>
          <w:sz w:val="20"/>
          <w:szCs w:val="20"/>
        </w:rPr>
        <w:t>Spraw Wewnętrznych i Administracji</w:t>
      </w:r>
    </w:p>
    <w:p w14:paraId="3A9226C5" w14:textId="77777777" w:rsidR="00492933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Departament Zdrowia </w:t>
      </w:r>
    </w:p>
    <w:p w14:paraId="13E634D4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ul. </w:t>
      </w:r>
      <w:r w:rsidR="007F47C9" w:rsidRPr="00AE4F79">
        <w:rPr>
          <w:rFonts w:ascii="Lato" w:hAnsi="Lato"/>
          <w:b/>
          <w:sz w:val="20"/>
          <w:szCs w:val="20"/>
        </w:rPr>
        <w:t>Domaniewska 36/38</w:t>
      </w:r>
    </w:p>
    <w:p w14:paraId="018553A7" w14:textId="77777777" w:rsidR="004A2748" w:rsidRPr="00AE4F79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02-672</w:t>
      </w:r>
      <w:r w:rsidR="004A2748" w:rsidRPr="00AE4F79">
        <w:rPr>
          <w:rFonts w:ascii="Lato" w:hAnsi="Lato"/>
          <w:b/>
          <w:sz w:val="20"/>
          <w:szCs w:val="20"/>
        </w:rPr>
        <w:t xml:space="preserve"> Warszawa</w:t>
      </w:r>
    </w:p>
    <w:p w14:paraId="715E2D1D" w14:textId="3FA53F73" w:rsidR="00F809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 dopiskiem na kopercie: </w:t>
      </w:r>
      <w:r w:rsidRPr="00AE4F79">
        <w:rPr>
          <w:rFonts w:ascii="Lato" w:hAnsi="Lato"/>
          <w:b/>
          <w:sz w:val="20"/>
          <w:szCs w:val="20"/>
        </w:rPr>
        <w:t xml:space="preserve">Konkurs NPZ, zadanie: </w:t>
      </w:r>
      <w:r w:rsidR="00EE19AE" w:rsidRPr="00AE4F79">
        <w:rPr>
          <w:rFonts w:ascii="Lato" w:hAnsi="Lato"/>
          <w:b/>
          <w:sz w:val="20"/>
          <w:szCs w:val="20"/>
        </w:rPr>
        <w:t xml:space="preserve">Organizacja </w:t>
      </w:r>
      <w:r w:rsidR="00A84963" w:rsidRPr="00AE4F79">
        <w:rPr>
          <w:rFonts w:ascii="Lato" w:hAnsi="Lato"/>
          <w:b/>
          <w:sz w:val="20"/>
          <w:szCs w:val="20"/>
        </w:rPr>
        <w:t>4</w:t>
      </w:r>
      <w:r w:rsidR="00EE19AE" w:rsidRPr="00AE4F79">
        <w:rPr>
          <w:rFonts w:ascii="Lato" w:hAnsi="Lato"/>
          <w:b/>
          <w:sz w:val="20"/>
          <w:szCs w:val="20"/>
        </w:rPr>
        <w:t xml:space="preserve">-dniowych warsztatów szkoleniowych z zakresu zdrowego żywienia i promowania aktywności fizycznej wśród służb mundurowych </w:t>
      </w:r>
      <w:r w:rsidR="00F809A5" w:rsidRPr="00AE4F79">
        <w:rPr>
          <w:rFonts w:ascii="Lato" w:hAnsi="Lato"/>
          <w:b/>
          <w:sz w:val="20"/>
          <w:szCs w:val="20"/>
        </w:rPr>
        <w:t xml:space="preserve"> </w:t>
      </w:r>
      <w:r w:rsidR="00EE19AE" w:rsidRPr="00AE4F79">
        <w:rPr>
          <w:rFonts w:ascii="Lato" w:hAnsi="Lato"/>
          <w:b/>
          <w:sz w:val="20"/>
          <w:szCs w:val="20"/>
        </w:rPr>
        <w:t>NPZ.CO1_6_202</w:t>
      </w:r>
      <w:r w:rsidR="00A84963" w:rsidRPr="00AE4F79">
        <w:rPr>
          <w:rFonts w:ascii="Lato" w:hAnsi="Lato"/>
          <w:b/>
          <w:sz w:val="20"/>
          <w:szCs w:val="20"/>
        </w:rPr>
        <w:t>3</w:t>
      </w:r>
    </w:p>
    <w:p w14:paraId="206062B5" w14:textId="243DC830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2CB78DC0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18C5C9FB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76E263BE" w14:textId="2D28264D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1856D3" w:rsidRPr="00AE4F79">
        <w:rPr>
          <w:rFonts w:ascii="Lato" w:hAnsi="Lato"/>
          <w:sz w:val="20"/>
          <w:szCs w:val="20"/>
        </w:rPr>
        <w:t>2,5</w:t>
      </w:r>
      <w:r w:rsidR="000226DF" w:rsidRPr="00AE4F79">
        <w:rPr>
          <w:rFonts w:ascii="Lato" w:hAnsi="Lato"/>
          <w:sz w:val="20"/>
          <w:szCs w:val="20"/>
        </w:rPr>
        <w:t xml:space="preserve"> </w:t>
      </w:r>
      <w:r w:rsidR="001856D3" w:rsidRPr="00AE4F79">
        <w:rPr>
          <w:rFonts w:ascii="Lato" w:hAnsi="Lato"/>
          <w:sz w:val="20"/>
          <w:szCs w:val="20"/>
        </w:rPr>
        <w:t>miesiąca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23C6D3FF" w14:textId="1F952DB1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</w:p>
    <w:p w14:paraId="6DE095C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DE39F9" w14:textId="7DEB5A63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>zastrzega sobie prawo do odwołania konkursu ofert przed upływem terminu na złożenie ofert oraz prawo do wprowadzania zmian w Ogłoszeniu, w tym do 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5A1CCFD5" w14:textId="309FB8B5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2762352E" w14:textId="77777777" w:rsidR="00E072AC" w:rsidRPr="00AE4F79" w:rsidRDefault="00546884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68FB780">
          <v:rect id="_x0000_i1025" style="width:453.6pt;height:2pt" o:hralign="center" o:hrstd="t" o:hr="t" fillcolor="#a0a0a0" stroked="f"/>
        </w:pict>
      </w:r>
    </w:p>
    <w:p w14:paraId="7D9EE911" w14:textId="233E204A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4258A0" w:rsidRPr="00AE4F79">
        <w:rPr>
          <w:rFonts w:ascii="Lato" w:hAnsi="Lato"/>
          <w:sz w:val="20"/>
          <w:szCs w:val="20"/>
        </w:rPr>
        <w:t xml:space="preserve">numerami </w:t>
      </w:r>
      <w:r w:rsidR="000202C2" w:rsidRPr="00AE4F79">
        <w:rPr>
          <w:rFonts w:ascii="Lato" w:hAnsi="Lato"/>
          <w:b/>
          <w:sz w:val="20"/>
          <w:szCs w:val="20"/>
        </w:rPr>
        <w:t>(47</w:t>
      </w:r>
      <w:r w:rsidR="00AD78A0" w:rsidRPr="00AE4F79">
        <w:rPr>
          <w:rFonts w:ascii="Lato" w:hAnsi="Lato"/>
          <w:b/>
          <w:sz w:val="20"/>
          <w:szCs w:val="20"/>
        </w:rPr>
        <w:t xml:space="preserve">) </w:t>
      </w:r>
      <w:r w:rsidR="000202C2" w:rsidRPr="00AE4F79">
        <w:rPr>
          <w:rFonts w:ascii="Lato" w:hAnsi="Lato"/>
          <w:b/>
          <w:sz w:val="20"/>
          <w:szCs w:val="20"/>
        </w:rPr>
        <w:t>72</w:t>
      </w:r>
      <w:r w:rsidR="00AD78A0" w:rsidRPr="00AE4F79">
        <w:rPr>
          <w:rFonts w:ascii="Lato" w:hAnsi="Lato"/>
          <w:b/>
          <w:sz w:val="20"/>
          <w:szCs w:val="20"/>
        </w:rPr>
        <w:t xml:space="preserve">1 34 25, </w:t>
      </w:r>
      <w:r w:rsidR="00AD78A0" w:rsidRPr="00AE4F79">
        <w:rPr>
          <w:rFonts w:ascii="Lato" w:hAnsi="Lato"/>
          <w:sz w:val="20"/>
          <w:szCs w:val="20"/>
        </w:rPr>
        <w:t xml:space="preserve"> </w:t>
      </w:r>
      <w:r w:rsidR="000202C2" w:rsidRPr="00AE4F79">
        <w:rPr>
          <w:rFonts w:ascii="Lato" w:hAnsi="Lato"/>
          <w:b/>
          <w:sz w:val="20"/>
          <w:szCs w:val="20"/>
        </w:rPr>
        <w:t>(47</w:t>
      </w:r>
      <w:r w:rsidRPr="00AE4F79">
        <w:rPr>
          <w:rFonts w:ascii="Lato" w:hAnsi="Lato"/>
          <w:b/>
          <w:sz w:val="20"/>
          <w:szCs w:val="20"/>
        </w:rPr>
        <w:t xml:space="preserve">) </w:t>
      </w:r>
      <w:r w:rsidR="000202C2" w:rsidRPr="00AE4F79">
        <w:rPr>
          <w:rFonts w:ascii="Lato" w:hAnsi="Lato"/>
          <w:b/>
          <w:sz w:val="20"/>
          <w:szCs w:val="20"/>
        </w:rPr>
        <w:t>72</w:t>
      </w:r>
      <w:r w:rsidR="007F47C9" w:rsidRPr="00AE4F79">
        <w:rPr>
          <w:rFonts w:ascii="Lato" w:hAnsi="Lato"/>
          <w:b/>
          <w:sz w:val="20"/>
          <w:szCs w:val="20"/>
        </w:rPr>
        <w:t>1 39 31</w:t>
      </w:r>
      <w:r w:rsidR="001C637E" w:rsidRPr="00AE4F79">
        <w:rPr>
          <w:rFonts w:ascii="Lato" w:hAnsi="Lato"/>
          <w:b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492933" w:rsidRPr="00AE4F79">
        <w:rPr>
          <w:rFonts w:ascii="Lato" w:hAnsi="Lato"/>
          <w:sz w:val="20"/>
          <w:szCs w:val="20"/>
        </w:rPr>
        <w:t xml:space="preserve">5 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2021 r. poz. 1797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54603CB1" w14:textId="3D95AF0B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0B053489" w14:textId="0826BB52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0251CE5" w14:textId="50ECF98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  <w:bookmarkStart w:id="0" w:name="_GoBack"/>
      <w:bookmarkEnd w:id="0"/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7331D" w14:textId="77777777" w:rsidR="005718DB" w:rsidRDefault="005718DB" w:rsidP="00615125">
      <w:pPr>
        <w:spacing w:after="0" w:line="240" w:lineRule="auto"/>
      </w:pPr>
      <w:r>
        <w:separator/>
      </w:r>
    </w:p>
  </w:endnote>
  <w:endnote w:type="continuationSeparator" w:id="0">
    <w:p w14:paraId="6DE62979" w14:textId="77777777" w:rsidR="005718DB" w:rsidRDefault="005718DB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546884">
          <w:rPr>
            <w:noProof/>
            <w:sz w:val="18"/>
            <w:szCs w:val="18"/>
          </w:rPr>
          <w:t>5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A2BC7" w14:textId="77777777" w:rsidR="005718DB" w:rsidRDefault="005718DB" w:rsidP="00615125">
      <w:pPr>
        <w:spacing w:after="0" w:line="240" w:lineRule="auto"/>
      </w:pPr>
      <w:r>
        <w:separator/>
      </w:r>
    </w:p>
  </w:footnote>
  <w:footnote w:type="continuationSeparator" w:id="0">
    <w:p w14:paraId="18CB8A81" w14:textId="77777777" w:rsidR="005718DB" w:rsidRDefault="005718DB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60E31"/>
    <w:rsid w:val="00071A80"/>
    <w:rsid w:val="0007441D"/>
    <w:rsid w:val="00077F3F"/>
    <w:rsid w:val="0008254E"/>
    <w:rsid w:val="00083D2E"/>
    <w:rsid w:val="0008666E"/>
    <w:rsid w:val="00092BF9"/>
    <w:rsid w:val="000970EC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D2DA8"/>
    <w:rsid w:val="000D31FE"/>
    <w:rsid w:val="000D340C"/>
    <w:rsid w:val="000F4822"/>
    <w:rsid w:val="00102EB0"/>
    <w:rsid w:val="00103068"/>
    <w:rsid w:val="00104C8C"/>
    <w:rsid w:val="0010740C"/>
    <w:rsid w:val="00112064"/>
    <w:rsid w:val="0011510E"/>
    <w:rsid w:val="0011794F"/>
    <w:rsid w:val="00117B4B"/>
    <w:rsid w:val="00120498"/>
    <w:rsid w:val="00124224"/>
    <w:rsid w:val="00125C9B"/>
    <w:rsid w:val="0012761D"/>
    <w:rsid w:val="001303E0"/>
    <w:rsid w:val="00130A35"/>
    <w:rsid w:val="0013564D"/>
    <w:rsid w:val="00136067"/>
    <w:rsid w:val="001374B5"/>
    <w:rsid w:val="00140E4E"/>
    <w:rsid w:val="00141162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6F13"/>
    <w:rsid w:val="00197D3C"/>
    <w:rsid w:val="001A0EAA"/>
    <w:rsid w:val="001A2375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21568"/>
    <w:rsid w:val="00331DA7"/>
    <w:rsid w:val="0033501A"/>
    <w:rsid w:val="00341169"/>
    <w:rsid w:val="00341A9D"/>
    <w:rsid w:val="00342C63"/>
    <w:rsid w:val="003436A7"/>
    <w:rsid w:val="00350347"/>
    <w:rsid w:val="00350967"/>
    <w:rsid w:val="00354BBA"/>
    <w:rsid w:val="00360891"/>
    <w:rsid w:val="003658FE"/>
    <w:rsid w:val="00366A85"/>
    <w:rsid w:val="00370177"/>
    <w:rsid w:val="00383E83"/>
    <w:rsid w:val="00384EF5"/>
    <w:rsid w:val="003853D6"/>
    <w:rsid w:val="00390B57"/>
    <w:rsid w:val="003947F0"/>
    <w:rsid w:val="0039543C"/>
    <w:rsid w:val="0039789D"/>
    <w:rsid w:val="003A1878"/>
    <w:rsid w:val="003A34E7"/>
    <w:rsid w:val="003A6087"/>
    <w:rsid w:val="003B2F7F"/>
    <w:rsid w:val="003B4420"/>
    <w:rsid w:val="003C1755"/>
    <w:rsid w:val="003D5A5A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2B11"/>
    <w:rsid w:val="0042318E"/>
    <w:rsid w:val="0042388A"/>
    <w:rsid w:val="004258A0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5CE1"/>
    <w:rsid w:val="00546884"/>
    <w:rsid w:val="00551CA7"/>
    <w:rsid w:val="00555D5E"/>
    <w:rsid w:val="00555EB6"/>
    <w:rsid w:val="005629F2"/>
    <w:rsid w:val="005713E5"/>
    <w:rsid w:val="005718DB"/>
    <w:rsid w:val="00571F07"/>
    <w:rsid w:val="00575316"/>
    <w:rsid w:val="005776D6"/>
    <w:rsid w:val="0058644E"/>
    <w:rsid w:val="00590669"/>
    <w:rsid w:val="00590B2E"/>
    <w:rsid w:val="00591D33"/>
    <w:rsid w:val="00592F22"/>
    <w:rsid w:val="0059773A"/>
    <w:rsid w:val="005A1D14"/>
    <w:rsid w:val="005A1E27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20B0"/>
    <w:rsid w:val="006A4016"/>
    <w:rsid w:val="006A4AC8"/>
    <w:rsid w:val="006A7F68"/>
    <w:rsid w:val="006B18D0"/>
    <w:rsid w:val="006B1933"/>
    <w:rsid w:val="006B6F41"/>
    <w:rsid w:val="006B78C0"/>
    <w:rsid w:val="006C37D0"/>
    <w:rsid w:val="006C38E9"/>
    <w:rsid w:val="006D0FAE"/>
    <w:rsid w:val="006D2ECA"/>
    <w:rsid w:val="006D3F4D"/>
    <w:rsid w:val="006D5775"/>
    <w:rsid w:val="006E0DCB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2185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F3FB4"/>
    <w:rsid w:val="007F47C9"/>
    <w:rsid w:val="007F4EBB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22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82348"/>
    <w:rsid w:val="00A84963"/>
    <w:rsid w:val="00A856D6"/>
    <w:rsid w:val="00A86733"/>
    <w:rsid w:val="00A8777A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E4F79"/>
    <w:rsid w:val="00AF1E4C"/>
    <w:rsid w:val="00AF3763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35AC"/>
    <w:rsid w:val="00BA4919"/>
    <w:rsid w:val="00BA64B0"/>
    <w:rsid w:val="00BA7E8C"/>
    <w:rsid w:val="00BB5D5E"/>
    <w:rsid w:val="00BC218D"/>
    <w:rsid w:val="00BD060C"/>
    <w:rsid w:val="00BD3A53"/>
    <w:rsid w:val="00BD46CE"/>
    <w:rsid w:val="00BE7AD9"/>
    <w:rsid w:val="00C01E70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67C03"/>
    <w:rsid w:val="00C70E5C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55D35"/>
    <w:rsid w:val="00E632A0"/>
    <w:rsid w:val="00E66A0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19AE"/>
    <w:rsid w:val="00EE4548"/>
    <w:rsid w:val="00EE4F57"/>
    <w:rsid w:val="00EF3BD1"/>
    <w:rsid w:val="00EF3E88"/>
    <w:rsid w:val="00EF4402"/>
    <w:rsid w:val="00EF60E3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4F1B"/>
    <w:rsid w:val="00F44FBC"/>
    <w:rsid w:val="00F50C3A"/>
    <w:rsid w:val="00F546C8"/>
    <w:rsid w:val="00F725D8"/>
    <w:rsid w:val="00F76FF9"/>
    <w:rsid w:val="00F809A5"/>
    <w:rsid w:val="00F82ED8"/>
    <w:rsid w:val="00F83309"/>
    <w:rsid w:val="00F855E2"/>
    <w:rsid w:val="00F86C63"/>
    <w:rsid w:val="00F90C3E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D2E01"/>
    <w:rsid w:val="00FE0FFB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C668-171D-4C1A-AF6F-5A28BDDF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6</cp:revision>
  <cp:lastPrinted>2022-04-20T13:32:00Z</cp:lastPrinted>
  <dcterms:created xsi:type="dcterms:W3CDTF">2023-04-26T13:25:00Z</dcterms:created>
  <dcterms:modified xsi:type="dcterms:W3CDTF">2023-04-27T13:54:00Z</dcterms:modified>
</cp:coreProperties>
</file>