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ACFB6" w14:textId="31E2079C" w:rsidR="00673341" w:rsidRPr="002D12FD" w:rsidRDefault="00673341" w:rsidP="00673341">
      <w:pPr>
        <w:autoSpaceDE w:val="0"/>
        <w:autoSpaceDN w:val="0"/>
        <w:adjustRightInd w:val="0"/>
        <w:spacing w:after="480" w:line="276" w:lineRule="auto"/>
        <w:ind w:left="5664" w:firstLine="709"/>
        <w:jc w:val="right"/>
        <w:rPr>
          <w:rFonts w:ascii="Arial" w:hAnsi="Arial" w:cs="Arial"/>
        </w:rPr>
      </w:pPr>
      <w:r w:rsidRPr="002D12FD">
        <w:rPr>
          <w:rFonts w:ascii="Arial" w:hAnsi="Arial" w:cs="Arial"/>
          <w:b/>
          <w:bCs/>
        </w:rPr>
        <w:t xml:space="preserve">Załącznik nr 3 </w:t>
      </w:r>
      <w:r w:rsidRPr="002D12FD">
        <w:rPr>
          <w:rFonts w:ascii="Arial" w:hAnsi="Arial" w:cs="Arial"/>
          <w:b/>
          <w:bCs/>
        </w:rPr>
        <w:br/>
        <w:t xml:space="preserve">do zapytania ofertowego </w:t>
      </w:r>
    </w:p>
    <w:p w14:paraId="4ACF52A8" w14:textId="77777777" w:rsidR="00673341" w:rsidRPr="002D12FD" w:rsidRDefault="00673341" w:rsidP="00673341">
      <w:pPr>
        <w:autoSpaceDE w:val="0"/>
        <w:autoSpaceDN w:val="0"/>
        <w:adjustRightInd w:val="0"/>
        <w:spacing w:after="240" w:line="276" w:lineRule="auto"/>
        <w:ind w:left="2126" w:firstLine="709"/>
        <w:rPr>
          <w:rFonts w:ascii="Arial" w:hAnsi="Arial" w:cs="Arial"/>
        </w:rPr>
      </w:pPr>
      <w:r w:rsidRPr="002D12FD">
        <w:rPr>
          <w:rFonts w:ascii="Arial" w:hAnsi="Arial" w:cs="Arial"/>
          <w:b/>
          <w:bCs/>
        </w:rPr>
        <w:t xml:space="preserve">UMOWA nr ………… .2022 /projekt/ </w:t>
      </w:r>
    </w:p>
    <w:p w14:paraId="0EA2D332" w14:textId="77777777" w:rsidR="00004115" w:rsidRPr="002D12FD" w:rsidRDefault="00673341" w:rsidP="00673341">
      <w:pPr>
        <w:autoSpaceDE w:val="0"/>
        <w:autoSpaceDN w:val="0"/>
        <w:adjustRightInd w:val="0"/>
        <w:spacing w:after="0" w:line="276" w:lineRule="auto"/>
        <w:rPr>
          <w:rFonts w:ascii="Arial" w:hAnsi="Arial" w:cs="Arial"/>
        </w:rPr>
      </w:pPr>
      <w:r w:rsidRPr="002D12FD">
        <w:rPr>
          <w:rFonts w:ascii="Arial" w:hAnsi="Arial" w:cs="Arial"/>
        </w:rPr>
        <w:t>Zawarta w dniu  _____________ r. w Opolu pomiędzy</w:t>
      </w:r>
      <w:r w:rsidR="00004115" w:rsidRPr="002D12FD">
        <w:rPr>
          <w:rFonts w:ascii="Arial" w:hAnsi="Arial" w:cs="Arial"/>
        </w:rPr>
        <w:t>:</w:t>
      </w:r>
    </w:p>
    <w:p w14:paraId="178CE8AD" w14:textId="77777777" w:rsidR="00004115" w:rsidRPr="002D12FD" w:rsidRDefault="00004115" w:rsidP="00673341">
      <w:pPr>
        <w:autoSpaceDE w:val="0"/>
        <w:autoSpaceDN w:val="0"/>
        <w:adjustRightInd w:val="0"/>
        <w:spacing w:after="0" w:line="276" w:lineRule="auto"/>
        <w:rPr>
          <w:rFonts w:ascii="Arial" w:hAnsi="Arial" w:cs="Arial"/>
        </w:rPr>
      </w:pPr>
    </w:p>
    <w:p w14:paraId="13C70194" w14:textId="2174A27E" w:rsidR="00673341" w:rsidRPr="002D12FD" w:rsidRDefault="00914A44" w:rsidP="002D12FD">
      <w:pPr>
        <w:autoSpaceDE w:val="0"/>
        <w:autoSpaceDN w:val="0"/>
        <w:adjustRightInd w:val="0"/>
        <w:spacing w:after="0" w:line="276" w:lineRule="auto"/>
        <w:jc w:val="both"/>
        <w:rPr>
          <w:rFonts w:ascii="Arial" w:hAnsi="Arial" w:cs="Arial"/>
        </w:rPr>
      </w:pPr>
      <w:r w:rsidRPr="002D12FD">
        <w:rPr>
          <w:rFonts w:ascii="Arial" w:hAnsi="Arial" w:cs="Arial"/>
          <w:b/>
        </w:rPr>
        <w:t xml:space="preserve">Skarbem Państwa - </w:t>
      </w:r>
      <w:r w:rsidR="00673341" w:rsidRPr="002D12FD">
        <w:rPr>
          <w:rFonts w:ascii="Arial" w:hAnsi="Arial" w:cs="Arial"/>
          <w:b/>
        </w:rPr>
        <w:t>Opolskim Urzędem Wojewódzkim w Opolu,</w:t>
      </w:r>
      <w:r w:rsidR="00673341" w:rsidRPr="002D12FD">
        <w:rPr>
          <w:rFonts w:ascii="Arial" w:hAnsi="Arial" w:cs="Arial"/>
        </w:rPr>
        <w:t xml:space="preserve"> z siedzibą</w:t>
      </w:r>
      <w:r w:rsidR="005D533C" w:rsidRPr="002D12FD">
        <w:rPr>
          <w:rFonts w:ascii="Arial" w:hAnsi="Arial" w:cs="Arial"/>
        </w:rPr>
        <w:t xml:space="preserve"> w Opolu, ul.</w:t>
      </w:r>
      <w:r w:rsidR="009B599C">
        <w:rPr>
          <w:rFonts w:ascii="Arial" w:hAnsi="Arial" w:cs="Arial"/>
        </w:rPr>
        <w:t> </w:t>
      </w:r>
      <w:r w:rsidR="005D533C" w:rsidRPr="002D12FD">
        <w:rPr>
          <w:rFonts w:ascii="Arial" w:hAnsi="Arial" w:cs="Arial"/>
        </w:rPr>
        <w:t xml:space="preserve">Piastowska 14, 45-082 Opole, </w:t>
      </w:r>
      <w:r w:rsidR="00673341" w:rsidRPr="002D12FD">
        <w:rPr>
          <w:rFonts w:ascii="Arial" w:hAnsi="Arial" w:cs="Arial"/>
        </w:rPr>
        <w:t xml:space="preserve">zwanym dalej </w:t>
      </w:r>
      <w:r w:rsidR="00673341" w:rsidRPr="002D12FD">
        <w:rPr>
          <w:rFonts w:ascii="Arial" w:hAnsi="Arial" w:cs="Arial"/>
          <w:b/>
          <w:bCs/>
        </w:rPr>
        <w:t>Zamawiającym</w:t>
      </w:r>
      <w:r w:rsidR="005D533C" w:rsidRPr="002D12FD">
        <w:rPr>
          <w:rFonts w:ascii="Arial" w:hAnsi="Arial" w:cs="Arial"/>
          <w:b/>
          <w:bCs/>
        </w:rPr>
        <w:t>,</w:t>
      </w:r>
      <w:r w:rsidR="00673341" w:rsidRPr="002D12FD">
        <w:rPr>
          <w:rFonts w:ascii="Arial" w:hAnsi="Arial" w:cs="Arial"/>
          <w:b/>
          <w:bCs/>
        </w:rPr>
        <w:t xml:space="preserve"> </w:t>
      </w:r>
      <w:r w:rsidR="00004115" w:rsidRPr="002D12FD">
        <w:rPr>
          <w:rFonts w:ascii="Arial" w:hAnsi="Arial" w:cs="Arial"/>
        </w:rPr>
        <w:t xml:space="preserve"> </w:t>
      </w:r>
      <w:r w:rsidR="00673341" w:rsidRPr="002D12FD">
        <w:rPr>
          <w:rFonts w:ascii="Arial" w:hAnsi="Arial" w:cs="Arial"/>
        </w:rPr>
        <w:t xml:space="preserve">reprezentowanym przez: </w:t>
      </w:r>
    </w:p>
    <w:p w14:paraId="54943E3E" w14:textId="65DA64E6" w:rsidR="00673341" w:rsidRPr="002D12FD" w:rsidRDefault="00673341" w:rsidP="002D12FD">
      <w:pPr>
        <w:autoSpaceDE w:val="0"/>
        <w:autoSpaceDN w:val="0"/>
        <w:adjustRightInd w:val="0"/>
        <w:spacing w:after="0" w:line="276" w:lineRule="auto"/>
        <w:jc w:val="both"/>
        <w:rPr>
          <w:rFonts w:ascii="Arial" w:hAnsi="Arial" w:cs="Arial"/>
        </w:rPr>
      </w:pPr>
      <w:r w:rsidRPr="002D12FD">
        <w:rPr>
          <w:rFonts w:ascii="Arial" w:hAnsi="Arial" w:cs="Arial"/>
          <w:b/>
          <w:bCs/>
        </w:rPr>
        <w:t xml:space="preserve">Barbarę Zwierzewicz </w:t>
      </w:r>
      <w:r w:rsidRPr="002D12FD">
        <w:rPr>
          <w:rFonts w:ascii="Arial" w:hAnsi="Arial" w:cs="Arial"/>
        </w:rPr>
        <w:t xml:space="preserve">– Dyrektora Generalnego Opolskiego Urzędu Wojewódzkiego </w:t>
      </w:r>
      <w:r w:rsidR="00004115" w:rsidRPr="002D12FD">
        <w:rPr>
          <w:rFonts w:ascii="Arial" w:hAnsi="Arial" w:cs="Arial"/>
        </w:rPr>
        <w:t>w</w:t>
      </w:r>
      <w:r w:rsidR="009B599C">
        <w:rPr>
          <w:rFonts w:ascii="Arial" w:hAnsi="Arial" w:cs="Arial"/>
        </w:rPr>
        <w:t> </w:t>
      </w:r>
      <w:r w:rsidR="00004115" w:rsidRPr="002D12FD">
        <w:rPr>
          <w:rFonts w:ascii="Arial" w:hAnsi="Arial" w:cs="Arial"/>
        </w:rPr>
        <w:t>Opolu</w:t>
      </w:r>
    </w:p>
    <w:p w14:paraId="5624A232" w14:textId="77777777" w:rsidR="00673341" w:rsidRDefault="00673341" w:rsidP="002D12FD">
      <w:pPr>
        <w:autoSpaceDE w:val="0"/>
        <w:autoSpaceDN w:val="0"/>
        <w:adjustRightInd w:val="0"/>
        <w:spacing w:after="0" w:line="276" w:lineRule="auto"/>
        <w:jc w:val="both"/>
        <w:rPr>
          <w:rFonts w:ascii="Arial" w:hAnsi="Arial" w:cs="Arial"/>
        </w:rPr>
      </w:pPr>
      <w:r w:rsidRPr="002D12FD">
        <w:rPr>
          <w:rFonts w:ascii="Arial" w:hAnsi="Arial" w:cs="Arial"/>
        </w:rPr>
        <w:t xml:space="preserve">a </w:t>
      </w:r>
    </w:p>
    <w:p w14:paraId="2E1B040F" w14:textId="77777777" w:rsidR="002D12FD" w:rsidRPr="002D12FD" w:rsidRDefault="002D12FD" w:rsidP="002D12FD">
      <w:pPr>
        <w:autoSpaceDE w:val="0"/>
        <w:autoSpaceDN w:val="0"/>
        <w:adjustRightInd w:val="0"/>
        <w:spacing w:after="0" w:line="276" w:lineRule="auto"/>
        <w:jc w:val="both"/>
        <w:rPr>
          <w:rFonts w:ascii="Arial" w:hAnsi="Arial" w:cs="Arial"/>
        </w:rPr>
      </w:pPr>
    </w:p>
    <w:p w14:paraId="566F318D" w14:textId="77777777" w:rsidR="00673341" w:rsidRPr="002D12FD" w:rsidRDefault="00673341" w:rsidP="002D12FD">
      <w:pPr>
        <w:autoSpaceDE w:val="0"/>
        <w:autoSpaceDN w:val="0"/>
        <w:adjustRightInd w:val="0"/>
        <w:spacing w:after="0" w:line="276" w:lineRule="auto"/>
        <w:jc w:val="both"/>
        <w:rPr>
          <w:rFonts w:ascii="Arial" w:hAnsi="Arial" w:cs="Arial"/>
        </w:rPr>
      </w:pPr>
      <w:r w:rsidRPr="002D12FD">
        <w:rPr>
          <w:rFonts w:ascii="Arial" w:hAnsi="Arial" w:cs="Arial"/>
        </w:rPr>
        <w:t xml:space="preserve">Panią/Panem ______________________, prowadzącym działalność gospodarczą pod firmą _______________ zarejestrowaną w Centralnej Ewidencji i Informacji o Działalności Gospodarczej Rzeczpospolitej Polskiej </w:t>
      </w:r>
    </w:p>
    <w:p w14:paraId="02CCE2D1" w14:textId="77777777" w:rsidR="00673341" w:rsidRPr="002D12FD" w:rsidRDefault="00673341" w:rsidP="002D12FD">
      <w:pPr>
        <w:autoSpaceDE w:val="0"/>
        <w:autoSpaceDN w:val="0"/>
        <w:adjustRightInd w:val="0"/>
        <w:spacing w:after="0" w:line="276" w:lineRule="auto"/>
        <w:jc w:val="both"/>
        <w:rPr>
          <w:rFonts w:ascii="Arial" w:hAnsi="Arial" w:cs="Arial"/>
        </w:rPr>
      </w:pPr>
      <w:r w:rsidRPr="002D12FD">
        <w:rPr>
          <w:rFonts w:ascii="Arial" w:hAnsi="Arial" w:cs="Arial"/>
        </w:rPr>
        <w:t xml:space="preserve">lub </w:t>
      </w:r>
    </w:p>
    <w:p w14:paraId="09261152" w14:textId="77777777" w:rsidR="00673341" w:rsidRPr="002D12FD" w:rsidRDefault="00673341" w:rsidP="002D12FD">
      <w:pPr>
        <w:autoSpaceDE w:val="0"/>
        <w:autoSpaceDN w:val="0"/>
        <w:adjustRightInd w:val="0"/>
        <w:spacing w:after="0" w:line="276" w:lineRule="auto"/>
        <w:jc w:val="both"/>
        <w:rPr>
          <w:rFonts w:ascii="Arial" w:hAnsi="Arial" w:cs="Arial"/>
        </w:rPr>
      </w:pPr>
      <w:r w:rsidRPr="002D12FD">
        <w:rPr>
          <w:rFonts w:ascii="Arial" w:hAnsi="Arial" w:cs="Arial"/>
        </w:rPr>
        <w:t xml:space="preserve">/nazwa i siedziba firmy/ ___________________________, KRS pod nr ________________ </w:t>
      </w:r>
    </w:p>
    <w:p w14:paraId="14731C69" w14:textId="77777777" w:rsidR="00673341" w:rsidRPr="002D12FD" w:rsidRDefault="00673341" w:rsidP="002D12FD">
      <w:pPr>
        <w:autoSpaceDE w:val="0"/>
        <w:autoSpaceDN w:val="0"/>
        <w:adjustRightInd w:val="0"/>
        <w:spacing w:after="0" w:line="276" w:lineRule="auto"/>
        <w:jc w:val="both"/>
        <w:rPr>
          <w:rFonts w:ascii="Arial" w:hAnsi="Arial" w:cs="Arial"/>
        </w:rPr>
      </w:pPr>
      <w:r w:rsidRPr="002D12FD">
        <w:rPr>
          <w:rFonts w:ascii="Arial" w:hAnsi="Arial" w:cs="Arial"/>
        </w:rPr>
        <w:t xml:space="preserve">reprezentowaną/ym przez: </w:t>
      </w:r>
    </w:p>
    <w:p w14:paraId="1F15934C" w14:textId="77777777" w:rsidR="00673341" w:rsidRPr="002D12FD" w:rsidRDefault="00673341" w:rsidP="002D12FD">
      <w:pPr>
        <w:autoSpaceDE w:val="0"/>
        <w:autoSpaceDN w:val="0"/>
        <w:adjustRightInd w:val="0"/>
        <w:spacing w:after="175" w:line="276" w:lineRule="auto"/>
        <w:jc w:val="both"/>
        <w:rPr>
          <w:rFonts w:ascii="Arial" w:hAnsi="Arial" w:cs="Arial"/>
        </w:rPr>
      </w:pPr>
      <w:r w:rsidRPr="002D12FD">
        <w:rPr>
          <w:rFonts w:ascii="Arial" w:hAnsi="Arial" w:cs="Arial"/>
        </w:rPr>
        <w:t xml:space="preserve">1) ________________________________________________________ </w:t>
      </w:r>
    </w:p>
    <w:p w14:paraId="19C086D1" w14:textId="77777777" w:rsidR="00673341" w:rsidRPr="002D12FD" w:rsidRDefault="00673341" w:rsidP="002D12FD">
      <w:pPr>
        <w:autoSpaceDE w:val="0"/>
        <w:autoSpaceDN w:val="0"/>
        <w:adjustRightInd w:val="0"/>
        <w:spacing w:after="0" w:line="276" w:lineRule="auto"/>
        <w:jc w:val="both"/>
        <w:rPr>
          <w:rFonts w:ascii="Arial" w:hAnsi="Arial" w:cs="Arial"/>
        </w:rPr>
      </w:pPr>
      <w:r w:rsidRPr="002D12FD">
        <w:rPr>
          <w:rFonts w:ascii="Arial" w:hAnsi="Arial" w:cs="Arial"/>
        </w:rPr>
        <w:t xml:space="preserve">2) ________________________________________________________ </w:t>
      </w:r>
    </w:p>
    <w:p w14:paraId="0A00C49A" w14:textId="77777777" w:rsidR="00673341" w:rsidRPr="002D12FD" w:rsidRDefault="00673341" w:rsidP="002D12FD">
      <w:pPr>
        <w:autoSpaceDE w:val="0"/>
        <w:autoSpaceDN w:val="0"/>
        <w:adjustRightInd w:val="0"/>
        <w:spacing w:after="0" w:line="276" w:lineRule="auto"/>
        <w:jc w:val="both"/>
        <w:rPr>
          <w:rFonts w:ascii="Arial" w:hAnsi="Arial" w:cs="Arial"/>
        </w:rPr>
      </w:pPr>
    </w:p>
    <w:p w14:paraId="5A82FA69" w14:textId="77777777" w:rsidR="00673341" w:rsidRPr="002D12FD" w:rsidRDefault="00673341" w:rsidP="002D12FD">
      <w:pPr>
        <w:autoSpaceDE w:val="0"/>
        <w:autoSpaceDN w:val="0"/>
        <w:adjustRightInd w:val="0"/>
        <w:spacing w:after="120" w:line="276" w:lineRule="auto"/>
        <w:jc w:val="both"/>
        <w:rPr>
          <w:rFonts w:ascii="Arial" w:hAnsi="Arial" w:cs="Arial"/>
        </w:rPr>
      </w:pPr>
      <w:r w:rsidRPr="002D12FD">
        <w:rPr>
          <w:rFonts w:ascii="Arial" w:hAnsi="Arial" w:cs="Arial"/>
        </w:rPr>
        <w:t xml:space="preserve">zwaną/ym dalej </w:t>
      </w:r>
      <w:r w:rsidRPr="002D12FD">
        <w:rPr>
          <w:rFonts w:ascii="Arial" w:hAnsi="Arial" w:cs="Arial"/>
          <w:b/>
          <w:bCs/>
        </w:rPr>
        <w:t xml:space="preserve">Wykonawcą, </w:t>
      </w:r>
      <w:r w:rsidRPr="002D12FD">
        <w:rPr>
          <w:rFonts w:ascii="Arial" w:hAnsi="Arial" w:cs="Arial"/>
        </w:rPr>
        <w:t xml:space="preserve">a łącznie z </w:t>
      </w:r>
      <w:r w:rsidRPr="002D12FD">
        <w:rPr>
          <w:rFonts w:ascii="Arial" w:hAnsi="Arial" w:cs="Arial"/>
          <w:b/>
          <w:bCs/>
        </w:rPr>
        <w:t xml:space="preserve">Zamawiającym </w:t>
      </w:r>
      <w:r w:rsidRPr="002D12FD">
        <w:rPr>
          <w:rFonts w:ascii="Arial" w:hAnsi="Arial" w:cs="Arial"/>
        </w:rPr>
        <w:t xml:space="preserve">zwanymi </w:t>
      </w:r>
      <w:r w:rsidRPr="002D12FD">
        <w:rPr>
          <w:rFonts w:ascii="Arial" w:hAnsi="Arial" w:cs="Arial"/>
          <w:b/>
          <w:bCs/>
        </w:rPr>
        <w:t xml:space="preserve">„Stronami”, </w:t>
      </w:r>
      <w:r w:rsidRPr="002D12FD">
        <w:rPr>
          <w:rFonts w:ascii="Arial" w:hAnsi="Arial" w:cs="Arial"/>
        </w:rPr>
        <w:t>została zawarta umowa o następującej treści:</w:t>
      </w:r>
    </w:p>
    <w:p w14:paraId="6DCD61A6" w14:textId="77777777" w:rsidR="00673341" w:rsidRPr="002D12FD" w:rsidRDefault="00673341" w:rsidP="002D12FD">
      <w:pPr>
        <w:autoSpaceDE w:val="0"/>
        <w:autoSpaceDN w:val="0"/>
        <w:adjustRightInd w:val="0"/>
        <w:spacing w:after="0" w:line="240" w:lineRule="auto"/>
        <w:jc w:val="both"/>
        <w:rPr>
          <w:rFonts w:ascii="Arial" w:hAnsi="Arial" w:cs="Arial"/>
          <w:color w:val="000000"/>
        </w:rPr>
      </w:pPr>
    </w:p>
    <w:p w14:paraId="7B281B2E" w14:textId="5D778B6A" w:rsidR="00673341" w:rsidRPr="002D12FD" w:rsidRDefault="00673341" w:rsidP="002D12FD">
      <w:pPr>
        <w:autoSpaceDE w:val="0"/>
        <w:autoSpaceDN w:val="0"/>
        <w:adjustRightInd w:val="0"/>
        <w:spacing w:after="120" w:line="276" w:lineRule="auto"/>
        <w:jc w:val="both"/>
        <w:rPr>
          <w:rFonts w:ascii="Arial" w:hAnsi="Arial" w:cs="Arial"/>
        </w:rPr>
      </w:pPr>
      <w:r w:rsidRPr="002D12FD">
        <w:rPr>
          <w:rFonts w:ascii="Arial" w:hAnsi="Arial" w:cs="Arial"/>
          <w:iCs/>
          <w:color w:val="000000"/>
        </w:rPr>
        <w:t>Umowa dotyczy zamówienia publicznego o wartości szacunkowej nieprzekraczającej kwoty 130 000 zł netto, do którego nie stosuje się przepisów ustawy z dnia 11 września 2019 r. Prawo zamówień publicznych (Dz. U. 2022 poz. 1710)</w:t>
      </w:r>
      <w:r w:rsidR="00BA474D" w:rsidRPr="002D12FD">
        <w:rPr>
          <w:rFonts w:ascii="Arial" w:hAnsi="Arial" w:cs="Arial"/>
          <w:iCs/>
          <w:color w:val="000000"/>
        </w:rPr>
        <w:t>.</w:t>
      </w:r>
    </w:p>
    <w:p w14:paraId="4CA7B9E8" w14:textId="77777777" w:rsidR="00673341" w:rsidRPr="002D12FD" w:rsidRDefault="00673341" w:rsidP="00673341">
      <w:pPr>
        <w:pStyle w:val="Default"/>
        <w:spacing w:before="240" w:line="276" w:lineRule="auto"/>
        <w:jc w:val="center"/>
        <w:rPr>
          <w:rFonts w:ascii="Arial" w:hAnsi="Arial" w:cs="Arial"/>
          <w:b/>
          <w:bCs/>
          <w:sz w:val="22"/>
          <w:szCs w:val="22"/>
        </w:rPr>
      </w:pPr>
      <w:r w:rsidRPr="002D12FD">
        <w:rPr>
          <w:rFonts w:ascii="Arial" w:hAnsi="Arial" w:cs="Arial"/>
          <w:b/>
          <w:bCs/>
          <w:sz w:val="22"/>
          <w:szCs w:val="22"/>
        </w:rPr>
        <w:t>§ 1</w:t>
      </w:r>
    </w:p>
    <w:p w14:paraId="5993DF68" w14:textId="77777777" w:rsidR="00673341" w:rsidRPr="002D12FD" w:rsidRDefault="00673341" w:rsidP="00E6434A">
      <w:pPr>
        <w:pStyle w:val="Default"/>
        <w:spacing w:after="120" w:line="276" w:lineRule="auto"/>
        <w:jc w:val="center"/>
        <w:rPr>
          <w:rFonts w:ascii="Arial" w:hAnsi="Arial" w:cs="Arial"/>
          <w:sz w:val="22"/>
          <w:szCs w:val="22"/>
        </w:rPr>
      </w:pPr>
      <w:r w:rsidRPr="002D12FD">
        <w:rPr>
          <w:rFonts w:ascii="Arial" w:hAnsi="Arial" w:cs="Arial"/>
          <w:b/>
          <w:bCs/>
          <w:sz w:val="22"/>
          <w:szCs w:val="22"/>
        </w:rPr>
        <w:t>Przedmiot Umowy</w:t>
      </w:r>
    </w:p>
    <w:p w14:paraId="1F1A0BAC" w14:textId="3F824B5D" w:rsidR="00144501" w:rsidRDefault="006B3419" w:rsidP="00D219FE">
      <w:pPr>
        <w:pStyle w:val="Default"/>
        <w:numPr>
          <w:ilvl w:val="0"/>
          <w:numId w:val="1"/>
        </w:numPr>
        <w:spacing w:after="120" w:line="276" w:lineRule="auto"/>
        <w:ind w:left="284" w:hanging="284"/>
        <w:jc w:val="both"/>
        <w:rPr>
          <w:rFonts w:ascii="Arial" w:hAnsi="Arial" w:cs="Arial"/>
          <w:sz w:val="22"/>
          <w:szCs w:val="22"/>
        </w:rPr>
      </w:pPr>
      <w:r w:rsidRPr="002D12FD">
        <w:rPr>
          <w:rFonts w:ascii="Arial" w:hAnsi="Arial" w:cs="Arial"/>
          <w:sz w:val="22"/>
          <w:szCs w:val="22"/>
        </w:rPr>
        <w:t>Przedmiotem u</w:t>
      </w:r>
      <w:r w:rsidR="00673341" w:rsidRPr="002D12FD">
        <w:rPr>
          <w:rFonts w:ascii="Arial" w:hAnsi="Arial" w:cs="Arial"/>
          <w:sz w:val="22"/>
          <w:szCs w:val="22"/>
        </w:rPr>
        <w:t>mowy jest</w:t>
      </w:r>
      <w:r w:rsidR="00EA0752" w:rsidRPr="002D12FD">
        <w:rPr>
          <w:rFonts w:ascii="Arial" w:hAnsi="Arial" w:cs="Arial"/>
          <w:sz w:val="22"/>
          <w:szCs w:val="22"/>
        </w:rPr>
        <w:t xml:space="preserve"> sprzedaż </w:t>
      </w:r>
      <w:r w:rsidRPr="002D12FD">
        <w:rPr>
          <w:rFonts w:ascii="Arial" w:hAnsi="Arial" w:cs="Arial"/>
          <w:sz w:val="22"/>
          <w:szCs w:val="22"/>
        </w:rPr>
        <w:t xml:space="preserve"> fabrycznie nowego </w:t>
      </w:r>
      <w:r w:rsidR="00D219FE">
        <w:rPr>
          <w:rFonts w:ascii="Arial" w:hAnsi="Arial" w:cs="Arial"/>
          <w:b/>
          <w:sz w:val="22"/>
          <w:szCs w:val="22"/>
        </w:rPr>
        <w:t>elektrycznego</w:t>
      </w:r>
      <w:r w:rsidRPr="002D12FD">
        <w:rPr>
          <w:rFonts w:ascii="Arial" w:hAnsi="Arial" w:cs="Arial"/>
          <w:b/>
          <w:sz w:val="22"/>
          <w:szCs w:val="22"/>
        </w:rPr>
        <w:t xml:space="preserve"> </w:t>
      </w:r>
      <w:r w:rsidR="00D219FE">
        <w:rPr>
          <w:rFonts w:ascii="Arial" w:hAnsi="Arial" w:cs="Arial"/>
          <w:b/>
          <w:sz w:val="22"/>
          <w:szCs w:val="22"/>
        </w:rPr>
        <w:t>wózka paletowego o</w:t>
      </w:r>
      <w:r w:rsidR="00EA0752" w:rsidRPr="002D12FD">
        <w:rPr>
          <w:rFonts w:ascii="Arial" w:hAnsi="Arial" w:cs="Arial"/>
          <w:b/>
          <w:sz w:val="22"/>
          <w:szCs w:val="22"/>
        </w:rPr>
        <w:t xml:space="preserve"> udźwigu </w:t>
      </w:r>
      <w:r w:rsidR="00D219FE">
        <w:rPr>
          <w:rFonts w:ascii="Arial" w:hAnsi="Arial" w:cs="Arial"/>
          <w:b/>
          <w:sz w:val="22"/>
          <w:szCs w:val="22"/>
        </w:rPr>
        <w:t>1500 kg</w:t>
      </w:r>
      <w:r w:rsidR="002D12FD">
        <w:rPr>
          <w:rFonts w:ascii="Arial" w:hAnsi="Arial" w:cs="Arial"/>
          <w:sz w:val="22"/>
          <w:szCs w:val="22"/>
        </w:rPr>
        <w:t xml:space="preserve">, </w:t>
      </w:r>
      <w:r w:rsidR="00EA0752" w:rsidRPr="002D12FD">
        <w:rPr>
          <w:rFonts w:ascii="Arial" w:hAnsi="Arial" w:cs="Arial"/>
          <w:sz w:val="22"/>
          <w:szCs w:val="22"/>
        </w:rPr>
        <w:t xml:space="preserve">jego </w:t>
      </w:r>
      <w:r w:rsidR="00D219FE">
        <w:rPr>
          <w:rFonts w:ascii="Arial" w:hAnsi="Arial" w:cs="Arial"/>
          <w:sz w:val="22"/>
          <w:szCs w:val="22"/>
        </w:rPr>
        <w:t>dostawa</w:t>
      </w:r>
      <w:r w:rsidR="00EA0752" w:rsidRPr="002D12FD">
        <w:rPr>
          <w:rFonts w:ascii="Arial" w:hAnsi="Arial" w:cs="Arial"/>
          <w:sz w:val="22"/>
          <w:szCs w:val="22"/>
        </w:rPr>
        <w:t xml:space="preserve"> </w:t>
      </w:r>
      <w:r w:rsidR="00D219FE">
        <w:rPr>
          <w:rFonts w:ascii="Arial" w:hAnsi="Arial" w:cs="Arial"/>
          <w:sz w:val="22"/>
          <w:szCs w:val="22"/>
        </w:rPr>
        <w:t>na</w:t>
      </w:r>
      <w:r w:rsidR="00EA0752" w:rsidRPr="002D12FD">
        <w:rPr>
          <w:rFonts w:ascii="Arial" w:hAnsi="Arial" w:cs="Arial"/>
          <w:sz w:val="22"/>
          <w:szCs w:val="22"/>
        </w:rPr>
        <w:t xml:space="preserve"> teren </w:t>
      </w:r>
      <w:r w:rsidRPr="002D12FD">
        <w:rPr>
          <w:rFonts w:ascii="Arial" w:hAnsi="Arial" w:cs="Arial"/>
          <w:sz w:val="22"/>
          <w:szCs w:val="22"/>
        </w:rPr>
        <w:t xml:space="preserve"> magazynu przeciwpowodziowego</w:t>
      </w:r>
      <w:r w:rsidR="00EA0752" w:rsidRPr="002D12FD">
        <w:rPr>
          <w:rFonts w:ascii="Arial" w:hAnsi="Arial" w:cs="Arial"/>
          <w:sz w:val="22"/>
          <w:szCs w:val="22"/>
        </w:rPr>
        <w:t xml:space="preserve"> w Luboszycach</w:t>
      </w:r>
      <w:r w:rsidRPr="002D12FD">
        <w:rPr>
          <w:rFonts w:ascii="Arial" w:hAnsi="Arial" w:cs="Arial"/>
          <w:sz w:val="22"/>
          <w:szCs w:val="22"/>
        </w:rPr>
        <w:t>, z</w:t>
      </w:r>
      <w:r w:rsidR="00673341" w:rsidRPr="002D12FD">
        <w:rPr>
          <w:rFonts w:ascii="Arial" w:hAnsi="Arial" w:cs="Arial"/>
          <w:sz w:val="22"/>
          <w:szCs w:val="22"/>
        </w:rPr>
        <w:t>godnie z Ofertą Wykonawcy oraz specyfikacją techniczną, stanowiącą załącznik nr 1</w:t>
      </w:r>
      <w:r w:rsidR="00673341" w:rsidRPr="002D12FD">
        <w:rPr>
          <w:rFonts w:ascii="Arial" w:hAnsi="Arial" w:cs="Arial"/>
          <w:b/>
          <w:sz w:val="22"/>
          <w:szCs w:val="22"/>
        </w:rPr>
        <w:t xml:space="preserve"> </w:t>
      </w:r>
      <w:r w:rsidR="00144501" w:rsidRPr="002D12FD">
        <w:rPr>
          <w:rFonts w:ascii="Arial" w:hAnsi="Arial" w:cs="Arial"/>
          <w:sz w:val="22"/>
          <w:szCs w:val="22"/>
        </w:rPr>
        <w:t xml:space="preserve">do niniejszej umowy </w:t>
      </w:r>
    </w:p>
    <w:p w14:paraId="05AE9A9D" w14:textId="6E7DE08D" w:rsidR="00EA0752" w:rsidRPr="00EF6612" w:rsidRDefault="00144501" w:rsidP="00EF6612">
      <w:pPr>
        <w:pStyle w:val="Default"/>
        <w:numPr>
          <w:ilvl w:val="0"/>
          <w:numId w:val="1"/>
        </w:numPr>
        <w:spacing w:after="120" w:line="276" w:lineRule="auto"/>
        <w:jc w:val="both"/>
        <w:rPr>
          <w:rFonts w:ascii="Arial" w:hAnsi="Arial" w:cs="Arial"/>
          <w:sz w:val="22"/>
          <w:szCs w:val="22"/>
        </w:rPr>
      </w:pPr>
      <w:r w:rsidRPr="00EF6612">
        <w:rPr>
          <w:rFonts w:ascii="Arial" w:hAnsi="Arial" w:cs="Arial"/>
          <w:sz w:val="22"/>
          <w:szCs w:val="22"/>
        </w:rPr>
        <w:t xml:space="preserve">W ramach umowy Wykonawca </w:t>
      </w:r>
      <w:r w:rsidR="00914A44" w:rsidRPr="00EF6612">
        <w:rPr>
          <w:rFonts w:ascii="Arial" w:hAnsi="Arial" w:cs="Arial"/>
          <w:sz w:val="22"/>
          <w:szCs w:val="22"/>
        </w:rPr>
        <w:t>zobowiązany jest dostarczyć przedmiot umowy</w:t>
      </w:r>
      <w:r w:rsidR="009B599C">
        <w:rPr>
          <w:rFonts w:ascii="Arial" w:hAnsi="Arial" w:cs="Arial"/>
          <w:sz w:val="22"/>
          <w:szCs w:val="22"/>
        </w:rPr>
        <w:t xml:space="preserve"> wraz z </w:t>
      </w:r>
      <w:r w:rsidR="00BD5359" w:rsidRPr="00EF6612">
        <w:rPr>
          <w:rFonts w:ascii="Arial" w:hAnsi="Arial" w:cs="Arial"/>
          <w:sz w:val="22"/>
          <w:szCs w:val="22"/>
        </w:rPr>
        <w:t>rozładunkiem,</w:t>
      </w:r>
      <w:r w:rsidR="00914A44" w:rsidRPr="00EF6612">
        <w:rPr>
          <w:rFonts w:ascii="Arial" w:hAnsi="Arial" w:cs="Arial"/>
          <w:sz w:val="22"/>
          <w:szCs w:val="22"/>
        </w:rPr>
        <w:t xml:space="preserve"> zgodnie z zaleceniami producenta co do transportu. </w:t>
      </w:r>
      <w:r w:rsidR="00BD5359" w:rsidRPr="00EF6612">
        <w:rPr>
          <w:rFonts w:ascii="Arial" w:hAnsi="Arial" w:cs="Arial"/>
          <w:sz w:val="22"/>
          <w:szCs w:val="22"/>
        </w:rPr>
        <w:t>Prze</w:t>
      </w:r>
      <w:r w:rsidR="00114D2D" w:rsidRPr="00EF6612">
        <w:rPr>
          <w:rFonts w:ascii="Arial" w:hAnsi="Arial" w:cs="Arial"/>
          <w:sz w:val="22"/>
          <w:szCs w:val="22"/>
        </w:rPr>
        <w:t>z</w:t>
      </w:r>
      <w:r w:rsidR="00BD5359" w:rsidRPr="00EF6612">
        <w:rPr>
          <w:rFonts w:ascii="Arial" w:hAnsi="Arial" w:cs="Arial"/>
          <w:sz w:val="22"/>
          <w:szCs w:val="22"/>
        </w:rPr>
        <w:t xml:space="preserve"> dostawę rozumie się przekazanie przedmiotu umowy do </w:t>
      </w:r>
      <w:r w:rsidR="009A5B40" w:rsidRPr="00EF6612">
        <w:rPr>
          <w:rFonts w:ascii="Arial" w:hAnsi="Arial" w:cs="Arial"/>
          <w:sz w:val="22"/>
          <w:szCs w:val="22"/>
        </w:rPr>
        <w:t xml:space="preserve">magazynu </w:t>
      </w:r>
      <w:r w:rsidR="00BA474D" w:rsidRPr="00EF6612">
        <w:rPr>
          <w:rFonts w:ascii="Arial" w:hAnsi="Arial" w:cs="Arial"/>
          <w:sz w:val="22"/>
          <w:szCs w:val="22"/>
        </w:rPr>
        <w:t xml:space="preserve">przeciwpowodziowego </w:t>
      </w:r>
      <w:r w:rsidR="009B599C">
        <w:rPr>
          <w:rFonts w:ascii="Arial" w:hAnsi="Arial" w:cs="Arial"/>
          <w:sz w:val="22"/>
          <w:szCs w:val="22"/>
        </w:rPr>
        <w:t>w </w:t>
      </w:r>
      <w:r w:rsidR="00114D2D" w:rsidRPr="00EF6612">
        <w:rPr>
          <w:rFonts w:ascii="Arial" w:hAnsi="Arial" w:cs="Arial"/>
          <w:sz w:val="22"/>
          <w:szCs w:val="22"/>
        </w:rPr>
        <w:t xml:space="preserve">Luboszycach. </w:t>
      </w:r>
    </w:p>
    <w:p w14:paraId="63103275" w14:textId="2E76B5FC" w:rsidR="00BD5359" w:rsidRPr="002D12FD" w:rsidRDefault="00BD5359" w:rsidP="00BD5359">
      <w:pPr>
        <w:pStyle w:val="Default"/>
        <w:numPr>
          <w:ilvl w:val="0"/>
          <w:numId w:val="1"/>
        </w:numPr>
        <w:spacing w:after="120" w:line="276" w:lineRule="auto"/>
        <w:jc w:val="both"/>
        <w:rPr>
          <w:rFonts w:ascii="Arial" w:hAnsi="Arial" w:cs="Arial"/>
          <w:sz w:val="22"/>
          <w:szCs w:val="22"/>
        </w:rPr>
      </w:pPr>
      <w:r w:rsidRPr="002D12FD">
        <w:rPr>
          <w:rFonts w:ascii="Arial" w:hAnsi="Arial" w:cs="Arial"/>
          <w:sz w:val="22"/>
          <w:szCs w:val="22"/>
        </w:rPr>
        <w:t xml:space="preserve">Wykonawca zobowiązuje się dostarczyć przedmiot umowy </w:t>
      </w:r>
      <w:r w:rsidR="00114D2D" w:rsidRPr="002D12FD">
        <w:rPr>
          <w:rFonts w:ascii="Arial" w:hAnsi="Arial" w:cs="Arial"/>
          <w:sz w:val="22"/>
          <w:szCs w:val="22"/>
        </w:rPr>
        <w:t>określony w ust. 1</w:t>
      </w:r>
      <w:r w:rsidRPr="002D12FD">
        <w:rPr>
          <w:rFonts w:ascii="Arial" w:hAnsi="Arial" w:cs="Arial"/>
          <w:sz w:val="22"/>
          <w:szCs w:val="22"/>
        </w:rPr>
        <w:t>, fabrycznie nowy, oryginalnie zapakowany, wraz z instrukcjami w języku polskim</w:t>
      </w:r>
      <w:r w:rsidR="00BA474D" w:rsidRPr="002D12FD">
        <w:rPr>
          <w:rFonts w:ascii="Arial" w:hAnsi="Arial" w:cs="Arial"/>
          <w:sz w:val="22"/>
          <w:szCs w:val="22"/>
        </w:rPr>
        <w:t xml:space="preserve"> oraz wymaganymi dokumentami, wydanymi w związku z podjętymi prz</w:t>
      </w:r>
      <w:r w:rsidR="009B599C">
        <w:rPr>
          <w:rFonts w:ascii="Arial" w:hAnsi="Arial" w:cs="Arial"/>
          <w:sz w:val="22"/>
          <w:szCs w:val="22"/>
        </w:rPr>
        <w:t>ez Wykonawcę czynnościami przed </w:t>
      </w:r>
      <w:r w:rsidR="00BA474D" w:rsidRPr="002D12FD">
        <w:rPr>
          <w:rFonts w:ascii="Arial" w:hAnsi="Arial" w:cs="Arial"/>
          <w:sz w:val="22"/>
          <w:szCs w:val="22"/>
        </w:rPr>
        <w:t xml:space="preserve">właściwą jednostką dozoru technicznego. </w:t>
      </w:r>
    </w:p>
    <w:p w14:paraId="0AD94F97" w14:textId="1D6DD409" w:rsidR="009A5B40" w:rsidRPr="002D12FD" w:rsidRDefault="009A5B40" w:rsidP="009A5B40">
      <w:pPr>
        <w:pStyle w:val="Default"/>
        <w:numPr>
          <w:ilvl w:val="0"/>
          <w:numId w:val="1"/>
        </w:numPr>
        <w:spacing w:after="120" w:line="276" w:lineRule="auto"/>
        <w:jc w:val="both"/>
        <w:rPr>
          <w:rFonts w:ascii="Arial" w:hAnsi="Arial" w:cs="Arial"/>
          <w:sz w:val="22"/>
          <w:szCs w:val="22"/>
        </w:rPr>
      </w:pPr>
      <w:r w:rsidRPr="002D12FD">
        <w:rPr>
          <w:rFonts w:ascii="Arial" w:hAnsi="Arial" w:cs="Arial"/>
          <w:sz w:val="22"/>
          <w:szCs w:val="22"/>
        </w:rPr>
        <w:t>Dostawa może zostać ustalona przez Wykonaw</w:t>
      </w:r>
      <w:r w:rsidR="009B599C">
        <w:rPr>
          <w:rFonts w:ascii="Arial" w:hAnsi="Arial" w:cs="Arial"/>
          <w:sz w:val="22"/>
          <w:szCs w:val="22"/>
        </w:rPr>
        <w:t>cę na dowolny dzień tygodnia od </w:t>
      </w:r>
      <w:r w:rsidRPr="002D12FD">
        <w:rPr>
          <w:rFonts w:ascii="Arial" w:hAnsi="Arial" w:cs="Arial"/>
          <w:sz w:val="22"/>
          <w:szCs w:val="22"/>
        </w:rPr>
        <w:t xml:space="preserve">poniedziałku do piątku w godzinach od </w:t>
      </w:r>
      <w:r w:rsidR="00EF6612">
        <w:rPr>
          <w:rFonts w:ascii="Arial" w:hAnsi="Arial" w:cs="Arial"/>
          <w:sz w:val="22"/>
          <w:szCs w:val="22"/>
        </w:rPr>
        <w:t xml:space="preserve">7:30 </w:t>
      </w:r>
      <w:r w:rsidRPr="002D12FD">
        <w:rPr>
          <w:rFonts w:ascii="Arial" w:hAnsi="Arial" w:cs="Arial"/>
          <w:sz w:val="22"/>
          <w:szCs w:val="22"/>
        </w:rPr>
        <w:t>do</w:t>
      </w:r>
      <w:r w:rsidR="00EF6612">
        <w:rPr>
          <w:rFonts w:ascii="Arial" w:hAnsi="Arial" w:cs="Arial"/>
          <w:sz w:val="22"/>
          <w:szCs w:val="22"/>
        </w:rPr>
        <w:t xml:space="preserve"> 15:30.</w:t>
      </w:r>
    </w:p>
    <w:p w14:paraId="3E6A9EAF" w14:textId="2445AD58" w:rsidR="009A5B40" w:rsidRPr="009B599C" w:rsidRDefault="009A5B40" w:rsidP="009A5B40">
      <w:pPr>
        <w:pStyle w:val="Default"/>
        <w:numPr>
          <w:ilvl w:val="0"/>
          <w:numId w:val="1"/>
        </w:numPr>
        <w:spacing w:after="120" w:line="276" w:lineRule="auto"/>
        <w:jc w:val="both"/>
        <w:rPr>
          <w:rFonts w:ascii="Arial" w:hAnsi="Arial" w:cs="Arial"/>
          <w:sz w:val="22"/>
          <w:szCs w:val="22"/>
        </w:rPr>
      </w:pPr>
      <w:r w:rsidRPr="009B599C">
        <w:rPr>
          <w:rFonts w:ascii="Arial" w:hAnsi="Arial" w:cs="Arial"/>
          <w:sz w:val="22"/>
          <w:szCs w:val="22"/>
        </w:rPr>
        <w:lastRenderedPageBreak/>
        <w:t>Wykonawca zawiadomi przedstawiciela Zamawiającego, 48 godzin przed planowaną</w:t>
      </w:r>
      <w:r w:rsidR="009B599C" w:rsidRPr="009B599C">
        <w:rPr>
          <w:rFonts w:ascii="Arial" w:hAnsi="Arial" w:cs="Arial"/>
          <w:sz w:val="22"/>
          <w:szCs w:val="22"/>
        </w:rPr>
        <w:t xml:space="preserve"> </w:t>
      </w:r>
      <w:r w:rsidRPr="009B599C">
        <w:rPr>
          <w:rFonts w:ascii="Arial" w:hAnsi="Arial" w:cs="Arial"/>
          <w:sz w:val="22"/>
          <w:szCs w:val="22"/>
        </w:rPr>
        <w:t>dostawą, o terminie i godzinie dostawy.</w:t>
      </w:r>
    </w:p>
    <w:p w14:paraId="0F1DE49D" w14:textId="68A5AB1A" w:rsidR="0086614A" w:rsidRPr="002D12FD" w:rsidRDefault="0086614A" w:rsidP="00BD5359">
      <w:pPr>
        <w:pStyle w:val="Default"/>
        <w:numPr>
          <w:ilvl w:val="0"/>
          <w:numId w:val="1"/>
        </w:numPr>
        <w:spacing w:after="120" w:line="276" w:lineRule="auto"/>
        <w:jc w:val="both"/>
        <w:rPr>
          <w:rFonts w:ascii="Arial" w:hAnsi="Arial" w:cs="Arial"/>
          <w:sz w:val="22"/>
          <w:szCs w:val="22"/>
        </w:rPr>
      </w:pPr>
      <w:r w:rsidRPr="002D12FD">
        <w:rPr>
          <w:rFonts w:ascii="Arial" w:hAnsi="Arial" w:cs="Arial"/>
          <w:sz w:val="22"/>
          <w:szCs w:val="22"/>
        </w:rPr>
        <w:t xml:space="preserve">Wykonawca ponosi pełną odpowiedzialność organizacyjną i finansową za jakość wykonanego transportu </w:t>
      </w:r>
      <w:r w:rsidR="00BA474D" w:rsidRPr="002D12FD">
        <w:rPr>
          <w:rFonts w:ascii="Arial" w:hAnsi="Arial" w:cs="Arial"/>
          <w:sz w:val="22"/>
          <w:szCs w:val="22"/>
        </w:rPr>
        <w:t xml:space="preserve">oraz jego zgodność z przepisami, w tym ubezpieczenie. </w:t>
      </w:r>
      <w:r w:rsidR="00BD5359" w:rsidRPr="002D12FD">
        <w:rPr>
          <w:rFonts w:ascii="Arial" w:hAnsi="Arial" w:cs="Arial"/>
          <w:sz w:val="22"/>
          <w:szCs w:val="22"/>
        </w:rPr>
        <w:t>Ryzyko przypadkowej utraty i uszkodzenia rze</w:t>
      </w:r>
      <w:r w:rsidR="009B599C">
        <w:rPr>
          <w:rFonts w:ascii="Arial" w:hAnsi="Arial" w:cs="Arial"/>
          <w:sz w:val="22"/>
          <w:szCs w:val="22"/>
        </w:rPr>
        <w:t>czy przechodzi na Zamawiającego</w:t>
      </w:r>
      <w:r w:rsidR="00BD5359" w:rsidRPr="002D12FD">
        <w:rPr>
          <w:rFonts w:ascii="Arial" w:hAnsi="Arial" w:cs="Arial"/>
          <w:sz w:val="22"/>
          <w:szCs w:val="22"/>
        </w:rPr>
        <w:t xml:space="preserve"> z chwilą </w:t>
      </w:r>
      <w:r w:rsidR="00114D2D" w:rsidRPr="002D12FD">
        <w:rPr>
          <w:rFonts w:ascii="Arial" w:hAnsi="Arial" w:cs="Arial"/>
          <w:sz w:val="22"/>
          <w:szCs w:val="22"/>
        </w:rPr>
        <w:t xml:space="preserve">zamontowania </w:t>
      </w:r>
      <w:r w:rsidR="00BD5359" w:rsidRPr="002D12FD">
        <w:rPr>
          <w:rFonts w:ascii="Arial" w:hAnsi="Arial" w:cs="Arial"/>
          <w:sz w:val="22"/>
          <w:szCs w:val="22"/>
        </w:rPr>
        <w:t>przedmiotu umowy</w:t>
      </w:r>
      <w:r w:rsidR="00114D2D" w:rsidRPr="002D12FD">
        <w:rPr>
          <w:rFonts w:ascii="Arial" w:hAnsi="Arial" w:cs="Arial"/>
          <w:sz w:val="22"/>
          <w:szCs w:val="22"/>
        </w:rPr>
        <w:t xml:space="preserve"> u</w:t>
      </w:r>
      <w:r w:rsidR="00BD5359" w:rsidRPr="002D12FD">
        <w:rPr>
          <w:rFonts w:ascii="Arial" w:hAnsi="Arial" w:cs="Arial"/>
          <w:sz w:val="22"/>
          <w:szCs w:val="22"/>
        </w:rPr>
        <w:t xml:space="preserve"> Zamawiającego, w miejscu o którym mowa w ust. 3. </w:t>
      </w:r>
    </w:p>
    <w:p w14:paraId="2670F476" w14:textId="2C8DB5AA" w:rsidR="00E6434A" w:rsidRPr="002D12FD" w:rsidRDefault="006B3419" w:rsidP="00A5744B">
      <w:pPr>
        <w:pStyle w:val="Default"/>
        <w:numPr>
          <w:ilvl w:val="0"/>
          <w:numId w:val="1"/>
        </w:numPr>
        <w:spacing w:after="120" w:line="276" w:lineRule="auto"/>
        <w:ind w:left="284" w:hanging="284"/>
        <w:jc w:val="both"/>
        <w:rPr>
          <w:rFonts w:ascii="Arial" w:hAnsi="Arial" w:cs="Arial"/>
          <w:sz w:val="22"/>
          <w:szCs w:val="22"/>
        </w:rPr>
      </w:pPr>
      <w:r w:rsidRPr="002D12FD">
        <w:rPr>
          <w:rFonts w:ascii="Arial" w:hAnsi="Arial" w:cs="Arial"/>
          <w:sz w:val="22"/>
          <w:szCs w:val="22"/>
        </w:rPr>
        <w:t>Wykonawca zapewnia, że przedmiot umowy dostarczony w ramach realizacji zamówienia będzie</w:t>
      </w:r>
      <w:r w:rsidR="00914A44" w:rsidRPr="002D12FD">
        <w:rPr>
          <w:rFonts w:ascii="Arial" w:hAnsi="Arial" w:cs="Arial"/>
          <w:sz w:val="22"/>
          <w:szCs w:val="22"/>
        </w:rPr>
        <w:t xml:space="preserve"> zgodny</w:t>
      </w:r>
      <w:r w:rsidRPr="002D12FD">
        <w:rPr>
          <w:rFonts w:ascii="Arial" w:hAnsi="Arial" w:cs="Arial"/>
          <w:sz w:val="22"/>
          <w:szCs w:val="22"/>
        </w:rPr>
        <w:t xml:space="preserve"> z</w:t>
      </w:r>
      <w:r w:rsidR="00914A44" w:rsidRPr="002D12FD">
        <w:rPr>
          <w:rFonts w:ascii="Arial" w:hAnsi="Arial" w:cs="Arial"/>
          <w:sz w:val="22"/>
          <w:szCs w:val="22"/>
        </w:rPr>
        <w:t>e specyfikacja techniczną</w:t>
      </w:r>
      <w:r w:rsidRPr="002D12FD">
        <w:rPr>
          <w:rFonts w:ascii="Arial" w:hAnsi="Arial" w:cs="Arial"/>
          <w:sz w:val="22"/>
          <w:szCs w:val="22"/>
        </w:rPr>
        <w:t xml:space="preserve">, </w:t>
      </w:r>
      <w:r w:rsidR="00914A44" w:rsidRPr="002D12FD">
        <w:rPr>
          <w:rFonts w:ascii="Arial" w:hAnsi="Arial" w:cs="Arial"/>
          <w:sz w:val="22"/>
          <w:szCs w:val="22"/>
        </w:rPr>
        <w:t>oraz</w:t>
      </w:r>
      <w:r w:rsidRPr="002D12FD">
        <w:rPr>
          <w:rFonts w:ascii="Arial" w:hAnsi="Arial" w:cs="Arial"/>
          <w:sz w:val="22"/>
          <w:szCs w:val="22"/>
        </w:rPr>
        <w:t xml:space="preserve"> najlepszą wiedzą techniczną i będzie kompletny. Wykonawca gwarantuje, ze</w:t>
      </w:r>
      <w:r w:rsidR="00E6434A" w:rsidRPr="002D12FD">
        <w:rPr>
          <w:rFonts w:ascii="Arial" w:hAnsi="Arial" w:cs="Arial"/>
          <w:sz w:val="22"/>
          <w:szCs w:val="22"/>
        </w:rPr>
        <w:t xml:space="preserve"> </w:t>
      </w:r>
      <w:r w:rsidRPr="002D12FD">
        <w:rPr>
          <w:rFonts w:ascii="Arial" w:hAnsi="Arial" w:cs="Arial"/>
          <w:sz w:val="22"/>
          <w:szCs w:val="22"/>
        </w:rPr>
        <w:t>dostarczony oferowany przedmiot umowy jest nowy, nie używany, wolny od wad, w tym wad</w:t>
      </w:r>
      <w:r w:rsidR="00E6434A" w:rsidRPr="002D12FD">
        <w:rPr>
          <w:rFonts w:ascii="Arial" w:hAnsi="Arial" w:cs="Arial"/>
          <w:sz w:val="22"/>
          <w:szCs w:val="22"/>
        </w:rPr>
        <w:t xml:space="preserve"> </w:t>
      </w:r>
      <w:r w:rsidRPr="002D12FD">
        <w:rPr>
          <w:rFonts w:ascii="Arial" w:hAnsi="Arial" w:cs="Arial"/>
          <w:sz w:val="22"/>
          <w:szCs w:val="22"/>
        </w:rPr>
        <w:t>m</w:t>
      </w:r>
      <w:r w:rsidR="009B599C">
        <w:rPr>
          <w:rFonts w:ascii="Arial" w:hAnsi="Arial" w:cs="Arial"/>
          <w:sz w:val="22"/>
          <w:szCs w:val="22"/>
        </w:rPr>
        <w:t>ateriałowych, konstrukcyjnych i </w:t>
      </w:r>
      <w:r w:rsidRPr="002D12FD">
        <w:rPr>
          <w:rFonts w:ascii="Arial" w:hAnsi="Arial" w:cs="Arial"/>
          <w:sz w:val="22"/>
          <w:szCs w:val="22"/>
        </w:rPr>
        <w:t>produkcyjnych, prawnych, wynikających z jakości</w:t>
      </w:r>
      <w:r w:rsidR="00E6434A" w:rsidRPr="002D12FD">
        <w:rPr>
          <w:rFonts w:ascii="Arial" w:hAnsi="Arial" w:cs="Arial"/>
          <w:sz w:val="22"/>
          <w:szCs w:val="22"/>
        </w:rPr>
        <w:t xml:space="preserve"> </w:t>
      </w:r>
      <w:r w:rsidRPr="002D12FD">
        <w:rPr>
          <w:rFonts w:ascii="Arial" w:hAnsi="Arial" w:cs="Arial"/>
          <w:sz w:val="22"/>
          <w:szCs w:val="22"/>
        </w:rPr>
        <w:t xml:space="preserve">wykonania i innych usterek. </w:t>
      </w:r>
    </w:p>
    <w:p w14:paraId="565F1C85" w14:textId="77777777" w:rsidR="00E6434A" w:rsidRPr="002D12FD" w:rsidRDefault="006B3419" w:rsidP="00A5744B">
      <w:pPr>
        <w:pStyle w:val="Default"/>
        <w:numPr>
          <w:ilvl w:val="0"/>
          <w:numId w:val="1"/>
        </w:numPr>
        <w:spacing w:after="120" w:line="276" w:lineRule="auto"/>
        <w:ind w:left="284" w:hanging="284"/>
        <w:jc w:val="both"/>
        <w:rPr>
          <w:rFonts w:ascii="Arial" w:hAnsi="Arial" w:cs="Arial"/>
          <w:sz w:val="22"/>
          <w:szCs w:val="22"/>
        </w:rPr>
      </w:pPr>
      <w:r w:rsidRPr="002D12FD">
        <w:rPr>
          <w:rFonts w:ascii="Arial" w:hAnsi="Arial" w:cs="Arial"/>
          <w:sz w:val="22"/>
          <w:szCs w:val="22"/>
        </w:rPr>
        <w:t>Wykonawca gwarantuje, iż oferowany przedmiot będzie osiągał</w:t>
      </w:r>
      <w:r w:rsidR="00E6434A" w:rsidRPr="002D12FD">
        <w:rPr>
          <w:rFonts w:ascii="Arial" w:hAnsi="Arial" w:cs="Arial"/>
          <w:sz w:val="22"/>
          <w:szCs w:val="22"/>
        </w:rPr>
        <w:t xml:space="preserve"> </w:t>
      </w:r>
      <w:r w:rsidRPr="002D12FD">
        <w:rPr>
          <w:rFonts w:ascii="Arial" w:hAnsi="Arial" w:cs="Arial"/>
          <w:sz w:val="22"/>
          <w:szCs w:val="22"/>
        </w:rPr>
        <w:t xml:space="preserve">parametry zgodnie </w:t>
      </w:r>
      <w:r w:rsidR="00E6434A" w:rsidRPr="002D12FD">
        <w:rPr>
          <w:rFonts w:ascii="Arial" w:hAnsi="Arial" w:cs="Arial"/>
          <w:sz w:val="22"/>
          <w:szCs w:val="22"/>
        </w:rPr>
        <w:br/>
      </w:r>
      <w:r w:rsidRPr="002D12FD">
        <w:rPr>
          <w:rFonts w:ascii="Arial" w:hAnsi="Arial" w:cs="Arial"/>
          <w:sz w:val="22"/>
          <w:szCs w:val="22"/>
        </w:rPr>
        <w:t>z załącznikiem nr 1 do niniejszej umo</w:t>
      </w:r>
      <w:r w:rsidR="00E6434A" w:rsidRPr="002D12FD">
        <w:rPr>
          <w:rFonts w:ascii="Arial" w:hAnsi="Arial" w:cs="Arial"/>
          <w:sz w:val="22"/>
          <w:szCs w:val="22"/>
        </w:rPr>
        <w:t xml:space="preserve">wy oraz ich przeznaczeniem oraz </w:t>
      </w:r>
      <w:r w:rsidRPr="002D12FD">
        <w:rPr>
          <w:rFonts w:ascii="Arial" w:hAnsi="Arial" w:cs="Arial"/>
          <w:sz w:val="22"/>
          <w:szCs w:val="22"/>
        </w:rPr>
        <w:t>co</w:t>
      </w:r>
      <w:r w:rsidR="00E6434A" w:rsidRPr="002D12FD">
        <w:rPr>
          <w:rFonts w:ascii="Arial" w:hAnsi="Arial" w:cs="Arial"/>
          <w:sz w:val="22"/>
          <w:szCs w:val="22"/>
        </w:rPr>
        <w:t xml:space="preserve"> </w:t>
      </w:r>
      <w:r w:rsidRPr="002D12FD">
        <w:rPr>
          <w:rFonts w:ascii="Arial" w:hAnsi="Arial" w:cs="Arial"/>
          <w:sz w:val="22"/>
          <w:szCs w:val="22"/>
        </w:rPr>
        <w:t>najmniej parametry podane przez producenta</w:t>
      </w:r>
      <w:r w:rsidR="00E6434A" w:rsidRPr="002D12FD">
        <w:rPr>
          <w:rFonts w:ascii="Arial" w:hAnsi="Arial" w:cs="Arial"/>
          <w:sz w:val="22"/>
          <w:szCs w:val="22"/>
        </w:rPr>
        <w:t>.</w:t>
      </w:r>
    </w:p>
    <w:p w14:paraId="19D6095D" w14:textId="47B3E29B" w:rsidR="00600F5A" w:rsidRPr="002D12FD" w:rsidRDefault="00BD5359" w:rsidP="00BA474D">
      <w:pPr>
        <w:pStyle w:val="Default"/>
        <w:numPr>
          <w:ilvl w:val="0"/>
          <w:numId w:val="1"/>
        </w:numPr>
        <w:spacing w:after="120" w:line="276" w:lineRule="auto"/>
        <w:jc w:val="both"/>
        <w:rPr>
          <w:rFonts w:ascii="Arial" w:hAnsi="Arial" w:cs="Arial"/>
          <w:sz w:val="22"/>
          <w:szCs w:val="22"/>
        </w:rPr>
      </w:pPr>
      <w:r w:rsidRPr="002D12FD">
        <w:rPr>
          <w:rFonts w:ascii="Arial" w:hAnsi="Arial" w:cs="Arial"/>
          <w:sz w:val="22"/>
          <w:szCs w:val="22"/>
        </w:rPr>
        <w:t>Wykonawca oświadcza, że przedmiot umowy stanowi jego własność, nie jest obciążony prawami osób trzecich, nie toczy się żadne postępowanie</w:t>
      </w:r>
      <w:r w:rsidR="009B599C">
        <w:rPr>
          <w:rFonts w:ascii="Arial" w:hAnsi="Arial" w:cs="Arial"/>
          <w:sz w:val="22"/>
          <w:szCs w:val="22"/>
        </w:rPr>
        <w:t xml:space="preserve"> którego jest przedmiotem i nie </w:t>
      </w:r>
      <w:r w:rsidRPr="002D12FD">
        <w:rPr>
          <w:rFonts w:ascii="Arial" w:hAnsi="Arial" w:cs="Arial"/>
          <w:sz w:val="22"/>
          <w:szCs w:val="22"/>
        </w:rPr>
        <w:t>stanowi przedmiotu zabezpieczenia.</w:t>
      </w:r>
    </w:p>
    <w:p w14:paraId="4331EF9B" w14:textId="77777777" w:rsidR="00673341" w:rsidRPr="002D12FD" w:rsidRDefault="00673341" w:rsidP="0096532D">
      <w:pPr>
        <w:pStyle w:val="Default"/>
        <w:spacing w:line="276" w:lineRule="auto"/>
        <w:jc w:val="center"/>
        <w:rPr>
          <w:rFonts w:ascii="Arial" w:hAnsi="Arial" w:cs="Arial"/>
          <w:b/>
          <w:bCs/>
          <w:sz w:val="22"/>
          <w:szCs w:val="22"/>
        </w:rPr>
      </w:pPr>
      <w:r w:rsidRPr="002D12FD">
        <w:rPr>
          <w:rFonts w:ascii="Arial" w:hAnsi="Arial" w:cs="Arial"/>
          <w:b/>
          <w:bCs/>
          <w:sz w:val="22"/>
          <w:szCs w:val="22"/>
        </w:rPr>
        <w:t xml:space="preserve">§ 2 </w:t>
      </w:r>
    </w:p>
    <w:p w14:paraId="6DC1D756" w14:textId="77777777" w:rsidR="00673341" w:rsidRPr="002D12FD" w:rsidRDefault="00673341" w:rsidP="00673341">
      <w:pPr>
        <w:pStyle w:val="Default"/>
        <w:spacing w:after="120" w:line="276" w:lineRule="auto"/>
        <w:jc w:val="center"/>
        <w:rPr>
          <w:rFonts w:ascii="Arial" w:hAnsi="Arial" w:cs="Arial"/>
          <w:sz w:val="22"/>
          <w:szCs w:val="22"/>
        </w:rPr>
      </w:pPr>
      <w:r w:rsidRPr="002D12FD">
        <w:rPr>
          <w:rFonts w:ascii="Arial" w:hAnsi="Arial" w:cs="Arial"/>
          <w:b/>
          <w:bCs/>
          <w:sz w:val="22"/>
          <w:szCs w:val="22"/>
        </w:rPr>
        <w:t>Termin realizacji umowy</w:t>
      </w:r>
    </w:p>
    <w:p w14:paraId="406EE9C4" w14:textId="3BEDA2FA" w:rsidR="00E6434A" w:rsidRPr="002D12FD" w:rsidRDefault="00600F5A" w:rsidP="00A5744B">
      <w:pPr>
        <w:pStyle w:val="Akapitzlist"/>
        <w:numPr>
          <w:ilvl w:val="0"/>
          <w:numId w:val="18"/>
        </w:numPr>
        <w:autoSpaceDE w:val="0"/>
        <w:autoSpaceDN w:val="0"/>
        <w:adjustRightInd w:val="0"/>
        <w:spacing w:after="120" w:line="276" w:lineRule="auto"/>
        <w:ind w:left="284" w:hanging="284"/>
        <w:jc w:val="both"/>
        <w:rPr>
          <w:rFonts w:ascii="Arial" w:hAnsi="Arial" w:cs="Arial"/>
          <w:sz w:val="22"/>
          <w:szCs w:val="22"/>
        </w:rPr>
      </w:pPr>
      <w:r w:rsidRPr="002D12FD">
        <w:rPr>
          <w:rFonts w:ascii="Arial" w:hAnsi="Arial" w:cs="Arial"/>
          <w:sz w:val="22"/>
          <w:szCs w:val="22"/>
        </w:rPr>
        <w:t>Wykonawca zobowiązany jest dostarczyć przedmiot umowy wraz ze wszystkimi dokumentami, wymaganymi przez przepisy prawa oraz</w:t>
      </w:r>
      <w:r w:rsidR="006155E9" w:rsidRPr="002D12FD">
        <w:rPr>
          <w:rFonts w:ascii="Arial" w:hAnsi="Arial" w:cs="Arial"/>
          <w:sz w:val="22"/>
          <w:szCs w:val="22"/>
        </w:rPr>
        <w:t xml:space="preserve"> </w:t>
      </w:r>
      <w:r w:rsidRPr="002D12FD">
        <w:rPr>
          <w:rFonts w:ascii="Arial" w:hAnsi="Arial" w:cs="Arial"/>
          <w:sz w:val="22"/>
          <w:szCs w:val="22"/>
        </w:rPr>
        <w:t>spełnić wszystkie pozostałe świadczenia objęte umową</w:t>
      </w:r>
      <w:r w:rsidR="006155E9" w:rsidRPr="002D12FD">
        <w:rPr>
          <w:rFonts w:ascii="Arial" w:hAnsi="Arial" w:cs="Arial"/>
          <w:sz w:val="22"/>
          <w:szCs w:val="22"/>
        </w:rPr>
        <w:t>, których mowa w § 1</w:t>
      </w:r>
      <w:r w:rsidR="00C418DE" w:rsidRPr="002D12FD">
        <w:rPr>
          <w:rFonts w:ascii="Arial" w:hAnsi="Arial" w:cs="Arial"/>
          <w:sz w:val="22"/>
          <w:szCs w:val="22"/>
        </w:rPr>
        <w:t xml:space="preserve"> </w:t>
      </w:r>
      <w:r w:rsidR="006155E9" w:rsidRPr="002D12FD">
        <w:rPr>
          <w:rFonts w:ascii="Arial" w:hAnsi="Arial" w:cs="Arial"/>
          <w:sz w:val="22"/>
          <w:szCs w:val="22"/>
        </w:rPr>
        <w:t xml:space="preserve">niniejszej umowy </w:t>
      </w:r>
      <w:r w:rsidRPr="002D12FD">
        <w:rPr>
          <w:rFonts w:ascii="Arial" w:hAnsi="Arial" w:cs="Arial"/>
          <w:sz w:val="22"/>
          <w:szCs w:val="22"/>
        </w:rPr>
        <w:t xml:space="preserve">w nieprzekraczalnym terminie </w:t>
      </w:r>
      <w:r w:rsidR="001554B0">
        <w:rPr>
          <w:rFonts w:ascii="Arial" w:hAnsi="Arial" w:cs="Arial"/>
          <w:sz w:val="22"/>
          <w:szCs w:val="22"/>
        </w:rPr>
        <w:t>do 8 tygodni od dnia zawarcia</w:t>
      </w:r>
      <w:r w:rsidR="00EF6612">
        <w:rPr>
          <w:rFonts w:ascii="Arial" w:hAnsi="Arial" w:cs="Arial"/>
          <w:sz w:val="22"/>
          <w:szCs w:val="22"/>
        </w:rPr>
        <w:t xml:space="preserve"> umowy, tj. do </w:t>
      </w:r>
      <w:r w:rsidR="00C418DE" w:rsidRPr="002D12FD">
        <w:rPr>
          <w:rFonts w:ascii="Arial" w:hAnsi="Arial" w:cs="Arial"/>
          <w:sz w:val="22"/>
          <w:szCs w:val="22"/>
        </w:rPr>
        <w:t xml:space="preserve">dnia </w:t>
      </w:r>
      <w:r w:rsidRPr="002D12FD">
        <w:rPr>
          <w:rFonts w:ascii="Arial" w:hAnsi="Arial" w:cs="Arial"/>
          <w:bCs/>
          <w:sz w:val="22"/>
          <w:szCs w:val="22"/>
        </w:rPr>
        <w:t>……………………</w:t>
      </w:r>
      <w:r w:rsidRPr="002D12FD">
        <w:rPr>
          <w:rFonts w:ascii="Arial" w:hAnsi="Arial" w:cs="Arial"/>
          <w:sz w:val="22"/>
          <w:szCs w:val="22"/>
        </w:rPr>
        <w:t xml:space="preserve"> </w:t>
      </w:r>
    </w:p>
    <w:p w14:paraId="7A0AD0DA" w14:textId="77777777" w:rsidR="00673341" w:rsidRPr="002D12FD" w:rsidRDefault="00673341" w:rsidP="00A5744B">
      <w:pPr>
        <w:pStyle w:val="Default"/>
        <w:numPr>
          <w:ilvl w:val="0"/>
          <w:numId w:val="18"/>
        </w:numPr>
        <w:spacing w:after="120" w:line="276" w:lineRule="auto"/>
        <w:ind w:left="284" w:hanging="284"/>
        <w:jc w:val="both"/>
        <w:rPr>
          <w:rFonts w:ascii="Arial" w:hAnsi="Arial" w:cs="Arial"/>
          <w:color w:val="auto"/>
          <w:sz w:val="22"/>
          <w:szCs w:val="22"/>
        </w:rPr>
      </w:pPr>
      <w:r w:rsidRPr="002D12FD">
        <w:rPr>
          <w:rFonts w:ascii="Arial" w:hAnsi="Arial" w:cs="Arial"/>
          <w:color w:val="auto"/>
          <w:sz w:val="22"/>
          <w:szCs w:val="22"/>
        </w:rPr>
        <w:t xml:space="preserve">Nadzór merytoryczny nad realizacją umowy sprawuje: </w:t>
      </w:r>
    </w:p>
    <w:p w14:paraId="0BFB346F" w14:textId="77777777" w:rsidR="00673341" w:rsidRPr="002D12FD" w:rsidRDefault="00673341" w:rsidP="00A5744B">
      <w:pPr>
        <w:pStyle w:val="Default"/>
        <w:spacing w:after="120" w:line="276" w:lineRule="auto"/>
        <w:ind w:left="284"/>
        <w:jc w:val="both"/>
        <w:rPr>
          <w:rFonts w:ascii="Arial" w:hAnsi="Arial" w:cs="Arial"/>
          <w:color w:val="auto"/>
          <w:sz w:val="22"/>
          <w:szCs w:val="22"/>
        </w:rPr>
      </w:pPr>
      <w:r w:rsidRPr="002D12FD">
        <w:rPr>
          <w:rFonts w:ascii="Arial" w:hAnsi="Arial" w:cs="Arial"/>
          <w:color w:val="auto"/>
          <w:sz w:val="22"/>
          <w:szCs w:val="22"/>
        </w:rPr>
        <w:t xml:space="preserve">ze strony Zamawiającego: </w:t>
      </w:r>
    </w:p>
    <w:p w14:paraId="3F1735E7" w14:textId="77777777" w:rsidR="00673341" w:rsidRPr="002D12FD" w:rsidRDefault="00673341" w:rsidP="00A5744B">
      <w:pPr>
        <w:pStyle w:val="Default"/>
        <w:spacing w:after="120" w:line="276" w:lineRule="auto"/>
        <w:ind w:left="284"/>
        <w:jc w:val="both"/>
        <w:rPr>
          <w:rFonts w:ascii="Arial" w:hAnsi="Arial" w:cs="Arial"/>
          <w:color w:val="auto"/>
          <w:sz w:val="22"/>
          <w:szCs w:val="22"/>
        </w:rPr>
      </w:pPr>
      <w:r w:rsidRPr="002D12FD">
        <w:rPr>
          <w:rFonts w:ascii="Arial" w:hAnsi="Arial" w:cs="Arial"/>
          <w:color w:val="auto"/>
          <w:sz w:val="22"/>
          <w:szCs w:val="22"/>
        </w:rPr>
        <w:t>……………..……………………., tel. …</w:t>
      </w:r>
      <w:r w:rsidR="00550E99" w:rsidRPr="002D12FD">
        <w:rPr>
          <w:rFonts w:ascii="Arial" w:hAnsi="Arial" w:cs="Arial"/>
          <w:color w:val="auto"/>
          <w:sz w:val="22"/>
          <w:szCs w:val="22"/>
        </w:rPr>
        <w:t>….….., e-mail: …………………………………</w:t>
      </w:r>
    </w:p>
    <w:p w14:paraId="787BC5DE" w14:textId="77777777" w:rsidR="00673341" w:rsidRPr="002D12FD" w:rsidRDefault="00673341" w:rsidP="00A5744B">
      <w:pPr>
        <w:pStyle w:val="Default"/>
        <w:spacing w:after="120" w:line="276" w:lineRule="auto"/>
        <w:ind w:left="284"/>
        <w:jc w:val="both"/>
        <w:rPr>
          <w:rFonts w:ascii="Arial" w:hAnsi="Arial" w:cs="Arial"/>
          <w:color w:val="auto"/>
          <w:sz w:val="22"/>
          <w:szCs w:val="22"/>
        </w:rPr>
      </w:pPr>
      <w:r w:rsidRPr="002D12FD">
        <w:rPr>
          <w:rFonts w:ascii="Arial" w:hAnsi="Arial" w:cs="Arial"/>
          <w:color w:val="auto"/>
          <w:sz w:val="22"/>
          <w:szCs w:val="22"/>
        </w:rPr>
        <w:t>…………….…...……………….</w:t>
      </w:r>
      <w:r w:rsidR="00960503" w:rsidRPr="002D12FD">
        <w:rPr>
          <w:rFonts w:ascii="Arial" w:hAnsi="Arial" w:cs="Arial"/>
          <w:color w:val="auto"/>
          <w:sz w:val="22"/>
          <w:szCs w:val="22"/>
        </w:rPr>
        <w:t>..</w:t>
      </w:r>
      <w:r w:rsidRPr="002D12FD">
        <w:rPr>
          <w:rFonts w:ascii="Arial" w:hAnsi="Arial" w:cs="Arial"/>
          <w:color w:val="auto"/>
          <w:sz w:val="22"/>
          <w:szCs w:val="22"/>
        </w:rPr>
        <w:t>,</w:t>
      </w:r>
      <w:r w:rsidR="00960503" w:rsidRPr="002D12FD">
        <w:rPr>
          <w:rFonts w:ascii="Arial" w:hAnsi="Arial" w:cs="Arial"/>
          <w:color w:val="auto"/>
          <w:sz w:val="22"/>
          <w:szCs w:val="22"/>
        </w:rPr>
        <w:t xml:space="preserve"> </w:t>
      </w:r>
      <w:r w:rsidRPr="002D12FD">
        <w:rPr>
          <w:rFonts w:ascii="Arial" w:hAnsi="Arial" w:cs="Arial"/>
          <w:color w:val="auto"/>
          <w:sz w:val="22"/>
          <w:szCs w:val="22"/>
        </w:rPr>
        <w:t>tel.…………,</w:t>
      </w:r>
      <w:r w:rsidR="00960503" w:rsidRPr="002D12FD">
        <w:rPr>
          <w:rFonts w:ascii="Arial" w:hAnsi="Arial" w:cs="Arial"/>
          <w:color w:val="auto"/>
          <w:sz w:val="22"/>
          <w:szCs w:val="22"/>
        </w:rPr>
        <w:t xml:space="preserve"> </w:t>
      </w:r>
      <w:r w:rsidRPr="002D12FD">
        <w:rPr>
          <w:rFonts w:ascii="Arial" w:hAnsi="Arial" w:cs="Arial"/>
          <w:color w:val="auto"/>
          <w:sz w:val="22"/>
          <w:szCs w:val="22"/>
        </w:rPr>
        <w:t>e-mail: …………………………………….....</w:t>
      </w:r>
    </w:p>
    <w:p w14:paraId="3F62C584" w14:textId="77777777" w:rsidR="00673341" w:rsidRPr="002D12FD" w:rsidRDefault="00673341" w:rsidP="00A5744B">
      <w:pPr>
        <w:pStyle w:val="Default"/>
        <w:spacing w:after="120" w:line="276" w:lineRule="auto"/>
        <w:ind w:left="426" w:hanging="142"/>
        <w:jc w:val="both"/>
        <w:rPr>
          <w:rFonts w:ascii="Arial" w:hAnsi="Arial" w:cs="Arial"/>
          <w:color w:val="auto"/>
          <w:sz w:val="22"/>
          <w:szCs w:val="22"/>
        </w:rPr>
      </w:pPr>
      <w:r w:rsidRPr="002D12FD">
        <w:rPr>
          <w:rFonts w:ascii="Arial" w:hAnsi="Arial" w:cs="Arial"/>
          <w:color w:val="auto"/>
          <w:sz w:val="22"/>
          <w:szCs w:val="22"/>
        </w:rPr>
        <w:t xml:space="preserve">ze strony Wykonawcy: </w:t>
      </w:r>
    </w:p>
    <w:p w14:paraId="4B403A22" w14:textId="77777777" w:rsidR="00673341" w:rsidRPr="002D12FD" w:rsidRDefault="00673341" w:rsidP="00A5744B">
      <w:pPr>
        <w:pStyle w:val="Default"/>
        <w:spacing w:after="120" w:line="276" w:lineRule="auto"/>
        <w:ind w:left="284"/>
        <w:jc w:val="both"/>
        <w:rPr>
          <w:rFonts w:ascii="Arial" w:hAnsi="Arial" w:cs="Arial"/>
          <w:color w:val="auto"/>
          <w:sz w:val="22"/>
          <w:szCs w:val="22"/>
        </w:rPr>
      </w:pPr>
      <w:r w:rsidRPr="002D12FD">
        <w:rPr>
          <w:rFonts w:ascii="Arial" w:hAnsi="Arial" w:cs="Arial"/>
          <w:color w:val="auto"/>
          <w:sz w:val="22"/>
          <w:szCs w:val="22"/>
        </w:rPr>
        <w:t xml:space="preserve">……………………..…………..,tel.…….……..;e-mail: </w:t>
      </w:r>
    </w:p>
    <w:p w14:paraId="7A031ABE" w14:textId="0DCC9FF5" w:rsidR="00673341" w:rsidRPr="002D12FD" w:rsidRDefault="00673341" w:rsidP="00A5744B">
      <w:pPr>
        <w:pStyle w:val="Default"/>
        <w:numPr>
          <w:ilvl w:val="0"/>
          <w:numId w:val="18"/>
        </w:numPr>
        <w:spacing w:after="120" w:line="276" w:lineRule="auto"/>
        <w:ind w:left="284" w:hanging="284"/>
        <w:jc w:val="both"/>
        <w:rPr>
          <w:rFonts w:ascii="Arial" w:hAnsi="Arial" w:cs="Arial"/>
          <w:color w:val="auto"/>
          <w:sz w:val="22"/>
          <w:szCs w:val="22"/>
        </w:rPr>
      </w:pPr>
      <w:r w:rsidRPr="002D12FD">
        <w:rPr>
          <w:rFonts w:ascii="Arial" w:hAnsi="Arial" w:cs="Arial"/>
          <w:color w:val="auto"/>
          <w:sz w:val="22"/>
          <w:szCs w:val="22"/>
        </w:rPr>
        <w:t>Zmiana osoby odpowiedzialnej za nadzór nad realizacją umowy odbywać się będzie poprzez pisemne zgłoszenie do Zamawiają</w:t>
      </w:r>
      <w:r w:rsidR="009B599C">
        <w:rPr>
          <w:rFonts w:ascii="Arial" w:hAnsi="Arial" w:cs="Arial"/>
          <w:color w:val="auto"/>
          <w:sz w:val="22"/>
          <w:szCs w:val="22"/>
        </w:rPr>
        <w:t>cego na adres email: ………………; do </w:t>
      </w:r>
      <w:r w:rsidRPr="002D12FD">
        <w:rPr>
          <w:rFonts w:ascii="Arial" w:hAnsi="Arial" w:cs="Arial"/>
          <w:color w:val="auto"/>
          <w:sz w:val="22"/>
          <w:szCs w:val="22"/>
        </w:rPr>
        <w:t xml:space="preserve">Wykonawcy na adres email: …………………..…………. </w:t>
      </w:r>
    </w:p>
    <w:p w14:paraId="66EB995F" w14:textId="1C85C4DC" w:rsidR="00436478" w:rsidRPr="002D12FD" w:rsidRDefault="00673341" w:rsidP="00BA474D">
      <w:pPr>
        <w:pStyle w:val="Default"/>
        <w:numPr>
          <w:ilvl w:val="0"/>
          <w:numId w:val="18"/>
        </w:numPr>
        <w:spacing w:after="120" w:line="276" w:lineRule="auto"/>
        <w:ind w:left="284" w:hanging="284"/>
        <w:jc w:val="both"/>
        <w:rPr>
          <w:rFonts w:ascii="Arial" w:hAnsi="Arial" w:cs="Arial"/>
          <w:color w:val="auto"/>
          <w:sz w:val="22"/>
          <w:szCs w:val="22"/>
        </w:rPr>
      </w:pPr>
      <w:r w:rsidRPr="002D12FD">
        <w:rPr>
          <w:rFonts w:ascii="Arial" w:hAnsi="Arial" w:cs="Arial"/>
          <w:color w:val="auto"/>
          <w:sz w:val="22"/>
          <w:szCs w:val="22"/>
        </w:rPr>
        <w:t xml:space="preserve">Zmiana osoby nie wymaga formy aneksu i nie stanowi zmiany treści niniejszej umowy. </w:t>
      </w:r>
    </w:p>
    <w:p w14:paraId="6FCB3443" w14:textId="62E7698F" w:rsidR="00436478" w:rsidRPr="002D12FD" w:rsidRDefault="00436478" w:rsidP="00436478">
      <w:pPr>
        <w:pStyle w:val="Default"/>
        <w:spacing w:after="120" w:line="276" w:lineRule="auto"/>
        <w:ind w:left="284"/>
        <w:jc w:val="center"/>
        <w:rPr>
          <w:rFonts w:ascii="Arial" w:hAnsi="Arial" w:cs="Arial"/>
          <w:b/>
          <w:color w:val="auto"/>
          <w:sz w:val="22"/>
          <w:szCs w:val="22"/>
        </w:rPr>
      </w:pPr>
      <w:r w:rsidRPr="002D12FD">
        <w:rPr>
          <w:rFonts w:ascii="Arial" w:hAnsi="Arial" w:cs="Arial"/>
          <w:b/>
          <w:color w:val="auto"/>
          <w:sz w:val="22"/>
          <w:szCs w:val="22"/>
        </w:rPr>
        <w:t>§ 3</w:t>
      </w:r>
    </w:p>
    <w:p w14:paraId="1AA48583" w14:textId="6595C516" w:rsidR="00673341" w:rsidRPr="002D12FD" w:rsidRDefault="00436478" w:rsidP="00436478">
      <w:pPr>
        <w:pStyle w:val="Default"/>
        <w:spacing w:after="120" w:line="276" w:lineRule="auto"/>
        <w:ind w:left="284"/>
        <w:jc w:val="center"/>
        <w:rPr>
          <w:rFonts w:ascii="Arial" w:hAnsi="Arial" w:cs="Arial"/>
          <w:b/>
          <w:color w:val="auto"/>
          <w:sz w:val="22"/>
          <w:szCs w:val="22"/>
        </w:rPr>
      </w:pPr>
      <w:r w:rsidRPr="002D12FD">
        <w:rPr>
          <w:rFonts w:ascii="Arial" w:hAnsi="Arial" w:cs="Arial"/>
          <w:b/>
          <w:color w:val="auto"/>
          <w:sz w:val="22"/>
          <w:szCs w:val="22"/>
        </w:rPr>
        <w:t>Odbiór przedmiotu umowy</w:t>
      </w:r>
    </w:p>
    <w:p w14:paraId="15D56E2D" w14:textId="394C9252" w:rsidR="009A5B40" w:rsidRPr="002D12FD" w:rsidRDefault="00436478" w:rsidP="009A5B40">
      <w:pPr>
        <w:pStyle w:val="Default"/>
        <w:spacing w:after="120" w:line="276" w:lineRule="auto"/>
        <w:jc w:val="both"/>
        <w:rPr>
          <w:rFonts w:ascii="Arial" w:hAnsi="Arial" w:cs="Arial"/>
          <w:color w:val="auto"/>
          <w:sz w:val="22"/>
          <w:szCs w:val="22"/>
        </w:rPr>
      </w:pPr>
      <w:r w:rsidRPr="002D12FD">
        <w:rPr>
          <w:rFonts w:ascii="Arial" w:hAnsi="Arial" w:cs="Arial"/>
          <w:color w:val="auto"/>
          <w:sz w:val="22"/>
          <w:szCs w:val="22"/>
        </w:rPr>
        <w:t>1.</w:t>
      </w:r>
      <w:r w:rsidR="009B599C">
        <w:rPr>
          <w:rFonts w:ascii="Arial" w:hAnsi="Arial" w:cs="Arial"/>
          <w:color w:val="auto"/>
          <w:sz w:val="22"/>
          <w:szCs w:val="22"/>
        </w:rPr>
        <w:t xml:space="preserve"> </w:t>
      </w:r>
      <w:r w:rsidR="009A5B40" w:rsidRPr="002D12FD">
        <w:rPr>
          <w:rFonts w:ascii="Arial" w:hAnsi="Arial" w:cs="Arial"/>
          <w:color w:val="auto"/>
          <w:sz w:val="22"/>
          <w:szCs w:val="22"/>
        </w:rPr>
        <w:t xml:space="preserve">Przedmiot umowy podlega odbiorowi ilościowo </w:t>
      </w:r>
      <w:r w:rsidRPr="002D12FD">
        <w:rPr>
          <w:rFonts w:ascii="Arial" w:hAnsi="Arial" w:cs="Arial"/>
          <w:color w:val="auto"/>
          <w:sz w:val="22"/>
          <w:szCs w:val="22"/>
        </w:rPr>
        <w:t>–</w:t>
      </w:r>
      <w:r w:rsidR="00B94B17" w:rsidRPr="002D12FD">
        <w:rPr>
          <w:rFonts w:ascii="Arial" w:hAnsi="Arial" w:cs="Arial"/>
          <w:color w:val="auto"/>
          <w:sz w:val="22"/>
          <w:szCs w:val="22"/>
        </w:rPr>
        <w:t xml:space="preserve"> </w:t>
      </w:r>
      <w:r w:rsidR="009A5B40" w:rsidRPr="002D12FD">
        <w:rPr>
          <w:rFonts w:ascii="Arial" w:hAnsi="Arial" w:cs="Arial"/>
          <w:color w:val="auto"/>
          <w:sz w:val="22"/>
          <w:szCs w:val="22"/>
        </w:rPr>
        <w:t>jakościowemu</w:t>
      </w:r>
      <w:r w:rsidRPr="002D12FD">
        <w:rPr>
          <w:rFonts w:ascii="Arial" w:hAnsi="Arial" w:cs="Arial"/>
          <w:color w:val="auto"/>
          <w:sz w:val="22"/>
          <w:szCs w:val="22"/>
        </w:rPr>
        <w:t xml:space="preserve">. </w:t>
      </w:r>
      <w:r w:rsidR="009A5B40" w:rsidRPr="002D12FD">
        <w:rPr>
          <w:rFonts w:ascii="Arial" w:hAnsi="Arial" w:cs="Arial"/>
          <w:color w:val="auto"/>
          <w:sz w:val="22"/>
          <w:szCs w:val="22"/>
        </w:rPr>
        <w:t xml:space="preserve">Odbioru dokona </w:t>
      </w:r>
      <w:r w:rsidR="002D12FD">
        <w:rPr>
          <w:rFonts w:ascii="Arial" w:hAnsi="Arial" w:cs="Arial"/>
          <w:color w:val="auto"/>
          <w:sz w:val="22"/>
          <w:szCs w:val="22"/>
        </w:rPr>
        <w:t>wyznaczony pracownik</w:t>
      </w:r>
      <w:r w:rsidRPr="002D12FD">
        <w:rPr>
          <w:rFonts w:ascii="Arial" w:hAnsi="Arial" w:cs="Arial"/>
          <w:color w:val="auto"/>
          <w:sz w:val="22"/>
          <w:szCs w:val="22"/>
        </w:rPr>
        <w:t xml:space="preserve"> </w:t>
      </w:r>
      <w:r w:rsidR="009A5B40" w:rsidRPr="002D12FD">
        <w:rPr>
          <w:rFonts w:ascii="Arial" w:hAnsi="Arial" w:cs="Arial"/>
          <w:color w:val="auto"/>
          <w:sz w:val="22"/>
          <w:szCs w:val="22"/>
        </w:rPr>
        <w:t>przez Zamawiającego.</w:t>
      </w:r>
    </w:p>
    <w:p w14:paraId="2412A54D" w14:textId="07332D01" w:rsidR="009A5B40" w:rsidRPr="002D12FD" w:rsidRDefault="009A5B40" w:rsidP="00436478">
      <w:pPr>
        <w:pStyle w:val="Default"/>
        <w:spacing w:after="120" w:line="276" w:lineRule="auto"/>
        <w:jc w:val="both"/>
        <w:rPr>
          <w:rFonts w:ascii="Arial" w:hAnsi="Arial" w:cs="Arial"/>
          <w:color w:val="auto"/>
          <w:sz w:val="22"/>
          <w:szCs w:val="22"/>
        </w:rPr>
      </w:pPr>
      <w:r w:rsidRPr="002D12FD">
        <w:rPr>
          <w:rFonts w:ascii="Arial" w:hAnsi="Arial" w:cs="Arial"/>
          <w:color w:val="auto"/>
          <w:sz w:val="22"/>
          <w:szCs w:val="22"/>
        </w:rPr>
        <w:t xml:space="preserve">2. Odbiór ilościowy </w:t>
      </w:r>
      <w:r w:rsidR="00436478" w:rsidRPr="002D12FD">
        <w:rPr>
          <w:rFonts w:ascii="Arial" w:hAnsi="Arial" w:cs="Arial"/>
          <w:color w:val="auto"/>
          <w:sz w:val="22"/>
          <w:szCs w:val="22"/>
        </w:rPr>
        <w:t>polega na porównaniu ilościo</w:t>
      </w:r>
      <w:r w:rsidR="009B599C">
        <w:rPr>
          <w:rFonts w:ascii="Arial" w:hAnsi="Arial" w:cs="Arial"/>
          <w:color w:val="auto"/>
          <w:sz w:val="22"/>
          <w:szCs w:val="22"/>
        </w:rPr>
        <w:t>wym dostarczonego urządzenia ze </w:t>
      </w:r>
      <w:r w:rsidR="00436478" w:rsidRPr="002D12FD">
        <w:rPr>
          <w:rFonts w:ascii="Arial" w:hAnsi="Arial" w:cs="Arial"/>
          <w:color w:val="auto"/>
          <w:sz w:val="22"/>
          <w:szCs w:val="22"/>
        </w:rPr>
        <w:t xml:space="preserve">specyfikacją przedmiotu umowy, oraz sprawdzeniu </w:t>
      </w:r>
      <w:r w:rsidR="00B94B17" w:rsidRPr="002D12FD">
        <w:rPr>
          <w:rFonts w:ascii="Arial" w:hAnsi="Arial" w:cs="Arial"/>
          <w:color w:val="auto"/>
          <w:sz w:val="22"/>
          <w:szCs w:val="22"/>
        </w:rPr>
        <w:t xml:space="preserve">dostarczenia </w:t>
      </w:r>
      <w:r w:rsidR="00436478" w:rsidRPr="002D12FD">
        <w:rPr>
          <w:rFonts w:ascii="Arial" w:hAnsi="Arial" w:cs="Arial"/>
          <w:color w:val="auto"/>
          <w:sz w:val="22"/>
          <w:szCs w:val="22"/>
        </w:rPr>
        <w:t xml:space="preserve">wymaganych dokumentów. </w:t>
      </w:r>
    </w:p>
    <w:p w14:paraId="1E8F7E56" w14:textId="659716AA" w:rsidR="009A5B40" w:rsidRPr="002D12FD" w:rsidRDefault="009A5B40" w:rsidP="009A5B40">
      <w:pPr>
        <w:pStyle w:val="Default"/>
        <w:spacing w:after="120" w:line="276" w:lineRule="auto"/>
        <w:jc w:val="both"/>
        <w:rPr>
          <w:rFonts w:ascii="Arial" w:hAnsi="Arial" w:cs="Arial"/>
          <w:color w:val="auto"/>
          <w:sz w:val="22"/>
          <w:szCs w:val="22"/>
        </w:rPr>
      </w:pPr>
      <w:r w:rsidRPr="002D12FD">
        <w:rPr>
          <w:rFonts w:ascii="Arial" w:hAnsi="Arial" w:cs="Arial"/>
          <w:color w:val="auto"/>
          <w:sz w:val="22"/>
          <w:szCs w:val="22"/>
        </w:rPr>
        <w:lastRenderedPageBreak/>
        <w:t>3. Odbiór jakościowy polega na sprawdzeniu danych charakte</w:t>
      </w:r>
      <w:r w:rsidR="00436478" w:rsidRPr="002D12FD">
        <w:rPr>
          <w:rFonts w:ascii="Arial" w:hAnsi="Arial" w:cs="Arial"/>
          <w:color w:val="auto"/>
          <w:sz w:val="22"/>
          <w:szCs w:val="22"/>
        </w:rPr>
        <w:t xml:space="preserve">ryzujących przedmiot umowy </w:t>
      </w:r>
      <w:r w:rsidRPr="002D12FD">
        <w:rPr>
          <w:rFonts w:ascii="Arial" w:hAnsi="Arial" w:cs="Arial"/>
          <w:color w:val="auto"/>
          <w:sz w:val="22"/>
          <w:szCs w:val="22"/>
        </w:rPr>
        <w:t xml:space="preserve">oraz </w:t>
      </w:r>
      <w:r w:rsidR="00436478" w:rsidRPr="002D12FD">
        <w:rPr>
          <w:rFonts w:ascii="Arial" w:hAnsi="Arial" w:cs="Arial"/>
          <w:color w:val="auto"/>
          <w:sz w:val="22"/>
          <w:szCs w:val="22"/>
        </w:rPr>
        <w:t>na sprawdzeniu, czy dostarczony sprzęt posiada</w:t>
      </w:r>
      <w:r w:rsidRPr="002D12FD">
        <w:rPr>
          <w:rFonts w:ascii="Arial" w:hAnsi="Arial" w:cs="Arial"/>
          <w:color w:val="auto"/>
          <w:sz w:val="22"/>
          <w:szCs w:val="22"/>
        </w:rPr>
        <w:t xml:space="preserve"> wszystkie cechy określone w umowie i</w:t>
      </w:r>
      <w:r w:rsidR="00395E6C">
        <w:rPr>
          <w:rFonts w:ascii="Arial" w:hAnsi="Arial" w:cs="Arial"/>
          <w:color w:val="auto"/>
          <w:sz w:val="22"/>
          <w:szCs w:val="22"/>
        </w:rPr>
        <w:t> </w:t>
      </w:r>
      <w:r w:rsidR="00436478" w:rsidRPr="002D12FD">
        <w:rPr>
          <w:rFonts w:ascii="Arial" w:hAnsi="Arial" w:cs="Arial"/>
          <w:color w:val="auto"/>
          <w:sz w:val="22"/>
          <w:szCs w:val="22"/>
        </w:rPr>
        <w:t xml:space="preserve">czy zostały wykonane wszystkie </w:t>
      </w:r>
      <w:r w:rsidRPr="002D12FD">
        <w:rPr>
          <w:rFonts w:ascii="Arial" w:hAnsi="Arial" w:cs="Arial"/>
          <w:color w:val="auto"/>
          <w:sz w:val="22"/>
          <w:szCs w:val="22"/>
        </w:rPr>
        <w:t>zobowiązania umowne</w:t>
      </w:r>
      <w:r w:rsidR="00436478" w:rsidRPr="002D12FD">
        <w:rPr>
          <w:rFonts w:ascii="Arial" w:hAnsi="Arial" w:cs="Arial"/>
          <w:color w:val="auto"/>
          <w:sz w:val="22"/>
          <w:szCs w:val="22"/>
        </w:rPr>
        <w:t xml:space="preserve">, w tym przed właściwym organem dozorującym. </w:t>
      </w:r>
    </w:p>
    <w:p w14:paraId="14A3431C" w14:textId="51AD30A4" w:rsidR="009A5B40" w:rsidRPr="002D12FD" w:rsidRDefault="009A5B40" w:rsidP="009A5B40">
      <w:pPr>
        <w:pStyle w:val="Default"/>
        <w:spacing w:after="120" w:line="276" w:lineRule="auto"/>
        <w:jc w:val="both"/>
        <w:rPr>
          <w:rFonts w:ascii="Arial" w:hAnsi="Arial" w:cs="Arial"/>
          <w:color w:val="auto"/>
          <w:sz w:val="22"/>
          <w:szCs w:val="22"/>
        </w:rPr>
      </w:pPr>
      <w:r w:rsidRPr="002D12FD">
        <w:rPr>
          <w:rFonts w:ascii="Arial" w:hAnsi="Arial" w:cs="Arial"/>
          <w:color w:val="auto"/>
          <w:sz w:val="22"/>
          <w:szCs w:val="22"/>
        </w:rPr>
        <w:t>4.Z czynności odbioru sporządzony zostanie protokół odbioru przedmiotu umowy podpisany przez</w:t>
      </w:r>
      <w:r w:rsidR="00B94B17" w:rsidRPr="002D12FD">
        <w:rPr>
          <w:rFonts w:ascii="Arial" w:hAnsi="Arial" w:cs="Arial"/>
          <w:color w:val="auto"/>
          <w:sz w:val="22"/>
          <w:szCs w:val="22"/>
        </w:rPr>
        <w:t xml:space="preserve"> pracownika</w:t>
      </w:r>
      <w:r w:rsidRPr="002D12FD">
        <w:rPr>
          <w:rFonts w:ascii="Arial" w:hAnsi="Arial" w:cs="Arial"/>
          <w:color w:val="auto"/>
          <w:sz w:val="22"/>
          <w:szCs w:val="22"/>
        </w:rPr>
        <w:t xml:space="preserve"> Zamawiającego, który zawierać będzie w szczególności informacje dotyczące:</w:t>
      </w:r>
    </w:p>
    <w:p w14:paraId="56524424" w14:textId="3DA963A0" w:rsidR="009A5B40" w:rsidRPr="002D12FD" w:rsidRDefault="00B94B17" w:rsidP="009A5B40">
      <w:pPr>
        <w:pStyle w:val="Default"/>
        <w:spacing w:after="120" w:line="276" w:lineRule="auto"/>
        <w:jc w:val="both"/>
        <w:rPr>
          <w:rFonts w:ascii="Arial" w:hAnsi="Arial" w:cs="Arial"/>
          <w:color w:val="auto"/>
          <w:sz w:val="22"/>
          <w:szCs w:val="22"/>
        </w:rPr>
      </w:pPr>
      <w:r w:rsidRPr="002D12FD">
        <w:rPr>
          <w:rFonts w:ascii="Arial" w:hAnsi="Arial" w:cs="Arial"/>
          <w:color w:val="auto"/>
          <w:sz w:val="22"/>
          <w:szCs w:val="22"/>
        </w:rPr>
        <w:t>a)</w:t>
      </w:r>
      <w:r w:rsidR="009A5B40" w:rsidRPr="002D12FD">
        <w:rPr>
          <w:rFonts w:ascii="Arial" w:hAnsi="Arial" w:cs="Arial"/>
          <w:color w:val="auto"/>
          <w:sz w:val="22"/>
          <w:szCs w:val="22"/>
        </w:rPr>
        <w:t xml:space="preserve"> miejsca i daty dostarczenia </w:t>
      </w:r>
      <w:r w:rsidRPr="002D12FD">
        <w:rPr>
          <w:rFonts w:ascii="Arial" w:hAnsi="Arial" w:cs="Arial"/>
          <w:color w:val="auto"/>
          <w:sz w:val="22"/>
          <w:szCs w:val="22"/>
        </w:rPr>
        <w:t>przedmiotu umowy,</w:t>
      </w:r>
    </w:p>
    <w:p w14:paraId="2D0CF10C" w14:textId="738F9C4C" w:rsidR="009A5B40" w:rsidRPr="002D12FD" w:rsidRDefault="00B94B17" w:rsidP="009A5B40">
      <w:pPr>
        <w:pStyle w:val="Default"/>
        <w:spacing w:after="120" w:line="276" w:lineRule="auto"/>
        <w:jc w:val="both"/>
        <w:rPr>
          <w:rFonts w:ascii="Arial" w:hAnsi="Arial" w:cs="Arial"/>
          <w:color w:val="auto"/>
          <w:sz w:val="22"/>
          <w:szCs w:val="22"/>
        </w:rPr>
      </w:pPr>
      <w:r w:rsidRPr="002D12FD">
        <w:rPr>
          <w:rFonts w:ascii="Arial" w:hAnsi="Arial" w:cs="Arial"/>
          <w:color w:val="auto"/>
          <w:sz w:val="22"/>
          <w:szCs w:val="22"/>
        </w:rPr>
        <w:t>b)</w:t>
      </w:r>
      <w:r w:rsidR="009A5B40" w:rsidRPr="002D12FD">
        <w:rPr>
          <w:rFonts w:ascii="Arial" w:hAnsi="Arial" w:cs="Arial"/>
          <w:color w:val="auto"/>
          <w:sz w:val="22"/>
          <w:szCs w:val="22"/>
        </w:rPr>
        <w:t xml:space="preserve"> specyfikacji przedmiotu umowy (wyszczególnienia elementów i cech),</w:t>
      </w:r>
    </w:p>
    <w:p w14:paraId="64881646" w14:textId="60D950DF" w:rsidR="009A5B40" w:rsidRPr="002D12FD" w:rsidRDefault="00B94B17" w:rsidP="009A5B40">
      <w:pPr>
        <w:pStyle w:val="Default"/>
        <w:spacing w:after="120" w:line="276" w:lineRule="auto"/>
        <w:jc w:val="both"/>
        <w:rPr>
          <w:rFonts w:ascii="Arial" w:hAnsi="Arial" w:cs="Arial"/>
          <w:color w:val="auto"/>
          <w:sz w:val="22"/>
          <w:szCs w:val="22"/>
        </w:rPr>
      </w:pPr>
      <w:r w:rsidRPr="002D12FD">
        <w:rPr>
          <w:rFonts w:ascii="Arial" w:hAnsi="Arial" w:cs="Arial"/>
          <w:color w:val="auto"/>
          <w:sz w:val="22"/>
          <w:szCs w:val="22"/>
        </w:rPr>
        <w:t xml:space="preserve">c) </w:t>
      </w:r>
      <w:r w:rsidR="009A5B40" w:rsidRPr="002D12FD">
        <w:rPr>
          <w:rFonts w:ascii="Arial" w:hAnsi="Arial" w:cs="Arial"/>
          <w:color w:val="auto"/>
          <w:sz w:val="22"/>
          <w:szCs w:val="22"/>
        </w:rPr>
        <w:t>wykazu ujawnionych wad (stwierdzone niezgodności, braki ilościowe oraz jakościowe)</w:t>
      </w:r>
      <w:r w:rsidRPr="002D12FD">
        <w:rPr>
          <w:rFonts w:ascii="Arial" w:hAnsi="Arial" w:cs="Arial"/>
          <w:color w:val="auto"/>
          <w:sz w:val="22"/>
          <w:szCs w:val="22"/>
        </w:rPr>
        <w:t xml:space="preserve">, </w:t>
      </w:r>
    </w:p>
    <w:p w14:paraId="501154AF" w14:textId="77777777" w:rsidR="00B94B17" w:rsidRPr="002D12FD" w:rsidRDefault="00B94B17" w:rsidP="009A5B40">
      <w:pPr>
        <w:pStyle w:val="Default"/>
        <w:spacing w:after="120" w:line="276" w:lineRule="auto"/>
        <w:jc w:val="both"/>
        <w:rPr>
          <w:rFonts w:ascii="Arial" w:hAnsi="Arial" w:cs="Arial"/>
          <w:color w:val="auto"/>
          <w:sz w:val="22"/>
          <w:szCs w:val="22"/>
        </w:rPr>
      </w:pPr>
      <w:r w:rsidRPr="002D12FD">
        <w:rPr>
          <w:rFonts w:ascii="Arial" w:hAnsi="Arial" w:cs="Arial"/>
          <w:color w:val="auto"/>
          <w:sz w:val="22"/>
          <w:szCs w:val="22"/>
        </w:rPr>
        <w:t>d)</w:t>
      </w:r>
      <w:r w:rsidR="009A5B40" w:rsidRPr="002D12FD">
        <w:rPr>
          <w:rFonts w:ascii="Arial" w:hAnsi="Arial" w:cs="Arial"/>
          <w:color w:val="auto"/>
          <w:sz w:val="22"/>
          <w:szCs w:val="22"/>
        </w:rPr>
        <w:t xml:space="preserve"> </w:t>
      </w:r>
      <w:r w:rsidRPr="00EF6612">
        <w:rPr>
          <w:rFonts w:ascii="Arial" w:hAnsi="Arial" w:cs="Arial"/>
          <w:color w:val="auto"/>
          <w:sz w:val="22"/>
          <w:szCs w:val="22"/>
        </w:rPr>
        <w:t>uruchomienia</w:t>
      </w:r>
      <w:r w:rsidRPr="002D12FD">
        <w:rPr>
          <w:rFonts w:ascii="Arial" w:hAnsi="Arial" w:cs="Arial"/>
          <w:color w:val="auto"/>
          <w:sz w:val="22"/>
          <w:szCs w:val="22"/>
        </w:rPr>
        <w:t xml:space="preserve"> sprzętu,</w:t>
      </w:r>
    </w:p>
    <w:p w14:paraId="53CB6F1E" w14:textId="52DDEA56" w:rsidR="009A5B40" w:rsidRPr="002D12FD" w:rsidRDefault="00B94B17" w:rsidP="009A5B40">
      <w:pPr>
        <w:pStyle w:val="Default"/>
        <w:spacing w:after="120" w:line="276" w:lineRule="auto"/>
        <w:jc w:val="both"/>
        <w:rPr>
          <w:rFonts w:ascii="Arial" w:hAnsi="Arial" w:cs="Arial"/>
          <w:color w:val="auto"/>
          <w:sz w:val="22"/>
          <w:szCs w:val="22"/>
        </w:rPr>
      </w:pPr>
      <w:r w:rsidRPr="002D12FD">
        <w:rPr>
          <w:rFonts w:ascii="Arial" w:hAnsi="Arial" w:cs="Arial"/>
          <w:color w:val="auto"/>
          <w:sz w:val="22"/>
          <w:szCs w:val="22"/>
        </w:rPr>
        <w:t xml:space="preserve">e) </w:t>
      </w:r>
      <w:r w:rsidR="009A5B40" w:rsidRPr="002D12FD">
        <w:rPr>
          <w:rFonts w:ascii="Arial" w:hAnsi="Arial" w:cs="Arial"/>
          <w:color w:val="auto"/>
          <w:sz w:val="22"/>
          <w:szCs w:val="22"/>
        </w:rPr>
        <w:t xml:space="preserve">wykonania </w:t>
      </w:r>
      <w:r w:rsidR="00BA474D" w:rsidRPr="002D12FD">
        <w:rPr>
          <w:rFonts w:ascii="Arial" w:hAnsi="Arial" w:cs="Arial"/>
          <w:color w:val="auto"/>
          <w:sz w:val="22"/>
          <w:szCs w:val="22"/>
        </w:rPr>
        <w:t xml:space="preserve">innych </w:t>
      </w:r>
      <w:r w:rsidR="009A5B40" w:rsidRPr="002D12FD">
        <w:rPr>
          <w:rFonts w:ascii="Arial" w:hAnsi="Arial" w:cs="Arial"/>
          <w:color w:val="auto"/>
          <w:sz w:val="22"/>
          <w:szCs w:val="22"/>
        </w:rPr>
        <w:t>zobowiązań umownych przez Wykonawcę.</w:t>
      </w:r>
    </w:p>
    <w:p w14:paraId="3E72BD1F" w14:textId="463072C8" w:rsidR="009A5B40" w:rsidRPr="002D12FD" w:rsidRDefault="009A5B40" w:rsidP="009A5B40">
      <w:pPr>
        <w:pStyle w:val="Default"/>
        <w:spacing w:after="120" w:line="276" w:lineRule="auto"/>
        <w:jc w:val="both"/>
        <w:rPr>
          <w:rFonts w:ascii="Arial" w:hAnsi="Arial" w:cs="Arial"/>
          <w:color w:val="auto"/>
          <w:sz w:val="22"/>
          <w:szCs w:val="22"/>
        </w:rPr>
      </w:pPr>
      <w:r w:rsidRPr="002D12FD">
        <w:rPr>
          <w:rFonts w:ascii="Arial" w:hAnsi="Arial" w:cs="Arial"/>
          <w:color w:val="auto"/>
          <w:sz w:val="22"/>
          <w:szCs w:val="22"/>
        </w:rPr>
        <w:t xml:space="preserve">5. W przypadku stwierdzenia wad </w:t>
      </w:r>
      <w:r w:rsidR="00B94B17" w:rsidRPr="002D12FD">
        <w:rPr>
          <w:rFonts w:ascii="Arial" w:hAnsi="Arial" w:cs="Arial"/>
          <w:color w:val="auto"/>
          <w:sz w:val="22"/>
          <w:szCs w:val="22"/>
        </w:rPr>
        <w:t>przedmiotu umowy</w:t>
      </w:r>
      <w:r w:rsidRPr="002D12FD">
        <w:rPr>
          <w:rFonts w:ascii="Arial" w:hAnsi="Arial" w:cs="Arial"/>
          <w:color w:val="auto"/>
          <w:sz w:val="22"/>
          <w:szCs w:val="22"/>
        </w:rPr>
        <w:t xml:space="preserve">, </w:t>
      </w:r>
      <w:r w:rsidR="00BA474D" w:rsidRPr="002D12FD">
        <w:rPr>
          <w:rFonts w:ascii="Arial" w:hAnsi="Arial" w:cs="Arial"/>
          <w:color w:val="auto"/>
          <w:sz w:val="22"/>
          <w:szCs w:val="22"/>
        </w:rPr>
        <w:t>w szczególności ustalenia, że jest on niezgodny</w:t>
      </w:r>
      <w:r w:rsidRPr="002D12FD">
        <w:rPr>
          <w:rFonts w:ascii="Arial" w:hAnsi="Arial" w:cs="Arial"/>
          <w:color w:val="auto"/>
          <w:sz w:val="22"/>
          <w:szCs w:val="22"/>
        </w:rPr>
        <w:t xml:space="preserve"> ze specyfikacją </w:t>
      </w:r>
      <w:r w:rsidR="00BA474D" w:rsidRPr="002D12FD">
        <w:rPr>
          <w:rFonts w:ascii="Arial" w:hAnsi="Arial" w:cs="Arial"/>
          <w:color w:val="auto"/>
          <w:sz w:val="22"/>
          <w:szCs w:val="22"/>
        </w:rPr>
        <w:t>przedmiotu umowy, niekompletny albo posiada</w:t>
      </w:r>
      <w:r w:rsidRPr="002D12FD">
        <w:rPr>
          <w:rFonts w:ascii="Arial" w:hAnsi="Arial" w:cs="Arial"/>
          <w:color w:val="auto"/>
          <w:sz w:val="22"/>
          <w:szCs w:val="22"/>
        </w:rPr>
        <w:t xml:space="preserve"> ślady uszkodzenia, jak również w razie stwierdzenia, że Wykonawca nie wywiązał się ze </w:t>
      </w:r>
      <w:bookmarkStart w:id="0" w:name="_GoBack"/>
      <w:bookmarkEnd w:id="0"/>
      <w:r w:rsidRPr="002D12FD">
        <w:rPr>
          <w:rFonts w:ascii="Arial" w:hAnsi="Arial" w:cs="Arial"/>
          <w:color w:val="auto"/>
          <w:sz w:val="22"/>
          <w:szCs w:val="22"/>
        </w:rPr>
        <w:t>wszystkich zobowiązań umownych Zamawiającemu przysługuje prawo do:</w:t>
      </w:r>
    </w:p>
    <w:p w14:paraId="52CE2554" w14:textId="740D6DA5" w:rsidR="009A5B40" w:rsidRPr="002D12FD" w:rsidRDefault="00B94B17" w:rsidP="009A5B40">
      <w:pPr>
        <w:pStyle w:val="Default"/>
        <w:spacing w:after="120" w:line="276" w:lineRule="auto"/>
        <w:jc w:val="both"/>
        <w:rPr>
          <w:rFonts w:ascii="Arial" w:hAnsi="Arial" w:cs="Arial"/>
          <w:color w:val="auto"/>
          <w:sz w:val="22"/>
          <w:szCs w:val="22"/>
        </w:rPr>
      </w:pPr>
      <w:r w:rsidRPr="002D12FD">
        <w:rPr>
          <w:rFonts w:ascii="Arial" w:hAnsi="Arial" w:cs="Arial"/>
          <w:color w:val="auto"/>
          <w:sz w:val="22"/>
          <w:szCs w:val="22"/>
        </w:rPr>
        <w:t xml:space="preserve">a) </w:t>
      </w:r>
      <w:r w:rsidR="009A5B40" w:rsidRPr="002D12FD">
        <w:rPr>
          <w:rFonts w:ascii="Arial" w:hAnsi="Arial" w:cs="Arial"/>
          <w:color w:val="auto"/>
          <w:sz w:val="22"/>
          <w:szCs w:val="22"/>
        </w:rPr>
        <w:t>odstąpienia od umowy w całości lub części, lub</w:t>
      </w:r>
    </w:p>
    <w:p w14:paraId="497AE3E7" w14:textId="45847ECC" w:rsidR="009A5B40" w:rsidRPr="002D12FD" w:rsidRDefault="00B94B17" w:rsidP="009A5B40">
      <w:pPr>
        <w:pStyle w:val="Default"/>
        <w:spacing w:after="120" w:line="276" w:lineRule="auto"/>
        <w:jc w:val="both"/>
        <w:rPr>
          <w:rFonts w:ascii="Arial" w:hAnsi="Arial" w:cs="Arial"/>
          <w:color w:val="auto"/>
          <w:sz w:val="22"/>
          <w:szCs w:val="22"/>
        </w:rPr>
      </w:pPr>
      <w:r w:rsidRPr="002D12FD">
        <w:rPr>
          <w:rFonts w:ascii="Arial" w:hAnsi="Arial" w:cs="Arial"/>
          <w:color w:val="auto"/>
          <w:sz w:val="22"/>
          <w:szCs w:val="22"/>
        </w:rPr>
        <w:t>b)</w:t>
      </w:r>
      <w:r w:rsidR="009A5B40" w:rsidRPr="002D12FD">
        <w:rPr>
          <w:rFonts w:ascii="Arial" w:hAnsi="Arial" w:cs="Arial"/>
          <w:color w:val="auto"/>
          <w:sz w:val="22"/>
          <w:szCs w:val="22"/>
        </w:rPr>
        <w:t xml:space="preserve"> odmowy odbioru części lub całości przedmiotu umowy.</w:t>
      </w:r>
    </w:p>
    <w:p w14:paraId="52D0D8E8" w14:textId="68E5240E" w:rsidR="009A5B40" w:rsidRPr="002D12FD" w:rsidRDefault="00B94B17" w:rsidP="009A5B40">
      <w:pPr>
        <w:pStyle w:val="Default"/>
        <w:spacing w:after="120" w:line="276" w:lineRule="auto"/>
        <w:jc w:val="both"/>
        <w:rPr>
          <w:rFonts w:ascii="Arial" w:hAnsi="Arial" w:cs="Arial"/>
          <w:color w:val="auto"/>
          <w:sz w:val="22"/>
          <w:szCs w:val="22"/>
        </w:rPr>
      </w:pPr>
      <w:r w:rsidRPr="002D12FD">
        <w:rPr>
          <w:rFonts w:ascii="Arial" w:hAnsi="Arial" w:cs="Arial"/>
          <w:color w:val="auto"/>
          <w:sz w:val="22"/>
          <w:szCs w:val="22"/>
        </w:rPr>
        <w:t xml:space="preserve">6. </w:t>
      </w:r>
      <w:r w:rsidR="009A5B40" w:rsidRPr="002D12FD">
        <w:rPr>
          <w:rFonts w:ascii="Arial" w:hAnsi="Arial" w:cs="Arial"/>
          <w:color w:val="auto"/>
          <w:sz w:val="22"/>
          <w:szCs w:val="22"/>
        </w:rPr>
        <w:t>W</w:t>
      </w:r>
      <w:r w:rsidR="00436478" w:rsidRPr="002D12FD">
        <w:rPr>
          <w:rFonts w:ascii="Arial" w:hAnsi="Arial" w:cs="Arial"/>
          <w:color w:val="auto"/>
          <w:sz w:val="22"/>
          <w:szCs w:val="22"/>
        </w:rPr>
        <w:t xml:space="preserve">W przypadku, o którym mowa w </w:t>
      </w:r>
      <w:r w:rsidRPr="002D12FD">
        <w:rPr>
          <w:rFonts w:ascii="Arial" w:hAnsi="Arial" w:cs="Arial"/>
          <w:color w:val="auto"/>
          <w:sz w:val="22"/>
          <w:szCs w:val="22"/>
        </w:rPr>
        <w:t xml:space="preserve">ust. 5 </w:t>
      </w:r>
      <w:r w:rsidR="00436478" w:rsidRPr="002D12FD">
        <w:rPr>
          <w:rFonts w:ascii="Arial" w:hAnsi="Arial" w:cs="Arial"/>
          <w:color w:val="auto"/>
          <w:sz w:val="22"/>
          <w:szCs w:val="22"/>
        </w:rPr>
        <w:t>pkt b) Zamawiający według swojego wyboru zobowiąże Wykonawcę do usunięcia wad w wykonanym przedmiocie umowy lub do dostarczenia przedmiotu umowy (lub jego części) wolnego od wad i wyznaczy termin na realizację tych obowiązków przez Wykonawcę. W przypadku nie określenia tego terminu Wykonawca usunie wadę lub dostarczy nowy przedmiot umowy (lub jego część) w terminie nie dłuższym niż 7dni. W uzasadnionych przypadkach Zamawiający może ten termin przedłużyć. Z czynności odbioru naprawionego lub zamiennego przedmiotu umowy (lub jego części) zostanie sporządzony nowy protokół odbioru.</w:t>
      </w:r>
    </w:p>
    <w:p w14:paraId="34A2C576" w14:textId="17035548" w:rsidR="00673341" w:rsidRPr="002D12FD" w:rsidRDefault="001D7D17" w:rsidP="00673341">
      <w:pPr>
        <w:pStyle w:val="Default"/>
        <w:spacing w:before="240" w:line="276" w:lineRule="auto"/>
        <w:jc w:val="center"/>
        <w:rPr>
          <w:rFonts w:ascii="Arial" w:hAnsi="Arial" w:cs="Arial"/>
          <w:b/>
          <w:bCs/>
          <w:color w:val="auto"/>
          <w:sz w:val="22"/>
          <w:szCs w:val="22"/>
        </w:rPr>
      </w:pPr>
      <w:r w:rsidRPr="002D12FD">
        <w:rPr>
          <w:rFonts w:ascii="Arial" w:hAnsi="Arial" w:cs="Arial"/>
          <w:b/>
          <w:bCs/>
          <w:color w:val="auto"/>
          <w:sz w:val="22"/>
          <w:szCs w:val="22"/>
        </w:rPr>
        <w:t>§ 4</w:t>
      </w:r>
    </w:p>
    <w:p w14:paraId="637E15A9" w14:textId="77777777" w:rsidR="00673341" w:rsidRPr="002D12FD" w:rsidRDefault="00673341" w:rsidP="00673341">
      <w:pPr>
        <w:pStyle w:val="Default"/>
        <w:spacing w:after="120" w:line="276" w:lineRule="auto"/>
        <w:jc w:val="center"/>
        <w:rPr>
          <w:rFonts w:ascii="Arial" w:hAnsi="Arial" w:cs="Arial"/>
          <w:color w:val="auto"/>
          <w:sz w:val="22"/>
          <w:szCs w:val="22"/>
        </w:rPr>
      </w:pPr>
      <w:r w:rsidRPr="002D12FD">
        <w:rPr>
          <w:rFonts w:ascii="Arial" w:hAnsi="Arial" w:cs="Arial"/>
          <w:b/>
          <w:bCs/>
          <w:color w:val="auto"/>
          <w:sz w:val="22"/>
          <w:szCs w:val="22"/>
        </w:rPr>
        <w:t>Wynagrodzenie za wykonanie umowy</w:t>
      </w:r>
    </w:p>
    <w:p w14:paraId="7711CD68" w14:textId="77777777" w:rsidR="00673341" w:rsidRPr="002D12FD" w:rsidRDefault="00673341" w:rsidP="00673341">
      <w:pPr>
        <w:pStyle w:val="Akapitzlist"/>
        <w:numPr>
          <w:ilvl w:val="6"/>
          <w:numId w:val="4"/>
        </w:numPr>
        <w:spacing w:before="120" w:after="120" w:line="276" w:lineRule="auto"/>
        <w:ind w:left="284" w:hanging="284"/>
        <w:contextualSpacing w:val="0"/>
        <w:jc w:val="both"/>
        <w:rPr>
          <w:rFonts w:ascii="Arial" w:hAnsi="Arial" w:cs="Arial"/>
          <w:sz w:val="22"/>
          <w:szCs w:val="22"/>
        </w:rPr>
      </w:pPr>
      <w:r w:rsidRPr="002D12FD">
        <w:rPr>
          <w:rFonts w:ascii="Arial" w:hAnsi="Arial" w:cs="Arial"/>
          <w:sz w:val="22"/>
          <w:szCs w:val="22"/>
        </w:rPr>
        <w:t>Wykonawca z tytułu wykonania umowy, otrzyma łączne wynagrodzenie:</w:t>
      </w:r>
    </w:p>
    <w:p w14:paraId="010206E5" w14:textId="77777777" w:rsidR="00673341" w:rsidRPr="002D12FD" w:rsidRDefault="00673341" w:rsidP="00673341">
      <w:pPr>
        <w:pStyle w:val="Akapitzlist"/>
        <w:spacing w:before="120" w:after="120" w:line="276" w:lineRule="auto"/>
        <w:ind w:left="284"/>
        <w:contextualSpacing w:val="0"/>
        <w:jc w:val="both"/>
        <w:rPr>
          <w:rFonts w:ascii="Arial" w:hAnsi="Arial" w:cs="Arial"/>
          <w:sz w:val="22"/>
          <w:szCs w:val="22"/>
        </w:rPr>
      </w:pPr>
      <w:r w:rsidRPr="002D12FD">
        <w:rPr>
          <w:rFonts w:ascii="Arial" w:hAnsi="Arial" w:cs="Arial"/>
          <w:sz w:val="22"/>
          <w:szCs w:val="22"/>
        </w:rPr>
        <w:t xml:space="preserve">brutto ………………………. zł (z VAT), </w:t>
      </w:r>
    </w:p>
    <w:p w14:paraId="45CF3943" w14:textId="77777777" w:rsidR="00673341" w:rsidRPr="002D12FD" w:rsidRDefault="00673341" w:rsidP="00673341">
      <w:pPr>
        <w:pStyle w:val="Akapitzlist"/>
        <w:spacing w:before="120" w:after="120" w:line="276" w:lineRule="auto"/>
        <w:ind w:left="284"/>
        <w:contextualSpacing w:val="0"/>
        <w:jc w:val="both"/>
        <w:rPr>
          <w:rFonts w:ascii="Arial" w:hAnsi="Arial" w:cs="Arial"/>
          <w:sz w:val="22"/>
          <w:szCs w:val="22"/>
        </w:rPr>
      </w:pPr>
      <w:r w:rsidRPr="002D12FD">
        <w:rPr>
          <w:rFonts w:ascii="Arial" w:hAnsi="Arial" w:cs="Arial"/>
          <w:sz w:val="22"/>
          <w:szCs w:val="22"/>
        </w:rPr>
        <w:t>netto: ………………….…… zł.</w:t>
      </w:r>
    </w:p>
    <w:p w14:paraId="69AEB225" w14:textId="26A63028" w:rsidR="001D7D17" w:rsidRPr="002D12FD" w:rsidRDefault="001D7D17" w:rsidP="00673341">
      <w:pPr>
        <w:pStyle w:val="Akapitzlist"/>
        <w:spacing w:before="120" w:after="120" w:line="276" w:lineRule="auto"/>
        <w:ind w:left="284"/>
        <w:contextualSpacing w:val="0"/>
        <w:jc w:val="both"/>
        <w:rPr>
          <w:rFonts w:ascii="Arial" w:hAnsi="Arial" w:cs="Arial"/>
          <w:sz w:val="22"/>
          <w:szCs w:val="22"/>
        </w:rPr>
      </w:pPr>
      <w:r w:rsidRPr="002D12FD">
        <w:rPr>
          <w:rFonts w:ascii="Arial" w:hAnsi="Arial" w:cs="Arial"/>
          <w:sz w:val="22"/>
          <w:szCs w:val="22"/>
        </w:rPr>
        <w:t>Należność z tytułu realizacji umowy będzie płatna po wykonaniu przedmiotu umowy.</w:t>
      </w:r>
    </w:p>
    <w:p w14:paraId="39D4906A" w14:textId="193060F9" w:rsidR="00673341" w:rsidRPr="002D12FD" w:rsidRDefault="00673341" w:rsidP="00673341">
      <w:pPr>
        <w:pStyle w:val="Akapitzlist"/>
        <w:numPr>
          <w:ilvl w:val="6"/>
          <w:numId w:val="4"/>
        </w:numPr>
        <w:spacing w:after="120" w:line="276" w:lineRule="auto"/>
        <w:ind w:left="284" w:hanging="284"/>
        <w:contextualSpacing w:val="0"/>
        <w:jc w:val="both"/>
        <w:rPr>
          <w:rFonts w:ascii="Arial" w:hAnsi="Arial" w:cs="Arial"/>
          <w:sz w:val="22"/>
          <w:szCs w:val="22"/>
        </w:rPr>
      </w:pPr>
      <w:r w:rsidRPr="002D12FD">
        <w:rPr>
          <w:rFonts w:ascii="Arial" w:hAnsi="Arial" w:cs="Arial"/>
          <w:sz w:val="22"/>
          <w:szCs w:val="22"/>
        </w:rPr>
        <w:t xml:space="preserve">Wynagrodzenie określone w ust. 1 zawiera wszystkie </w:t>
      </w:r>
      <w:r w:rsidR="00C22776" w:rsidRPr="002D12FD">
        <w:rPr>
          <w:rFonts w:ascii="Arial" w:hAnsi="Arial" w:cs="Arial"/>
          <w:sz w:val="22"/>
          <w:szCs w:val="22"/>
        </w:rPr>
        <w:t xml:space="preserve">koszty </w:t>
      </w:r>
      <w:r w:rsidRPr="002D12FD">
        <w:rPr>
          <w:rFonts w:ascii="Arial" w:hAnsi="Arial" w:cs="Arial"/>
          <w:sz w:val="22"/>
          <w:szCs w:val="22"/>
        </w:rPr>
        <w:t>związane</w:t>
      </w:r>
      <w:r w:rsidR="0075178F" w:rsidRPr="002D12FD">
        <w:rPr>
          <w:rFonts w:ascii="Arial" w:hAnsi="Arial" w:cs="Arial"/>
          <w:sz w:val="22"/>
          <w:szCs w:val="22"/>
        </w:rPr>
        <w:t xml:space="preserve"> z realizacją przedmiotu umowy</w:t>
      </w:r>
      <w:r w:rsidR="00B94B17" w:rsidRPr="002D12FD">
        <w:rPr>
          <w:rFonts w:ascii="Arial" w:hAnsi="Arial" w:cs="Arial"/>
          <w:sz w:val="22"/>
          <w:szCs w:val="22"/>
        </w:rPr>
        <w:t>, w tym koszt transportu,</w:t>
      </w:r>
      <w:r w:rsidR="0075178F" w:rsidRPr="002D12FD">
        <w:rPr>
          <w:rFonts w:ascii="Arial" w:hAnsi="Arial" w:cs="Arial"/>
          <w:sz w:val="22"/>
          <w:szCs w:val="22"/>
        </w:rPr>
        <w:t xml:space="preserve"> za wyjątkiem opłaty za odbiór UDT, którą ponosi Zamawiający.</w:t>
      </w:r>
    </w:p>
    <w:p w14:paraId="2AB505FB" w14:textId="100BD23B" w:rsidR="00673341" w:rsidRPr="002D12FD" w:rsidRDefault="00673341" w:rsidP="00673341">
      <w:pPr>
        <w:pStyle w:val="Akapitzlist"/>
        <w:numPr>
          <w:ilvl w:val="6"/>
          <w:numId w:val="4"/>
        </w:numPr>
        <w:spacing w:after="120" w:line="276" w:lineRule="auto"/>
        <w:ind w:left="284" w:hanging="284"/>
        <w:contextualSpacing w:val="0"/>
        <w:jc w:val="both"/>
        <w:rPr>
          <w:rFonts w:ascii="Arial" w:hAnsi="Arial" w:cs="Arial"/>
          <w:sz w:val="22"/>
          <w:szCs w:val="22"/>
        </w:rPr>
      </w:pPr>
      <w:r w:rsidRPr="002D12FD">
        <w:rPr>
          <w:rFonts w:ascii="Arial" w:hAnsi="Arial" w:cs="Arial"/>
          <w:sz w:val="22"/>
          <w:szCs w:val="22"/>
        </w:rPr>
        <w:t xml:space="preserve">Wykonawcy nie przysługują żadne inne roszczenia w stosunku do Zamawiającego </w:t>
      </w:r>
      <w:r w:rsidRPr="002D12FD">
        <w:rPr>
          <w:rFonts w:ascii="Arial" w:hAnsi="Arial" w:cs="Arial"/>
          <w:sz w:val="22"/>
          <w:szCs w:val="22"/>
        </w:rPr>
        <w:br/>
        <w:t>w szczególności zwrot kosztów transportu, kosztów podróży czy zwrot jakichkolwiek innych, dodatkowych kosztów ponoszonych</w:t>
      </w:r>
      <w:r w:rsidR="00A70191" w:rsidRPr="002D12FD">
        <w:rPr>
          <w:rFonts w:ascii="Arial" w:hAnsi="Arial" w:cs="Arial"/>
          <w:sz w:val="22"/>
          <w:szCs w:val="22"/>
        </w:rPr>
        <w:t xml:space="preserve"> w związku</w:t>
      </w:r>
      <w:r w:rsidRPr="002D12FD">
        <w:rPr>
          <w:rFonts w:ascii="Arial" w:hAnsi="Arial" w:cs="Arial"/>
          <w:sz w:val="22"/>
          <w:szCs w:val="22"/>
        </w:rPr>
        <w:t xml:space="preserve"> z wykonaniem umowy.</w:t>
      </w:r>
    </w:p>
    <w:p w14:paraId="7DB32EFE" w14:textId="77777777" w:rsidR="00673341" w:rsidRPr="002D12FD" w:rsidRDefault="00673341" w:rsidP="00673341">
      <w:pPr>
        <w:pStyle w:val="Akapitzlist"/>
        <w:numPr>
          <w:ilvl w:val="6"/>
          <w:numId w:val="4"/>
        </w:numPr>
        <w:spacing w:after="120" w:line="276" w:lineRule="auto"/>
        <w:ind w:left="284" w:hanging="284"/>
        <w:contextualSpacing w:val="0"/>
        <w:jc w:val="both"/>
        <w:rPr>
          <w:rFonts w:ascii="Arial" w:hAnsi="Arial" w:cs="Arial"/>
          <w:sz w:val="22"/>
          <w:szCs w:val="22"/>
        </w:rPr>
      </w:pPr>
      <w:r w:rsidRPr="002D12FD">
        <w:rPr>
          <w:rFonts w:ascii="Arial" w:hAnsi="Arial" w:cs="Arial"/>
          <w:sz w:val="22"/>
          <w:szCs w:val="22"/>
        </w:rPr>
        <w:t xml:space="preserve">Wynagrodzenie płatne będzie na rachunek Wykonawcy wskazany na fakturze, w terminie 14 dni licząc od dnia otrzymania przez Zamawiającego prawidłowo wystawionej pod </w:t>
      </w:r>
      <w:r w:rsidRPr="002D12FD">
        <w:rPr>
          <w:rFonts w:ascii="Arial" w:hAnsi="Arial" w:cs="Arial"/>
          <w:sz w:val="22"/>
          <w:szCs w:val="22"/>
        </w:rPr>
        <w:lastRenderedPageBreak/>
        <w:t>względem formalnym i merytorycznym faktury VAT, dostarczonej do siedziby Zamawiającego lub przesłanej na adres e-mail: ……………………..………….</w:t>
      </w:r>
    </w:p>
    <w:p w14:paraId="221ED65C" w14:textId="485B60C6" w:rsidR="001D7D17" w:rsidRPr="002D12FD" w:rsidRDefault="001D7D17" w:rsidP="001D7D17">
      <w:pPr>
        <w:pStyle w:val="Akapitzlist"/>
        <w:numPr>
          <w:ilvl w:val="6"/>
          <w:numId w:val="4"/>
        </w:numPr>
        <w:spacing w:after="120" w:line="276" w:lineRule="auto"/>
        <w:ind w:left="284" w:hanging="284"/>
        <w:contextualSpacing w:val="0"/>
        <w:jc w:val="both"/>
        <w:rPr>
          <w:rFonts w:ascii="Arial" w:hAnsi="Arial" w:cs="Arial"/>
          <w:sz w:val="22"/>
          <w:szCs w:val="22"/>
        </w:rPr>
      </w:pPr>
      <w:r w:rsidRPr="002D12FD">
        <w:rPr>
          <w:rFonts w:ascii="Arial" w:hAnsi="Arial" w:cs="Arial"/>
          <w:sz w:val="22"/>
          <w:szCs w:val="22"/>
        </w:rPr>
        <w:t>Podstawą do wystawienia faktury jest protokół odbioru przedmiotu umowy, podpisany przez przedst</w:t>
      </w:r>
      <w:r w:rsidR="00A70191" w:rsidRPr="002D12FD">
        <w:rPr>
          <w:rFonts w:ascii="Arial" w:hAnsi="Arial" w:cs="Arial"/>
          <w:sz w:val="22"/>
          <w:szCs w:val="22"/>
        </w:rPr>
        <w:t>awiciela</w:t>
      </w:r>
      <w:r w:rsidRPr="002D12FD">
        <w:rPr>
          <w:rFonts w:ascii="Arial" w:hAnsi="Arial" w:cs="Arial"/>
          <w:sz w:val="22"/>
          <w:szCs w:val="22"/>
        </w:rPr>
        <w:t xml:space="preserve"> Zamawiającego, podczas którego stwierdzona zostanie prawidłowość </w:t>
      </w:r>
      <w:r w:rsidR="002D12FD">
        <w:rPr>
          <w:rFonts w:ascii="Arial" w:hAnsi="Arial" w:cs="Arial"/>
          <w:sz w:val="22"/>
          <w:szCs w:val="22"/>
        </w:rPr>
        <w:t xml:space="preserve"> </w:t>
      </w:r>
      <w:r w:rsidRPr="002D12FD">
        <w:rPr>
          <w:rFonts w:ascii="Arial" w:hAnsi="Arial" w:cs="Arial"/>
          <w:sz w:val="22"/>
          <w:szCs w:val="22"/>
        </w:rPr>
        <w:t>wykonania przez Wykonawcę przedmiotu umowy, w tym brak wad ilościowych i jakościowych.</w:t>
      </w:r>
    </w:p>
    <w:p w14:paraId="5E1ECB0B" w14:textId="77777777" w:rsidR="00673341" w:rsidRPr="002D12FD" w:rsidRDefault="00673341" w:rsidP="00673341">
      <w:pPr>
        <w:pStyle w:val="Akapitzlist"/>
        <w:numPr>
          <w:ilvl w:val="6"/>
          <w:numId w:val="4"/>
        </w:numPr>
        <w:spacing w:after="120" w:line="276" w:lineRule="auto"/>
        <w:ind w:left="284" w:hanging="284"/>
        <w:contextualSpacing w:val="0"/>
        <w:jc w:val="both"/>
        <w:rPr>
          <w:rFonts w:ascii="Arial" w:hAnsi="Arial" w:cs="Arial"/>
          <w:sz w:val="22"/>
          <w:szCs w:val="22"/>
        </w:rPr>
      </w:pPr>
      <w:r w:rsidRPr="002D12FD">
        <w:rPr>
          <w:rFonts w:ascii="Arial" w:hAnsi="Arial" w:cs="Arial"/>
          <w:sz w:val="22"/>
          <w:szCs w:val="22"/>
        </w:rPr>
        <w:t>Wykonawca oświadcza, że wskazany rachunek bankowy jest zarejestrowany na tzw. białej liście czynnych podatników podatku VAT.</w:t>
      </w:r>
    </w:p>
    <w:p w14:paraId="5E60601A" w14:textId="77777777" w:rsidR="00673341" w:rsidRPr="002D12FD" w:rsidRDefault="00673341" w:rsidP="00673341">
      <w:pPr>
        <w:pStyle w:val="Akapitzlist"/>
        <w:numPr>
          <w:ilvl w:val="6"/>
          <w:numId w:val="4"/>
        </w:numPr>
        <w:spacing w:after="120" w:line="276" w:lineRule="auto"/>
        <w:ind w:left="284" w:hanging="284"/>
        <w:contextualSpacing w:val="0"/>
        <w:jc w:val="both"/>
        <w:rPr>
          <w:rFonts w:ascii="Arial" w:hAnsi="Arial" w:cs="Arial"/>
          <w:sz w:val="22"/>
          <w:szCs w:val="22"/>
        </w:rPr>
      </w:pPr>
      <w:r w:rsidRPr="002D12FD">
        <w:rPr>
          <w:rFonts w:ascii="Arial" w:hAnsi="Arial" w:cs="Arial"/>
          <w:sz w:val="22"/>
          <w:szCs w:val="22"/>
        </w:rPr>
        <w:t>Fakturę należy wystawić na:</w:t>
      </w:r>
    </w:p>
    <w:p w14:paraId="3253AFFF" w14:textId="77777777" w:rsidR="00673341" w:rsidRPr="002D12FD" w:rsidRDefault="00673341" w:rsidP="00673341">
      <w:pPr>
        <w:pStyle w:val="Akapitzlist"/>
        <w:spacing w:after="120" w:line="276" w:lineRule="auto"/>
        <w:ind w:left="284"/>
        <w:contextualSpacing w:val="0"/>
        <w:jc w:val="center"/>
        <w:rPr>
          <w:rFonts w:ascii="Arial" w:hAnsi="Arial" w:cs="Arial"/>
          <w:b/>
          <w:sz w:val="22"/>
          <w:szCs w:val="22"/>
        </w:rPr>
      </w:pPr>
      <w:r w:rsidRPr="002D12FD">
        <w:rPr>
          <w:rFonts w:ascii="Arial" w:hAnsi="Arial" w:cs="Arial"/>
          <w:b/>
          <w:sz w:val="22"/>
          <w:szCs w:val="22"/>
        </w:rPr>
        <w:t>Opolski Urząd Wojewódzki w Opolu</w:t>
      </w:r>
    </w:p>
    <w:p w14:paraId="4F93885A" w14:textId="77777777" w:rsidR="00673341" w:rsidRPr="002D12FD" w:rsidRDefault="00673341" w:rsidP="00673341">
      <w:pPr>
        <w:pStyle w:val="Akapitzlist"/>
        <w:spacing w:after="120" w:line="276" w:lineRule="auto"/>
        <w:ind w:left="284"/>
        <w:contextualSpacing w:val="0"/>
        <w:jc w:val="center"/>
        <w:rPr>
          <w:rFonts w:ascii="Arial" w:hAnsi="Arial" w:cs="Arial"/>
          <w:b/>
          <w:sz w:val="22"/>
          <w:szCs w:val="22"/>
        </w:rPr>
      </w:pPr>
      <w:r w:rsidRPr="002D12FD">
        <w:rPr>
          <w:rFonts w:ascii="Arial" w:hAnsi="Arial" w:cs="Arial"/>
          <w:b/>
          <w:sz w:val="22"/>
          <w:szCs w:val="22"/>
        </w:rPr>
        <w:t>ul. Piastowska 14, 45-082 Opole</w:t>
      </w:r>
    </w:p>
    <w:p w14:paraId="69E2BFCE" w14:textId="77777777" w:rsidR="00673341" w:rsidRPr="002D12FD" w:rsidRDefault="00673341" w:rsidP="00673341">
      <w:pPr>
        <w:pStyle w:val="Akapitzlist"/>
        <w:spacing w:after="120" w:line="276" w:lineRule="auto"/>
        <w:ind w:left="284"/>
        <w:contextualSpacing w:val="0"/>
        <w:jc w:val="center"/>
        <w:rPr>
          <w:rFonts w:ascii="Arial" w:hAnsi="Arial" w:cs="Arial"/>
          <w:b/>
          <w:sz w:val="22"/>
          <w:szCs w:val="22"/>
        </w:rPr>
      </w:pPr>
      <w:r w:rsidRPr="002D12FD">
        <w:rPr>
          <w:rFonts w:ascii="Arial" w:hAnsi="Arial" w:cs="Arial"/>
          <w:b/>
          <w:sz w:val="22"/>
          <w:szCs w:val="22"/>
        </w:rPr>
        <w:t xml:space="preserve">NIP: </w:t>
      </w:r>
      <w:r w:rsidRPr="002D12FD">
        <w:rPr>
          <w:rFonts w:ascii="Arial" w:hAnsi="Arial" w:cs="Arial"/>
          <w:b/>
          <w:color w:val="1B1B1B"/>
          <w:sz w:val="22"/>
          <w:szCs w:val="22"/>
          <w:shd w:val="clear" w:color="auto" w:fill="FFFFFF"/>
        </w:rPr>
        <w:t>754-11-16-953</w:t>
      </w:r>
    </w:p>
    <w:p w14:paraId="3AE53D3E" w14:textId="77777777" w:rsidR="00673341" w:rsidRPr="002D12FD" w:rsidRDefault="00673341" w:rsidP="00673341">
      <w:pPr>
        <w:pStyle w:val="Akapitzlist"/>
        <w:numPr>
          <w:ilvl w:val="6"/>
          <w:numId w:val="4"/>
        </w:numPr>
        <w:spacing w:after="120" w:line="276" w:lineRule="auto"/>
        <w:ind w:left="284" w:hanging="284"/>
        <w:contextualSpacing w:val="0"/>
        <w:jc w:val="both"/>
        <w:rPr>
          <w:rFonts w:ascii="Arial" w:hAnsi="Arial" w:cs="Arial"/>
          <w:sz w:val="22"/>
          <w:szCs w:val="22"/>
        </w:rPr>
      </w:pPr>
      <w:r w:rsidRPr="002D12FD">
        <w:rPr>
          <w:rFonts w:ascii="Arial" w:hAnsi="Arial" w:cs="Arial"/>
          <w:sz w:val="22"/>
          <w:szCs w:val="22"/>
        </w:rPr>
        <w:t xml:space="preserve">Na fakturze Wykonawca umieści numer niniejszej umowy. </w:t>
      </w:r>
    </w:p>
    <w:p w14:paraId="076B5396" w14:textId="77777777" w:rsidR="00673341" w:rsidRPr="002D12FD" w:rsidRDefault="00673341" w:rsidP="00673341">
      <w:pPr>
        <w:pStyle w:val="Akapitzlist"/>
        <w:numPr>
          <w:ilvl w:val="6"/>
          <w:numId w:val="4"/>
        </w:numPr>
        <w:spacing w:after="120" w:line="276" w:lineRule="auto"/>
        <w:ind w:left="284" w:hanging="284"/>
        <w:contextualSpacing w:val="0"/>
        <w:jc w:val="both"/>
        <w:rPr>
          <w:rFonts w:ascii="Arial" w:hAnsi="Arial" w:cs="Arial"/>
          <w:sz w:val="22"/>
          <w:szCs w:val="22"/>
        </w:rPr>
      </w:pPr>
      <w:r w:rsidRPr="002D12FD">
        <w:rPr>
          <w:rFonts w:ascii="Arial" w:hAnsi="Arial" w:cs="Arial"/>
          <w:sz w:val="22"/>
          <w:szCs w:val="22"/>
        </w:rPr>
        <w:t xml:space="preserve">Za dzień zapłaty uważa się datę obciążenia rachunku bankowego Zamawiającego. </w:t>
      </w:r>
    </w:p>
    <w:p w14:paraId="3B724FB9" w14:textId="62F60EE0" w:rsidR="00673341" w:rsidRPr="002D12FD" w:rsidRDefault="001D7D17" w:rsidP="00673341">
      <w:pPr>
        <w:pStyle w:val="Default"/>
        <w:spacing w:before="240" w:line="276" w:lineRule="auto"/>
        <w:jc w:val="center"/>
        <w:rPr>
          <w:rFonts w:ascii="Arial" w:hAnsi="Arial" w:cs="Arial"/>
          <w:b/>
          <w:color w:val="auto"/>
          <w:sz w:val="22"/>
          <w:szCs w:val="22"/>
        </w:rPr>
      </w:pPr>
      <w:r w:rsidRPr="002D12FD">
        <w:rPr>
          <w:rFonts w:ascii="Arial" w:hAnsi="Arial" w:cs="Arial"/>
          <w:b/>
          <w:color w:val="auto"/>
          <w:sz w:val="22"/>
          <w:szCs w:val="22"/>
        </w:rPr>
        <w:t>§ 5</w:t>
      </w:r>
    </w:p>
    <w:p w14:paraId="2B6948D2" w14:textId="77777777" w:rsidR="00673341" w:rsidRPr="002D12FD" w:rsidRDefault="00673341" w:rsidP="00673341">
      <w:pPr>
        <w:pStyle w:val="Default"/>
        <w:spacing w:after="120" w:line="276" w:lineRule="auto"/>
        <w:jc w:val="center"/>
        <w:rPr>
          <w:rFonts w:ascii="Arial" w:hAnsi="Arial" w:cs="Arial"/>
          <w:b/>
          <w:color w:val="auto"/>
          <w:sz w:val="22"/>
          <w:szCs w:val="22"/>
        </w:rPr>
      </w:pPr>
      <w:r w:rsidRPr="002D12FD">
        <w:rPr>
          <w:rFonts w:ascii="Arial" w:hAnsi="Arial" w:cs="Arial"/>
          <w:b/>
          <w:bCs/>
          <w:color w:val="auto"/>
          <w:sz w:val="22"/>
          <w:szCs w:val="22"/>
        </w:rPr>
        <w:t>Gwarancja</w:t>
      </w:r>
    </w:p>
    <w:p w14:paraId="011B6740" w14:textId="58371882" w:rsidR="00673341" w:rsidRPr="002D12FD" w:rsidRDefault="00673341" w:rsidP="001D7D17">
      <w:pPr>
        <w:pStyle w:val="Akapitzlist"/>
        <w:numPr>
          <w:ilvl w:val="0"/>
          <w:numId w:val="5"/>
        </w:numPr>
        <w:spacing w:after="120" w:line="276" w:lineRule="auto"/>
        <w:contextualSpacing w:val="0"/>
        <w:jc w:val="both"/>
        <w:rPr>
          <w:rFonts w:ascii="Arial" w:hAnsi="Arial" w:cs="Arial"/>
          <w:sz w:val="22"/>
          <w:szCs w:val="22"/>
        </w:rPr>
      </w:pPr>
      <w:r w:rsidRPr="002D12FD">
        <w:rPr>
          <w:rFonts w:ascii="Arial" w:hAnsi="Arial" w:cs="Arial"/>
          <w:sz w:val="22"/>
          <w:szCs w:val="22"/>
        </w:rPr>
        <w:t xml:space="preserve">Na przedmiot umowy Wykonawca udziela gwarancji na okres …… </w:t>
      </w:r>
      <w:r w:rsidR="003303C1" w:rsidRPr="002D12FD">
        <w:rPr>
          <w:rFonts w:ascii="Arial" w:hAnsi="Arial" w:cs="Arial"/>
          <w:sz w:val="22"/>
          <w:szCs w:val="22"/>
        </w:rPr>
        <w:t xml:space="preserve">miesięcy, zgodnie </w:t>
      </w:r>
      <w:r w:rsidR="0075178F" w:rsidRPr="002D12FD">
        <w:rPr>
          <w:rFonts w:ascii="Arial" w:hAnsi="Arial" w:cs="Arial"/>
          <w:sz w:val="22"/>
          <w:szCs w:val="22"/>
        </w:rPr>
        <w:br/>
      </w:r>
      <w:r w:rsidR="00A70191" w:rsidRPr="002D12FD">
        <w:rPr>
          <w:rFonts w:ascii="Arial" w:hAnsi="Arial" w:cs="Arial"/>
          <w:sz w:val="22"/>
          <w:szCs w:val="22"/>
        </w:rPr>
        <w:t>z Ofertą W</w:t>
      </w:r>
      <w:r w:rsidR="003303C1" w:rsidRPr="002D12FD">
        <w:rPr>
          <w:rFonts w:ascii="Arial" w:hAnsi="Arial" w:cs="Arial"/>
          <w:sz w:val="22"/>
          <w:szCs w:val="22"/>
        </w:rPr>
        <w:t>ykonawcy.</w:t>
      </w:r>
      <w:r w:rsidR="001D7D17" w:rsidRPr="002D12FD">
        <w:rPr>
          <w:rFonts w:ascii="Arial" w:hAnsi="Arial" w:cs="Arial"/>
          <w:sz w:val="22"/>
          <w:szCs w:val="22"/>
        </w:rPr>
        <w:t xml:space="preserve"> Okres gwarancji liczony jest od daty odbioru bez wad przedmiotu umowy przez Zamawiającego.</w:t>
      </w:r>
    </w:p>
    <w:p w14:paraId="428FF2C8" w14:textId="6375D00E" w:rsidR="001D7D17" w:rsidRPr="002D12FD" w:rsidRDefault="001D7D17" w:rsidP="001D7D17">
      <w:pPr>
        <w:pStyle w:val="Akapitzlist"/>
        <w:numPr>
          <w:ilvl w:val="0"/>
          <w:numId w:val="5"/>
        </w:numPr>
        <w:spacing w:after="120" w:line="276" w:lineRule="auto"/>
        <w:contextualSpacing w:val="0"/>
        <w:jc w:val="both"/>
        <w:rPr>
          <w:rFonts w:ascii="Arial" w:hAnsi="Arial" w:cs="Arial"/>
          <w:sz w:val="22"/>
          <w:szCs w:val="22"/>
        </w:rPr>
      </w:pPr>
      <w:r w:rsidRPr="002D12FD">
        <w:rPr>
          <w:rFonts w:ascii="Arial" w:hAnsi="Arial" w:cs="Arial"/>
          <w:sz w:val="22"/>
          <w:szCs w:val="22"/>
        </w:rPr>
        <w:t xml:space="preserve"> Wszelkie naprawy oraz wymiany przedmiotu umowy (lub jego części) wadliwego na nowy wolny od wad powinny nastąpić w ciągu 7 dni</w:t>
      </w:r>
      <w:r w:rsidR="003E7D9E" w:rsidRPr="002D12FD">
        <w:rPr>
          <w:rFonts w:ascii="Arial" w:hAnsi="Arial" w:cs="Arial"/>
          <w:sz w:val="22"/>
          <w:szCs w:val="22"/>
        </w:rPr>
        <w:t xml:space="preserve"> w miejscu stacjonowania sprzętu u </w:t>
      </w:r>
      <w:r w:rsidR="00A70191" w:rsidRPr="002D12FD">
        <w:rPr>
          <w:rFonts w:ascii="Arial" w:hAnsi="Arial" w:cs="Arial"/>
          <w:sz w:val="22"/>
          <w:szCs w:val="22"/>
        </w:rPr>
        <w:t>Zamawiającego</w:t>
      </w:r>
      <w:r w:rsidR="003E7D9E" w:rsidRPr="002D12FD">
        <w:rPr>
          <w:rFonts w:ascii="Arial" w:hAnsi="Arial" w:cs="Arial"/>
          <w:sz w:val="22"/>
          <w:szCs w:val="22"/>
        </w:rPr>
        <w:t xml:space="preserve">, </w:t>
      </w:r>
      <w:r w:rsidRPr="002D12FD">
        <w:rPr>
          <w:rFonts w:ascii="Arial" w:hAnsi="Arial" w:cs="Arial"/>
          <w:sz w:val="22"/>
          <w:szCs w:val="22"/>
        </w:rPr>
        <w:t xml:space="preserve"> chyba, że strony zgodnie ustalą inny termin lub miejsce.</w:t>
      </w:r>
    </w:p>
    <w:p w14:paraId="2761C3EA" w14:textId="6D0FE7EF" w:rsidR="001D7D17" w:rsidRPr="002D12FD" w:rsidRDefault="001D7D17" w:rsidP="001D7D17">
      <w:pPr>
        <w:pStyle w:val="Akapitzlist"/>
        <w:numPr>
          <w:ilvl w:val="0"/>
          <w:numId w:val="5"/>
        </w:numPr>
        <w:spacing w:after="120" w:line="276" w:lineRule="auto"/>
        <w:contextualSpacing w:val="0"/>
        <w:jc w:val="both"/>
        <w:rPr>
          <w:rFonts w:ascii="Arial" w:hAnsi="Arial" w:cs="Arial"/>
          <w:sz w:val="22"/>
          <w:szCs w:val="22"/>
        </w:rPr>
      </w:pPr>
      <w:r w:rsidRPr="002D12FD">
        <w:rPr>
          <w:rFonts w:ascii="Arial" w:hAnsi="Arial" w:cs="Arial"/>
          <w:sz w:val="22"/>
          <w:szCs w:val="22"/>
        </w:rPr>
        <w:t>W okresie gwarancji wszelkie koszty związane z usuwaniem wad w przedmiocie umowy (wymiana towaru lub poszczególnych jego elementów na sprawne/wolne od wad, koszty transportowe związane z dostawą części naprawionych lub zamiennych, czy nowego towaru, koszty pobytu i dojazdu serwisu do Zamawiającego i z powrotem) obciążają wyłącznie Wykonawcę.</w:t>
      </w:r>
    </w:p>
    <w:p w14:paraId="6CA5B901" w14:textId="6ADFBCFA" w:rsidR="001D7D17" w:rsidRPr="002D12FD" w:rsidRDefault="001D7D17" w:rsidP="001D7D17">
      <w:pPr>
        <w:pStyle w:val="Akapitzlist"/>
        <w:numPr>
          <w:ilvl w:val="0"/>
          <w:numId w:val="5"/>
        </w:numPr>
        <w:spacing w:after="120" w:line="276" w:lineRule="auto"/>
        <w:contextualSpacing w:val="0"/>
        <w:jc w:val="both"/>
        <w:rPr>
          <w:rFonts w:ascii="Arial" w:hAnsi="Arial" w:cs="Arial"/>
          <w:sz w:val="22"/>
          <w:szCs w:val="22"/>
        </w:rPr>
      </w:pPr>
      <w:r w:rsidRPr="002D12FD">
        <w:rPr>
          <w:rFonts w:ascii="Arial" w:hAnsi="Arial" w:cs="Arial"/>
          <w:sz w:val="22"/>
          <w:szCs w:val="22"/>
        </w:rPr>
        <w:t xml:space="preserve"> Zamawiający może wykorzystać uprawnienia z tytułu gwarancji niezależnie od uprawnień z tytułu rękojmi za wady określone w przepisach Kodeksu cywilnego.</w:t>
      </w:r>
    </w:p>
    <w:p w14:paraId="4FC3AAE4" w14:textId="12691B61" w:rsidR="003E7D9E" w:rsidRPr="002D12FD" w:rsidRDefault="003E7D9E" w:rsidP="003E7D9E">
      <w:pPr>
        <w:pStyle w:val="Akapitzlist"/>
        <w:numPr>
          <w:ilvl w:val="0"/>
          <w:numId w:val="5"/>
        </w:numPr>
        <w:spacing w:after="120" w:line="276" w:lineRule="auto"/>
        <w:contextualSpacing w:val="0"/>
        <w:jc w:val="both"/>
        <w:rPr>
          <w:rFonts w:ascii="Arial" w:hAnsi="Arial" w:cs="Arial"/>
          <w:sz w:val="22"/>
          <w:szCs w:val="22"/>
        </w:rPr>
      </w:pPr>
      <w:r w:rsidRPr="002D12FD">
        <w:rPr>
          <w:rFonts w:ascii="Arial" w:hAnsi="Arial" w:cs="Arial"/>
          <w:sz w:val="22"/>
          <w:szCs w:val="22"/>
        </w:rPr>
        <w:t xml:space="preserve">Wykonawca zobowiązuje się po każdej naprawie sporządzić protokół naprawy i przekazać go Zamawiającemu. Protokół musi zawierać, co najmniej określenie wykonanych czynności, uszkodzonych elementów, precyzyjne określenie wymienionych elementów. </w:t>
      </w:r>
    </w:p>
    <w:p w14:paraId="008616B6" w14:textId="2A4783B5" w:rsidR="003E7D9E" w:rsidRPr="002D12FD" w:rsidRDefault="003E7D9E" w:rsidP="003E7D9E">
      <w:pPr>
        <w:pStyle w:val="Akapitzlist"/>
        <w:numPr>
          <w:ilvl w:val="0"/>
          <w:numId w:val="5"/>
        </w:numPr>
        <w:spacing w:after="120" w:line="276" w:lineRule="auto"/>
        <w:contextualSpacing w:val="0"/>
        <w:jc w:val="both"/>
        <w:rPr>
          <w:rFonts w:ascii="Arial" w:hAnsi="Arial" w:cs="Arial"/>
          <w:sz w:val="22"/>
          <w:szCs w:val="22"/>
        </w:rPr>
      </w:pPr>
      <w:r w:rsidRPr="002D12FD">
        <w:rPr>
          <w:rFonts w:ascii="Arial" w:hAnsi="Arial" w:cs="Arial"/>
          <w:sz w:val="22"/>
          <w:szCs w:val="22"/>
        </w:rPr>
        <w:t>Gwarancja nie będzie ograniczać praw Zamawiającego do dysponowania zakupionym sprzętem, w razie sprzedaży lub innej formy jego przekazania. Wykonawca akceptuje uprawnienie Zamawiającego do przeniesienia praw z rękojmi i gwarancji na nowego właściciela.</w:t>
      </w:r>
    </w:p>
    <w:p w14:paraId="2E8C4312" w14:textId="4D80E9E6" w:rsidR="001D7D17" w:rsidRPr="002D12FD" w:rsidRDefault="001D7D17" w:rsidP="001D7D17">
      <w:pPr>
        <w:pStyle w:val="Akapitzlist"/>
        <w:numPr>
          <w:ilvl w:val="0"/>
          <w:numId w:val="5"/>
        </w:numPr>
        <w:spacing w:after="120" w:line="276" w:lineRule="auto"/>
        <w:contextualSpacing w:val="0"/>
        <w:jc w:val="both"/>
        <w:rPr>
          <w:rFonts w:ascii="Arial" w:hAnsi="Arial" w:cs="Arial"/>
          <w:sz w:val="22"/>
          <w:szCs w:val="22"/>
        </w:rPr>
      </w:pPr>
      <w:r w:rsidRPr="002D12FD">
        <w:rPr>
          <w:rFonts w:ascii="Arial" w:hAnsi="Arial" w:cs="Arial"/>
          <w:sz w:val="22"/>
          <w:szCs w:val="22"/>
        </w:rPr>
        <w:t>W okresie rękojmi za wady oraz w okresie gwarancji jakości Wykonawca zobowiązany jest</w:t>
      </w:r>
      <w:r w:rsidR="003E7D9E" w:rsidRPr="002D12FD">
        <w:rPr>
          <w:rFonts w:ascii="Arial" w:hAnsi="Arial" w:cs="Arial"/>
          <w:sz w:val="22"/>
          <w:szCs w:val="22"/>
        </w:rPr>
        <w:t xml:space="preserve"> niezwłocznie poinformować na piśmie o zmianie adresu, lub innych danych, mających wpływ</w:t>
      </w:r>
      <w:r w:rsidR="00A70191" w:rsidRPr="002D12FD">
        <w:rPr>
          <w:rFonts w:ascii="Arial" w:hAnsi="Arial" w:cs="Arial"/>
          <w:sz w:val="22"/>
          <w:szCs w:val="22"/>
        </w:rPr>
        <w:t xml:space="preserve"> na realizacje prawa gwarancji i rękojmi.</w:t>
      </w:r>
    </w:p>
    <w:p w14:paraId="4F78E363" w14:textId="4169BB4D" w:rsidR="00673341" w:rsidRPr="002D12FD" w:rsidRDefault="003E7D9E" w:rsidP="00371D0A">
      <w:pPr>
        <w:pStyle w:val="Akapitzlist"/>
        <w:numPr>
          <w:ilvl w:val="0"/>
          <w:numId w:val="5"/>
        </w:numPr>
        <w:spacing w:after="120" w:line="276" w:lineRule="auto"/>
        <w:contextualSpacing w:val="0"/>
        <w:jc w:val="both"/>
        <w:rPr>
          <w:rFonts w:ascii="Arial" w:hAnsi="Arial" w:cs="Arial"/>
          <w:sz w:val="22"/>
          <w:szCs w:val="22"/>
        </w:rPr>
      </w:pPr>
      <w:r w:rsidRPr="002D12FD">
        <w:rPr>
          <w:rFonts w:ascii="Arial" w:hAnsi="Arial" w:cs="Arial"/>
          <w:sz w:val="22"/>
          <w:szCs w:val="22"/>
        </w:rPr>
        <w:lastRenderedPageBreak/>
        <w:t xml:space="preserve"> Niewykonanie lub nienależyte wykonanie przez Wykonawcę umowy w zakresie rękojmi za wady lub gwarancji jakości upoważnia Zamawiającego do zamówienia u osoby trzeciej zastępczego usunięcia wad na koszt Wykonawcy. Wynagrodzenie zapłacone przez</w:t>
      </w:r>
      <w:r w:rsidR="00A70191" w:rsidRPr="002D12FD">
        <w:rPr>
          <w:rFonts w:ascii="Arial" w:hAnsi="Arial" w:cs="Arial"/>
          <w:sz w:val="22"/>
          <w:szCs w:val="22"/>
        </w:rPr>
        <w:t xml:space="preserve"> </w:t>
      </w:r>
      <w:r w:rsidRPr="002D12FD">
        <w:rPr>
          <w:rFonts w:ascii="Arial" w:hAnsi="Arial" w:cs="Arial"/>
          <w:sz w:val="22"/>
          <w:szCs w:val="22"/>
        </w:rPr>
        <w:t xml:space="preserve">Zamawiającego osobie trzeciej Wykonawca będzie miał obowiązek zwrócić Zamawiającemu w terminie siedmiu (7) dni od daty wezwania. </w:t>
      </w:r>
    </w:p>
    <w:p w14:paraId="735C7C83" w14:textId="32C32DA2" w:rsidR="00673341" w:rsidRPr="002D12FD" w:rsidRDefault="002D12FD" w:rsidP="00673341">
      <w:pPr>
        <w:pStyle w:val="Default"/>
        <w:spacing w:before="240" w:line="276" w:lineRule="auto"/>
        <w:jc w:val="center"/>
        <w:rPr>
          <w:rFonts w:ascii="Arial" w:hAnsi="Arial" w:cs="Arial"/>
          <w:b/>
          <w:bCs/>
          <w:color w:val="auto"/>
          <w:sz w:val="22"/>
          <w:szCs w:val="22"/>
        </w:rPr>
      </w:pPr>
      <w:r>
        <w:rPr>
          <w:rFonts w:ascii="Arial" w:hAnsi="Arial" w:cs="Arial"/>
          <w:b/>
          <w:bCs/>
          <w:color w:val="auto"/>
          <w:sz w:val="22"/>
          <w:szCs w:val="22"/>
        </w:rPr>
        <w:t>§ 6</w:t>
      </w:r>
    </w:p>
    <w:p w14:paraId="3E21AA1F" w14:textId="77777777" w:rsidR="00673341" w:rsidRPr="002D12FD" w:rsidRDefault="00673341" w:rsidP="00673341">
      <w:pPr>
        <w:pStyle w:val="Default"/>
        <w:spacing w:after="120" w:line="276" w:lineRule="auto"/>
        <w:jc w:val="center"/>
        <w:rPr>
          <w:rFonts w:ascii="Arial" w:hAnsi="Arial" w:cs="Arial"/>
          <w:b/>
          <w:bCs/>
          <w:color w:val="auto"/>
          <w:sz w:val="22"/>
          <w:szCs w:val="22"/>
        </w:rPr>
      </w:pPr>
      <w:r w:rsidRPr="002D12FD">
        <w:rPr>
          <w:rFonts w:ascii="Arial" w:hAnsi="Arial" w:cs="Arial"/>
          <w:b/>
          <w:bCs/>
          <w:color w:val="auto"/>
          <w:sz w:val="22"/>
          <w:szCs w:val="22"/>
        </w:rPr>
        <w:t>Kary umowne</w:t>
      </w:r>
    </w:p>
    <w:p w14:paraId="4E131C1F" w14:textId="77777777" w:rsidR="00371D0A" w:rsidRPr="002D12FD" w:rsidRDefault="00371D0A" w:rsidP="00371D0A">
      <w:pPr>
        <w:pStyle w:val="Akapitzlist"/>
        <w:numPr>
          <w:ilvl w:val="0"/>
          <w:numId w:val="6"/>
        </w:numPr>
        <w:spacing w:after="120" w:line="276" w:lineRule="auto"/>
        <w:jc w:val="both"/>
        <w:rPr>
          <w:rFonts w:ascii="Arial" w:hAnsi="Arial" w:cs="Arial"/>
          <w:sz w:val="22"/>
          <w:szCs w:val="22"/>
        </w:rPr>
      </w:pPr>
      <w:r w:rsidRPr="002D12FD">
        <w:rPr>
          <w:rFonts w:ascii="Arial" w:hAnsi="Arial" w:cs="Arial"/>
          <w:sz w:val="22"/>
          <w:szCs w:val="22"/>
        </w:rPr>
        <w:t>W razie niewykonania lub nienależytego wykonania przez Wykonawcę umowy Zamawiający będzie miał prawo do naliczenia Wykonawcy kary umownej w następujących wysokościach:</w:t>
      </w:r>
    </w:p>
    <w:p w14:paraId="4E2AB285" w14:textId="71964A87" w:rsidR="00371D0A" w:rsidRPr="002D12FD" w:rsidRDefault="00371D0A" w:rsidP="00371D0A">
      <w:pPr>
        <w:pStyle w:val="Akapitzlist"/>
        <w:spacing w:after="120" w:line="276" w:lineRule="auto"/>
        <w:ind w:left="360"/>
        <w:jc w:val="both"/>
        <w:rPr>
          <w:rFonts w:ascii="Arial" w:hAnsi="Arial" w:cs="Arial"/>
          <w:sz w:val="22"/>
          <w:szCs w:val="22"/>
        </w:rPr>
      </w:pPr>
      <w:r w:rsidRPr="002D12FD">
        <w:rPr>
          <w:rFonts w:ascii="Arial" w:hAnsi="Arial" w:cs="Arial"/>
          <w:sz w:val="22"/>
          <w:szCs w:val="22"/>
        </w:rPr>
        <w:t>1) w przypadku opóźnienia w realizacji Umowy lub opóźnienia w usunięciu wad stwierdzonych przy odbiorze – w wysokości 200 zł  za każdy rozpoczęty dzień opóźnienia,</w:t>
      </w:r>
    </w:p>
    <w:p w14:paraId="570F6950" w14:textId="11DD4B16" w:rsidR="00371D0A" w:rsidRPr="002D12FD" w:rsidRDefault="00371D0A" w:rsidP="00371D0A">
      <w:pPr>
        <w:pStyle w:val="Akapitzlist"/>
        <w:spacing w:after="120" w:line="276" w:lineRule="auto"/>
        <w:ind w:left="360"/>
        <w:jc w:val="both"/>
        <w:rPr>
          <w:rFonts w:ascii="Arial" w:hAnsi="Arial" w:cs="Arial"/>
          <w:sz w:val="22"/>
          <w:szCs w:val="22"/>
        </w:rPr>
      </w:pPr>
      <w:r w:rsidRPr="002D12FD">
        <w:rPr>
          <w:rFonts w:ascii="Arial" w:hAnsi="Arial" w:cs="Arial"/>
          <w:sz w:val="22"/>
          <w:szCs w:val="22"/>
        </w:rPr>
        <w:t>2) w przypadku opóźnienia w usunięciu wad w okresie rękojmi za wady lub w okresie gwarancji jakości – w wysokości 250 za każdy rozpoczęty dzień opóźnienia,</w:t>
      </w:r>
    </w:p>
    <w:p w14:paraId="17A782BB" w14:textId="59465233" w:rsidR="00371D0A" w:rsidRPr="002D12FD" w:rsidRDefault="00371D0A" w:rsidP="00371D0A">
      <w:pPr>
        <w:pStyle w:val="Akapitzlist"/>
        <w:spacing w:after="120" w:line="276" w:lineRule="auto"/>
        <w:ind w:left="360"/>
        <w:contextualSpacing w:val="0"/>
        <w:jc w:val="both"/>
        <w:rPr>
          <w:rFonts w:ascii="Arial" w:hAnsi="Arial" w:cs="Arial"/>
          <w:sz w:val="22"/>
          <w:szCs w:val="22"/>
        </w:rPr>
      </w:pPr>
      <w:r w:rsidRPr="002D12FD">
        <w:rPr>
          <w:rFonts w:ascii="Arial" w:hAnsi="Arial" w:cs="Arial"/>
          <w:sz w:val="22"/>
          <w:szCs w:val="22"/>
        </w:rPr>
        <w:t xml:space="preserve">3) za odstąpienie od umowy z przyczyn leżących po stronie Wykonawcy – w wysokości 10 % wartości umowy brutto, o której mowa w § 4 ust. 1. </w:t>
      </w:r>
    </w:p>
    <w:p w14:paraId="254B88BE" w14:textId="10435224" w:rsidR="00371D0A" w:rsidRPr="002D12FD" w:rsidRDefault="00371D0A" w:rsidP="00371D0A">
      <w:pPr>
        <w:pStyle w:val="Akapitzlist"/>
        <w:numPr>
          <w:ilvl w:val="0"/>
          <w:numId w:val="6"/>
        </w:numPr>
        <w:spacing w:after="120" w:line="276" w:lineRule="auto"/>
        <w:jc w:val="both"/>
        <w:rPr>
          <w:rFonts w:ascii="Arial" w:hAnsi="Arial" w:cs="Arial"/>
          <w:sz w:val="22"/>
          <w:szCs w:val="22"/>
        </w:rPr>
      </w:pPr>
      <w:r w:rsidRPr="002D12FD">
        <w:rPr>
          <w:rFonts w:ascii="Arial" w:hAnsi="Arial" w:cs="Arial"/>
          <w:sz w:val="22"/>
          <w:szCs w:val="22"/>
        </w:rPr>
        <w:t>Maksymalna wysokość kar umownych nie przekroczy 30% całkowitej wartości</w:t>
      </w:r>
      <w:r w:rsidR="00FE457B" w:rsidRPr="002D12FD">
        <w:rPr>
          <w:rFonts w:ascii="Arial" w:hAnsi="Arial" w:cs="Arial"/>
          <w:sz w:val="22"/>
          <w:szCs w:val="22"/>
        </w:rPr>
        <w:t xml:space="preserve"> wynagrodzenia brutto, określonego w § 4</w:t>
      </w:r>
      <w:r w:rsidR="00275063" w:rsidRPr="002D12FD">
        <w:rPr>
          <w:rFonts w:ascii="Arial" w:hAnsi="Arial" w:cs="Arial"/>
          <w:sz w:val="22"/>
          <w:szCs w:val="22"/>
        </w:rPr>
        <w:t xml:space="preserve"> </w:t>
      </w:r>
      <w:r w:rsidRPr="002D12FD">
        <w:rPr>
          <w:rFonts w:ascii="Arial" w:hAnsi="Arial" w:cs="Arial"/>
          <w:sz w:val="22"/>
          <w:szCs w:val="22"/>
        </w:rPr>
        <w:t>ust.</w:t>
      </w:r>
      <w:r w:rsidR="00FE457B" w:rsidRPr="002D12FD">
        <w:rPr>
          <w:rFonts w:ascii="Arial" w:hAnsi="Arial" w:cs="Arial"/>
          <w:sz w:val="22"/>
          <w:szCs w:val="22"/>
        </w:rPr>
        <w:t>1.</w:t>
      </w:r>
    </w:p>
    <w:p w14:paraId="71D75B3F" w14:textId="77777777" w:rsidR="00371D0A" w:rsidRPr="002D12FD" w:rsidRDefault="00371D0A" w:rsidP="00371D0A">
      <w:pPr>
        <w:pStyle w:val="Akapitzlist"/>
        <w:numPr>
          <w:ilvl w:val="0"/>
          <w:numId w:val="6"/>
        </w:numPr>
        <w:spacing w:after="120" w:line="276" w:lineRule="auto"/>
        <w:jc w:val="both"/>
        <w:rPr>
          <w:rFonts w:ascii="Arial" w:hAnsi="Arial" w:cs="Arial"/>
          <w:sz w:val="22"/>
          <w:szCs w:val="22"/>
        </w:rPr>
      </w:pPr>
      <w:r w:rsidRPr="002D12FD">
        <w:rPr>
          <w:rFonts w:ascii="Arial" w:hAnsi="Arial" w:cs="Arial"/>
          <w:sz w:val="22"/>
          <w:szCs w:val="22"/>
        </w:rPr>
        <w:t>Karę umowną Zamawiający może potrącić z jakąkolwiek wierzytelnością Wykonawcy, w tym również z wynagrodzenia należnego Wykonawcy, bez wezwania do zapłaty, na co Wykonawca wyraża zgodę.</w:t>
      </w:r>
    </w:p>
    <w:p w14:paraId="08858F3F" w14:textId="16735B77" w:rsidR="00371D0A" w:rsidRPr="002D12FD" w:rsidRDefault="00371D0A" w:rsidP="00FE457B">
      <w:pPr>
        <w:pStyle w:val="Akapitzlist"/>
        <w:numPr>
          <w:ilvl w:val="0"/>
          <w:numId w:val="6"/>
        </w:numPr>
        <w:spacing w:after="120" w:line="276" w:lineRule="auto"/>
        <w:jc w:val="both"/>
        <w:rPr>
          <w:rFonts w:ascii="Arial" w:hAnsi="Arial" w:cs="Arial"/>
          <w:sz w:val="22"/>
          <w:szCs w:val="22"/>
        </w:rPr>
      </w:pPr>
      <w:r w:rsidRPr="002D12FD">
        <w:rPr>
          <w:rFonts w:ascii="Arial" w:hAnsi="Arial" w:cs="Arial"/>
          <w:sz w:val="22"/>
          <w:szCs w:val="22"/>
        </w:rPr>
        <w:t>Kara umowna staje się wymagalna w dniu wystąpienia zdarzenia powodującego obciążenie Wykonawcy karą umowną.</w:t>
      </w:r>
    </w:p>
    <w:p w14:paraId="4F6F45C1" w14:textId="353DB697" w:rsidR="00673341" w:rsidRPr="002D12FD" w:rsidRDefault="00371D0A" w:rsidP="00FE457B">
      <w:pPr>
        <w:pStyle w:val="Akapitzlist"/>
        <w:numPr>
          <w:ilvl w:val="0"/>
          <w:numId w:val="6"/>
        </w:numPr>
        <w:spacing w:after="120" w:line="276" w:lineRule="auto"/>
        <w:contextualSpacing w:val="0"/>
        <w:jc w:val="both"/>
        <w:rPr>
          <w:rFonts w:ascii="Arial" w:hAnsi="Arial" w:cs="Arial"/>
          <w:sz w:val="22"/>
          <w:szCs w:val="22"/>
        </w:rPr>
      </w:pPr>
      <w:r w:rsidRPr="002D12FD">
        <w:rPr>
          <w:rFonts w:ascii="Arial" w:hAnsi="Arial" w:cs="Arial"/>
          <w:sz w:val="22"/>
          <w:szCs w:val="22"/>
        </w:rPr>
        <w:t xml:space="preserve"> W przypadku naliczania kar umownych Zamawiający wystawi notę obciążeniową Wykonawcy.</w:t>
      </w:r>
      <w:r w:rsidR="00FE457B" w:rsidRPr="002D12FD">
        <w:rPr>
          <w:rFonts w:ascii="Arial" w:hAnsi="Arial" w:cs="Arial"/>
          <w:sz w:val="22"/>
          <w:szCs w:val="22"/>
        </w:rPr>
        <w:t xml:space="preserve"> </w:t>
      </w:r>
    </w:p>
    <w:p w14:paraId="7AD3D9B9" w14:textId="77777777" w:rsidR="00673341" w:rsidRPr="002D12FD" w:rsidRDefault="00673341" w:rsidP="00673341">
      <w:pPr>
        <w:pStyle w:val="Akapitzlist"/>
        <w:numPr>
          <w:ilvl w:val="0"/>
          <w:numId w:val="6"/>
        </w:numPr>
        <w:spacing w:after="120" w:line="276" w:lineRule="auto"/>
        <w:ind w:hanging="357"/>
        <w:contextualSpacing w:val="0"/>
        <w:jc w:val="both"/>
        <w:rPr>
          <w:rFonts w:ascii="Arial" w:hAnsi="Arial" w:cs="Arial"/>
          <w:sz w:val="22"/>
          <w:szCs w:val="22"/>
        </w:rPr>
      </w:pPr>
      <w:r w:rsidRPr="002D12FD">
        <w:rPr>
          <w:rFonts w:ascii="Arial" w:hAnsi="Arial" w:cs="Arial"/>
          <w:sz w:val="22"/>
          <w:szCs w:val="22"/>
        </w:rPr>
        <w:t xml:space="preserve">Jeżeli kara umowna nie pokrywa poniesionej szkody, Zamawiający może dochodzić odszkodowania uzupełniającego do wysokości rzeczywiście poniesionej szkody na zasadach ogólnych. </w:t>
      </w:r>
    </w:p>
    <w:p w14:paraId="4013C47B" w14:textId="48E17275" w:rsidR="00673341" w:rsidRPr="002D12FD" w:rsidRDefault="00FE457B" w:rsidP="00FE457B">
      <w:pPr>
        <w:pStyle w:val="Akapitzlist"/>
        <w:numPr>
          <w:ilvl w:val="0"/>
          <w:numId w:val="6"/>
        </w:numPr>
        <w:spacing w:after="120" w:line="276" w:lineRule="auto"/>
        <w:ind w:hanging="357"/>
        <w:contextualSpacing w:val="0"/>
        <w:jc w:val="both"/>
        <w:rPr>
          <w:rFonts w:ascii="Arial" w:hAnsi="Arial" w:cs="Arial"/>
          <w:sz w:val="22"/>
          <w:szCs w:val="22"/>
        </w:rPr>
      </w:pPr>
      <w:r w:rsidRPr="002D12FD">
        <w:rPr>
          <w:rFonts w:ascii="Arial" w:hAnsi="Arial" w:cs="Arial"/>
          <w:sz w:val="22"/>
          <w:szCs w:val="22"/>
        </w:rPr>
        <w:t xml:space="preserve"> </w:t>
      </w:r>
      <w:r w:rsidR="00673341" w:rsidRPr="002D12FD">
        <w:rPr>
          <w:rFonts w:ascii="Arial" w:hAnsi="Arial" w:cs="Arial"/>
          <w:sz w:val="22"/>
          <w:szCs w:val="22"/>
        </w:rPr>
        <w:t xml:space="preserve">Kary podlegają sumowaniu, co oznacza, że naliczenie kary z jednego tytułu nie wyłącza możliwości naliczenia kary z innego tytułu, jeżeli istnieją ku temu podstawy. </w:t>
      </w:r>
    </w:p>
    <w:p w14:paraId="516585BD" w14:textId="016B0683" w:rsidR="00673341" w:rsidRPr="002D12FD" w:rsidRDefault="002D12FD" w:rsidP="00673341">
      <w:pPr>
        <w:pStyle w:val="Default"/>
        <w:spacing w:before="240" w:line="276" w:lineRule="auto"/>
        <w:jc w:val="center"/>
        <w:rPr>
          <w:rFonts w:ascii="Arial" w:hAnsi="Arial" w:cs="Arial"/>
          <w:b/>
          <w:bCs/>
          <w:color w:val="auto"/>
          <w:sz w:val="22"/>
          <w:szCs w:val="22"/>
        </w:rPr>
      </w:pPr>
      <w:r>
        <w:rPr>
          <w:rFonts w:ascii="Arial" w:hAnsi="Arial" w:cs="Arial"/>
          <w:b/>
          <w:bCs/>
          <w:color w:val="auto"/>
          <w:sz w:val="22"/>
          <w:szCs w:val="22"/>
        </w:rPr>
        <w:t>§ 7</w:t>
      </w:r>
    </w:p>
    <w:p w14:paraId="3EC88272" w14:textId="77777777" w:rsidR="00673341" w:rsidRPr="002D12FD" w:rsidRDefault="00673341" w:rsidP="00E66D86">
      <w:pPr>
        <w:pStyle w:val="Default"/>
        <w:spacing w:after="120" w:line="276" w:lineRule="auto"/>
        <w:jc w:val="center"/>
        <w:rPr>
          <w:rFonts w:ascii="Arial" w:hAnsi="Arial" w:cs="Arial"/>
          <w:color w:val="auto"/>
          <w:sz w:val="22"/>
          <w:szCs w:val="22"/>
        </w:rPr>
      </w:pPr>
      <w:r w:rsidRPr="002D12FD">
        <w:rPr>
          <w:rFonts w:ascii="Arial" w:hAnsi="Arial" w:cs="Arial"/>
          <w:b/>
          <w:bCs/>
          <w:color w:val="auto"/>
          <w:sz w:val="22"/>
          <w:szCs w:val="22"/>
        </w:rPr>
        <w:t>Odstąpienie od Umowy</w:t>
      </w:r>
    </w:p>
    <w:p w14:paraId="2D4120A3" w14:textId="77777777" w:rsidR="003303C1" w:rsidRPr="002D12FD" w:rsidRDefault="00673341" w:rsidP="00E66D86">
      <w:pPr>
        <w:pStyle w:val="Akapitzlist"/>
        <w:numPr>
          <w:ilvl w:val="0"/>
          <w:numId w:val="19"/>
        </w:numPr>
        <w:spacing w:after="120" w:line="276" w:lineRule="auto"/>
        <w:ind w:left="284" w:hanging="284"/>
        <w:contextualSpacing w:val="0"/>
        <w:jc w:val="both"/>
        <w:rPr>
          <w:rFonts w:ascii="Arial" w:hAnsi="Arial" w:cs="Arial"/>
          <w:sz w:val="22"/>
          <w:szCs w:val="22"/>
        </w:rPr>
      </w:pPr>
      <w:r w:rsidRPr="002D12FD">
        <w:rPr>
          <w:rFonts w:ascii="Arial" w:hAnsi="Arial" w:cs="Arial"/>
          <w:sz w:val="22"/>
          <w:szCs w:val="22"/>
        </w:rPr>
        <w:t xml:space="preserve">Zamawiający może odstąpić od umowy w </w:t>
      </w:r>
      <w:r w:rsidR="003303C1" w:rsidRPr="002D12FD">
        <w:rPr>
          <w:rFonts w:ascii="Arial" w:hAnsi="Arial" w:cs="Arial"/>
          <w:sz w:val="22"/>
          <w:szCs w:val="22"/>
        </w:rPr>
        <w:t>następujących przypadkach:</w:t>
      </w:r>
    </w:p>
    <w:p w14:paraId="368DE329" w14:textId="77777777" w:rsidR="00673341" w:rsidRPr="002D12FD" w:rsidRDefault="003303C1" w:rsidP="00275063">
      <w:pPr>
        <w:pStyle w:val="Akapitzlist"/>
        <w:numPr>
          <w:ilvl w:val="0"/>
          <w:numId w:val="20"/>
        </w:numPr>
        <w:spacing w:after="120" w:line="276" w:lineRule="auto"/>
        <w:ind w:left="714" w:hanging="357"/>
        <w:contextualSpacing w:val="0"/>
        <w:jc w:val="both"/>
        <w:rPr>
          <w:rFonts w:ascii="Arial" w:hAnsi="Arial" w:cs="Arial"/>
          <w:sz w:val="22"/>
          <w:szCs w:val="22"/>
        </w:rPr>
      </w:pPr>
      <w:r w:rsidRPr="002D12FD">
        <w:rPr>
          <w:rFonts w:ascii="Arial" w:hAnsi="Arial" w:cs="Arial"/>
          <w:sz w:val="22"/>
          <w:szCs w:val="22"/>
        </w:rPr>
        <w:t xml:space="preserve">jeśli Wykonawca przekroczył termin wykonania </w:t>
      </w:r>
      <w:r w:rsidR="00673341" w:rsidRPr="002D12FD">
        <w:rPr>
          <w:rFonts w:ascii="Arial" w:hAnsi="Arial" w:cs="Arial"/>
          <w:sz w:val="22"/>
          <w:szCs w:val="22"/>
        </w:rPr>
        <w:t>przedmiotu umow</w:t>
      </w:r>
      <w:r w:rsidRPr="002D12FD">
        <w:rPr>
          <w:rFonts w:ascii="Arial" w:hAnsi="Arial" w:cs="Arial"/>
          <w:sz w:val="22"/>
          <w:szCs w:val="22"/>
        </w:rPr>
        <w:t>y, o którym mowa w § 2 ust. 1 umowy, powyżej 21 dni kalendarzowych;</w:t>
      </w:r>
    </w:p>
    <w:p w14:paraId="7C505C7B" w14:textId="77777777" w:rsidR="003303C1" w:rsidRPr="002D12FD" w:rsidRDefault="003303C1" w:rsidP="00275063">
      <w:pPr>
        <w:pStyle w:val="Akapitzlist"/>
        <w:numPr>
          <w:ilvl w:val="0"/>
          <w:numId w:val="20"/>
        </w:numPr>
        <w:autoSpaceDE w:val="0"/>
        <w:autoSpaceDN w:val="0"/>
        <w:adjustRightInd w:val="0"/>
        <w:spacing w:after="120" w:line="276" w:lineRule="auto"/>
        <w:ind w:left="714" w:hanging="357"/>
        <w:contextualSpacing w:val="0"/>
        <w:jc w:val="both"/>
        <w:rPr>
          <w:rFonts w:ascii="Arial" w:hAnsi="Arial" w:cs="Arial"/>
          <w:color w:val="000000"/>
          <w:sz w:val="22"/>
          <w:szCs w:val="22"/>
        </w:rPr>
      </w:pPr>
      <w:r w:rsidRPr="002D12FD">
        <w:rPr>
          <w:rFonts w:ascii="Arial" w:hAnsi="Arial" w:cs="Arial"/>
          <w:color w:val="000000"/>
          <w:sz w:val="22"/>
          <w:szCs w:val="22"/>
        </w:rPr>
        <w:t xml:space="preserve">jeżeli Wykonawca będzie realizował przedmiot umowy w sposób wadliwy lub sprzeczny z umową, a Zamawiający wezwie Wykonawcę do zmiany sposobu jej wykonania, wyznaczając Wykonawcy w tym celu 7-dniowy termin, po którego bezskutecznym upływie, uprawniony </w:t>
      </w:r>
      <w:r w:rsidR="004917C0" w:rsidRPr="002D12FD">
        <w:rPr>
          <w:rFonts w:ascii="Arial" w:hAnsi="Arial" w:cs="Arial"/>
          <w:color w:val="000000"/>
          <w:sz w:val="22"/>
          <w:szCs w:val="22"/>
        </w:rPr>
        <w:t>będzie do odstąpienia od umowy;</w:t>
      </w:r>
    </w:p>
    <w:p w14:paraId="31F8CA8D" w14:textId="77777777" w:rsidR="003303C1" w:rsidRPr="002D12FD" w:rsidRDefault="003303C1" w:rsidP="00275063">
      <w:pPr>
        <w:pStyle w:val="Akapitzlist"/>
        <w:numPr>
          <w:ilvl w:val="0"/>
          <w:numId w:val="20"/>
        </w:numPr>
        <w:autoSpaceDE w:val="0"/>
        <w:autoSpaceDN w:val="0"/>
        <w:adjustRightInd w:val="0"/>
        <w:spacing w:after="120" w:line="276" w:lineRule="auto"/>
        <w:ind w:left="714" w:hanging="357"/>
        <w:contextualSpacing w:val="0"/>
        <w:jc w:val="both"/>
        <w:rPr>
          <w:rFonts w:ascii="Arial" w:hAnsi="Arial" w:cs="Arial"/>
          <w:color w:val="000000"/>
          <w:sz w:val="22"/>
          <w:szCs w:val="22"/>
        </w:rPr>
      </w:pPr>
      <w:r w:rsidRPr="002D12FD">
        <w:rPr>
          <w:rFonts w:ascii="Arial" w:hAnsi="Arial" w:cs="Arial"/>
          <w:color w:val="000000"/>
          <w:sz w:val="22"/>
          <w:szCs w:val="22"/>
        </w:rPr>
        <w:t>w przypadku, gdy istotne dane zawarte w ofercie mające wpływ na wybór Wy</w:t>
      </w:r>
      <w:r w:rsidR="004917C0" w:rsidRPr="002D12FD">
        <w:rPr>
          <w:rFonts w:ascii="Arial" w:hAnsi="Arial" w:cs="Arial"/>
          <w:color w:val="000000"/>
          <w:sz w:val="22"/>
          <w:szCs w:val="22"/>
        </w:rPr>
        <w:t>konawcy okażą się nieprawdziwe;</w:t>
      </w:r>
    </w:p>
    <w:p w14:paraId="307F6468" w14:textId="0CE9B028" w:rsidR="003303C1" w:rsidRPr="002D12FD" w:rsidRDefault="003303C1" w:rsidP="00275063">
      <w:pPr>
        <w:pStyle w:val="Akapitzlist"/>
        <w:numPr>
          <w:ilvl w:val="0"/>
          <w:numId w:val="20"/>
        </w:numPr>
        <w:autoSpaceDE w:val="0"/>
        <w:autoSpaceDN w:val="0"/>
        <w:adjustRightInd w:val="0"/>
        <w:spacing w:after="120" w:line="276" w:lineRule="auto"/>
        <w:ind w:left="714" w:hanging="357"/>
        <w:contextualSpacing w:val="0"/>
        <w:jc w:val="both"/>
        <w:rPr>
          <w:rFonts w:ascii="Arial" w:hAnsi="Arial" w:cs="Arial"/>
          <w:color w:val="000000"/>
          <w:sz w:val="22"/>
          <w:szCs w:val="22"/>
        </w:rPr>
      </w:pPr>
      <w:r w:rsidRPr="002D12FD">
        <w:rPr>
          <w:rFonts w:ascii="Arial" w:hAnsi="Arial" w:cs="Arial"/>
          <w:color w:val="000000"/>
          <w:sz w:val="22"/>
          <w:szCs w:val="22"/>
        </w:rPr>
        <w:lastRenderedPageBreak/>
        <w:t>gdy Wykonawca utraci uprawnienia wymagane do należytego wykonania umo</w:t>
      </w:r>
      <w:r w:rsidR="00FE457B" w:rsidRPr="002D12FD">
        <w:rPr>
          <w:rFonts w:ascii="Arial" w:hAnsi="Arial" w:cs="Arial"/>
          <w:color w:val="000000"/>
          <w:sz w:val="22"/>
          <w:szCs w:val="22"/>
        </w:rPr>
        <w:t>wy,</w:t>
      </w:r>
    </w:p>
    <w:p w14:paraId="75C5A1DC" w14:textId="77777777" w:rsidR="00FE457B" w:rsidRPr="002D12FD" w:rsidRDefault="00FE457B" w:rsidP="00275063">
      <w:pPr>
        <w:pStyle w:val="Akapitzlist"/>
        <w:numPr>
          <w:ilvl w:val="0"/>
          <w:numId w:val="20"/>
        </w:numPr>
        <w:autoSpaceDE w:val="0"/>
        <w:autoSpaceDN w:val="0"/>
        <w:adjustRightInd w:val="0"/>
        <w:spacing w:after="120" w:line="276" w:lineRule="auto"/>
        <w:ind w:left="714" w:hanging="357"/>
        <w:contextualSpacing w:val="0"/>
        <w:jc w:val="both"/>
        <w:rPr>
          <w:rFonts w:ascii="Arial" w:hAnsi="Arial" w:cs="Arial"/>
          <w:color w:val="000000"/>
          <w:sz w:val="22"/>
          <w:szCs w:val="22"/>
        </w:rPr>
      </w:pPr>
      <w:r w:rsidRPr="002D12FD">
        <w:rPr>
          <w:rFonts w:ascii="Arial" w:hAnsi="Arial" w:cs="Arial"/>
          <w:color w:val="000000"/>
          <w:sz w:val="22"/>
          <w:szCs w:val="22"/>
        </w:rPr>
        <w:t>w</w:t>
      </w:r>
      <w:r w:rsidR="00E66D86" w:rsidRPr="002D12FD">
        <w:rPr>
          <w:rFonts w:ascii="Arial" w:hAnsi="Arial" w:cs="Arial"/>
          <w:color w:val="000000"/>
          <w:sz w:val="22"/>
          <w:szCs w:val="22"/>
        </w:rPr>
        <w:t xml:space="preserve"> razie zaistnienia istotnej zmiany okoliczności powodującej, że wykonanie umowy nie leży w interesie publicznym, czego nie można było przew</w:t>
      </w:r>
      <w:r w:rsidRPr="002D12FD">
        <w:rPr>
          <w:rFonts w:ascii="Arial" w:hAnsi="Arial" w:cs="Arial"/>
          <w:color w:val="000000"/>
          <w:sz w:val="22"/>
          <w:szCs w:val="22"/>
        </w:rPr>
        <w:t xml:space="preserve">idzieć w chwili zawarcia umowy. </w:t>
      </w:r>
    </w:p>
    <w:p w14:paraId="676DF7B8" w14:textId="3086D190" w:rsidR="00673341" w:rsidRDefault="00E66D86" w:rsidP="00275063">
      <w:pPr>
        <w:pStyle w:val="Akapitzlist"/>
        <w:numPr>
          <w:ilvl w:val="0"/>
          <w:numId w:val="19"/>
        </w:numPr>
        <w:autoSpaceDE w:val="0"/>
        <w:autoSpaceDN w:val="0"/>
        <w:adjustRightInd w:val="0"/>
        <w:spacing w:after="120" w:line="276" w:lineRule="auto"/>
        <w:jc w:val="both"/>
        <w:rPr>
          <w:rFonts w:ascii="Arial" w:hAnsi="Arial" w:cs="Arial"/>
          <w:color w:val="000000"/>
          <w:sz w:val="22"/>
          <w:szCs w:val="22"/>
        </w:rPr>
      </w:pPr>
      <w:r w:rsidRPr="002D12FD">
        <w:rPr>
          <w:rFonts w:ascii="Arial" w:hAnsi="Arial" w:cs="Arial"/>
          <w:color w:val="000000"/>
          <w:sz w:val="22"/>
          <w:szCs w:val="22"/>
        </w:rPr>
        <w:t xml:space="preserve">Zamawiający może odstąpić od umowy w terminie 30 dni od powzięcia wiadomości o </w:t>
      </w:r>
      <w:r w:rsidR="00FE457B" w:rsidRPr="002D12FD">
        <w:rPr>
          <w:rFonts w:ascii="Arial" w:hAnsi="Arial" w:cs="Arial"/>
          <w:color w:val="000000"/>
          <w:sz w:val="22"/>
          <w:szCs w:val="22"/>
        </w:rPr>
        <w:t xml:space="preserve">okolicznościach uzasadniających odstąpienie od umowy. </w:t>
      </w:r>
    </w:p>
    <w:p w14:paraId="00C540CA" w14:textId="02591F08" w:rsidR="00673341" w:rsidRPr="00133B14" w:rsidRDefault="00673341" w:rsidP="00133B14">
      <w:pPr>
        <w:pStyle w:val="Akapitzlist"/>
        <w:numPr>
          <w:ilvl w:val="0"/>
          <w:numId w:val="19"/>
        </w:numPr>
        <w:autoSpaceDE w:val="0"/>
        <w:autoSpaceDN w:val="0"/>
        <w:adjustRightInd w:val="0"/>
        <w:spacing w:after="120" w:line="276" w:lineRule="auto"/>
        <w:jc w:val="both"/>
        <w:rPr>
          <w:rFonts w:ascii="Arial" w:hAnsi="Arial" w:cs="Arial"/>
          <w:color w:val="000000"/>
          <w:sz w:val="22"/>
          <w:szCs w:val="22"/>
        </w:rPr>
      </w:pPr>
      <w:r w:rsidRPr="00133B14">
        <w:rPr>
          <w:rFonts w:ascii="Arial" w:hAnsi="Arial" w:cs="Arial"/>
          <w:sz w:val="22"/>
          <w:szCs w:val="22"/>
        </w:rPr>
        <w:t>Odstąpienie od umowy wymaga pisemnego oświadczenia z podaniem uzasadn</w:t>
      </w:r>
      <w:r w:rsidR="00FE457B" w:rsidRPr="00133B14">
        <w:rPr>
          <w:rFonts w:ascii="Arial" w:hAnsi="Arial" w:cs="Arial"/>
          <w:sz w:val="22"/>
          <w:szCs w:val="22"/>
        </w:rPr>
        <w:t xml:space="preserve">ienia pod rygorem nieważności. </w:t>
      </w:r>
    </w:p>
    <w:p w14:paraId="2A532AEC" w14:textId="46872836" w:rsidR="00673341" w:rsidRPr="002D12FD" w:rsidRDefault="00133B14" w:rsidP="00960503">
      <w:pPr>
        <w:pStyle w:val="Default"/>
        <w:spacing w:before="240" w:line="276" w:lineRule="auto"/>
        <w:jc w:val="center"/>
        <w:rPr>
          <w:rFonts w:ascii="Arial" w:hAnsi="Arial" w:cs="Arial"/>
          <w:b/>
          <w:bCs/>
          <w:color w:val="auto"/>
          <w:sz w:val="22"/>
          <w:szCs w:val="22"/>
        </w:rPr>
      </w:pPr>
      <w:r>
        <w:rPr>
          <w:rFonts w:ascii="Arial" w:hAnsi="Arial" w:cs="Arial"/>
          <w:b/>
          <w:bCs/>
          <w:color w:val="auto"/>
          <w:sz w:val="22"/>
          <w:szCs w:val="22"/>
        </w:rPr>
        <w:t>§ 8</w:t>
      </w:r>
    </w:p>
    <w:p w14:paraId="53A279A6" w14:textId="77777777" w:rsidR="00673341" w:rsidRPr="002D12FD" w:rsidRDefault="00673341" w:rsidP="00673341">
      <w:pPr>
        <w:spacing w:after="120" w:line="276" w:lineRule="auto"/>
        <w:jc w:val="center"/>
        <w:rPr>
          <w:rFonts w:ascii="Arial" w:hAnsi="Arial" w:cs="Arial"/>
          <w:b/>
        </w:rPr>
      </w:pPr>
      <w:r w:rsidRPr="002D12FD">
        <w:rPr>
          <w:rFonts w:ascii="Arial" w:hAnsi="Arial" w:cs="Arial"/>
          <w:b/>
        </w:rPr>
        <w:t>Zachowanie tajemnicy oraz zapewnienie ochrony danych osobowych</w:t>
      </w:r>
    </w:p>
    <w:p w14:paraId="1B21B973" w14:textId="77777777" w:rsidR="00673341" w:rsidRPr="002D12FD" w:rsidRDefault="00673341" w:rsidP="00673341">
      <w:pPr>
        <w:pStyle w:val="Akapitzlist"/>
        <w:numPr>
          <w:ilvl w:val="0"/>
          <w:numId w:val="8"/>
        </w:numPr>
        <w:spacing w:after="120" w:line="276" w:lineRule="auto"/>
        <w:ind w:left="357" w:hanging="357"/>
        <w:contextualSpacing w:val="0"/>
        <w:jc w:val="both"/>
        <w:rPr>
          <w:rFonts w:ascii="Arial" w:hAnsi="Arial" w:cs="Arial"/>
          <w:sz w:val="22"/>
          <w:szCs w:val="22"/>
        </w:rPr>
      </w:pPr>
      <w:r w:rsidRPr="002D12FD">
        <w:rPr>
          <w:rFonts w:ascii="Arial" w:hAnsi="Arial" w:cs="Arial"/>
          <w:sz w:val="22"/>
          <w:szCs w:val="22"/>
        </w:rPr>
        <w:t>Strony oświadczają, że wszelkie informacje uzyskane w wyniku wykonywania niniejszej umowy są poufne i nie mogą być bez pisemnej zgody drugiej Strony ujawnione osobom trzecim (tzn. osobom innym niż Strony umowy) chyba, że obowiązek przekazania takich informacji jest konieczny dla prawidłowego wykonania umowy lub wynika z przepisów prawa.</w:t>
      </w:r>
    </w:p>
    <w:p w14:paraId="77D42E5E" w14:textId="77777777" w:rsidR="00673341" w:rsidRPr="002D12FD" w:rsidRDefault="00673341" w:rsidP="00673341">
      <w:pPr>
        <w:pStyle w:val="Akapitzlist"/>
        <w:numPr>
          <w:ilvl w:val="0"/>
          <w:numId w:val="8"/>
        </w:numPr>
        <w:spacing w:after="120" w:line="276" w:lineRule="auto"/>
        <w:jc w:val="both"/>
        <w:rPr>
          <w:rFonts w:ascii="Arial" w:hAnsi="Arial" w:cs="Arial"/>
          <w:sz w:val="22"/>
          <w:szCs w:val="22"/>
        </w:rPr>
      </w:pPr>
      <w:r w:rsidRPr="002D12FD">
        <w:rPr>
          <w:rFonts w:ascii="Arial" w:hAnsi="Arial" w:cs="Arial"/>
          <w:sz w:val="22"/>
          <w:szCs w:val="22"/>
        </w:rPr>
        <w:t>Wykonawca zobowiązuje się do:</w:t>
      </w:r>
    </w:p>
    <w:p w14:paraId="2203B1D4" w14:textId="77777777" w:rsidR="00673341" w:rsidRPr="002D12FD" w:rsidRDefault="00673341" w:rsidP="00673341">
      <w:pPr>
        <w:pStyle w:val="Akapitzlist"/>
        <w:numPr>
          <w:ilvl w:val="1"/>
          <w:numId w:val="8"/>
        </w:numPr>
        <w:tabs>
          <w:tab w:val="clear" w:pos="1080"/>
        </w:tabs>
        <w:spacing w:after="120" w:line="276" w:lineRule="auto"/>
        <w:ind w:hanging="654"/>
        <w:jc w:val="both"/>
        <w:rPr>
          <w:rFonts w:ascii="Arial" w:hAnsi="Arial" w:cs="Arial"/>
          <w:sz w:val="22"/>
          <w:szCs w:val="22"/>
        </w:rPr>
      </w:pPr>
      <w:r w:rsidRPr="002D12FD">
        <w:rPr>
          <w:rFonts w:ascii="Arial" w:hAnsi="Arial" w:cs="Arial"/>
          <w:sz w:val="22"/>
          <w:szCs w:val="22"/>
        </w:rPr>
        <w:t>zachowania w tajemnicy wszelkich informacji uzyskanych w trakcie realizacji umowy niezależnie od formy przekazania tych informacji i ich źródła;</w:t>
      </w:r>
    </w:p>
    <w:p w14:paraId="02C9D83A" w14:textId="77777777" w:rsidR="00673341" w:rsidRPr="002D12FD" w:rsidRDefault="00673341" w:rsidP="00673341">
      <w:pPr>
        <w:pStyle w:val="Akapitzlist"/>
        <w:numPr>
          <w:ilvl w:val="1"/>
          <w:numId w:val="8"/>
        </w:numPr>
        <w:tabs>
          <w:tab w:val="clear" w:pos="1080"/>
        </w:tabs>
        <w:spacing w:after="120" w:line="276" w:lineRule="auto"/>
        <w:ind w:hanging="654"/>
        <w:jc w:val="both"/>
        <w:rPr>
          <w:rFonts w:ascii="Arial" w:hAnsi="Arial" w:cs="Arial"/>
          <w:sz w:val="22"/>
          <w:szCs w:val="22"/>
        </w:rPr>
      </w:pPr>
      <w:r w:rsidRPr="002D12FD">
        <w:rPr>
          <w:rFonts w:ascii="Arial" w:hAnsi="Arial" w:cs="Arial"/>
          <w:sz w:val="22"/>
          <w:szCs w:val="22"/>
        </w:rPr>
        <w:t>wykorzystania informacji, o których mowa w pkt 1 jedynie w celach określonych w umowie;</w:t>
      </w:r>
    </w:p>
    <w:p w14:paraId="1478E41E" w14:textId="77777777" w:rsidR="00673341" w:rsidRPr="002D12FD" w:rsidRDefault="00673341" w:rsidP="00673341">
      <w:pPr>
        <w:pStyle w:val="Akapitzlist"/>
        <w:numPr>
          <w:ilvl w:val="1"/>
          <w:numId w:val="8"/>
        </w:numPr>
        <w:tabs>
          <w:tab w:val="clear" w:pos="1080"/>
        </w:tabs>
        <w:spacing w:after="120" w:line="276" w:lineRule="auto"/>
        <w:ind w:hanging="654"/>
        <w:jc w:val="both"/>
        <w:rPr>
          <w:rFonts w:ascii="Arial" w:hAnsi="Arial" w:cs="Arial"/>
          <w:sz w:val="22"/>
          <w:szCs w:val="22"/>
        </w:rPr>
      </w:pPr>
      <w:r w:rsidRPr="002D12FD">
        <w:rPr>
          <w:rFonts w:ascii="Arial" w:hAnsi="Arial" w:cs="Arial"/>
          <w:sz w:val="22"/>
          <w:szCs w:val="22"/>
        </w:rPr>
        <w:t>podejmowania wszelkich niezbędnych działań zapewniających, że żadna z osób uzyskujących informacje, o których mowa w pkt 1 nie ujawni tych informacji ani ich źródła zarówno w całości jak i w części osobom trzecim bez uzyskania uprzedniego pisemnego upoważnienia Zamawiającego;</w:t>
      </w:r>
    </w:p>
    <w:p w14:paraId="7CD40B78" w14:textId="77777777" w:rsidR="00673341" w:rsidRPr="002D12FD" w:rsidRDefault="00673341" w:rsidP="00673341">
      <w:pPr>
        <w:pStyle w:val="Akapitzlist"/>
        <w:numPr>
          <w:ilvl w:val="1"/>
          <w:numId w:val="8"/>
        </w:numPr>
        <w:tabs>
          <w:tab w:val="clear" w:pos="1080"/>
        </w:tabs>
        <w:spacing w:after="120" w:line="276" w:lineRule="auto"/>
        <w:ind w:hanging="654"/>
        <w:jc w:val="both"/>
        <w:rPr>
          <w:rFonts w:ascii="Arial" w:hAnsi="Arial" w:cs="Arial"/>
          <w:sz w:val="22"/>
          <w:szCs w:val="22"/>
        </w:rPr>
      </w:pPr>
      <w:r w:rsidRPr="002D12FD">
        <w:rPr>
          <w:rFonts w:ascii="Arial" w:hAnsi="Arial" w:cs="Arial"/>
          <w:sz w:val="22"/>
          <w:szCs w:val="22"/>
        </w:rPr>
        <w:t>ujawniania informacji jedynie tym pracownikom Stron, którym ujawnienie takie będzie uzasadnione i tylko w zakresie, w jakim odbiorca informacji musi mieć do nich dostęp w związku z realizacją zadań służbowych związanych ze współpracą Stron.</w:t>
      </w:r>
    </w:p>
    <w:p w14:paraId="6DC8F0C1" w14:textId="77777777" w:rsidR="00673341" w:rsidRPr="002D12FD" w:rsidRDefault="00673341" w:rsidP="00673341">
      <w:pPr>
        <w:pStyle w:val="Akapitzlist"/>
        <w:numPr>
          <w:ilvl w:val="0"/>
          <w:numId w:val="8"/>
        </w:numPr>
        <w:spacing w:after="120" w:line="276" w:lineRule="auto"/>
        <w:jc w:val="both"/>
        <w:rPr>
          <w:rFonts w:ascii="Arial" w:hAnsi="Arial" w:cs="Arial"/>
          <w:sz w:val="22"/>
          <w:szCs w:val="22"/>
        </w:rPr>
      </w:pPr>
      <w:r w:rsidRPr="002D12FD">
        <w:rPr>
          <w:rFonts w:ascii="Arial" w:hAnsi="Arial" w:cs="Arial"/>
          <w:sz w:val="22"/>
          <w:szCs w:val="22"/>
        </w:rPr>
        <w:t>Strony ustalają, ze postanowienia ust. 1 nie mają zastosowania:</w:t>
      </w:r>
    </w:p>
    <w:p w14:paraId="50C9072F" w14:textId="77777777" w:rsidR="00673341" w:rsidRPr="002D12FD" w:rsidRDefault="00673341" w:rsidP="00673341">
      <w:pPr>
        <w:pStyle w:val="Akapitzlist"/>
        <w:numPr>
          <w:ilvl w:val="1"/>
          <w:numId w:val="8"/>
        </w:numPr>
        <w:tabs>
          <w:tab w:val="clear" w:pos="1080"/>
        </w:tabs>
        <w:spacing w:after="120" w:line="276" w:lineRule="auto"/>
        <w:ind w:hanging="654"/>
        <w:jc w:val="both"/>
        <w:rPr>
          <w:rFonts w:ascii="Arial" w:hAnsi="Arial" w:cs="Arial"/>
          <w:sz w:val="22"/>
          <w:szCs w:val="22"/>
        </w:rPr>
      </w:pPr>
      <w:r w:rsidRPr="002D12FD">
        <w:rPr>
          <w:rFonts w:ascii="Arial" w:hAnsi="Arial" w:cs="Arial"/>
          <w:sz w:val="22"/>
          <w:szCs w:val="22"/>
        </w:rPr>
        <w:t>do informacji ogólnie dostępnych oraz informacji, które stały się ogólnie dostępne nie za sprawą którejkolwiek ze Stron umowy;</w:t>
      </w:r>
    </w:p>
    <w:p w14:paraId="4B2585A4" w14:textId="77777777" w:rsidR="00673341" w:rsidRPr="002D12FD" w:rsidRDefault="00673341" w:rsidP="00673341">
      <w:pPr>
        <w:pStyle w:val="Akapitzlist"/>
        <w:numPr>
          <w:ilvl w:val="1"/>
          <w:numId w:val="8"/>
        </w:numPr>
        <w:tabs>
          <w:tab w:val="clear" w:pos="1080"/>
        </w:tabs>
        <w:spacing w:after="120" w:line="276" w:lineRule="auto"/>
        <w:ind w:hanging="654"/>
        <w:jc w:val="both"/>
        <w:rPr>
          <w:rFonts w:ascii="Arial" w:hAnsi="Arial" w:cs="Arial"/>
          <w:sz w:val="22"/>
          <w:szCs w:val="22"/>
        </w:rPr>
      </w:pPr>
      <w:r w:rsidRPr="002D12FD">
        <w:rPr>
          <w:rFonts w:ascii="Arial" w:hAnsi="Arial" w:cs="Arial"/>
          <w:sz w:val="22"/>
          <w:szCs w:val="22"/>
        </w:rPr>
        <w:t>w przypadku, gdy odbiorcą informacji jest organ uprawniony do ich uzyskania zgodnie z obowiązującymi przepisami;</w:t>
      </w:r>
    </w:p>
    <w:p w14:paraId="7984D02C" w14:textId="71056A6C" w:rsidR="00673341" w:rsidRPr="002D12FD" w:rsidRDefault="00673341" w:rsidP="00673341">
      <w:pPr>
        <w:pStyle w:val="Akapitzlist"/>
        <w:numPr>
          <w:ilvl w:val="1"/>
          <w:numId w:val="8"/>
        </w:numPr>
        <w:tabs>
          <w:tab w:val="clear" w:pos="1080"/>
        </w:tabs>
        <w:spacing w:after="120" w:line="276" w:lineRule="auto"/>
        <w:ind w:hanging="654"/>
        <w:jc w:val="both"/>
        <w:rPr>
          <w:rFonts w:ascii="Arial" w:hAnsi="Arial" w:cs="Arial"/>
          <w:sz w:val="22"/>
          <w:szCs w:val="22"/>
        </w:rPr>
      </w:pPr>
      <w:r w:rsidRPr="002D12FD">
        <w:rPr>
          <w:rFonts w:ascii="Arial" w:hAnsi="Arial" w:cs="Arial"/>
          <w:sz w:val="22"/>
          <w:szCs w:val="22"/>
        </w:rPr>
        <w:t>w przypadku informacji, które udostępnia się na podstawie  ustawy o do</w:t>
      </w:r>
      <w:r w:rsidR="00FE457B" w:rsidRPr="002D12FD">
        <w:rPr>
          <w:rFonts w:ascii="Arial" w:hAnsi="Arial" w:cs="Arial"/>
          <w:sz w:val="22"/>
          <w:szCs w:val="22"/>
        </w:rPr>
        <w:t>stępie do informacji publicznej lub innych regulacji.</w:t>
      </w:r>
    </w:p>
    <w:p w14:paraId="7FA8160B" w14:textId="522DD0D3" w:rsidR="00673341" w:rsidRPr="002D12FD" w:rsidRDefault="00FE457B" w:rsidP="00FE457B">
      <w:pPr>
        <w:pStyle w:val="Akapitzlist"/>
        <w:numPr>
          <w:ilvl w:val="0"/>
          <w:numId w:val="8"/>
        </w:numPr>
        <w:spacing w:after="120" w:line="276" w:lineRule="auto"/>
        <w:jc w:val="both"/>
        <w:rPr>
          <w:rFonts w:ascii="Arial" w:hAnsi="Arial" w:cs="Arial"/>
          <w:sz w:val="22"/>
          <w:szCs w:val="22"/>
        </w:rPr>
      </w:pPr>
      <w:r w:rsidRPr="002D12FD">
        <w:rPr>
          <w:rFonts w:ascii="Arial" w:hAnsi="Arial" w:cs="Arial"/>
          <w:sz w:val="22"/>
          <w:szCs w:val="22"/>
        </w:rPr>
        <w:t xml:space="preserve"> </w:t>
      </w:r>
      <w:r w:rsidR="00673341" w:rsidRPr="002D12FD">
        <w:rPr>
          <w:rFonts w:ascii="Arial" w:hAnsi="Arial" w:cs="Arial"/>
          <w:sz w:val="22"/>
          <w:szCs w:val="22"/>
        </w:rPr>
        <w:t>Zamawiający udostępni Wykonawcy dane osobowe pracowników w zakresie niezbędnym do wykonania niniejszej umowy w postaci: imię i nazwisko, adres e-mail, numer telefonu.</w:t>
      </w:r>
    </w:p>
    <w:p w14:paraId="6E62ABB0" w14:textId="77777777" w:rsidR="00673341" w:rsidRPr="00EF6612" w:rsidRDefault="00673341" w:rsidP="00673341">
      <w:pPr>
        <w:pStyle w:val="Akapitzlist"/>
        <w:numPr>
          <w:ilvl w:val="0"/>
          <w:numId w:val="8"/>
        </w:numPr>
        <w:spacing w:after="120" w:line="276" w:lineRule="auto"/>
        <w:jc w:val="both"/>
        <w:rPr>
          <w:rFonts w:ascii="Arial" w:hAnsi="Arial" w:cs="Arial"/>
          <w:sz w:val="22"/>
          <w:szCs w:val="22"/>
        </w:rPr>
      </w:pPr>
      <w:r w:rsidRPr="00EF6612">
        <w:rPr>
          <w:rFonts w:ascii="Arial" w:hAnsi="Arial" w:cs="Arial"/>
          <w:sz w:val="22"/>
          <w:szCs w:val="22"/>
        </w:rPr>
        <w:t>Zamawiający zobowiązuje się do przekazania swoim pracownikom, których dane osobowe zostaną udostępnione Wykonawcy w celu wykonania umowy, treści Klauzuli Informacyjnej przekazanej przez Wykonawcę. Klauzula Informacyjna, o której mowa w zdaniu poprzednim musi zostać przekazana pracownikom Zamawiającego najpóźniej w chwili udostępnienia ich danych osobowych Wykonawcy.</w:t>
      </w:r>
    </w:p>
    <w:p w14:paraId="5A617D57" w14:textId="77777777" w:rsidR="00673341" w:rsidRPr="00EF6612" w:rsidRDefault="00673341" w:rsidP="00673341">
      <w:pPr>
        <w:pStyle w:val="Akapitzlist"/>
        <w:numPr>
          <w:ilvl w:val="0"/>
          <w:numId w:val="8"/>
        </w:numPr>
        <w:spacing w:after="120" w:line="276" w:lineRule="auto"/>
        <w:jc w:val="both"/>
        <w:rPr>
          <w:rFonts w:ascii="Arial" w:hAnsi="Arial" w:cs="Arial"/>
          <w:sz w:val="22"/>
          <w:szCs w:val="22"/>
        </w:rPr>
      </w:pPr>
      <w:r w:rsidRPr="00EF6612">
        <w:rPr>
          <w:rFonts w:ascii="Arial" w:hAnsi="Arial" w:cs="Arial"/>
          <w:sz w:val="22"/>
          <w:szCs w:val="22"/>
        </w:rPr>
        <w:t>Strony będą przetwarzały dane osobowe wyłącznie w celach wykonania umowy.</w:t>
      </w:r>
    </w:p>
    <w:p w14:paraId="69125CED" w14:textId="77777777" w:rsidR="00673341" w:rsidRPr="00EF6612" w:rsidRDefault="00673341" w:rsidP="00673341">
      <w:pPr>
        <w:pStyle w:val="Akapitzlist"/>
        <w:numPr>
          <w:ilvl w:val="0"/>
          <w:numId w:val="8"/>
        </w:numPr>
        <w:spacing w:after="120" w:line="276" w:lineRule="auto"/>
        <w:jc w:val="both"/>
        <w:rPr>
          <w:rFonts w:ascii="Arial" w:hAnsi="Arial" w:cs="Arial"/>
          <w:sz w:val="22"/>
          <w:szCs w:val="22"/>
        </w:rPr>
      </w:pPr>
      <w:r w:rsidRPr="00EF6612">
        <w:rPr>
          <w:rFonts w:ascii="Arial" w:hAnsi="Arial" w:cs="Arial"/>
          <w:sz w:val="22"/>
          <w:szCs w:val="22"/>
        </w:rPr>
        <w:lastRenderedPageBreak/>
        <w:t>Strony zobowiązują się do zastosowania przy przetwarzaniu danych osobowych warunków określonych w przepisach RODO.</w:t>
      </w:r>
    </w:p>
    <w:p w14:paraId="0083E6A3" w14:textId="0BBC4AFC" w:rsidR="00673341" w:rsidRPr="002D12FD" w:rsidRDefault="00133B14" w:rsidP="00673341">
      <w:pPr>
        <w:pStyle w:val="Default"/>
        <w:spacing w:before="240" w:line="276" w:lineRule="auto"/>
        <w:jc w:val="center"/>
        <w:rPr>
          <w:rFonts w:ascii="Arial" w:hAnsi="Arial" w:cs="Arial"/>
          <w:b/>
          <w:bCs/>
          <w:color w:val="auto"/>
          <w:sz w:val="22"/>
          <w:szCs w:val="22"/>
        </w:rPr>
      </w:pPr>
      <w:r>
        <w:rPr>
          <w:rFonts w:ascii="Arial" w:hAnsi="Arial" w:cs="Arial"/>
          <w:b/>
          <w:bCs/>
          <w:color w:val="auto"/>
          <w:sz w:val="22"/>
          <w:szCs w:val="22"/>
        </w:rPr>
        <w:t>§ 9</w:t>
      </w:r>
    </w:p>
    <w:p w14:paraId="5F33BC53" w14:textId="77777777" w:rsidR="00673341" w:rsidRPr="002D12FD" w:rsidRDefault="00673341" w:rsidP="00673341">
      <w:pPr>
        <w:pStyle w:val="Default"/>
        <w:spacing w:after="120" w:line="276" w:lineRule="auto"/>
        <w:jc w:val="center"/>
        <w:rPr>
          <w:rFonts w:ascii="Arial" w:hAnsi="Arial" w:cs="Arial"/>
          <w:color w:val="auto"/>
          <w:sz w:val="22"/>
          <w:szCs w:val="22"/>
        </w:rPr>
      </w:pPr>
      <w:r w:rsidRPr="002D12FD">
        <w:rPr>
          <w:rFonts w:ascii="Arial" w:hAnsi="Arial" w:cs="Arial"/>
          <w:b/>
          <w:bCs/>
          <w:color w:val="auto"/>
          <w:sz w:val="22"/>
          <w:szCs w:val="22"/>
        </w:rPr>
        <w:t>Zmiany Umowy</w:t>
      </w:r>
    </w:p>
    <w:p w14:paraId="5ECCB66F" w14:textId="77777777" w:rsidR="00673341" w:rsidRPr="002D12FD" w:rsidRDefault="00673341" w:rsidP="00673341">
      <w:pPr>
        <w:pStyle w:val="Default"/>
        <w:numPr>
          <w:ilvl w:val="2"/>
          <w:numId w:val="9"/>
        </w:numPr>
        <w:tabs>
          <w:tab w:val="clear" w:pos="2160"/>
        </w:tabs>
        <w:spacing w:after="120" w:line="276" w:lineRule="auto"/>
        <w:ind w:left="284" w:hanging="284"/>
        <w:jc w:val="both"/>
        <w:rPr>
          <w:rFonts w:ascii="Arial" w:hAnsi="Arial" w:cs="Arial"/>
          <w:color w:val="auto"/>
          <w:sz w:val="22"/>
          <w:szCs w:val="22"/>
        </w:rPr>
      </w:pPr>
      <w:r w:rsidRPr="002D12FD">
        <w:rPr>
          <w:rFonts w:ascii="Arial" w:hAnsi="Arial" w:cs="Arial"/>
          <w:color w:val="auto"/>
          <w:sz w:val="22"/>
          <w:szCs w:val="22"/>
        </w:rPr>
        <w:t xml:space="preserve">Wszelkie zmiany umowy wymagają formy pisemnej (aneksu) pod rygorem nieważności. </w:t>
      </w:r>
    </w:p>
    <w:p w14:paraId="6E7FB669" w14:textId="77777777" w:rsidR="00673341" w:rsidRPr="002D12FD" w:rsidRDefault="00673341" w:rsidP="00673341">
      <w:pPr>
        <w:pStyle w:val="Default"/>
        <w:numPr>
          <w:ilvl w:val="2"/>
          <w:numId w:val="9"/>
        </w:numPr>
        <w:tabs>
          <w:tab w:val="clear" w:pos="2160"/>
        </w:tabs>
        <w:spacing w:after="120" w:line="276" w:lineRule="auto"/>
        <w:ind w:left="284" w:hanging="284"/>
        <w:jc w:val="both"/>
        <w:rPr>
          <w:rFonts w:ascii="Arial" w:hAnsi="Arial" w:cs="Arial"/>
          <w:color w:val="auto"/>
          <w:sz w:val="22"/>
          <w:szCs w:val="22"/>
        </w:rPr>
      </w:pPr>
      <w:r w:rsidRPr="002D12FD">
        <w:rPr>
          <w:rFonts w:ascii="Arial" w:hAnsi="Arial" w:cs="Arial"/>
          <w:color w:val="auto"/>
          <w:sz w:val="22"/>
          <w:szCs w:val="22"/>
        </w:rPr>
        <w:t xml:space="preserve">Dopuszcza się następujące zmiany umowy: </w:t>
      </w:r>
    </w:p>
    <w:p w14:paraId="3485BE2D" w14:textId="77777777" w:rsidR="00673341" w:rsidRPr="002D12FD" w:rsidRDefault="00673341" w:rsidP="00673341">
      <w:pPr>
        <w:pStyle w:val="Default"/>
        <w:numPr>
          <w:ilvl w:val="1"/>
          <w:numId w:val="10"/>
        </w:numPr>
        <w:tabs>
          <w:tab w:val="clear" w:pos="1080"/>
          <w:tab w:val="num" w:pos="709"/>
        </w:tabs>
        <w:spacing w:after="120" w:line="276" w:lineRule="auto"/>
        <w:ind w:hanging="796"/>
        <w:jc w:val="both"/>
        <w:rPr>
          <w:rFonts w:ascii="Arial" w:hAnsi="Arial" w:cs="Arial"/>
          <w:color w:val="auto"/>
          <w:sz w:val="22"/>
          <w:szCs w:val="22"/>
        </w:rPr>
      </w:pPr>
      <w:r w:rsidRPr="002D12FD">
        <w:rPr>
          <w:rFonts w:ascii="Arial" w:hAnsi="Arial" w:cs="Arial"/>
          <w:color w:val="auto"/>
          <w:sz w:val="22"/>
          <w:szCs w:val="22"/>
        </w:rPr>
        <w:t>istotne, w przypadku:</w:t>
      </w:r>
    </w:p>
    <w:p w14:paraId="09DD8AB5" w14:textId="01B2E867" w:rsidR="00673341" w:rsidRPr="002D12FD" w:rsidRDefault="00275063" w:rsidP="00275063">
      <w:pPr>
        <w:pStyle w:val="Default"/>
        <w:spacing w:after="120" w:line="276" w:lineRule="auto"/>
        <w:ind w:left="1080"/>
        <w:jc w:val="both"/>
        <w:rPr>
          <w:rFonts w:ascii="Arial" w:hAnsi="Arial" w:cs="Arial"/>
          <w:color w:val="auto"/>
          <w:sz w:val="22"/>
          <w:szCs w:val="22"/>
        </w:rPr>
      </w:pPr>
      <w:r w:rsidRPr="002D12FD">
        <w:rPr>
          <w:rFonts w:ascii="Arial" w:hAnsi="Arial" w:cs="Arial"/>
          <w:color w:val="auto"/>
          <w:sz w:val="22"/>
          <w:szCs w:val="22"/>
        </w:rPr>
        <w:t xml:space="preserve">- </w:t>
      </w:r>
      <w:r w:rsidR="00673341" w:rsidRPr="002D12FD">
        <w:rPr>
          <w:rFonts w:ascii="Arial" w:hAnsi="Arial" w:cs="Arial"/>
          <w:color w:val="auto"/>
          <w:sz w:val="22"/>
          <w:szCs w:val="22"/>
        </w:rPr>
        <w:t xml:space="preserve">gdy nastąpiła zmiana przepisów prawa powszechnie obowiązującego, która ma wpływ na termin, sposób lub zakres realizacji przedmiotu umowy, </w:t>
      </w:r>
    </w:p>
    <w:p w14:paraId="131F0ABD" w14:textId="478A692C" w:rsidR="00673341" w:rsidRPr="002D12FD" w:rsidRDefault="00275063" w:rsidP="00275063">
      <w:pPr>
        <w:pStyle w:val="Default"/>
        <w:spacing w:after="120" w:line="276" w:lineRule="auto"/>
        <w:ind w:left="1080"/>
        <w:jc w:val="both"/>
        <w:rPr>
          <w:rFonts w:ascii="Arial" w:hAnsi="Arial" w:cs="Arial"/>
          <w:color w:val="auto"/>
          <w:sz w:val="22"/>
          <w:szCs w:val="22"/>
        </w:rPr>
      </w:pPr>
      <w:r w:rsidRPr="002D12FD">
        <w:rPr>
          <w:rFonts w:ascii="Arial" w:hAnsi="Arial" w:cs="Arial"/>
          <w:color w:val="auto"/>
          <w:sz w:val="22"/>
          <w:szCs w:val="22"/>
        </w:rPr>
        <w:t xml:space="preserve">- </w:t>
      </w:r>
      <w:r w:rsidR="00673341" w:rsidRPr="002D12FD">
        <w:rPr>
          <w:rFonts w:ascii="Arial" w:hAnsi="Arial" w:cs="Arial"/>
          <w:color w:val="auto"/>
          <w:sz w:val="22"/>
          <w:szCs w:val="22"/>
        </w:rPr>
        <w:t xml:space="preserve">urzędowej zmiany wysokości stawki podatku VAT poprzez wprowadzenie nowej stawki VAT dla towarów, których ta zmiana będzie dotyczyć i zmiany wynagrodzenia brutto wynikającej ze zmiany stawki podatku, </w:t>
      </w:r>
    </w:p>
    <w:p w14:paraId="73255DD1" w14:textId="6ED56FC0" w:rsidR="00E66D86" w:rsidRPr="002D12FD" w:rsidRDefault="00275063" w:rsidP="00275063">
      <w:pPr>
        <w:pStyle w:val="Default"/>
        <w:spacing w:after="120" w:line="276" w:lineRule="auto"/>
        <w:ind w:left="1080"/>
        <w:jc w:val="both"/>
        <w:rPr>
          <w:rFonts w:ascii="Arial" w:hAnsi="Arial" w:cs="Arial"/>
          <w:color w:val="auto"/>
          <w:sz w:val="22"/>
          <w:szCs w:val="22"/>
        </w:rPr>
      </w:pPr>
      <w:r w:rsidRPr="002D12FD">
        <w:rPr>
          <w:rFonts w:ascii="Arial" w:hAnsi="Arial" w:cs="Arial"/>
          <w:sz w:val="22"/>
          <w:szCs w:val="22"/>
        </w:rPr>
        <w:t xml:space="preserve">- </w:t>
      </w:r>
      <w:r w:rsidR="00E66D86" w:rsidRPr="002D12FD">
        <w:rPr>
          <w:rFonts w:ascii="Arial" w:hAnsi="Arial" w:cs="Arial"/>
          <w:sz w:val="22"/>
          <w:szCs w:val="22"/>
        </w:rPr>
        <w:t>wystąpienia siły wyższej – jako „siły wyższe”</w:t>
      </w:r>
      <w:r w:rsidR="0096532D" w:rsidRPr="002D12FD">
        <w:rPr>
          <w:rStyle w:val="Odwoanieprzypisudolnego"/>
          <w:rFonts w:ascii="Arial" w:hAnsi="Arial" w:cs="Arial"/>
          <w:sz w:val="22"/>
          <w:szCs w:val="22"/>
        </w:rPr>
        <w:footnoteReference w:id="1"/>
      </w:r>
      <w:r w:rsidR="00E66D86" w:rsidRPr="002D12FD">
        <w:rPr>
          <w:rFonts w:ascii="Arial" w:hAnsi="Arial" w:cs="Arial"/>
          <w:sz w:val="22"/>
          <w:szCs w:val="22"/>
        </w:rPr>
        <w:t xml:space="preserve"> uznaje się klęski żywiołowe, huragan,</w:t>
      </w:r>
      <w:r w:rsidR="00E57088" w:rsidRPr="002D12FD">
        <w:rPr>
          <w:rFonts w:ascii="Arial" w:hAnsi="Arial" w:cs="Arial"/>
          <w:sz w:val="22"/>
          <w:szCs w:val="22"/>
        </w:rPr>
        <w:t xml:space="preserve"> </w:t>
      </w:r>
      <w:r w:rsidR="00E66D86" w:rsidRPr="002D12FD">
        <w:rPr>
          <w:rFonts w:ascii="Arial" w:hAnsi="Arial" w:cs="Arial"/>
          <w:sz w:val="22"/>
          <w:szCs w:val="22"/>
        </w:rPr>
        <w:t>powódź, katastrofy transportowe, pożar, eksplozje, wojna i inne nadzwyczajne wydarzenia,</w:t>
      </w:r>
      <w:r w:rsidR="00E57088" w:rsidRPr="002D12FD">
        <w:rPr>
          <w:rFonts w:ascii="Arial" w:hAnsi="Arial" w:cs="Arial"/>
          <w:sz w:val="22"/>
          <w:szCs w:val="22"/>
        </w:rPr>
        <w:t xml:space="preserve"> </w:t>
      </w:r>
      <w:r w:rsidR="00E66D86" w:rsidRPr="002D12FD">
        <w:rPr>
          <w:rFonts w:ascii="Arial" w:hAnsi="Arial" w:cs="Arial"/>
          <w:sz w:val="22"/>
          <w:szCs w:val="22"/>
        </w:rPr>
        <w:t>których zaistnienie leży poza zasięgiem i kontrolą układających się stron</w:t>
      </w:r>
      <w:r w:rsidR="0096532D" w:rsidRPr="002D12FD">
        <w:rPr>
          <w:rFonts w:ascii="Arial" w:hAnsi="Arial" w:cs="Arial"/>
          <w:sz w:val="22"/>
          <w:szCs w:val="22"/>
        </w:rPr>
        <w:t>.</w:t>
      </w:r>
      <w:r w:rsidRPr="002D12FD">
        <w:rPr>
          <w:rFonts w:ascii="Arial" w:hAnsi="Arial" w:cs="Arial"/>
          <w:color w:val="auto"/>
          <w:sz w:val="22"/>
          <w:szCs w:val="22"/>
        </w:rPr>
        <w:t xml:space="preserve"> </w:t>
      </w:r>
      <w:r w:rsidR="00E66D86" w:rsidRPr="002D12FD">
        <w:rPr>
          <w:rFonts w:ascii="Arial" w:hAnsi="Arial" w:cs="Arial"/>
          <w:sz w:val="22"/>
          <w:szCs w:val="22"/>
        </w:rPr>
        <w:t>Zapisy niniejszego punktu mogą spowodować przedłużenie</w:t>
      </w:r>
      <w:r w:rsidR="00E57088" w:rsidRPr="002D12FD">
        <w:rPr>
          <w:rFonts w:ascii="Arial" w:hAnsi="Arial" w:cs="Arial"/>
          <w:sz w:val="22"/>
          <w:szCs w:val="22"/>
        </w:rPr>
        <w:t xml:space="preserve"> </w:t>
      </w:r>
      <w:r w:rsidR="00E66D86" w:rsidRPr="002D12FD">
        <w:rPr>
          <w:rFonts w:ascii="Arial" w:hAnsi="Arial" w:cs="Arial"/>
          <w:sz w:val="22"/>
          <w:szCs w:val="22"/>
        </w:rPr>
        <w:t>terminu wykonania zamówienia o okres nie dłuższy niż czas trwania tych okoliczności, przy czym zmiana taka nie może pociągać za sobą zmiany wynagrodzenia Wykonawcy</w:t>
      </w:r>
      <w:r w:rsidR="00E57088" w:rsidRPr="002D12FD">
        <w:rPr>
          <w:rFonts w:ascii="Arial" w:hAnsi="Arial" w:cs="Arial"/>
          <w:sz w:val="22"/>
          <w:szCs w:val="22"/>
        </w:rPr>
        <w:t xml:space="preserve">. </w:t>
      </w:r>
    </w:p>
    <w:p w14:paraId="7B8D07F1" w14:textId="77777777" w:rsidR="00673341" w:rsidRPr="002D12FD" w:rsidRDefault="00673341" w:rsidP="00673341">
      <w:pPr>
        <w:pStyle w:val="Default"/>
        <w:numPr>
          <w:ilvl w:val="1"/>
          <w:numId w:val="10"/>
        </w:numPr>
        <w:tabs>
          <w:tab w:val="clear" w:pos="1080"/>
        </w:tabs>
        <w:spacing w:after="120" w:line="276" w:lineRule="auto"/>
        <w:ind w:left="709" w:hanging="425"/>
        <w:jc w:val="both"/>
        <w:rPr>
          <w:rFonts w:ascii="Arial" w:hAnsi="Arial" w:cs="Arial"/>
          <w:color w:val="auto"/>
          <w:sz w:val="22"/>
          <w:szCs w:val="22"/>
        </w:rPr>
      </w:pPr>
      <w:r w:rsidRPr="002D12FD">
        <w:rPr>
          <w:rFonts w:ascii="Arial" w:hAnsi="Arial" w:cs="Arial"/>
          <w:color w:val="auto"/>
          <w:sz w:val="22"/>
          <w:szCs w:val="22"/>
        </w:rPr>
        <w:t xml:space="preserve">nieistotne, a w szczególności zmiany nazwy, adresu, formy organizacyjno-prawnej Wykonawcy bądź Zamawiającego, zmiany osób wskazanych do kontaktów między Stronami. Zmiana osób do kontaktu nie wymaga sporządzania aneksu do umowy. </w:t>
      </w:r>
    </w:p>
    <w:p w14:paraId="6C76B3D7" w14:textId="77777777" w:rsidR="00673341" w:rsidRPr="002D12FD" w:rsidRDefault="00673341" w:rsidP="00673341">
      <w:pPr>
        <w:pStyle w:val="Default"/>
        <w:numPr>
          <w:ilvl w:val="0"/>
          <w:numId w:val="12"/>
        </w:numPr>
        <w:spacing w:after="120" w:line="276" w:lineRule="auto"/>
        <w:jc w:val="both"/>
        <w:rPr>
          <w:rFonts w:ascii="Arial" w:hAnsi="Arial" w:cs="Arial"/>
          <w:color w:val="auto"/>
          <w:sz w:val="22"/>
          <w:szCs w:val="22"/>
        </w:rPr>
      </w:pPr>
      <w:r w:rsidRPr="002D12FD">
        <w:rPr>
          <w:rFonts w:ascii="Arial" w:hAnsi="Arial" w:cs="Arial"/>
          <w:color w:val="auto"/>
          <w:sz w:val="22"/>
          <w:szCs w:val="22"/>
        </w:rPr>
        <w:t xml:space="preserve">Warunkiem dokonania zmian, o których mowa w ust. 2 jest złożenie wniosku, przez stronę inicjującą zmianę, zawierającego: opis propozycji zmian, uzasadnienie zmian. </w:t>
      </w:r>
    </w:p>
    <w:p w14:paraId="20DE32B9" w14:textId="77777777" w:rsidR="00673341" w:rsidRPr="002D12FD" w:rsidRDefault="00673341" w:rsidP="00673341">
      <w:pPr>
        <w:pStyle w:val="Default"/>
        <w:numPr>
          <w:ilvl w:val="0"/>
          <w:numId w:val="12"/>
        </w:numPr>
        <w:spacing w:after="120" w:line="276" w:lineRule="auto"/>
        <w:jc w:val="both"/>
        <w:rPr>
          <w:rFonts w:ascii="Arial" w:hAnsi="Arial" w:cs="Arial"/>
          <w:color w:val="auto"/>
          <w:sz w:val="22"/>
          <w:szCs w:val="22"/>
        </w:rPr>
      </w:pPr>
      <w:r w:rsidRPr="002D12FD">
        <w:rPr>
          <w:rFonts w:ascii="Arial" w:hAnsi="Arial" w:cs="Arial"/>
          <w:color w:val="auto"/>
          <w:sz w:val="22"/>
          <w:szCs w:val="22"/>
        </w:rPr>
        <w:t xml:space="preserve">Jeżeli wnioskującym o zmianę będzie Wykonawca, wprowadzenie zmiany będzie możliwe dopiero po akceptacji Zamawiającego. </w:t>
      </w:r>
    </w:p>
    <w:p w14:paraId="074CA12D" w14:textId="6A00A74A" w:rsidR="00673341" w:rsidRPr="002D12FD" w:rsidRDefault="00133B14" w:rsidP="00960503">
      <w:pPr>
        <w:pStyle w:val="Default"/>
        <w:spacing w:before="240" w:line="276" w:lineRule="auto"/>
        <w:jc w:val="center"/>
        <w:rPr>
          <w:rFonts w:ascii="Arial" w:hAnsi="Arial" w:cs="Arial"/>
          <w:b/>
          <w:bCs/>
          <w:color w:val="auto"/>
          <w:sz w:val="22"/>
          <w:szCs w:val="22"/>
        </w:rPr>
      </w:pPr>
      <w:r>
        <w:rPr>
          <w:rFonts w:ascii="Arial" w:hAnsi="Arial" w:cs="Arial"/>
          <w:b/>
          <w:bCs/>
          <w:color w:val="auto"/>
          <w:sz w:val="22"/>
          <w:szCs w:val="22"/>
        </w:rPr>
        <w:t>§ 10</w:t>
      </w:r>
    </w:p>
    <w:p w14:paraId="21CFF725" w14:textId="77777777" w:rsidR="00673341" w:rsidRPr="002D12FD" w:rsidRDefault="00673341" w:rsidP="00673341">
      <w:pPr>
        <w:pStyle w:val="Default"/>
        <w:spacing w:after="120" w:line="276" w:lineRule="auto"/>
        <w:jc w:val="center"/>
        <w:rPr>
          <w:rFonts w:ascii="Arial" w:hAnsi="Arial" w:cs="Arial"/>
          <w:color w:val="auto"/>
          <w:sz w:val="22"/>
          <w:szCs w:val="22"/>
        </w:rPr>
      </w:pPr>
      <w:r w:rsidRPr="002D12FD">
        <w:rPr>
          <w:rFonts w:ascii="Arial" w:hAnsi="Arial" w:cs="Arial"/>
          <w:b/>
          <w:bCs/>
          <w:color w:val="auto"/>
          <w:sz w:val="22"/>
          <w:szCs w:val="22"/>
        </w:rPr>
        <w:t>Postanowienia końcowe</w:t>
      </w:r>
    </w:p>
    <w:p w14:paraId="4248F7F8" w14:textId="77777777" w:rsidR="00673341" w:rsidRPr="002D12FD" w:rsidRDefault="00673341" w:rsidP="00673341">
      <w:pPr>
        <w:pStyle w:val="Akapitzlist"/>
        <w:numPr>
          <w:ilvl w:val="2"/>
          <w:numId w:val="13"/>
        </w:numPr>
        <w:tabs>
          <w:tab w:val="clear" w:pos="2160"/>
        </w:tabs>
        <w:spacing w:after="120" w:line="276" w:lineRule="auto"/>
        <w:ind w:left="425" w:hanging="425"/>
        <w:contextualSpacing w:val="0"/>
        <w:jc w:val="both"/>
        <w:rPr>
          <w:rFonts w:ascii="Arial" w:hAnsi="Arial" w:cs="Arial"/>
          <w:sz w:val="22"/>
          <w:szCs w:val="22"/>
        </w:rPr>
      </w:pPr>
      <w:r w:rsidRPr="002D12FD">
        <w:rPr>
          <w:rFonts w:ascii="Arial" w:hAnsi="Arial" w:cs="Arial"/>
          <w:sz w:val="22"/>
          <w:szCs w:val="22"/>
        </w:rPr>
        <w:t>W sprawach nieuregulowanych niniejszą umową stosuje</w:t>
      </w:r>
      <w:r w:rsidR="00E57088" w:rsidRPr="002D12FD">
        <w:rPr>
          <w:rFonts w:ascii="Arial" w:hAnsi="Arial" w:cs="Arial"/>
          <w:sz w:val="22"/>
          <w:szCs w:val="22"/>
        </w:rPr>
        <w:t xml:space="preserve"> się przepisy Kodeksu Cywilnego.</w:t>
      </w:r>
      <w:r w:rsidRPr="002D12FD">
        <w:rPr>
          <w:rFonts w:ascii="Arial" w:hAnsi="Arial" w:cs="Arial"/>
          <w:sz w:val="22"/>
          <w:szCs w:val="22"/>
        </w:rPr>
        <w:t xml:space="preserve"> </w:t>
      </w:r>
    </w:p>
    <w:p w14:paraId="045DC169" w14:textId="77777777" w:rsidR="00673341" w:rsidRPr="002D12FD" w:rsidRDefault="00673341" w:rsidP="00673341">
      <w:pPr>
        <w:pStyle w:val="Akapitzlist"/>
        <w:numPr>
          <w:ilvl w:val="2"/>
          <w:numId w:val="13"/>
        </w:numPr>
        <w:tabs>
          <w:tab w:val="clear" w:pos="2160"/>
        </w:tabs>
        <w:spacing w:after="120" w:line="276" w:lineRule="auto"/>
        <w:ind w:left="425" w:hanging="425"/>
        <w:contextualSpacing w:val="0"/>
        <w:jc w:val="both"/>
        <w:rPr>
          <w:rFonts w:ascii="Arial" w:hAnsi="Arial" w:cs="Arial"/>
          <w:sz w:val="22"/>
          <w:szCs w:val="22"/>
        </w:rPr>
      </w:pPr>
      <w:r w:rsidRPr="002D12FD">
        <w:rPr>
          <w:rFonts w:ascii="Arial" w:hAnsi="Arial" w:cs="Arial"/>
          <w:sz w:val="22"/>
          <w:szCs w:val="22"/>
        </w:rPr>
        <w:t xml:space="preserve">Ewentualne spory powstałe w trakcie realizacji umowy podlegają rozpoznaniu przez sąd właściwy dla siedziby Zamawiającego. </w:t>
      </w:r>
    </w:p>
    <w:p w14:paraId="1BD1843B" w14:textId="77777777" w:rsidR="00673341" w:rsidRPr="002D12FD" w:rsidRDefault="00673341" w:rsidP="00673341">
      <w:pPr>
        <w:pStyle w:val="Akapitzlist"/>
        <w:numPr>
          <w:ilvl w:val="2"/>
          <w:numId w:val="13"/>
        </w:numPr>
        <w:spacing w:after="120" w:line="276" w:lineRule="auto"/>
        <w:ind w:left="425" w:hanging="425"/>
        <w:contextualSpacing w:val="0"/>
        <w:jc w:val="both"/>
        <w:rPr>
          <w:rFonts w:ascii="Arial" w:hAnsi="Arial" w:cs="Arial"/>
          <w:sz w:val="22"/>
          <w:szCs w:val="22"/>
        </w:rPr>
      </w:pPr>
      <w:r w:rsidRPr="002D12FD">
        <w:rPr>
          <w:rFonts w:ascii="Arial" w:hAnsi="Arial" w:cs="Arial"/>
          <w:sz w:val="22"/>
          <w:szCs w:val="22"/>
        </w:rPr>
        <w:t>Strony zobowiązują się do wzajemnego informowania się o każdej zmianie danych adresowych wskazanych w umowie. W przypadku niezawiadomienia drugiej Strony o zmianie adresu, pismo przesłane na adres uprzednio wskazany, awizowane dwukrotnie, uznaje się za skutecznie doręczone. Zmiany, o których mowa nie wymagają zawarcia aneksu do umowy.</w:t>
      </w:r>
    </w:p>
    <w:p w14:paraId="4FCA8FEB" w14:textId="77777777" w:rsidR="00673341" w:rsidRPr="002D12FD" w:rsidRDefault="00673341" w:rsidP="00673341">
      <w:pPr>
        <w:pStyle w:val="Akapitzlist"/>
        <w:numPr>
          <w:ilvl w:val="2"/>
          <w:numId w:val="13"/>
        </w:numPr>
        <w:spacing w:after="120" w:line="276" w:lineRule="auto"/>
        <w:ind w:left="425" w:hanging="425"/>
        <w:contextualSpacing w:val="0"/>
        <w:jc w:val="both"/>
        <w:rPr>
          <w:rFonts w:ascii="Arial" w:hAnsi="Arial" w:cs="Arial"/>
          <w:sz w:val="22"/>
          <w:szCs w:val="22"/>
        </w:rPr>
      </w:pPr>
      <w:r w:rsidRPr="002D12FD">
        <w:rPr>
          <w:rFonts w:ascii="Arial" w:hAnsi="Arial" w:cs="Arial"/>
          <w:sz w:val="22"/>
          <w:szCs w:val="22"/>
        </w:rPr>
        <w:lastRenderedPageBreak/>
        <w:t>Wykonawca nie może powierzyć wykonania Umowy osobie trzeciej w zakresie innym niż wskazał to w ofercie w postępowaniu o udzielenie zamówienia publicznego, ani przenieść na nią swoich wierzytelności wynikających z umowy.</w:t>
      </w:r>
    </w:p>
    <w:p w14:paraId="290004F6" w14:textId="77777777" w:rsidR="00673341" w:rsidRPr="002D12FD" w:rsidRDefault="00673341" w:rsidP="00673341">
      <w:pPr>
        <w:pStyle w:val="Akapitzlist"/>
        <w:numPr>
          <w:ilvl w:val="2"/>
          <w:numId w:val="13"/>
        </w:numPr>
        <w:spacing w:after="120" w:line="276" w:lineRule="auto"/>
        <w:ind w:left="425" w:hanging="425"/>
        <w:contextualSpacing w:val="0"/>
        <w:jc w:val="both"/>
        <w:rPr>
          <w:rFonts w:ascii="Arial" w:hAnsi="Arial" w:cs="Arial"/>
          <w:sz w:val="22"/>
          <w:szCs w:val="22"/>
        </w:rPr>
      </w:pPr>
      <w:r w:rsidRPr="002D12FD">
        <w:rPr>
          <w:rFonts w:ascii="Arial" w:hAnsi="Arial" w:cs="Arial"/>
          <w:sz w:val="22"/>
          <w:szCs w:val="22"/>
        </w:rPr>
        <w:t>Umowa została sporządzona w 2 jednobrzmiących egzemplarzach, po 1 egz. dla Zamawiającego i Wykonawcy.</w:t>
      </w:r>
    </w:p>
    <w:p w14:paraId="00CB1C00" w14:textId="77777777" w:rsidR="00673341" w:rsidRPr="002D12FD" w:rsidRDefault="00673341" w:rsidP="00673341">
      <w:pPr>
        <w:pStyle w:val="Default"/>
        <w:spacing w:before="480" w:line="276" w:lineRule="auto"/>
        <w:jc w:val="center"/>
        <w:rPr>
          <w:rFonts w:ascii="Arial" w:hAnsi="Arial" w:cs="Arial"/>
          <w:b/>
          <w:bCs/>
          <w:color w:val="auto"/>
          <w:sz w:val="22"/>
          <w:szCs w:val="22"/>
        </w:rPr>
      </w:pPr>
      <w:r w:rsidRPr="002D12FD">
        <w:rPr>
          <w:rFonts w:ascii="Arial" w:hAnsi="Arial" w:cs="Arial"/>
          <w:b/>
          <w:bCs/>
          <w:color w:val="auto"/>
          <w:sz w:val="22"/>
          <w:szCs w:val="22"/>
        </w:rPr>
        <w:t xml:space="preserve">ZAMAWIAJĄCY </w:t>
      </w:r>
      <w:r w:rsidRPr="002D12FD">
        <w:rPr>
          <w:rFonts w:ascii="Arial" w:hAnsi="Arial" w:cs="Arial"/>
          <w:b/>
          <w:bCs/>
          <w:color w:val="auto"/>
          <w:sz w:val="22"/>
          <w:szCs w:val="22"/>
        </w:rPr>
        <w:tab/>
      </w:r>
      <w:r w:rsidRPr="002D12FD">
        <w:rPr>
          <w:rFonts w:ascii="Arial" w:hAnsi="Arial" w:cs="Arial"/>
          <w:b/>
          <w:bCs/>
          <w:color w:val="auto"/>
          <w:sz w:val="22"/>
          <w:szCs w:val="22"/>
        </w:rPr>
        <w:tab/>
      </w:r>
      <w:r w:rsidRPr="002D12FD">
        <w:rPr>
          <w:rFonts w:ascii="Arial" w:hAnsi="Arial" w:cs="Arial"/>
          <w:b/>
          <w:bCs/>
          <w:color w:val="auto"/>
          <w:sz w:val="22"/>
          <w:szCs w:val="22"/>
        </w:rPr>
        <w:tab/>
      </w:r>
      <w:r w:rsidRPr="002D12FD">
        <w:rPr>
          <w:rFonts w:ascii="Arial" w:hAnsi="Arial" w:cs="Arial"/>
          <w:b/>
          <w:bCs/>
          <w:color w:val="auto"/>
          <w:sz w:val="22"/>
          <w:szCs w:val="22"/>
        </w:rPr>
        <w:tab/>
      </w:r>
      <w:r w:rsidRPr="002D12FD">
        <w:rPr>
          <w:rFonts w:ascii="Arial" w:hAnsi="Arial" w:cs="Arial"/>
          <w:b/>
          <w:bCs/>
          <w:color w:val="auto"/>
          <w:sz w:val="22"/>
          <w:szCs w:val="22"/>
        </w:rPr>
        <w:tab/>
      </w:r>
      <w:r w:rsidRPr="002D12FD">
        <w:rPr>
          <w:rFonts w:ascii="Arial" w:hAnsi="Arial" w:cs="Arial"/>
          <w:b/>
          <w:bCs/>
          <w:color w:val="auto"/>
          <w:sz w:val="22"/>
          <w:szCs w:val="22"/>
        </w:rPr>
        <w:tab/>
      </w:r>
      <w:r w:rsidRPr="002D12FD">
        <w:rPr>
          <w:rFonts w:ascii="Arial" w:hAnsi="Arial" w:cs="Arial"/>
          <w:b/>
          <w:bCs/>
          <w:color w:val="auto"/>
          <w:sz w:val="22"/>
          <w:szCs w:val="22"/>
        </w:rPr>
        <w:tab/>
      </w:r>
      <w:r w:rsidRPr="002D12FD">
        <w:rPr>
          <w:rFonts w:ascii="Arial" w:hAnsi="Arial" w:cs="Arial"/>
          <w:b/>
          <w:bCs/>
          <w:color w:val="auto"/>
          <w:sz w:val="22"/>
          <w:szCs w:val="22"/>
        </w:rPr>
        <w:tab/>
        <w:t>WYKONAWCA</w:t>
      </w:r>
    </w:p>
    <w:p w14:paraId="5168216F" w14:textId="77777777" w:rsidR="00133B14" w:rsidRDefault="00133B14" w:rsidP="00673341">
      <w:pPr>
        <w:pStyle w:val="Default"/>
        <w:spacing w:before="1680" w:line="276" w:lineRule="auto"/>
        <w:rPr>
          <w:rFonts w:ascii="Arial" w:hAnsi="Arial" w:cs="Arial"/>
          <w:color w:val="auto"/>
          <w:sz w:val="22"/>
          <w:szCs w:val="22"/>
        </w:rPr>
      </w:pPr>
    </w:p>
    <w:p w14:paraId="0AFDDC2F" w14:textId="1690E9AF" w:rsidR="00673341" w:rsidRPr="00133B14" w:rsidRDefault="00FE457B" w:rsidP="00673341">
      <w:pPr>
        <w:pStyle w:val="Default"/>
        <w:spacing w:before="1680" w:line="276" w:lineRule="auto"/>
        <w:rPr>
          <w:rFonts w:ascii="Arial" w:hAnsi="Arial" w:cs="Arial"/>
          <w:color w:val="auto"/>
          <w:sz w:val="20"/>
          <w:szCs w:val="20"/>
        </w:rPr>
      </w:pPr>
      <w:r w:rsidRPr="00133B14">
        <w:rPr>
          <w:rFonts w:ascii="Arial" w:hAnsi="Arial" w:cs="Arial"/>
          <w:color w:val="auto"/>
          <w:sz w:val="20"/>
          <w:szCs w:val="20"/>
        </w:rPr>
        <w:t>Załączniki</w:t>
      </w:r>
      <w:r w:rsidR="00673341" w:rsidRPr="00133B14">
        <w:rPr>
          <w:rFonts w:ascii="Arial" w:hAnsi="Arial" w:cs="Arial"/>
          <w:color w:val="auto"/>
          <w:sz w:val="20"/>
          <w:szCs w:val="20"/>
        </w:rPr>
        <w:t xml:space="preserve">:  </w:t>
      </w:r>
    </w:p>
    <w:p w14:paraId="47F4A2AF" w14:textId="361EA9E2" w:rsidR="00673341" w:rsidRPr="00133B14" w:rsidRDefault="00673341" w:rsidP="00673341">
      <w:pPr>
        <w:pStyle w:val="Default"/>
        <w:spacing w:line="276" w:lineRule="auto"/>
        <w:rPr>
          <w:rFonts w:ascii="Arial" w:hAnsi="Arial" w:cs="Arial"/>
          <w:color w:val="auto"/>
          <w:sz w:val="20"/>
          <w:szCs w:val="20"/>
        </w:rPr>
      </w:pPr>
      <w:r w:rsidRPr="00133B14">
        <w:rPr>
          <w:rFonts w:ascii="Arial" w:hAnsi="Arial" w:cs="Arial"/>
          <w:color w:val="auto"/>
          <w:sz w:val="20"/>
          <w:szCs w:val="20"/>
        </w:rPr>
        <w:t>Załącznik nr 1 - Oferta Wykonawcy wraz ze specyfikacją techniczną</w:t>
      </w:r>
      <w:r w:rsidR="00133B14" w:rsidRPr="00133B14">
        <w:rPr>
          <w:rFonts w:ascii="Arial" w:hAnsi="Arial" w:cs="Arial"/>
          <w:color w:val="auto"/>
          <w:sz w:val="20"/>
          <w:szCs w:val="20"/>
        </w:rPr>
        <w:t>;</w:t>
      </w:r>
    </w:p>
    <w:sectPr w:rsidR="00673341" w:rsidRPr="00133B1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C9305" w14:textId="77777777" w:rsidR="00E7067F" w:rsidRDefault="00E7067F" w:rsidP="0096532D">
      <w:pPr>
        <w:spacing w:after="0" w:line="240" w:lineRule="auto"/>
      </w:pPr>
      <w:r>
        <w:separator/>
      </w:r>
    </w:p>
  </w:endnote>
  <w:endnote w:type="continuationSeparator" w:id="0">
    <w:p w14:paraId="0DF5B765" w14:textId="77777777" w:rsidR="00E7067F" w:rsidRDefault="00E7067F" w:rsidP="00965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270630"/>
      <w:docPartObj>
        <w:docPartGallery w:val="Page Numbers (Bottom of Page)"/>
        <w:docPartUnique/>
      </w:docPartObj>
    </w:sdtPr>
    <w:sdtEndPr/>
    <w:sdtContent>
      <w:p w14:paraId="4D2A8FE6" w14:textId="35A2D91B" w:rsidR="00FE457B" w:rsidRDefault="00FE457B">
        <w:pPr>
          <w:pStyle w:val="Stopka"/>
          <w:jc w:val="right"/>
        </w:pPr>
        <w:r>
          <w:fldChar w:fldCharType="begin"/>
        </w:r>
        <w:r>
          <w:instrText>PAGE   \* MERGEFORMAT</w:instrText>
        </w:r>
        <w:r>
          <w:fldChar w:fldCharType="separate"/>
        </w:r>
        <w:r w:rsidR="00395E6C">
          <w:rPr>
            <w:noProof/>
          </w:rPr>
          <w:t>6</w:t>
        </w:r>
        <w:r>
          <w:fldChar w:fldCharType="end"/>
        </w:r>
      </w:p>
    </w:sdtContent>
  </w:sdt>
  <w:p w14:paraId="22CD8AE4" w14:textId="77777777" w:rsidR="00FE457B" w:rsidRDefault="00FE45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0CDAB" w14:textId="77777777" w:rsidR="00E7067F" w:rsidRDefault="00E7067F" w:rsidP="0096532D">
      <w:pPr>
        <w:spacing w:after="0" w:line="240" w:lineRule="auto"/>
      </w:pPr>
      <w:r>
        <w:separator/>
      </w:r>
    </w:p>
  </w:footnote>
  <w:footnote w:type="continuationSeparator" w:id="0">
    <w:p w14:paraId="5766B106" w14:textId="77777777" w:rsidR="00E7067F" w:rsidRDefault="00E7067F" w:rsidP="0096532D">
      <w:pPr>
        <w:spacing w:after="0" w:line="240" w:lineRule="auto"/>
      </w:pPr>
      <w:r>
        <w:continuationSeparator/>
      </w:r>
    </w:p>
  </w:footnote>
  <w:footnote w:id="1">
    <w:p w14:paraId="7747BA04" w14:textId="77777777" w:rsidR="0096532D" w:rsidRDefault="0096532D">
      <w:pPr>
        <w:pStyle w:val="Tekstprzypisudolnego"/>
      </w:pPr>
      <w:r>
        <w:rPr>
          <w:rStyle w:val="Odwoanieprzypisudolnego"/>
        </w:rPr>
        <w:footnoteRef/>
      </w:r>
      <w:r>
        <w:t xml:space="preserve"> </w:t>
      </w:r>
      <w:r w:rsidRPr="0096532D">
        <w:rPr>
          <w:rFonts w:ascii="Arial" w:hAnsi="Arial" w:cs="Arial"/>
          <w:sz w:val="18"/>
          <w:szCs w:val="18"/>
        </w:rPr>
        <w:t>„siła wyższa” – to zdarzenie, zewnętrzne, niemożliwe lub prawie niemożliwe do przewidzenia, którego skutkom nie można zapobiec.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1F9"/>
    <w:multiLevelType w:val="multilevel"/>
    <w:tmpl w:val="F8F097F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A70257"/>
    <w:multiLevelType w:val="hybridMultilevel"/>
    <w:tmpl w:val="FE3AA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343C03"/>
    <w:multiLevelType w:val="multilevel"/>
    <w:tmpl w:val="F8F097F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8BB140B"/>
    <w:multiLevelType w:val="multilevel"/>
    <w:tmpl w:val="F8F097F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2E1002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AD090C"/>
    <w:multiLevelType w:val="hybridMultilevel"/>
    <w:tmpl w:val="6422CC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9E641D"/>
    <w:multiLevelType w:val="multilevel"/>
    <w:tmpl w:val="F8F097F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40C14DB"/>
    <w:multiLevelType w:val="hybridMultilevel"/>
    <w:tmpl w:val="B35091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C47E6C"/>
    <w:multiLevelType w:val="multilevel"/>
    <w:tmpl w:val="853E074A"/>
    <w:lvl w:ilvl="0">
      <w:start w:val="1"/>
      <w:numFmt w:val="decimal"/>
      <w:lvlText w:val="%1."/>
      <w:lvlJc w:val="left"/>
      <w:rPr>
        <w:rFonts w:ascii="Arial" w:eastAsia="Calibri" w:hAnsi="Arial" w:cs="Arial" w:hint="default"/>
        <w:b w:val="0"/>
        <w:bCs w:val="0"/>
        <w:i w:val="0"/>
        <w:iCs w:val="0"/>
        <w:smallCaps w:val="0"/>
        <w:strike w:val="0"/>
        <w:color w:val="000000"/>
        <w:spacing w:val="4"/>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C800F3"/>
    <w:multiLevelType w:val="hybridMultilevel"/>
    <w:tmpl w:val="4B5EC5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DD3E64"/>
    <w:multiLevelType w:val="multilevel"/>
    <w:tmpl w:val="F8F097F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02B15B9"/>
    <w:multiLevelType w:val="multilevel"/>
    <w:tmpl w:val="914EBF9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31636615"/>
    <w:multiLevelType w:val="multilevel"/>
    <w:tmpl w:val="F93E4CD8"/>
    <w:lvl w:ilvl="0">
      <w:start w:val="1"/>
      <w:numFmt w:val="decimal"/>
      <w:lvlText w:val="%1."/>
      <w:lvlJc w:val="left"/>
      <w:pPr>
        <w:tabs>
          <w:tab w:val="num" w:pos="360"/>
        </w:tabs>
        <w:ind w:left="360" w:hanging="360"/>
      </w:pPr>
      <w:rPr>
        <w:b w:val="0"/>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93436C6"/>
    <w:multiLevelType w:val="hybridMultilevel"/>
    <w:tmpl w:val="17CE93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8A33C0"/>
    <w:multiLevelType w:val="multilevel"/>
    <w:tmpl w:val="15EC3EB2"/>
    <w:lvl w:ilvl="0">
      <w:start w:val="3"/>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46B12A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085A0D"/>
    <w:multiLevelType w:val="multilevel"/>
    <w:tmpl w:val="E6340A46"/>
    <w:lvl w:ilvl="0">
      <w:start w:val="3"/>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BE705F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1CD2279"/>
    <w:multiLevelType w:val="multilevel"/>
    <w:tmpl w:val="F8F097F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8B04F77"/>
    <w:multiLevelType w:val="multilevel"/>
    <w:tmpl w:val="853E074A"/>
    <w:lvl w:ilvl="0">
      <w:start w:val="1"/>
      <w:numFmt w:val="decimal"/>
      <w:lvlText w:val="%1."/>
      <w:lvlJc w:val="left"/>
      <w:rPr>
        <w:rFonts w:ascii="Arial" w:eastAsia="Calibri" w:hAnsi="Arial" w:cs="Arial" w:hint="default"/>
        <w:b w:val="0"/>
        <w:bCs w:val="0"/>
        <w:i w:val="0"/>
        <w:iCs w:val="0"/>
        <w:smallCaps w:val="0"/>
        <w:strike w:val="0"/>
        <w:color w:val="000000"/>
        <w:spacing w:val="4"/>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5258B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4"/>
  </w:num>
  <w:num w:numId="3">
    <w:abstractNumId w:val="17"/>
  </w:num>
  <w:num w:numId="4">
    <w:abstractNumId w:val="1"/>
  </w:num>
  <w:num w:numId="5">
    <w:abstractNumId w:val="20"/>
  </w:num>
  <w:num w:numId="6">
    <w:abstractNumId w:val="10"/>
  </w:num>
  <w:num w:numId="7">
    <w:abstractNumId w:val="18"/>
  </w:num>
  <w:num w:numId="8">
    <w:abstractNumId w:val="3"/>
  </w:num>
  <w:num w:numId="9">
    <w:abstractNumId w:val="6"/>
  </w:num>
  <w:num w:numId="10">
    <w:abstractNumId w:val="2"/>
  </w:num>
  <w:num w:numId="11">
    <w:abstractNumId w:val="12"/>
  </w:num>
  <w:num w:numId="12">
    <w:abstractNumId w:val="16"/>
  </w:num>
  <w:num w:numId="13">
    <w:abstractNumId w:val="0"/>
  </w:num>
  <w:num w:numId="14">
    <w:abstractNumId w:val="8"/>
  </w:num>
  <w:num w:numId="15">
    <w:abstractNumId w:val="19"/>
  </w:num>
  <w:num w:numId="16">
    <w:abstractNumId w:val="11"/>
  </w:num>
  <w:num w:numId="17">
    <w:abstractNumId w:val="14"/>
  </w:num>
  <w:num w:numId="18">
    <w:abstractNumId w:val="5"/>
  </w:num>
  <w:num w:numId="19">
    <w:abstractNumId w:val="9"/>
  </w:num>
  <w:num w:numId="20">
    <w:abstractNumId w:val="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CC5"/>
    <w:rsid w:val="00004115"/>
    <w:rsid w:val="00114D2D"/>
    <w:rsid w:val="00133B14"/>
    <w:rsid w:val="00144501"/>
    <w:rsid w:val="001554B0"/>
    <w:rsid w:val="001D7D17"/>
    <w:rsid w:val="00275063"/>
    <w:rsid w:val="002D12FD"/>
    <w:rsid w:val="00320ECA"/>
    <w:rsid w:val="003303C1"/>
    <w:rsid w:val="003372CE"/>
    <w:rsid w:val="00371D0A"/>
    <w:rsid w:val="00384FD4"/>
    <w:rsid w:val="00395E6C"/>
    <w:rsid w:val="003E7D9E"/>
    <w:rsid w:val="00413A65"/>
    <w:rsid w:val="00436478"/>
    <w:rsid w:val="004917C0"/>
    <w:rsid w:val="00544B07"/>
    <w:rsid w:val="00550E99"/>
    <w:rsid w:val="00597A8E"/>
    <w:rsid w:val="005D533C"/>
    <w:rsid w:val="00600F5A"/>
    <w:rsid w:val="006155E9"/>
    <w:rsid w:val="006658F2"/>
    <w:rsid w:val="00673341"/>
    <w:rsid w:val="006B3419"/>
    <w:rsid w:val="006E2253"/>
    <w:rsid w:val="0075178F"/>
    <w:rsid w:val="007D5187"/>
    <w:rsid w:val="00827BB3"/>
    <w:rsid w:val="0086614A"/>
    <w:rsid w:val="008A06E0"/>
    <w:rsid w:val="00911AAB"/>
    <w:rsid w:val="00914A44"/>
    <w:rsid w:val="00960503"/>
    <w:rsid w:val="0096532D"/>
    <w:rsid w:val="009A5B40"/>
    <w:rsid w:val="009B599C"/>
    <w:rsid w:val="00A23F82"/>
    <w:rsid w:val="00A44BF6"/>
    <w:rsid w:val="00A5744B"/>
    <w:rsid w:val="00A625FF"/>
    <w:rsid w:val="00A70191"/>
    <w:rsid w:val="00A70F41"/>
    <w:rsid w:val="00A86489"/>
    <w:rsid w:val="00B94B17"/>
    <w:rsid w:val="00BA474D"/>
    <w:rsid w:val="00BB6CC5"/>
    <w:rsid w:val="00BD5359"/>
    <w:rsid w:val="00C139F0"/>
    <w:rsid w:val="00C22776"/>
    <w:rsid w:val="00C2395A"/>
    <w:rsid w:val="00C418DE"/>
    <w:rsid w:val="00C6155C"/>
    <w:rsid w:val="00CD0A8E"/>
    <w:rsid w:val="00D219FE"/>
    <w:rsid w:val="00E57088"/>
    <w:rsid w:val="00E6434A"/>
    <w:rsid w:val="00E66D86"/>
    <w:rsid w:val="00E7067F"/>
    <w:rsid w:val="00EA0752"/>
    <w:rsid w:val="00EE1918"/>
    <w:rsid w:val="00EF6612"/>
    <w:rsid w:val="00F13165"/>
    <w:rsid w:val="00F9435E"/>
    <w:rsid w:val="00FE4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5AFFF"/>
  <w15:docId w15:val="{6778DB60-1B69-4FD4-BDA7-29D3E17D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733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73341"/>
    <w:pPr>
      <w:autoSpaceDE w:val="0"/>
      <w:autoSpaceDN w:val="0"/>
      <w:adjustRightInd w:val="0"/>
      <w:spacing w:after="0" w:line="240" w:lineRule="auto"/>
    </w:pPr>
    <w:rPr>
      <w:rFonts w:ascii="Open Sans" w:hAnsi="Open Sans" w:cs="Open Sans"/>
      <w:color w:val="000000"/>
      <w:sz w:val="24"/>
      <w:szCs w:val="24"/>
    </w:rPr>
  </w:style>
  <w:style w:type="paragraph" w:styleId="Akapitzlist">
    <w:name w:val="List Paragraph"/>
    <w:basedOn w:val="Normalny"/>
    <w:uiPriority w:val="34"/>
    <w:qFormat/>
    <w:rsid w:val="00673341"/>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Bodytext">
    <w:name w:val="Body text_"/>
    <w:basedOn w:val="Domylnaczcionkaakapitu"/>
    <w:link w:val="Tekstpodstawowy5"/>
    <w:rsid w:val="00673341"/>
    <w:rPr>
      <w:rFonts w:ascii="Calibri" w:eastAsia="Calibri" w:hAnsi="Calibri" w:cs="Calibri"/>
      <w:spacing w:val="4"/>
      <w:sz w:val="18"/>
      <w:szCs w:val="18"/>
      <w:shd w:val="clear" w:color="auto" w:fill="FFFFFF"/>
    </w:rPr>
  </w:style>
  <w:style w:type="paragraph" w:customStyle="1" w:styleId="Tekstpodstawowy5">
    <w:name w:val="Tekst podstawowy5"/>
    <w:basedOn w:val="Normalny"/>
    <w:link w:val="Bodytext"/>
    <w:rsid w:val="00673341"/>
    <w:pPr>
      <w:widowControl w:val="0"/>
      <w:shd w:val="clear" w:color="auto" w:fill="FFFFFF"/>
      <w:spacing w:before="660" w:after="540" w:line="326" w:lineRule="exact"/>
      <w:ind w:hanging="2100"/>
      <w:jc w:val="center"/>
    </w:pPr>
    <w:rPr>
      <w:rFonts w:ascii="Calibri" w:eastAsia="Calibri" w:hAnsi="Calibri" w:cs="Calibri"/>
      <w:spacing w:val="4"/>
      <w:sz w:val="18"/>
      <w:szCs w:val="18"/>
    </w:rPr>
  </w:style>
  <w:style w:type="paragraph" w:styleId="Tekstdymka">
    <w:name w:val="Balloon Text"/>
    <w:basedOn w:val="Normalny"/>
    <w:link w:val="TekstdymkaZnak"/>
    <w:uiPriority w:val="99"/>
    <w:semiHidden/>
    <w:unhideWhenUsed/>
    <w:rsid w:val="0096532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6532D"/>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96532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6532D"/>
    <w:rPr>
      <w:sz w:val="20"/>
      <w:szCs w:val="20"/>
    </w:rPr>
  </w:style>
  <w:style w:type="character" w:styleId="Odwoanieprzypisukocowego">
    <w:name w:val="endnote reference"/>
    <w:basedOn w:val="Domylnaczcionkaakapitu"/>
    <w:uiPriority w:val="99"/>
    <w:semiHidden/>
    <w:unhideWhenUsed/>
    <w:rsid w:val="0096532D"/>
    <w:rPr>
      <w:vertAlign w:val="superscript"/>
    </w:rPr>
  </w:style>
  <w:style w:type="paragraph" w:styleId="Tekstprzypisudolnego">
    <w:name w:val="footnote text"/>
    <w:basedOn w:val="Normalny"/>
    <w:link w:val="TekstprzypisudolnegoZnak"/>
    <w:uiPriority w:val="99"/>
    <w:semiHidden/>
    <w:unhideWhenUsed/>
    <w:rsid w:val="0096532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6532D"/>
    <w:rPr>
      <w:sz w:val="20"/>
      <w:szCs w:val="20"/>
    </w:rPr>
  </w:style>
  <w:style w:type="character" w:styleId="Odwoanieprzypisudolnego">
    <w:name w:val="footnote reference"/>
    <w:basedOn w:val="Domylnaczcionkaakapitu"/>
    <w:uiPriority w:val="99"/>
    <w:semiHidden/>
    <w:unhideWhenUsed/>
    <w:rsid w:val="0096532D"/>
    <w:rPr>
      <w:vertAlign w:val="superscript"/>
    </w:rPr>
  </w:style>
  <w:style w:type="character" w:styleId="Odwoaniedokomentarza">
    <w:name w:val="annotation reference"/>
    <w:basedOn w:val="Domylnaczcionkaakapitu"/>
    <w:uiPriority w:val="99"/>
    <w:semiHidden/>
    <w:unhideWhenUsed/>
    <w:rsid w:val="00EE1918"/>
    <w:rPr>
      <w:sz w:val="16"/>
      <w:szCs w:val="16"/>
    </w:rPr>
  </w:style>
  <w:style w:type="paragraph" w:styleId="Tekstkomentarza">
    <w:name w:val="annotation text"/>
    <w:basedOn w:val="Normalny"/>
    <w:link w:val="TekstkomentarzaZnak"/>
    <w:uiPriority w:val="99"/>
    <w:semiHidden/>
    <w:unhideWhenUsed/>
    <w:rsid w:val="00EE191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E1918"/>
    <w:rPr>
      <w:sz w:val="20"/>
      <w:szCs w:val="20"/>
    </w:rPr>
  </w:style>
  <w:style w:type="paragraph" w:styleId="Tematkomentarza">
    <w:name w:val="annotation subject"/>
    <w:basedOn w:val="Tekstkomentarza"/>
    <w:next w:val="Tekstkomentarza"/>
    <w:link w:val="TematkomentarzaZnak"/>
    <w:uiPriority w:val="99"/>
    <w:semiHidden/>
    <w:unhideWhenUsed/>
    <w:rsid w:val="00EE1918"/>
    <w:rPr>
      <w:b/>
      <w:bCs/>
    </w:rPr>
  </w:style>
  <w:style w:type="character" w:customStyle="1" w:styleId="TematkomentarzaZnak">
    <w:name w:val="Temat komentarza Znak"/>
    <w:basedOn w:val="TekstkomentarzaZnak"/>
    <w:link w:val="Tematkomentarza"/>
    <w:uiPriority w:val="99"/>
    <w:semiHidden/>
    <w:rsid w:val="00EE1918"/>
    <w:rPr>
      <w:b/>
      <w:bCs/>
      <w:sz w:val="20"/>
      <w:szCs w:val="20"/>
    </w:rPr>
  </w:style>
  <w:style w:type="paragraph" w:styleId="Nagwek">
    <w:name w:val="header"/>
    <w:basedOn w:val="Normalny"/>
    <w:link w:val="NagwekZnak"/>
    <w:uiPriority w:val="99"/>
    <w:unhideWhenUsed/>
    <w:rsid w:val="00FE45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457B"/>
  </w:style>
  <w:style w:type="paragraph" w:styleId="Stopka">
    <w:name w:val="footer"/>
    <w:basedOn w:val="Normalny"/>
    <w:link w:val="StopkaZnak"/>
    <w:uiPriority w:val="99"/>
    <w:unhideWhenUsed/>
    <w:rsid w:val="00FE45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4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25012-73D1-4B85-AA28-98F8D6A65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2469</Words>
  <Characters>14816</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 Onik</dc:creator>
  <cp:lastModifiedBy>Sylwia Rosińska - Urban</cp:lastModifiedBy>
  <cp:revision>2</cp:revision>
  <cp:lastPrinted>2022-09-07T06:16:00Z</cp:lastPrinted>
  <dcterms:created xsi:type="dcterms:W3CDTF">2022-09-08T10:56:00Z</dcterms:created>
  <dcterms:modified xsi:type="dcterms:W3CDTF">2022-09-08T10:56:00Z</dcterms:modified>
</cp:coreProperties>
</file>