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AB34" w14:textId="34763B9B" w:rsidR="00D94FFF" w:rsidRDefault="005E0367" w:rsidP="00D94FFF">
      <w:pPr>
        <w:keepNext/>
        <w:keepLines/>
        <w:rPr>
          <w:rFonts w:ascii="Times New Roman" w:eastAsia="Times New Roman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>3002</w:t>
      </w:r>
      <w:r w:rsidR="00731F52">
        <w:rPr>
          <w:rFonts w:ascii="Times New Roman" w:eastAsia="Times New Roman" w:hAnsi="Times New Roman"/>
          <w:lang w:eastAsia="ko-KR"/>
        </w:rPr>
        <w:t>-</w:t>
      </w:r>
      <w:r>
        <w:rPr>
          <w:rFonts w:ascii="Times New Roman" w:eastAsia="Times New Roman" w:hAnsi="Times New Roman"/>
          <w:lang w:eastAsia="ko-KR"/>
        </w:rPr>
        <w:t xml:space="preserve">7.262. </w:t>
      </w:r>
      <w:r w:rsidR="00F03B95">
        <w:rPr>
          <w:rFonts w:ascii="Times New Roman" w:eastAsia="Times New Roman" w:hAnsi="Times New Roman"/>
          <w:lang w:eastAsia="ko-KR"/>
        </w:rPr>
        <w:t>1</w:t>
      </w:r>
      <w:r w:rsidR="00C60853">
        <w:rPr>
          <w:rFonts w:ascii="Times New Roman" w:eastAsia="Times New Roman" w:hAnsi="Times New Roman"/>
          <w:lang w:eastAsia="ko-KR"/>
        </w:rPr>
        <w:t>5</w:t>
      </w:r>
      <w:r>
        <w:rPr>
          <w:rFonts w:ascii="Times New Roman" w:eastAsia="Times New Roman" w:hAnsi="Times New Roman"/>
          <w:lang w:eastAsia="ko-KR"/>
        </w:rPr>
        <w:t>.</w:t>
      </w:r>
      <w:r w:rsidR="00B92EB2">
        <w:rPr>
          <w:rFonts w:ascii="Times New Roman" w:eastAsia="Times New Roman" w:hAnsi="Times New Roman"/>
          <w:lang w:eastAsia="ko-KR"/>
        </w:rPr>
        <w:t xml:space="preserve"> 202</w:t>
      </w:r>
      <w:r w:rsidR="00731F52">
        <w:rPr>
          <w:rFonts w:ascii="Times New Roman" w:eastAsia="Times New Roman" w:hAnsi="Times New Roman"/>
          <w:lang w:eastAsia="ko-KR"/>
        </w:rPr>
        <w:t>3</w:t>
      </w:r>
      <w:r w:rsidR="005F6093">
        <w:rPr>
          <w:rFonts w:ascii="Times New Roman" w:eastAsia="Times New Roman" w:hAnsi="Times New Roman"/>
          <w:lang w:eastAsia="ko-KR"/>
        </w:rPr>
        <w:t xml:space="preserve">                                                        </w:t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5F6093">
        <w:rPr>
          <w:rFonts w:ascii="Times New Roman" w:eastAsia="Times New Roman" w:hAnsi="Times New Roman"/>
          <w:lang w:eastAsia="ko-KR"/>
        </w:rPr>
        <w:t xml:space="preserve"> egzemplarz nr…….</w:t>
      </w:r>
    </w:p>
    <w:p w14:paraId="16188C36" w14:textId="77777777" w:rsidR="00D94FFF" w:rsidRPr="00DA322F" w:rsidRDefault="00D94FFF" w:rsidP="00D94FFF">
      <w:pPr>
        <w:keepNext/>
        <w:keepLines/>
        <w:jc w:val="right"/>
        <w:rPr>
          <w:rFonts w:ascii="Times New Roman" w:eastAsia="Times New Roman" w:hAnsi="Times New Roman"/>
          <w:lang w:eastAsia="ko-KR"/>
        </w:rPr>
      </w:pPr>
      <w:r w:rsidRPr="00286B2C">
        <w:rPr>
          <w:rFonts w:ascii="Times New Roman" w:eastAsia="Times New Roman" w:hAnsi="Times New Roman"/>
          <w:lang w:eastAsia="ko-KR"/>
        </w:rPr>
        <w:t xml:space="preserve"> </w:t>
      </w:r>
    </w:p>
    <w:p w14:paraId="46C7AE70" w14:textId="49128042" w:rsidR="00D94FFF" w:rsidRPr="005F6093" w:rsidRDefault="00B92EB2" w:rsidP="005F6093">
      <w:pPr>
        <w:keepNext/>
        <w:keepLines/>
        <w:spacing w:before="24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ko-KR"/>
        </w:rPr>
        <w:t>UMOWA NR</w:t>
      </w:r>
      <w:r w:rsidR="005E0367">
        <w:rPr>
          <w:rFonts w:ascii="Times New Roman" w:eastAsia="Times New Roman" w:hAnsi="Times New Roman"/>
          <w:lang w:eastAsia="ko-KR"/>
        </w:rPr>
        <w:t xml:space="preserve"> </w:t>
      </w:r>
      <w:r w:rsidR="00A13DD5">
        <w:rPr>
          <w:rFonts w:ascii="Times New Roman" w:eastAsia="Times New Roman" w:hAnsi="Times New Roman"/>
          <w:lang w:eastAsia="ko-KR"/>
        </w:rPr>
        <w:t xml:space="preserve">   </w:t>
      </w:r>
      <w:r>
        <w:rPr>
          <w:rFonts w:ascii="Times New Roman" w:eastAsia="Times New Roman" w:hAnsi="Times New Roman"/>
          <w:lang w:eastAsia="ko-KR"/>
        </w:rPr>
        <w:t xml:space="preserve"> </w:t>
      </w:r>
      <w:r w:rsidR="005F6093">
        <w:rPr>
          <w:rFonts w:ascii="Times New Roman" w:eastAsia="Times New Roman" w:hAnsi="Times New Roman"/>
          <w:lang w:eastAsia="ko-KR"/>
        </w:rPr>
        <w:t>/</w:t>
      </w:r>
      <w:r>
        <w:rPr>
          <w:rFonts w:ascii="Times New Roman" w:eastAsia="Times New Roman" w:hAnsi="Times New Roman"/>
          <w:lang w:eastAsia="ko-KR"/>
        </w:rPr>
        <w:t>202</w:t>
      </w:r>
      <w:r w:rsidR="00FE5AA7">
        <w:rPr>
          <w:rFonts w:ascii="Times New Roman" w:eastAsia="Times New Roman" w:hAnsi="Times New Roman"/>
          <w:lang w:eastAsia="ko-KR"/>
        </w:rPr>
        <w:t>3</w:t>
      </w:r>
    </w:p>
    <w:p w14:paraId="757BC8B7" w14:textId="060A0666" w:rsidR="00D94FFF" w:rsidRPr="005F6093" w:rsidRDefault="00D94FFF" w:rsidP="005F6093">
      <w:pPr>
        <w:jc w:val="center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zawarta w dniu</w:t>
      </w:r>
      <w:r w:rsidR="005F6093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  <w:bCs/>
        </w:rPr>
        <w:t xml:space="preserve"> </w:t>
      </w:r>
      <w:r w:rsidR="00B92EB2">
        <w:rPr>
          <w:rFonts w:ascii="Times New Roman" w:eastAsia="Times New Roman" w:hAnsi="Times New Roman"/>
          <w:bCs/>
        </w:rPr>
        <w:t>października 202</w:t>
      </w:r>
      <w:r w:rsidR="008630A7">
        <w:rPr>
          <w:rFonts w:ascii="Times New Roman" w:eastAsia="Times New Roman" w:hAnsi="Times New Roman"/>
          <w:bCs/>
        </w:rPr>
        <w:t>3</w:t>
      </w:r>
      <w:r w:rsidRPr="00A547BF">
        <w:rPr>
          <w:rFonts w:ascii="Times New Roman" w:eastAsia="Times New Roman" w:hAnsi="Times New Roman"/>
          <w:bCs/>
        </w:rPr>
        <w:t xml:space="preserve"> r.</w:t>
      </w:r>
      <w:r w:rsidRPr="00A547BF">
        <w:rPr>
          <w:rFonts w:ascii="Times New Roman" w:eastAsia="Times New Roman" w:hAnsi="Times New Roman"/>
          <w:b/>
          <w:bCs/>
        </w:rPr>
        <w:t xml:space="preserve"> </w:t>
      </w:r>
      <w:r w:rsidRPr="00A547BF">
        <w:rPr>
          <w:rFonts w:ascii="Times New Roman" w:eastAsia="Times New Roman" w:hAnsi="Times New Roman"/>
        </w:rPr>
        <w:t>pomiędzy:</w:t>
      </w:r>
    </w:p>
    <w:p w14:paraId="4E9CF304" w14:textId="0E7A9BD3" w:rsidR="00294221" w:rsidRPr="006E01CF" w:rsidRDefault="00D94FFF" w:rsidP="006E01CF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  <w:b/>
        </w:rPr>
        <w:t xml:space="preserve">Prokuraturą Okręgową </w:t>
      </w:r>
      <w:r w:rsidRPr="00A547BF">
        <w:rPr>
          <w:rFonts w:ascii="Times New Roman" w:eastAsia="Times New Roman" w:hAnsi="Times New Roman"/>
        </w:rPr>
        <w:t>z siedzibą w 18-400 Łomża ul. Szosa Zambrowska 1/27 , posługującą s</w:t>
      </w:r>
      <w:r w:rsidR="00BA0317">
        <w:rPr>
          <w:rFonts w:ascii="Times New Roman" w:eastAsia="Times New Roman" w:hAnsi="Times New Roman"/>
        </w:rPr>
        <w:t>ię numerem NIP:</w:t>
      </w:r>
      <w:r w:rsidR="00C730A4">
        <w:rPr>
          <w:rFonts w:ascii="Times New Roman" w:eastAsia="Times New Roman" w:hAnsi="Times New Roman"/>
        </w:rPr>
        <w:t>718</w:t>
      </w:r>
      <w:r w:rsidR="00BA0317">
        <w:rPr>
          <w:rFonts w:ascii="Times New Roman" w:eastAsia="Times New Roman" w:hAnsi="Times New Roman"/>
        </w:rPr>
        <w:t xml:space="preserve"> 10 76 771 , </w:t>
      </w:r>
      <w:r w:rsidRPr="00A547BF">
        <w:rPr>
          <w:rFonts w:ascii="Times New Roman" w:eastAsia="Times New Roman" w:hAnsi="Times New Roman"/>
        </w:rPr>
        <w:t xml:space="preserve"> zwaną dalej „</w:t>
      </w:r>
      <w:r w:rsidRPr="00A547BF">
        <w:rPr>
          <w:rFonts w:ascii="Times New Roman" w:eastAsia="Times New Roman" w:hAnsi="Times New Roman"/>
          <w:b/>
        </w:rPr>
        <w:t>Zamawiającym</w:t>
      </w:r>
      <w:r w:rsidRPr="00A547BF">
        <w:rPr>
          <w:rFonts w:ascii="Times New Roman" w:eastAsia="Times New Roman" w:hAnsi="Times New Roman"/>
        </w:rPr>
        <w:t>”,</w:t>
      </w:r>
      <w:r w:rsidR="006E01CF">
        <w:rPr>
          <w:rFonts w:ascii="Times New Roman" w:hAnsi="Times New Roman"/>
        </w:rPr>
        <w:t xml:space="preserve"> </w:t>
      </w:r>
      <w:r w:rsidRPr="006E01CF">
        <w:rPr>
          <w:rFonts w:ascii="Times New Roman" w:eastAsia="Times New Roman" w:hAnsi="Times New Roman"/>
        </w:rPr>
        <w:t>którego reprezentuje</w:t>
      </w:r>
      <w:r w:rsidR="00764338" w:rsidRPr="006E01CF">
        <w:rPr>
          <w:rFonts w:ascii="Times New Roman" w:eastAsia="Times New Roman" w:hAnsi="Times New Roman"/>
        </w:rPr>
        <w:t>:</w:t>
      </w:r>
      <w:r w:rsidR="00751937" w:rsidRPr="006E01CF">
        <w:rPr>
          <w:rFonts w:ascii="Times New Roman" w:hAnsi="Times New Roman"/>
        </w:rPr>
        <w:t xml:space="preserve"> </w:t>
      </w:r>
      <w:r w:rsidR="00A7085F" w:rsidRPr="006E01CF">
        <w:rPr>
          <w:rFonts w:ascii="Times New Roman" w:eastAsia="Times New Roman" w:hAnsi="Times New Roman"/>
        </w:rPr>
        <w:t>……………………..</w:t>
      </w:r>
      <w:r w:rsidR="005F6093" w:rsidRPr="006E01CF">
        <w:rPr>
          <w:rFonts w:ascii="Times New Roman" w:eastAsia="Times New Roman" w:hAnsi="Times New Roman"/>
        </w:rPr>
        <w:t xml:space="preserve"> – Prokurator Okręgowy</w:t>
      </w:r>
    </w:p>
    <w:p w14:paraId="1BD783C6" w14:textId="77777777" w:rsidR="00A7085F" w:rsidRDefault="00A7085F" w:rsidP="006E01CF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</w:p>
    <w:p w14:paraId="7623B352" w14:textId="0AD4AC02" w:rsidR="00294221" w:rsidRDefault="00D94FFF" w:rsidP="006E01CF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A547BF">
        <w:rPr>
          <w:rFonts w:ascii="Times New Roman" w:eastAsia="Times New Roman" w:hAnsi="Times New Roman"/>
          <w:bCs/>
        </w:rPr>
        <w:t xml:space="preserve">a </w:t>
      </w:r>
    </w:p>
    <w:p w14:paraId="794B3CA8" w14:textId="77777777" w:rsidR="00A7085F" w:rsidRPr="00A547BF" w:rsidRDefault="00A7085F" w:rsidP="006E01CF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</w:p>
    <w:p w14:paraId="2A79FF87" w14:textId="77777777" w:rsidR="008630A7" w:rsidRDefault="008630A7" w:rsidP="006E01CF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 w:rsidR="00D518EE" w:rsidRPr="00751937">
        <w:rPr>
          <w:rFonts w:ascii="Times New Roman" w:eastAsia="Times New Roman" w:hAnsi="Times New Roman"/>
        </w:rPr>
        <w:t xml:space="preserve"> zwaną dalej „</w:t>
      </w:r>
      <w:r w:rsidR="00D518EE" w:rsidRPr="00751937">
        <w:rPr>
          <w:rFonts w:ascii="Times New Roman" w:eastAsia="Times New Roman" w:hAnsi="Times New Roman"/>
          <w:b/>
        </w:rPr>
        <w:t>Wykonawcą</w:t>
      </w:r>
      <w:r w:rsidR="00D518EE" w:rsidRPr="00751937">
        <w:rPr>
          <w:rFonts w:ascii="Times New Roman" w:eastAsia="Times New Roman" w:hAnsi="Times New Roman"/>
        </w:rPr>
        <w:t xml:space="preserve">”, którą reprezentuje:  </w:t>
      </w:r>
      <w:r>
        <w:rPr>
          <w:rFonts w:ascii="Times New Roman" w:eastAsia="Times New Roman" w:hAnsi="Times New Roman"/>
        </w:rPr>
        <w:t>……………………………………..</w:t>
      </w:r>
    </w:p>
    <w:p w14:paraId="5DCBB901" w14:textId="53316EF1" w:rsidR="00294221" w:rsidRDefault="005E0367" w:rsidP="006E01C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</w:rPr>
      </w:pPr>
      <w:r w:rsidRPr="008630A7">
        <w:rPr>
          <w:rFonts w:ascii="Times New Roman" w:eastAsia="Times New Roman" w:hAnsi="Times New Roman"/>
        </w:rPr>
        <w:t>zwanymi dalej łącznie „</w:t>
      </w:r>
      <w:r w:rsidRPr="008630A7">
        <w:rPr>
          <w:rFonts w:ascii="Times New Roman" w:eastAsia="Times New Roman" w:hAnsi="Times New Roman"/>
          <w:b/>
        </w:rPr>
        <w:t>Stronami</w:t>
      </w:r>
      <w:r w:rsidRPr="008630A7">
        <w:rPr>
          <w:rFonts w:ascii="Times New Roman" w:eastAsia="Times New Roman" w:hAnsi="Times New Roman"/>
        </w:rPr>
        <w:t>” albo każda z osobna „</w:t>
      </w:r>
      <w:r w:rsidRPr="008630A7">
        <w:rPr>
          <w:rFonts w:ascii="Times New Roman" w:eastAsia="Times New Roman" w:hAnsi="Times New Roman"/>
          <w:b/>
        </w:rPr>
        <w:t>Stroną</w:t>
      </w:r>
      <w:r w:rsidRPr="008630A7">
        <w:rPr>
          <w:rFonts w:ascii="Times New Roman" w:eastAsia="Times New Roman" w:hAnsi="Times New Roman"/>
        </w:rPr>
        <w:t>”</w:t>
      </w:r>
    </w:p>
    <w:p w14:paraId="17912F13" w14:textId="77777777" w:rsidR="006E01CF" w:rsidRPr="008630A7" w:rsidRDefault="006E01CF" w:rsidP="006E01CF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/>
        </w:rPr>
      </w:pPr>
    </w:p>
    <w:p w14:paraId="7A605F27" w14:textId="1C299256" w:rsidR="006440AA" w:rsidRPr="006440AA" w:rsidRDefault="006440AA" w:rsidP="006E01CF">
      <w:pPr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pl-PL" w:bidi="pl-PL"/>
        </w:rPr>
      </w:pPr>
      <w:r w:rsidRPr="006440AA">
        <w:rPr>
          <w:rFonts w:ascii="Times New Roman" w:eastAsia="Times New Roman" w:hAnsi="Times New Roman"/>
          <w:lang w:eastAsia="pl-PL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Pr="006440AA">
        <w:rPr>
          <w:rFonts w:ascii="Times New Roman" w:eastAsia="Times New Roman" w:hAnsi="Times New Roman"/>
          <w:lang w:eastAsia="pl-PL"/>
        </w:rPr>
        <w:br/>
        <w:t>(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Dz. U. z 202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3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 xml:space="preserve"> r. poz. 1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605</w:t>
      </w:r>
      <w:r w:rsidRPr="006440AA">
        <w:rPr>
          <w:rFonts w:ascii="Times New Roman" w:eastAsia="Times New Roman" w:hAnsi="Times New Roman"/>
          <w:lang w:eastAsia="pl-PL"/>
        </w:rPr>
        <w:t xml:space="preserve">), zwanej dalej „ustawą Pzp”  została zawarta Umowa </w:t>
      </w:r>
      <w:r w:rsidRPr="006440AA">
        <w:rPr>
          <w:rFonts w:ascii="Times New Roman" w:eastAsia="Times New Roman" w:hAnsi="Times New Roman"/>
          <w:lang w:eastAsia="pl-PL"/>
        </w:rPr>
        <w:br/>
        <w:t>o następującej treści:</w:t>
      </w:r>
      <w:r w:rsidRPr="006440AA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 xml:space="preserve"> </w:t>
      </w:r>
    </w:p>
    <w:p w14:paraId="702BBF80" w14:textId="77777777" w:rsidR="00D94FFF" w:rsidRPr="00A547BF" w:rsidRDefault="00D94FFF" w:rsidP="006E01C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1.</w:t>
      </w:r>
    </w:p>
    <w:p w14:paraId="595E826A" w14:textId="77777777" w:rsidR="00D94FFF" w:rsidRPr="00A547BF" w:rsidRDefault="00D94FFF" w:rsidP="00D94FFF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Przedmiot Umowy i Terminy Realizacji</w:t>
      </w:r>
    </w:p>
    <w:p w14:paraId="788948C4" w14:textId="77777777" w:rsidR="00FE5AA7" w:rsidRDefault="00D94FFF" w:rsidP="00E61306">
      <w:pPr>
        <w:widowControl w:val="0"/>
        <w:numPr>
          <w:ilvl w:val="0"/>
          <w:numId w:val="38"/>
        </w:numPr>
        <w:tabs>
          <w:tab w:val="left" w:pos="355"/>
        </w:tabs>
        <w:suppressAutoHyphens/>
        <w:autoSpaceDN w:val="0"/>
        <w:spacing w:after="0" w:line="269" w:lineRule="exact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Przedmiotem umowy</w:t>
      </w:r>
      <w:r>
        <w:rPr>
          <w:rFonts w:ascii="Times New Roman" w:hAnsi="Times New Roman"/>
        </w:rPr>
        <w:t xml:space="preserve"> jest </w:t>
      </w:r>
      <w:r w:rsidRPr="00A547BF">
        <w:rPr>
          <w:rFonts w:ascii="Times New Roman" w:hAnsi="Times New Roman"/>
        </w:rPr>
        <w:t xml:space="preserve"> wykonanie usługi</w:t>
      </w:r>
      <w:r>
        <w:rPr>
          <w:rFonts w:ascii="Times New Roman" w:hAnsi="Times New Roman"/>
        </w:rPr>
        <w:t>:</w:t>
      </w:r>
      <w:r w:rsidRPr="00A547BF">
        <w:rPr>
          <w:rFonts w:ascii="Times New Roman" w:hAnsi="Times New Roman"/>
        </w:rPr>
        <w:t xml:space="preserve"> </w:t>
      </w:r>
    </w:p>
    <w:p w14:paraId="4ECDE4EE" w14:textId="4931190E" w:rsidR="00FE5AA7" w:rsidRDefault="00FE5AA7" w:rsidP="00E61306">
      <w:pPr>
        <w:widowControl w:val="0"/>
        <w:tabs>
          <w:tab w:val="left" w:pos="355"/>
        </w:tabs>
        <w:suppressAutoHyphens/>
        <w:autoSpaceDN w:val="0"/>
        <w:spacing w:after="0" w:line="269" w:lineRule="exact"/>
        <w:jc w:val="both"/>
        <w:rPr>
          <w:rFonts w:ascii="Times New Roman" w:eastAsia="Times New Roman" w:hAnsi="Times New Roman"/>
          <w:lang w:eastAsia="pl-PL"/>
        </w:rPr>
      </w:pPr>
      <w:r w:rsidRPr="00FE5AA7">
        <w:rPr>
          <w:rFonts w:ascii="Times New Roman" w:eastAsia="Times New Roman" w:hAnsi="Times New Roman"/>
          <w:lang w:eastAsia="pl-PL"/>
        </w:rPr>
        <w:t>D</w:t>
      </w:r>
      <w:r w:rsidR="00DF3E75" w:rsidRPr="00DF3E75">
        <w:rPr>
          <w:rFonts w:ascii="Times New Roman" w:eastAsia="Times New Roman" w:hAnsi="Times New Roman"/>
          <w:lang w:eastAsia="pl-PL"/>
        </w:rPr>
        <w:t xml:space="preserve">ostawa i montaż </w:t>
      </w:r>
      <w:r w:rsidR="00414C98">
        <w:rPr>
          <w:rFonts w:ascii="Times New Roman" w:eastAsia="Times New Roman" w:hAnsi="Times New Roman"/>
          <w:lang w:eastAsia="pl-PL"/>
        </w:rPr>
        <w:t xml:space="preserve">klimatyzatorów </w:t>
      </w:r>
      <w:r w:rsidR="00DF3E75" w:rsidRPr="00DF3E75">
        <w:rPr>
          <w:rFonts w:ascii="Times New Roman" w:eastAsia="Times New Roman" w:hAnsi="Times New Roman"/>
          <w:lang w:eastAsia="pl-PL"/>
        </w:rPr>
        <w:t>w Prokuraturze Okręgowej w Łomż</w:t>
      </w:r>
      <w:r w:rsidR="00DF3E75">
        <w:rPr>
          <w:rFonts w:ascii="Times New Roman" w:eastAsia="Times New Roman" w:hAnsi="Times New Roman"/>
          <w:lang w:eastAsia="pl-PL"/>
        </w:rPr>
        <w:t xml:space="preserve">y </w:t>
      </w:r>
      <w:r w:rsidRPr="00FE5AA7">
        <w:rPr>
          <w:rFonts w:ascii="Times New Roman" w:eastAsia="Times New Roman" w:hAnsi="Times New Roman"/>
          <w:lang w:eastAsia="pl-PL"/>
        </w:rPr>
        <w:t xml:space="preserve">według </w:t>
      </w:r>
      <w:r w:rsidR="00FD33DE">
        <w:rPr>
          <w:rFonts w:ascii="Times New Roman" w:eastAsia="Times New Roman" w:hAnsi="Times New Roman"/>
          <w:lang w:eastAsia="pl-PL"/>
        </w:rPr>
        <w:t>formularz</w:t>
      </w:r>
      <w:r w:rsidR="00682353">
        <w:rPr>
          <w:rFonts w:ascii="Times New Roman" w:eastAsia="Times New Roman" w:hAnsi="Times New Roman"/>
          <w:lang w:eastAsia="pl-PL"/>
        </w:rPr>
        <w:t>u</w:t>
      </w:r>
      <w:r w:rsidR="00FD33DE">
        <w:rPr>
          <w:rFonts w:ascii="Times New Roman" w:eastAsia="Times New Roman" w:hAnsi="Times New Roman"/>
          <w:lang w:eastAsia="pl-PL"/>
        </w:rPr>
        <w:t xml:space="preserve"> ofertowego</w:t>
      </w:r>
      <w:r w:rsidR="00E0230C">
        <w:rPr>
          <w:rFonts w:ascii="Times New Roman" w:eastAsia="Times New Roman" w:hAnsi="Times New Roman"/>
          <w:lang w:eastAsia="pl-PL"/>
        </w:rPr>
        <w:t>.</w:t>
      </w:r>
    </w:p>
    <w:p w14:paraId="38BC4B79" w14:textId="077F9FD3" w:rsidR="00E61306" w:rsidRPr="00FE5AA7" w:rsidRDefault="00E61306" w:rsidP="00E61306">
      <w:pPr>
        <w:widowControl w:val="0"/>
        <w:tabs>
          <w:tab w:val="left" w:pos="355"/>
        </w:tabs>
        <w:suppressAutoHyphens/>
        <w:autoSpaceDN w:val="0"/>
        <w:spacing w:after="0" w:line="269" w:lineRule="exact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2. Wykonywanie bezpłatnych przeglądów klimatyzatorów w okresie gwarancyjnym przez Wykonawcę od 15 kwietnia do 15 maja </w:t>
      </w:r>
      <w:r w:rsidR="006714D7">
        <w:rPr>
          <w:rFonts w:ascii="Times New Roman" w:eastAsia="Times New Roman" w:hAnsi="Times New Roman"/>
          <w:lang w:eastAsia="pl-PL"/>
        </w:rPr>
        <w:t>co roku lub częściej jeżeli wymaga tego producent.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4BAD34A4" w14:textId="39917923" w:rsidR="00D94FFF" w:rsidRPr="00A547BF" w:rsidRDefault="00D94FFF" w:rsidP="00E61306">
      <w:pPr>
        <w:tabs>
          <w:tab w:val="left" w:pos="355"/>
        </w:tabs>
        <w:spacing w:line="269" w:lineRule="exact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2. Wykonawca zobowiązuje się z</w:t>
      </w:r>
      <w:r>
        <w:rPr>
          <w:rFonts w:ascii="Times New Roman" w:hAnsi="Times New Roman"/>
        </w:rPr>
        <w:t xml:space="preserve">realizować Zamówienie </w:t>
      </w:r>
      <w:r w:rsidRPr="00D252FC">
        <w:rPr>
          <w:rFonts w:ascii="Times New Roman" w:hAnsi="Times New Roman"/>
          <w:b/>
          <w:bCs/>
        </w:rPr>
        <w:t>d</w:t>
      </w:r>
      <w:r w:rsidR="0088356D" w:rsidRPr="00D252FC">
        <w:rPr>
          <w:rFonts w:ascii="Times New Roman" w:hAnsi="Times New Roman"/>
          <w:b/>
          <w:bCs/>
        </w:rPr>
        <w:t xml:space="preserve">o </w:t>
      </w:r>
      <w:r w:rsidR="00DF3E75">
        <w:rPr>
          <w:rFonts w:ascii="Times New Roman" w:hAnsi="Times New Roman"/>
          <w:b/>
          <w:bCs/>
        </w:rPr>
        <w:t>22</w:t>
      </w:r>
      <w:r w:rsidR="00D518EE" w:rsidRPr="00D252FC">
        <w:rPr>
          <w:rFonts w:ascii="Times New Roman" w:hAnsi="Times New Roman"/>
          <w:b/>
          <w:bCs/>
        </w:rPr>
        <w:t xml:space="preserve"> grudnia </w:t>
      </w:r>
      <w:r w:rsidR="00F03B95" w:rsidRPr="00D252FC">
        <w:rPr>
          <w:rFonts w:ascii="Times New Roman" w:hAnsi="Times New Roman"/>
          <w:b/>
          <w:bCs/>
        </w:rPr>
        <w:t>202</w:t>
      </w:r>
      <w:r w:rsidR="00FE5AA7" w:rsidRPr="00D252FC">
        <w:rPr>
          <w:rFonts w:ascii="Times New Roman" w:hAnsi="Times New Roman"/>
          <w:b/>
          <w:bCs/>
        </w:rPr>
        <w:t>3</w:t>
      </w:r>
      <w:r w:rsidRPr="00D252FC">
        <w:rPr>
          <w:rFonts w:ascii="Times New Roman" w:hAnsi="Times New Roman"/>
          <w:b/>
          <w:bCs/>
        </w:rPr>
        <w:t xml:space="preserve"> roku</w:t>
      </w:r>
      <w:r w:rsidRPr="00A547BF">
        <w:rPr>
          <w:rFonts w:ascii="Times New Roman" w:hAnsi="Times New Roman"/>
        </w:rPr>
        <w:t xml:space="preserve">, zgodnie z zawartą Umową i opisem przedmiotu zamówienia stanowiącym </w:t>
      </w:r>
      <w:r w:rsidRPr="00A547BF">
        <w:rPr>
          <w:rFonts w:ascii="Times New Roman" w:hAnsi="Times New Roman"/>
          <w:b/>
          <w:bCs/>
        </w:rPr>
        <w:t>Załącznik nr 1</w:t>
      </w:r>
      <w:r w:rsidR="006357EE">
        <w:rPr>
          <w:rFonts w:ascii="Times New Roman" w:hAnsi="Times New Roman"/>
          <w:b/>
          <w:bCs/>
        </w:rPr>
        <w:t xml:space="preserve"> </w:t>
      </w:r>
      <w:r w:rsidRPr="00A547BF">
        <w:rPr>
          <w:rFonts w:ascii="Times New Roman" w:hAnsi="Times New Roman"/>
          <w:b/>
          <w:bCs/>
        </w:rPr>
        <w:t>.</w:t>
      </w:r>
    </w:p>
    <w:p w14:paraId="4EC95F94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2.</w:t>
      </w:r>
    </w:p>
    <w:p w14:paraId="1E648F1A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Wynagrodzenie</w:t>
      </w:r>
    </w:p>
    <w:p w14:paraId="12D2A639" w14:textId="77777777" w:rsidR="00D94FFF" w:rsidRPr="00FE5AA7" w:rsidRDefault="00D94FFF" w:rsidP="00D94FFF">
      <w:pPr>
        <w:numPr>
          <w:ilvl w:val="0"/>
          <w:numId w:val="7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Strony ustalają, że za wykonanie przedmiotu Umowy Wykonawca otrzyma wynagrodzenie ryczałtowe, którego wartość nie przekroczy kwoty:</w:t>
      </w:r>
      <w:r>
        <w:rPr>
          <w:rFonts w:ascii="Times New Roman" w:eastAsia="Times New Roman" w:hAnsi="Times New Roman"/>
        </w:rPr>
        <w:t xml:space="preserve"> </w:t>
      </w:r>
    </w:p>
    <w:p w14:paraId="363FA104" w14:textId="36EE1171" w:rsidR="00D94FFF" w:rsidRPr="00FE5AA7" w:rsidRDefault="00DF3E75" w:rsidP="00FE5AA7">
      <w:pPr>
        <w:pStyle w:val="Akapitzlist"/>
        <w:spacing w:after="1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="00FE5AA7" w:rsidRPr="00FE5AA7">
        <w:rPr>
          <w:rFonts w:ascii="Times New Roman" w:eastAsia="Times New Roman" w:hAnsi="Times New Roman"/>
        </w:rPr>
        <w:t>etto ………..zł  (słownie: ………………………………złotych), brutto ……………. zł (słownie: ……………………………………………. złotych)</w:t>
      </w:r>
      <w:r w:rsidR="00D94FFF">
        <w:rPr>
          <w:rFonts w:ascii="Times New Roman" w:eastAsia="Times New Roman" w:hAnsi="Times New Roman"/>
        </w:rPr>
        <w:t xml:space="preserve"> </w:t>
      </w:r>
      <w:r w:rsidR="00D94FFF" w:rsidRPr="00A547BF">
        <w:rPr>
          <w:rFonts w:ascii="Times New Roman" w:eastAsia="Times New Roman" w:hAnsi="Times New Roman"/>
        </w:rPr>
        <w:t>zgodnie z Ofertą Wykonawcy.</w:t>
      </w:r>
    </w:p>
    <w:p w14:paraId="4210D4CB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i inne należności publicznoprawne, jak i wszystkie koszty jakie powstaną w związku z realizacją niniejszej umowy i nie może ulec zmianie.</w:t>
      </w:r>
    </w:p>
    <w:p w14:paraId="1AC04E62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przypadku, gdy ilość wykonanych prac niezbędnych do wykonania Zamówienia wykraczać będzie poza opis przedmiotu zamówienia, Wykonawcy nie przysługuje jakiekolwiek wynagrodzenie dodatkowe. Wykonawcy nie przysługuje wynagrodzenie za prace  faktycznie wykonane, a nie uwzględnione w ofercie. Prace takie uznaje się za wykonane w ramach wynagrodzenia, o którym mowa w § 2 ust.1 umowy</w:t>
      </w:r>
      <w:r w:rsidR="00294221">
        <w:rPr>
          <w:rFonts w:ascii="Times New Roman" w:hAnsi="Times New Roman"/>
        </w:rPr>
        <w:t>.</w:t>
      </w:r>
    </w:p>
    <w:p w14:paraId="5E8BC8E3" w14:textId="4EC64A0A" w:rsidR="00D94FFF" w:rsidRPr="00A547BF" w:rsidRDefault="00D94FFF" w:rsidP="00D94FFF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</w:t>
      </w:r>
      <w:r w:rsidR="0096354A">
        <w:rPr>
          <w:rFonts w:ascii="Times New Roman" w:hAnsi="Times New Roman"/>
        </w:rPr>
        <w:t>zamontowaniu klimatyzatorów, sprawdzeniu ich działania</w:t>
      </w:r>
      <w:r w:rsidRPr="00A547BF">
        <w:rPr>
          <w:rFonts w:ascii="Times New Roman" w:hAnsi="Times New Roman"/>
        </w:rPr>
        <w:t xml:space="preserve"> Zamówienia i podpisaniu przez Strony protokołu odbioru końcowego bez zastrzeżeń. </w:t>
      </w:r>
    </w:p>
    <w:p w14:paraId="33A68AA7" w14:textId="77777777" w:rsidR="00D94FFF" w:rsidRPr="00764338" w:rsidRDefault="00D94FFF" w:rsidP="0076433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 wraz z protokołem odbioru końcowego, o którym mowa w § 5 ust. 2. Za dzień zapłaty uznaje się dzień obciążenia rachunku bankowego Zamawiającego.</w:t>
      </w:r>
    </w:p>
    <w:p w14:paraId="1721E882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3.</w:t>
      </w:r>
    </w:p>
    <w:p w14:paraId="0AE193C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0AEEF6E3" w14:textId="77777777" w:rsidR="00D94FFF" w:rsidRPr="00A547BF" w:rsidRDefault="00D94FFF" w:rsidP="00D94FFF">
      <w:pPr>
        <w:numPr>
          <w:ilvl w:val="0"/>
          <w:numId w:val="9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0C8221C8" w14:textId="77777777" w:rsidR="00D94FFF" w:rsidRPr="00A547BF" w:rsidRDefault="00D94FFF" w:rsidP="00D94FFF">
      <w:pPr>
        <w:numPr>
          <w:ilvl w:val="0"/>
          <w:numId w:val="8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7756BBC9" w14:textId="77777777" w:rsidR="00D94FFF" w:rsidRPr="00A547BF" w:rsidRDefault="00D94FFF" w:rsidP="00D94FFF">
      <w:pPr>
        <w:numPr>
          <w:ilvl w:val="0"/>
          <w:numId w:val="8"/>
        </w:numPr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556F0ED2" w14:textId="77777777" w:rsidR="00D94FFF" w:rsidRPr="00A547BF" w:rsidRDefault="00D94FFF" w:rsidP="00D94FFF">
      <w:pPr>
        <w:numPr>
          <w:ilvl w:val="1"/>
          <w:numId w:val="8"/>
        </w:numPr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2098716C" w14:textId="301EAAF1" w:rsidR="00D94FFF" w:rsidRPr="00A547BF" w:rsidRDefault="00D94FFF" w:rsidP="00D94FFF">
      <w:pPr>
        <w:numPr>
          <w:ilvl w:val="1"/>
          <w:numId w:val="8"/>
        </w:numPr>
        <w:tabs>
          <w:tab w:val="left" w:pos="1134"/>
        </w:tabs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</w:t>
      </w:r>
      <w:r w:rsidR="00370269">
        <w:rPr>
          <w:rFonts w:ascii="Times New Roman" w:hAnsi="Times New Roman"/>
        </w:rPr>
        <w:t>prokuratur okręgu łomżyńskiego</w:t>
      </w:r>
      <w:r w:rsidRPr="00A547BF">
        <w:rPr>
          <w:rFonts w:ascii="Times New Roman" w:hAnsi="Times New Roman"/>
        </w:rPr>
        <w:t>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1343FBA0" w14:textId="77777777" w:rsidR="00D94FFF" w:rsidRPr="00A547BF" w:rsidRDefault="00D94FFF" w:rsidP="00D94FFF">
      <w:pPr>
        <w:numPr>
          <w:ilvl w:val="0"/>
          <w:numId w:val="11"/>
        </w:numPr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3218F63A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2AAE5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712EEA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2FE2FFF5" w14:textId="71D697D2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urządzeń, </w:t>
      </w:r>
    </w:p>
    <w:p w14:paraId="32822DB3" w14:textId="77777777" w:rsidR="00D94FFF" w:rsidRPr="00A547BF" w:rsidRDefault="00D94FFF" w:rsidP="00D94FFF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472001B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 w:rsidR="00A5685F"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31EFCE6F" w14:textId="1B9F03CE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 w:rsidR="00414C98">
        <w:rPr>
          <w:rFonts w:ascii="Times New Roman" w:eastAsia="Times New Roman" w:hAnsi="Times New Roman"/>
        </w:rPr>
        <w:t xml:space="preserve">montażu </w:t>
      </w:r>
      <w:r w:rsidRPr="00A547BF">
        <w:rPr>
          <w:rFonts w:ascii="Times New Roman" w:eastAsia="Times New Roman" w:hAnsi="Times New Roman"/>
        </w:rPr>
        <w:t xml:space="preserve">przy udziale osób przeszkolonych w zakresie BHP. </w:t>
      </w:r>
    </w:p>
    <w:p w14:paraId="57CF4E31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46F78DC9" w14:textId="77777777" w:rsidR="00D94FFF" w:rsidRPr="00A547BF" w:rsidRDefault="00D94FFF" w:rsidP="00D94FFF">
      <w:pPr>
        <w:numPr>
          <w:ilvl w:val="0"/>
          <w:numId w:val="15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zapewnić pracownikom właściwe warunki do wykonania pracy w sposób bezpieczny, wyposażając ich w urządzenia ochronne przed wypadkami i środki ochrony indywidualnej;</w:t>
      </w:r>
    </w:p>
    <w:p w14:paraId="220725A6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073C0BAD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2598B26F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przy pracach szczególnie niebezpiecznych, przeprowadzić instruktaż stanowiskowy,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6E0203D8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oznaczać barwą bezpieczeństwa lub znakiem bezpieczeństwa miejsca, w których istnieje ryzyko wypadku lub kolizji z przeszkodami;</w:t>
      </w:r>
    </w:p>
    <w:p w14:paraId="5E5A6629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udzielić wszelkiej pomocy poszkodowanemu w wypadku przy pracy oraz sporządzić pełną dokumentację powypadkową przez zespół powypadkowy powołany przez pracodawcę poszkodowanego. </w:t>
      </w:r>
    </w:p>
    <w:p w14:paraId="4D0E13ED" w14:textId="77777777" w:rsidR="00D94FFF" w:rsidRPr="00A547BF" w:rsidRDefault="00D94FFF" w:rsidP="00D94FFF">
      <w:pPr>
        <w:numPr>
          <w:ilvl w:val="0"/>
          <w:numId w:val="17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301F4D8E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 w:rsidR="00E87335"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 w:rsidR="00E87335"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3BEF0DFD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5CF86EBC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 w:rsidR="00294221">
        <w:rPr>
          <w:rFonts w:ascii="Times New Roman" w:hAnsi="Times New Roman"/>
        </w:rPr>
        <w:t>.</w:t>
      </w:r>
    </w:p>
    <w:p w14:paraId="41BD1B9B" w14:textId="628A881C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 w:rsidR="00A5685F">
        <w:rPr>
          <w:rFonts w:ascii="Times New Roman" w:eastAsia="Times New Roman" w:hAnsi="Times New Roman"/>
        </w:rPr>
        <w:t xml:space="preserve">lność za jakość wykonanych </w:t>
      </w:r>
      <w:r w:rsidR="00682353">
        <w:rPr>
          <w:rFonts w:ascii="Times New Roman" w:eastAsia="Times New Roman" w:hAnsi="Times New Roman"/>
        </w:rPr>
        <w:t>klimatyzatorów</w:t>
      </w:r>
      <w:r w:rsidR="00A5685F">
        <w:rPr>
          <w:rFonts w:ascii="Times New Roman" w:eastAsia="Times New Roman" w:hAnsi="Times New Roman"/>
        </w:rPr>
        <w:t xml:space="preserve"> i zastosowanych do </w:t>
      </w:r>
      <w:r w:rsidR="00682353">
        <w:rPr>
          <w:rFonts w:ascii="Times New Roman" w:eastAsia="Times New Roman" w:hAnsi="Times New Roman"/>
        </w:rPr>
        <w:t>nich</w:t>
      </w:r>
      <w:r w:rsidR="00FD33DE"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materiałów oraz za ich zgodność z wymaganiami technicznymi.</w:t>
      </w:r>
    </w:p>
    <w:p w14:paraId="0ED8E613" w14:textId="6AD53019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 w:rsidR="00E87335"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 w:rsidR="00E87335">
        <w:rPr>
          <w:rFonts w:ascii="Times New Roman" w:eastAsia="Times New Roman" w:hAnsi="Times New Roman"/>
        </w:rPr>
        <w:t xml:space="preserve"> </w:t>
      </w:r>
      <w:r w:rsidR="00682353">
        <w:rPr>
          <w:rFonts w:ascii="Times New Roman" w:eastAsia="Times New Roman" w:hAnsi="Times New Roman"/>
        </w:rPr>
        <w:t xml:space="preserve">klimatyzatorów </w:t>
      </w:r>
      <w:r w:rsidRPr="00A547BF">
        <w:rPr>
          <w:rFonts w:ascii="Times New Roman" w:eastAsia="Times New Roman" w:hAnsi="Times New Roman"/>
        </w:rPr>
        <w:t>odpowiada  Wykonawca.</w:t>
      </w:r>
    </w:p>
    <w:p w14:paraId="31FF156F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1E61573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 w:rsidR="00A5685F"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12D1934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 w:rsidR="00E87335"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0D0ADA1E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 w:rsidR="00E87335"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745E5888" w14:textId="56FADB05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 w:rsidR="00E87335"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 w:rsidR="00E87335">
        <w:rPr>
          <w:rFonts w:ascii="Times New Roman" w:eastAsia="Times New Roman" w:hAnsi="Times New Roman"/>
        </w:rPr>
        <w:t xml:space="preserve">ioru </w:t>
      </w:r>
      <w:r w:rsidR="00FD33DE">
        <w:rPr>
          <w:rFonts w:ascii="Times New Roman" w:eastAsia="Times New Roman" w:hAnsi="Times New Roman"/>
        </w:rPr>
        <w:t xml:space="preserve">montażu </w:t>
      </w:r>
      <w:r w:rsidR="00682353">
        <w:rPr>
          <w:rFonts w:ascii="Times New Roman" w:eastAsia="Times New Roman" w:hAnsi="Times New Roman"/>
        </w:rPr>
        <w:t>klimatyzatorów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62775CFB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 w:rsidR="00E87335"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1836E187" w14:textId="77777777" w:rsidR="00D94FFF" w:rsidRPr="00A547BF" w:rsidRDefault="00A5685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pracę sprzętu </w:t>
      </w:r>
      <w:r w:rsidR="00D94FFF" w:rsidRPr="00A547BF">
        <w:rPr>
          <w:rFonts w:ascii="Times New Roman" w:eastAsia="Times New Roman" w:hAnsi="Times New Roman"/>
        </w:rPr>
        <w:t>montażowego i środków transportu;</w:t>
      </w:r>
    </w:p>
    <w:p w14:paraId="0C76B17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 w:rsidR="00E87335"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4081F4C6" w14:textId="6870D8AE" w:rsidR="00D94FFF" w:rsidRPr="00764338" w:rsidRDefault="00E87335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prowadzenie prac montażowych </w:t>
      </w:r>
      <w:r w:rsidR="00C05931">
        <w:rPr>
          <w:rFonts w:ascii="Times New Roman" w:eastAsia="Times New Roman" w:hAnsi="Times New Roman"/>
        </w:rPr>
        <w:t>klimatyzatorów</w:t>
      </w:r>
      <w:r w:rsidR="00D94FFF"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549816A9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4.</w:t>
      </w:r>
    </w:p>
    <w:p w14:paraId="69AA3D3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42FB4F6E" w14:textId="77777777" w:rsidR="00D94FFF" w:rsidRPr="00A547BF" w:rsidRDefault="00D94FFF" w:rsidP="00D94FFF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3E2310BE" w14:textId="77777777" w:rsidR="00D94FFF" w:rsidRPr="00A547BF" w:rsidRDefault="00D94FFF" w:rsidP="00D94FFF">
      <w:pPr>
        <w:numPr>
          <w:ilvl w:val="0"/>
          <w:numId w:val="20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wprowadzenia w terminie do 2 dni roboczych od podpisania Umowy Wykonawcy do budynku  i wskazanie miejsca i zakresu prac; </w:t>
      </w:r>
    </w:p>
    <w:p w14:paraId="6246246F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37F0A73E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264CC519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6A32262C" w14:textId="77777777" w:rsidR="00D94FFF" w:rsidRPr="00764338" w:rsidRDefault="00D94FFF" w:rsidP="00764338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20EF5AE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197E04A4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1284C313" w14:textId="77777777" w:rsidR="00D94FFF" w:rsidRPr="00A547BF" w:rsidRDefault="00D94FFF" w:rsidP="00D94FFF">
      <w:pPr>
        <w:numPr>
          <w:ilvl w:val="0"/>
          <w:numId w:val="22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Odbiór prac określonych w § 1 ust. 2 nastąpi w terminie do 3 dni roboczych od dnia zgłoszenia do odbioru przez Wykonawcę.</w:t>
      </w:r>
    </w:p>
    <w:p w14:paraId="0A3C6BEC" w14:textId="777F8003" w:rsidR="00D94FFF" w:rsidRPr="00A547BF" w:rsidRDefault="00D94FFF" w:rsidP="00D94FFF">
      <w:pPr>
        <w:numPr>
          <w:ilvl w:val="0"/>
          <w:numId w:val="21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 w:rsidR="003629F2">
        <w:rPr>
          <w:rFonts w:ascii="Times New Roman" w:hAnsi="Times New Roman"/>
          <w:b/>
        </w:rPr>
        <w:t xml:space="preserve">załącznik nr </w:t>
      </w:r>
      <w:r w:rsidRPr="00A547BF">
        <w:rPr>
          <w:rFonts w:ascii="Times New Roman" w:hAnsi="Times New Roman"/>
          <w:b/>
        </w:rPr>
        <w:t xml:space="preserve"> </w:t>
      </w:r>
      <w:r w:rsidR="00E0230C">
        <w:rPr>
          <w:rFonts w:ascii="Times New Roman" w:hAnsi="Times New Roman"/>
          <w:b/>
        </w:rPr>
        <w:t>2</w:t>
      </w:r>
      <w:r w:rsidRPr="00A547BF">
        <w:rPr>
          <w:rFonts w:ascii="Times New Roman" w:hAnsi="Times New Roman"/>
          <w:b/>
        </w:rPr>
        <w:t xml:space="preserve"> do Umowy</w:t>
      </w:r>
      <w:r w:rsidRPr="00A547BF">
        <w:rPr>
          <w:rFonts w:ascii="Times New Roman" w:hAnsi="Times New Roman"/>
        </w:rPr>
        <w:t>.</w:t>
      </w:r>
    </w:p>
    <w:p w14:paraId="4B05032B" w14:textId="77777777" w:rsidR="00D94FFF" w:rsidRPr="00A547BF" w:rsidRDefault="00D94FFF" w:rsidP="00D94FFF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1A575892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23EDAB9D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6FDD5FF4" w14:textId="77777777" w:rsidR="00D94FFF" w:rsidRPr="00A547BF" w:rsidRDefault="00D94FFF" w:rsidP="00D94FFF">
      <w:pPr>
        <w:numPr>
          <w:ilvl w:val="1"/>
          <w:numId w:val="23"/>
        </w:numPr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1AB6FD24" w14:textId="77777777" w:rsidR="00D94FFF" w:rsidRPr="00A547BF" w:rsidRDefault="00D94FFF" w:rsidP="00D94FFF">
      <w:pPr>
        <w:numPr>
          <w:ilvl w:val="1"/>
          <w:numId w:val="23"/>
        </w:numPr>
        <w:tabs>
          <w:tab w:val="left" w:pos="1080"/>
          <w:tab w:val="left" w:pos="1800"/>
        </w:tabs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791A1E53" w14:textId="57CE0599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 w:rsidR="00682353">
        <w:rPr>
          <w:rFonts w:ascii="Times New Roman" w:hAnsi="Times New Roman"/>
        </w:rPr>
        <w:t>klimatyzatorów</w:t>
      </w:r>
      <w:r w:rsidRPr="00A547BF">
        <w:rPr>
          <w:rFonts w:ascii="Times New Roman" w:hAnsi="Times New Roman"/>
        </w:rPr>
        <w:t>.</w:t>
      </w:r>
    </w:p>
    <w:p w14:paraId="7A0A4498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676E410D" w14:textId="37C7ADEA" w:rsidR="00D94FFF" w:rsidRPr="006E01CF" w:rsidRDefault="00D94FFF" w:rsidP="006E01C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6.</w:t>
      </w:r>
      <w:r w:rsidRPr="00A547BF">
        <w:rPr>
          <w:rFonts w:ascii="Times New Roman" w:hAnsi="Times New Roman"/>
        </w:rPr>
        <w:tab/>
        <w:t xml:space="preserve">Zamawiający wyznaczy ostateczny pogwarancyjny odbiór </w:t>
      </w:r>
      <w:r w:rsidR="00FD33DE">
        <w:rPr>
          <w:rFonts w:ascii="Times New Roman" w:hAnsi="Times New Roman"/>
        </w:rPr>
        <w:t xml:space="preserve">montażu </w:t>
      </w:r>
      <w:r w:rsidR="00682353">
        <w:rPr>
          <w:rFonts w:ascii="Times New Roman" w:hAnsi="Times New Roman"/>
        </w:rPr>
        <w:t>klimatyzatorów</w:t>
      </w:r>
      <w:r w:rsidRPr="00A547BF">
        <w:rPr>
          <w:rFonts w:ascii="Times New Roman" w:hAnsi="Times New Roman"/>
        </w:rPr>
        <w:t xml:space="preserve"> przed upływem terminu gwarancji ustalonego w umowie oraz termin na protokolarne stwierdzenie usunięcia wad.</w:t>
      </w:r>
    </w:p>
    <w:p w14:paraId="0BC2770D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6.</w:t>
      </w:r>
    </w:p>
    <w:p w14:paraId="3E5DF3B5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355B3342" w14:textId="77777777" w:rsidR="00D94FFF" w:rsidRPr="00A547BF" w:rsidRDefault="00D94FFF" w:rsidP="00D94FFF">
      <w:pPr>
        <w:numPr>
          <w:ilvl w:val="0"/>
          <w:numId w:val="25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zaniechania. O ile wyraźnie nie postanowiono inaczej, w zakresie kar umownych opisanych </w:t>
      </w:r>
      <w:r w:rsidRPr="00A547BF">
        <w:rPr>
          <w:rFonts w:ascii="Times New Roman" w:eastAsia="Times New Roman" w:hAnsi="Times New Roman"/>
        </w:rPr>
        <w:lastRenderedPageBreak/>
        <w:t xml:space="preserve">Umową Wykonawca ponosi odpowiedzialność za opóźnienie rozumiane jako przekroczenie terminu wskazanego w Umowie, jeśli nie jest w stanie wykazać, że opóźnienie nastąpiło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przyczyn, za które nie ponosi odpowiedzialności, zakładając działanie z należytą starannością, przy uwzględnieniu zawodowego charakteru wykonywanej działalności, w tym jeśli opóźnienie nastąpiło w wyniku działania Siły Wyższej lub jest wynikiem wyłącznej winy Zamawiającego.</w:t>
      </w:r>
    </w:p>
    <w:p w14:paraId="06CA2FEA" w14:textId="77777777" w:rsidR="00D94FFF" w:rsidRPr="00A547BF" w:rsidRDefault="00D94FFF" w:rsidP="00D94FFF">
      <w:pPr>
        <w:numPr>
          <w:ilvl w:val="0"/>
          <w:numId w:val="24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159CDBAF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160" w:line="240" w:lineRule="auto"/>
        <w:ind w:left="851" w:hanging="567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3DA47A7A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69FB731C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6E7BDC60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20C23B9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7525A3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731BBE0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7A015C2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21397E4B" w14:textId="77777777" w:rsidR="00D94FFF" w:rsidRPr="00A547BF" w:rsidRDefault="00D94FFF" w:rsidP="00D94FFF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35AEBE37" w14:textId="77777777" w:rsidR="00D94FFF" w:rsidRPr="00A547BF" w:rsidRDefault="00D94FFF" w:rsidP="00D94FFF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0BC41BF3" w14:textId="1415DCB3" w:rsidR="00D94FFF" w:rsidRPr="00A547BF" w:rsidRDefault="00D94FFF" w:rsidP="00D94FFF">
      <w:pPr>
        <w:numPr>
          <w:ilvl w:val="0"/>
          <w:numId w:val="28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0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Panią</w:t>
      </w:r>
      <w:r w:rsidR="00D518EE" w:rsidRPr="00A547BF">
        <w:rPr>
          <w:rFonts w:ascii="Times New Roman" w:hAnsi="Times New Roman"/>
        </w:rPr>
        <w:t xml:space="preserve"> </w:t>
      </w:r>
      <w:r w:rsidR="00D518EE">
        <w:rPr>
          <w:rFonts w:ascii="Times New Roman" w:eastAsia="Times New Roman" w:hAnsi="Times New Roman"/>
        </w:rPr>
        <w:t>Ewę Obrycką</w:t>
      </w:r>
      <w:r w:rsidR="00D518EE" w:rsidRPr="00A547BF">
        <w:rPr>
          <w:rFonts w:ascii="Times New Roman" w:eastAsia="Times New Roman" w:hAnsi="Times New Roman"/>
        </w:rPr>
        <w:t xml:space="preserve">, e-mail: </w:t>
      </w:r>
      <w:hyperlink r:id="rId8" w:history="1">
        <w:r w:rsidR="003E7D0F" w:rsidRPr="00913FDE">
          <w:rPr>
            <w:rStyle w:val="Hipercze"/>
            <w:rFonts w:ascii="Times New Roman" w:eastAsia="Times New Roman" w:hAnsi="Times New Roman"/>
          </w:rPr>
          <w:t>ewa.</w:t>
        </w:r>
        <w:r w:rsidR="003E7D0F" w:rsidRPr="00913FDE">
          <w:rPr>
            <w:rStyle w:val="Hipercze"/>
            <w:rFonts w:ascii="Times New Roman" w:hAnsi="Times New Roman"/>
          </w:rPr>
          <w:t>obrycka@prokuratura.gov.pl</w:t>
        </w:r>
      </w:hyperlink>
      <w:r w:rsidR="00D518EE" w:rsidRPr="00A547BF">
        <w:rPr>
          <w:rFonts w:ascii="Times New Roman" w:hAnsi="Times New Roman"/>
          <w:u w:val="single"/>
        </w:rPr>
        <w:t>.</w:t>
      </w:r>
      <w:r w:rsidR="003E7D0F">
        <w:rPr>
          <w:rFonts w:ascii="Times New Roman" w:hAnsi="Times New Roman"/>
          <w:u w:val="single"/>
        </w:rPr>
        <w:t xml:space="preserve"> </w:t>
      </w:r>
      <w:r w:rsidR="00D518EE" w:rsidRPr="00A547BF">
        <w:rPr>
          <w:rFonts w:ascii="Times New Roman" w:eastAsia="Times New Roman" w:hAnsi="Times New Roman"/>
        </w:rPr>
        <w:t xml:space="preserve">; tel. </w:t>
      </w:r>
      <w:r w:rsidR="00D518EE">
        <w:rPr>
          <w:rFonts w:ascii="Times New Roman" w:eastAsia="Times New Roman" w:hAnsi="Times New Roman"/>
        </w:rPr>
        <w:t xml:space="preserve">86 215 54 </w:t>
      </w:r>
      <w:r w:rsidR="003E7D0F">
        <w:rPr>
          <w:rFonts w:ascii="Times New Roman" w:eastAsia="Times New Roman" w:hAnsi="Times New Roman"/>
        </w:rPr>
        <w:t>18</w:t>
      </w:r>
      <w:r w:rsidR="00D518EE"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0"/>
    <w:p w14:paraId="7D70F631" w14:textId="1114E97A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………..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</w:t>
      </w:r>
      <w:r w:rsidR="003E7D0F">
        <w:rPr>
          <w:rFonts w:ascii="Times New Roman" w:hAnsi="Times New Roman"/>
        </w:rPr>
        <w:t xml:space="preserve"> </w:t>
      </w:r>
      <w:r w:rsidR="00751937">
        <w:rPr>
          <w:rFonts w:ascii="Times New Roman" w:hAnsi="Times New Roman"/>
        </w:rPr>
        <w:t xml:space="preserve"> </w:t>
      </w:r>
      <w:r w:rsidRPr="00A547BF">
        <w:rPr>
          <w:rFonts w:ascii="Times New Roman" w:hAnsi="Times New Roman"/>
        </w:rPr>
        <w:t>jako Koordynatora do sprawowania nadzoru nad prawidłowym wykonywaniem Umowy, podpisaniem Protokołu odbioru.</w:t>
      </w:r>
    </w:p>
    <w:p w14:paraId="71A1A97D" w14:textId="77777777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61F00BA1" w14:textId="77777777" w:rsidR="00D94FFF" w:rsidRPr="00A547BF" w:rsidRDefault="00D94FFF" w:rsidP="00D94FFF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§ 8.</w:t>
      </w:r>
    </w:p>
    <w:p w14:paraId="50FB1CFE" w14:textId="77777777" w:rsidR="00D94FFF" w:rsidRPr="00A547BF" w:rsidRDefault="00D94FFF" w:rsidP="00D94FFF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4C941FA1" w14:textId="77777777" w:rsidR="00D94FFF" w:rsidRPr="00A547BF" w:rsidRDefault="00D94FFF" w:rsidP="00D94FFF">
      <w:pPr>
        <w:numPr>
          <w:ilvl w:val="0"/>
          <w:numId w:val="30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 xml:space="preserve">w których posiadanie wejdzie w związku z zawarciem lub wykonaniem Umowy oraz do zapewnienia im ochrony przed nieuprawnionym ujawnieniem, udostępnieniem, utratą. Powyższe </w:t>
      </w:r>
      <w:r w:rsidRPr="00A547BF">
        <w:rPr>
          <w:rFonts w:ascii="Times New Roman" w:hAnsi="Times New Roman"/>
        </w:rPr>
        <w:lastRenderedPageBreak/>
        <w:t>nie dotyczy informacji powszechnie dostępnych oraz takich, które stały się jawne w wyniku działań osoby niezwiązanej z Wykonawcą lub zostały udostępnione na podstawie decyzji właściwego organu władzy publicznej lub bezwzględnie obowiązujących przepisów prawa.</w:t>
      </w:r>
    </w:p>
    <w:p w14:paraId="698E37C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0FFEDAC3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3F1B1BEB" w14:textId="7012B26F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</w:t>
      </w:r>
      <w:r w:rsidR="00DF3E75">
        <w:rPr>
          <w:rFonts w:ascii="Times New Roman" w:hAnsi="Times New Roman"/>
        </w:rPr>
        <w:t>.</w:t>
      </w:r>
      <w:r w:rsidRPr="00A547BF">
        <w:rPr>
          <w:rFonts w:ascii="Times New Roman" w:hAnsi="Times New Roman"/>
        </w:rPr>
        <w:t xml:space="preserve"> </w:t>
      </w:r>
      <w:r w:rsidR="00CE678F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.</w:t>
      </w:r>
    </w:p>
    <w:p w14:paraId="0E0ADF3D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5222EAF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209D14B2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452FBA05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530024FC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4797C937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250F0B83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 xml:space="preserve">§ 9. </w:t>
      </w:r>
    </w:p>
    <w:p w14:paraId="4D3973D6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301DAB04" w14:textId="3C4C5B33" w:rsidR="00D94FFF" w:rsidRPr="00A547BF" w:rsidRDefault="00D94FFF" w:rsidP="00D94FFF">
      <w:pPr>
        <w:numPr>
          <w:ilvl w:val="0"/>
          <w:numId w:val="32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udziela Zamawiającemu gwarancji i rękojmi za wady fizyczne i prawne na wszelkie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materiały objęte Przedmiotem Umowy na okres </w:t>
      </w:r>
      <w:r w:rsidR="00731F52">
        <w:rPr>
          <w:rFonts w:ascii="Times New Roman" w:eastAsia="Times New Roman" w:hAnsi="Times New Roman"/>
          <w:b/>
        </w:rPr>
        <w:t>…..</w:t>
      </w:r>
      <w:r w:rsidR="00751937">
        <w:rPr>
          <w:rFonts w:ascii="Times New Roman" w:eastAsia="Times New Roman" w:hAnsi="Times New Roman"/>
          <w:b/>
        </w:rPr>
        <w:t xml:space="preserve"> 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7D367CDC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W okresie gwarancji Wykonawca zapewni bezpłatne naprawy gwarancyjne Przedmiotu Umowy polegające na usunięciu wady fizycznej, a w przypadku, gdy pomimo usunięcia wady nadal nie jest możliwe należyte użytkowanie Przedmiotu Umowy zgodnie z jego przeznaczeniem – ponowne wykonanie Przedmiotu Umowy.</w:t>
      </w:r>
    </w:p>
    <w:p w14:paraId="2E60FDE8" w14:textId="77777777" w:rsidR="00D94FFF" w:rsidRPr="00C05931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37BD3208" w14:textId="4780855F" w:rsidR="00C05931" w:rsidRPr="00A547BF" w:rsidRDefault="00C05931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Wykonawca w okresie gwarancyjnym jest zobowiązany </w:t>
      </w:r>
      <w:r w:rsidR="00E61306">
        <w:rPr>
          <w:rFonts w:ascii="Times New Roman" w:eastAsia="Times New Roman" w:hAnsi="Times New Roman"/>
        </w:rPr>
        <w:t>co</w:t>
      </w:r>
      <w:r>
        <w:rPr>
          <w:rFonts w:ascii="Times New Roman" w:eastAsia="Times New Roman" w:hAnsi="Times New Roman"/>
        </w:rPr>
        <w:t xml:space="preserve"> roku dokon</w:t>
      </w:r>
      <w:r w:rsidR="00E61306">
        <w:rPr>
          <w:rFonts w:ascii="Times New Roman" w:eastAsia="Times New Roman" w:hAnsi="Times New Roman"/>
        </w:rPr>
        <w:t>ywać</w:t>
      </w:r>
      <w:r>
        <w:rPr>
          <w:rFonts w:ascii="Times New Roman" w:eastAsia="Times New Roman" w:hAnsi="Times New Roman"/>
        </w:rPr>
        <w:t xml:space="preserve"> przegląd</w:t>
      </w:r>
      <w:r w:rsidR="00E61306">
        <w:rPr>
          <w:rFonts w:ascii="Times New Roman" w:eastAsia="Times New Roman" w:hAnsi="Times New Roman"/>
        </w:rPr>
        <w:t>ów</w:t>
      </w:r>
      <w:r>
        <w:rPr>
          <w:rFonts w:ascii="Times New Roman" w:eastAsia="Times New Roman" w:hAnsi="Times New Roman"/>
        </w:rPr>
        <w:t xml:space="preserve"> klimatyzatorów w okresie </w:t>
      </w:r>
      <w:r w:rsidRPr="00E61306">
        <w:rPr>
          <w:rFonts w:ascii="Times New Roman" w:eastAsia="Times New Roman" w:hAnsi="Times New Roman"/>
          <w:b/>
          <w:bCs/>
        </w:rPr>
        <w:t>od 15 kwietnia do 15 maja</w:t>
      </w:r>
      <w:r w:rsidR="00E61306">
        <w:rPr>
          <w:rFonts w:ascii="Times New Roman" w:eastAsia="Times New Roman" w:hAnsi="Times New Roman"/>
        </w:rPr>
        <w:t xml:space="preserve"> bezpłatnie lub częściej jeżeli wymaga tego producent. </w:t>
      </w:r>
    </w:p>
    <w:p w14:paraId="59F97C0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53181513" w14:textId="2DCA2B84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tytułu rękojmi i gwarancji.</w:t>
      </w:r>
    </w:p>
    <w:p w14:paraId="5DED4F65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740BB931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00CC9566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438C22A0" w14:textId="23AAD9D6" w:rsidR="00751937" w:rsidRPr="00751937" w:rsidRDefault="00D94FFF" w:rsidP="00D94FFF">
      <w:pPr>
        <w:keepNext/>
        <w:numPr>
          <w:ilvl w:val="0"/>
          <w:numId w:val="31"/>
        </w:numPr>
        <w:autoSpaceDN w:val="0"/>
        <w:spacing w:before="120" w:after="160" w:line="240" w:lineRule="auto"/>
        <w:ind w:left="357" w:hanging="357"/>
        <w:jc w:val="both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………………….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…………………….</w:t>
      </w:r>
      <w:r w:rsidR="003E7D0F">
        <w:rPr>
          <w:rFonts w:ascii="Times New Roman" w:hAnsi="Times New Roman"/>
        </w:rPr>
        <w:t>.</w:t>
      </w:r>
    </w:p>
    <w:p w14:paraId="72193348" w14:textId="77777777" w:rsidR="00D94FFF" w:rsidRPr="00751937" w:rsidRDefault="00D94FFF" w:rsidP="00751937">
      <w:pPr>
        <w:keepNext/>
        <w:autoSpaceDN w:val="0"/>
        <w:spacing w:before="120" w:after="160" w:line="240" w:lineRule="auto"/>
        <w:ind w:left="357"/>
        <w:jc w:val="center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  <w:b/>
          <w:bCs/>
          <w:kern w:val="3"/>
        </w:rPr>
        <w:t>§ 10.</w:t>
      </w:r>
    </w:p>
    <w:p w14:paraId="4BD150AF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3811296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056E60D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7685B45A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za opóźnienie w realizacji przedmiotu umowy, naliczyć karę umowną za odstąpienie w wysokości określonej w § 6 ust. 2 pkt 1 . </w:t>
      </w:r>
    </w:p>
    <w:p w14:paraId="0264CCE5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0152BC1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773C7EA7" w14:textId="0E546F1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 w:rsidR="000C1F28"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t xml:space="preserve">z Umową </w:t>
      </w:r>
      <w:r w:rsidR="00682353">
        <w:rPr>
          <w:rFonts w:ascii="Times New Roman" w:hAnsi="Times New Roman"/>
          <w:bCs/>
        </w:rPr>
        <w:t>klimatyzatory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66D3C108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64A12D31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164F901D" w14:textId="612E52F3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 w:rsidR="00FD33DE">
        <w:rPr>
          <w:rFonts w:ascii="Times New Roman" w:hAnsi="Times New Roman"/>
        </w:rPr>
        <w:t xml:space="preserve">montaż </w:t>
      </w:r>
      <w:r w:rsidR="00682353">
        <w:rPr>
          <w:rFonts w:ascii="Times New Roman" w:hAnsi="Times New Roman"/>
        </w:rPr>
        <w:t>klimatyzatorów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bez upoważnienia Sądu,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05585DD0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 paragrafie może zostać zrealizowane przez Zamawiającego w terminie 30 dni od momentu, w którym powziął informację o wystąpieniu okoliczności uzasadniających odstąpienie.</w:t>
      </w:r>
    </w:p>
    <w:p w14:paraId="2A13ADA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4FF9EF9B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269E48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7370D300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11</w:t>
      </w:r>
    </w:p>
    <w:p w14:paraId="4A5B9D89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37B77865" w14:textId="77777777" w:rsidR="00D94FFF" w:rsidRPr="00A547BF" w:rsidRDefault="00D94FFF" w:rsidP="00D94FFF">
      <w:pPr>
        <w:numPr>
          <w:ilvl w:val="0"/>
          <w:numId w:val="35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14929C8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578C893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sprawach nieuregulowanych Umową zastosowanie mają przepisy Kodeksu cywilnego oraz inne powszechnie obowiązujące przepisy prawa mające związek z przedmiotem Umowy.</w:t>
      </w:r>
    </w:p>
    <w:p w14:paraId="4579D5F5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6E11E7F3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pracy na terenie Rzeczpospolitej </w:t>
      </w:r>
      <w:r w:rsidRPr="00BB5CCB">
        <w:rPr>
          <w:rFonts w:ascii="Times New Roman" w:eastAsia="Times New Roman" w:hAnsi="Times New Roman"/>
        </w:rPr>
        <w:t xml:space="preserve">Polskiej, w rozumieniu ustawy z dnia 18 stycznia 1951 r. o dniach wolnych od pracy </w:t>
      </w:r>
      <w:r w:rsidR="00BB5CCB" w:rsidRPr="00BB5CCB">
        <w:rPr>
          <w:rFonts w:ascii="Times New Roman" w:eastAsia="Times New Roman" w:hAnsi="Times New Roman"/>
        </w:rPr>
        <w:br/>
        <w:t>(Dz. U. z 2020 r. poz. 1920).</w:t>
      </w:r>
    </w:p>
    <w:p w14:paraId="3FFC4E36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Dokonanie przez Wykonawcę przeniesienia zarówno w całości, jak i części praw lub obowiązków wynikających z Umowy na osobę trzecią, w tym także cesji wierzytelności pieniężnych przysługujących Wykonawcy z tytułu realizacji Umowy lub dokonanie kompensaty, wymaga uprzedniej zgody Zamawiającego, wyrażonej w formie pisemnej pod rygorem nieważności.</w:t>
      </w:r>
    </w:p>
    <w:p w14:paraId="4D514E0D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zmiany Umowy wymagają zachowania formy pisemnej, pod rygorem nieważności.</w:t>
      </w:r>
    </w:p>
    <w:p w14:paraId="432C19CC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0DE66F1E" w14:textId="77777777" w:rsidR="00D94FF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 w:rsidR="00BB5CCB"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 w:rsidR="00BE4EF2">
        <w:rPr>
          <w:rFonts w:ascii="Times New Roman" w:hAnsi="Times New Roman"/>
        </w:rPr>
        <w:t>po jednym dla każdej ze stron.</w:t>
      </w:r>
    </w:p>
    <w:p w14:paraId="5C419ABA" w14:textId="77777777" w:rsidR="00BE4EF2" w:rsidRPr="00C35DA1" w:rsidRDefault="00BE4EF2" w:rsidP="00BE4EF2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5BD9C0B0" w14:textId="77777777" w:rsidR="00D94FFF" w:rsidRPr="00A547BF" w:rsidRDefault="00D94FFF" w:rsidP="00D94FFF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4BC20816" w14:textId="1F35624B" w:rsidR="00D94FFF" w:rsidRPr="00A547BF" w:rsidRDefault="00105B48" w:rsidP="00D94FFF">
      <w:pPr>
        <w:numPr>
          <w:ilvl w:val="1"/>
          <w:numId w:val="37"/>
        </w:numPr>
        <w:tabs>
          <w:tab w:val="left" w:pos="0"/>
          <w:tab w:val="left" w:pos="18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1" w:name="_Hlk509903258"/>
      <w:r>
        <w:rPr>
          <w:rFonts w:ascii="Times New Roman" w:eastAsia="Times New Roman" w:hAnsi="Times New Roman"/>
        </w:rPr>
        <w:t xml:space="preserve">   </w:t>
      </w:r>
      <w:r w:rsidR="00D94FFF" w:rsidRPr="00A547BF">
        <w:rPr>
          <w:rFonts w:ascii="Times New Roman" w:eastAsia="Times New Roman" w:hAnsi="Times New Roman"/>
        </w:rPr>
        <w:t>Załącznik nr 1 – Opis przedmiotu zamówienia</w:t>
      </w:r>
    </w:p>
    <w:p w14:paraId="050F6B38" w14:textId="06BC0E5B" w:rsidR="00D94FFF" w:rsidRDefault="00D94FFF" w:rsidP="00D94FFF">
      <w:pPr>
        <w:numPr>
          <w:ilvl w:val="1"/>
          <w:numId w:val="36"/>
        </w:numPr>
        <w:tabs>
          <w:tab w:val="left" w:pos="0"/>
          <w:tab w:val="left" w:pos="360"/>
        </w:tabs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 w:rsidR="00E0230C">
        <w:rPr>
          <w:rFonts w:ascii="Times New Roman" w:eastAsia="Times New Roman" w:hAnsi="Times New Roman"/>
        </w:rPr>
        <w:t>2</w:t>
      </w:r>
      <w:r w:rsidRPr="00A547BF">
        <w:rPr>
          <w:rFonts w:ascii="Times New Roman" w:eastAsia="Times New Roman" w:hAnsi="Times New Roman"/>
        </w:rPr>
        <w:t xml:space="preserve"> –</w:t>
      </w:r>
      <w:r w:rsidR="00747266" w:rsidRPr="00A547BF">
        <w:rPr>
          <w:rFonts w:ascii="Times New Roman" w:eastAsia="Times New Roman" w:hAnsi="Times New Roman"/>
        </w:rPr>
        <w:t>Protokół odbioru końcowego</w:t>
      </w:r>
      <w:r w:rsidRPr="00A547BF">
        <w:rPr>
          <w:rFonts w:ascii="Times New Roman" w:eastAsia="Times New Roman" w:hAnsi="Times New Roman"/>
        </w:rPr>
        <w:t>.</w:t>
      </w:r>
    </w:p>
    <w:p w14:paraId="3B90FAA4" w14:textId="77777777" w:rsidR="000C1F28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43EC415E" w14:textId="77777777" w:rsidR="000C1F28" w:rsidRPr="00A547BF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1"/>
    <w:p w14:paraId="59947A2E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3020180B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5A4735F6" w14:textId="77777777" w:rsidR="0000175A" w:rsidRDefault="0000175A" w:rsidP="000017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00175A" w:rsidSect="00D159F1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B557" w14:textId="77777777" w:rsidR="001B1E02" w:rsidRDefault="001B1E02" w:rsidP="0000175A">
      <w:pPr>
        <w:spacing w:after="0" w:line="240" w:lineRule="auto"/>
      </w:pPr>
      <w:r>
        <w:separator/>
      </w:r>
    </w:p>
  </w:endnote>
  <w:endnote w:type="continuationSeparator" w:id="0">
    <w:p w14:paraId="7F3A6B9F" w14:textId="77777777" w:rsidR="001B1E02" w:rsidRDefault="001B1E02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392D" w14:textId="77777777" w:rsidR="001B0CD9" w:rsidRDefault="001B0C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416">
      <w:rPr>
        <w:noProof/>
      </w:rPr>
      <w:t>1</w:t>
    </w:r>
    <w:r>
      <w:fldChar w:fldCharType="end"/>
    </w:r>
  </w:p>
  <w:p w14:paraId="5934580D" w14:textId="77777777" w:rsidR="001B0CD9" w:rsidRDefault="001B0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2BFD" w14:textId="77777777" w:rsidR="001B1E02" w:rsidRDefault="001B1E02" w:rsidP="0000175A">
      <w:pPr>
        <w:spacing w:after="0" w:line="240" w:lineRule="auto"/>
      </w:pPr>
      <w:r>
        <w:separator/>
      </w:r>
    </w:p>
  </w:footnote>
  <w:footnote w:type="continuationSeparator" w:id="0">
    <w:p w14:paraId="21E64757" w14:textId="77777777" w:rsidR="001B1E02" w:rsidRDefault="001B1E02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32F3" w14:textId="77777777" w:rsidR="00D159F1" w:rsidRPr="00D159F1" w:rsidRDefault="00D159F1" w:rsidP="00D159F1">
    <w:pPr>
      <w:tabs>
        <w:tab w:val="left" w:pos="8340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04D6BCB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C126616"/>
    <w:multiLevelType w:val="hybridMultilevel"/>
    <w:tmpl w:val="D110C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8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0CE"/>
    <w:multiLevelType w:val="hybridMultilevel"/>
    <w:tmpl w:val="1B9CAFBA"/>
    <w:lvl w:ilvl="0" w:tplc="62A4A8A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A317B97"/>
    <w:multiLevelType w:val="hybridMultilevel"/>
    <w:tmpl w:val="AF8C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648049">
    <w:abstractNumId w:val="10"/>
  </w:num>
  <w:num w:numId="2" w16cid:durableId="1706783292">
    <w:abstractNumId w:val="15"/>
  </w:num>
  <w:num w:numId="3" w16cid:durableId="867446160">
    <w:abstractNumId w:val="1"/>
  </w:num>
  <w:num w:numId="4" w16cid:durableId="638654244">
    <w:abstractNumId w:val="23"/>
  </w:num>
  <w:num w:numId="5" w16cid:durableId="2007396209">
    <w:abstractNumId w:val="20"/>
  </w:num>
  <w:num w:numId="6" w16cid:durableId="333263294">
    <w:abstractNumId w:val="20"/>
    <w:lvlOverride w:ilvl="0">
      <w:startOverride w:val="1"/>
    </w:lvlOverride>
  </w:num>
  <w:num w:numId="7" w16cid:durableId="2015764456">
    <w:abstractNumId w:val="14"/>
  </w:num>
  <w:num w:numId="8" w16cid:durableId="1301039685">
    <w:abstractNumId w:val="13"/>
  </w:num>
  <w:num w:numId="9" w16cid:durableId="232934303">
    <w:abstractNumId w:val="13"/>
    <w:lvlOverride w:ilvl="0">
      <w:startOverride w:val="1"/>
    </w:lvlOverride>
  </w:num>
  <w:num w:numId="10" w16cid:durableId="1700545892">
    <w:abstractNumId w:val="7"/>
  </w:num>
  <w:num w:numId="11" w16cid:durableId="1033655448">
    <w:abstractNumId w:val="7"/>
    <w:lvlOverride w:ilvl="0">
      <w:startOverride w:val="4"/>
    </w:lvlOverride>
  </w:num>
  <w:num w:numId="12" w16cid:durableId="324166739">
    <w:abstractNumId w:val="4"/>
  </w:num>
  <w:num w:numId="13" w16cid:durableId="1472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70352121">
    <w:abstractNumId w:val="6"/>
  </w:num>
  <w:num w:numId="15" w16cid:durableId="803699828">
    <w:abstractNumId w:val="6"/>
    <w:lvlOverride w:ilvl="0">
      <w:startOverride w:val="1"/>
    </w:lvlOverride>
  </w:num>
  <w:num w:numId="16" w16cid:durableId="1031109342">
    <w:abstractNumId w:val="22"/>
  </w:num>
  <w:num w:numId="17" w16cid:durableId="1694456718">
    <w:abstractNumId w:val="22"/>
    <w:lvlOverride w:ilvl="0">
      <w:startOverride w:val="14"/>
    </w:lvlOverride>
  </w:num>
  <w:num w:numId="18" w16cid:durableId="752892554">
    <w:abstractNumId w:val="19"/>
  </w:num>
  <w:num w:numId="19" w16cid:durableId="1982734150">
    <w:abstractNumId w:val="24"/>
  </w:num>
  <w:num w:numId="20" w16cid:durableId="1976714417">
    <w:abstractNumId w:val="24"/>
    <w:lvlOverride w:ilvl="0">
      <w:startOverride w:val="1"/>
    </w:lvlOverride>
  </w:num>
  <w:num w:numId="21" w16cid:durableId="2108302915">
    <w:abstractNumId w:val="8"/>
  </w:num>
  <w:num w:numId="22" w16cid:durableId="445583568">
    <w:abstractNumId w:val="8"/>
    <w:lvlOverride w:ilvl="0">
      <w:startOverride w:val="1"/>
    </w:lvlOverride>
  </w:num>
  <w:num w:numId="23" w16cid:durableId="1072049195">
    <w:abstractNumId w:val="11"/>
  </w:num>
  <w:num w:numId="24" w16cid:durableId="701172299">
    <w:abstractNumId w:val="16"/>
  </w:num>
  <w:num w:numId="25" w16cid:durableId="564880171">
    <w:abstractNumId w:val="16"/>
    <w:lvlOverride w:ilvl="0">
      <w:startOverride w:val="1"/>
    </w:lvlOverride>
  </w:num>
  <w:num w:numId="26" w16cid:durableId="1105149014">
    <w:abstractNumId w:val="2"/>
  </w:num>
  <w:num w:numId="27" w16cid:durableId="33581525">
    <w:abstractNumId w:val="25"/>
  </w:num>
  <w:num w:numId="28" w16cid:durableId="1377699961">
    <w:abstractNumId w:val="25"/>
    <w:lvlOverride w:ilvl="0">
      <w:startOverride w:val="1"/>
    </w:lvlOverride>
  </w:num>
  <w:num w:numId="29" w16cid:durableId="815145902">
    <w:abstractNumId w:val="9"/>
  </w:num>
  <w:num w:numId="30" w16cid:durableId="54551686">
    <w:abstractNumId w:val="9"/>
    <w:lvlOverride w:ilvl="0">
      <w:startOverride w:val="1"/>
    </w:lvlOverride>
  </w:num>
  <w:num w:numId="31" w16cid:durableId="736394159">
    <w:abstractNumId w:val="12"/>
  </w:num>
  <w:num w:numId="32" w16cid:durableId="1086462143">
    <w:abstractNumId w:val="12"/>
    <w:lvlOverride w:ilvl="0">
      <w:startOverride w:val="1"/>
    </w:lvlOverride>
  </w:num>
  <w:num w:numId="33" w16cid:durableId="153451506">
    <w:abstractNumId w:val="5"/>
  </w:num>
  <w:num w:numId="34" w16cid:durableId="1223251630">
    <w:abstractNumId w:val="18"/>
  </w:num>
  <w:num w:numId="35" w16cid:durableId="392898141">
    <w:abstractNumId w:val="18"/>
    <w:lvlOverride w:ilvl="0">
      <w:startOverride w:val="1"/>
    </w:lvlOverride>
  </w:num>
  <w:num w:numId="36" w16cid:durableId="93983278">
    <w:abstractNumId w:val="0"/>
  </w:num>
  <w:num w:numId="37" w16cid:durableId="655034942">
    <w:abstractNumId w:val="0"/>
    <w:lvlOverride w:ilvl="0">
      <w:startOverride w:val="1"/>
    </w:lvlOverride>
    <w:lvlOverride w:ilvl="1">
      <w:startOverride w:val="1"/>
    </w:lvlOverride>
  </w:num>
  <w:num w:numId="38" w16cid:durableId="6537265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9428360">
    <w:abstractNumId w:val="3"/>
  </w:num>
  <w:num w:numId="40" w16cid:durableId="20267877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18D2"/>
    <w:rsid w:val="00071AFF"/>
    <w:rsid w:val="00076B3B"/>
    <w:rsid w:val="000A520D"/>
    <w:rsid w:val="000C1F28"/>
    <w:rsid w:val="000D7622"/>
    <w:rsid w:val="00105B48"/>
    <w:rsid w:val="001408DC"/>
    <w:rsid w:val="001866AC"/>
    <w:rsid w:val="001B0CD9"/>
    <w:rsid w:val="001B1E02"/>
    <w:rsid w:val="001F6547"/>
    <w:rsid w:val="00211975"/>
    <w:rsid w:val="002171BC"/>
    <w:rsid w:val="00244C56"/>
    <w:rsid w:val="00294221"/>
    <w:rsid w:val="002B730C"/>
    <w:rsid w:val="0030323E"/>
    <w:rsid w:val="00316AF0"/>
    <w:rsid w:val="00333C6D"/>
    <w:rsid w:val="003512B2"/>
    <w:rsid w:val="003629F2"/>
    <w:rsid w:val="00370269"/>
    <w:rsid w:val="0039680D"/>
    <w:rsid w:val="003A0A6D"/>
    <w:rsid w:val="003E7D0F"/>
    <w:rsid w:val="00414C98"/>
    <w:rsid w:val="00433708"/>
    <w:rsid w:val="00435FEE"/>
    <w:rsid w:val="00446416"/>
    <w:rsid w:val="004606BA"/>
    <w:rsid w:val="004629FB"/>
    <w:rsid w:val="004B04B9"/>
    <w:rsid w:val="004B6F12"/>
    <w:rsid w:val="004C1238"/>
    <w:rsid w:val="004E26C8"/>
    <w:rsid w:val="004E2B02"/>
    <w:rsid w:val="004F1860"/>
    <w:rsid w:val="00507977"/>
    <w:rsid w:val="00547D20"/>
    <w:rsid w:val="00566D55"/>
    <w:rsid w:val="005833CC"/>
    <w:rsid w:val="005B1D5C"/>
    <w:rsid w:val="005E0367"/>
    <w:rsid w:val="005F522C"/>
    <w:rsid w:val="005F6093"/>
    <w:rsid w:val="00601CB0"/>
    <w:rsid w:val="00605C5D"/>
    <w:rsid w:val="006357EE"/>
    <w:rsid w:val="006440AA"/>
    <w:rsid w:val="006714D7"/>
    <w:rsid w:val="00682353"/>
    <w:rsid w:val="006873FE"/>
    <w:rsid w:val="00691B60"/>
    <w:rsid w:val="006A4CAE"/>
    <w:rsid w:val="006A59DD"/>
    <w:rsid w:val="006E01CF"/>
    <w:rsid w:val="006F3D51"/>
    <w:rsid w:val="00715A41"/>
    <w:rsid w:val="00722F70"/>
    <w:rsid w:val="00731F52"/>
    <w:rsid w:val="00734D0F"/>
    <w:rsid w:val="0073564F"/>
    <w:rsid w:val="00747266"/>
    <w:rsid w:val="00751937"/>
    <w:rsid w:val="00764338"/>
    <w:rsid w:val="00774DF6"/>
    <w:rsid w:val="007A7996"/>
    <w:rsid w:val="007D74B8"/>
    <w:rsid w:val="007E1C49"/>
    <w:rsid w:val="008034A0"/>
    <w:rsid w:val="00824CB8"/>
    <w:rsid w:val="00861171"/>
    <w:rsid w:val="008630A7"/>
    <w:rsid w:val="00864645"/>
    <w:rsid w:val="00873051"/>
    <w:rsid w:val="0088356D"/>
    <w:rsid w:val="008C2B8C"/>
    <w:rsid w:val="008D12EC"/>
    <w:rsid w:val="0096354A"/>
    <w:rsid w:val="009720E8"/>
    <w:rsid w:val="009C7E9C"/>
    <w:rsid w:val="009E1B67"/>
    <w:rsid w:val="00A12B79"/>
    <w:rsid w:val="00A13DD5"/>
    <w:rsid w:val="00A523C3"/>
    <w:rsid w:val="00A53464"/>
    <w:rsid w:val="00A5685F"/>
    <w:rsid w:val="00A7085F"/>
    <w:rsid w:val="00A94975"/>
    <w:rsid w:val="00AA39DF"/>
    <w:rsid w:val="00AB602A"/>
    <w:rsid w:val="00AB78E4"/>
    <w:rsid w:val="00AD3933"/>
    <w:rsid w:val="00AE1093"/>
    <w:rsid w:val="00AE2419"/>
    <w:rsid w:val="00AF5C9C"/>
    <w:rsid w:val="00B14F70"/>
    <w:rsid w:val="00B26579"/>
    <w:rsid w:val="00B4209F"/>
    <w:rsid w:val="00B50874"/>
    <w:rsid w:val="00B67D31"/>
    <w:rsid w:val="00B92EB2"/>
    <w:rsid w:val="00BA0317"/>
    <w:rsid w:val="00BB5CCB"/>
    <w:rsid w:val="00BC3C59"/>
    <w:rsid w:val="00BE4EF2"/>
    <w:rsid w:val="00BF7784"/>
    <w:rsid w:val="00C05931"/>
    <w:rsid w:val="00C213C9"/>
    <w:rsid w:val="00C34DAF"/>
    <w:rsid w:val="00C3505B"/>
    <w:rsid w:val="00C5637A"/>
    <w:rsid w:val="00C60853"/>
    <w:rsid w:val="00C678E2"/>
    <w:rsid w:val="00C730A4"/>
    <w:rsid w:val="00CC60D8"/>
    <w:rsid w:val="00CE678F"/>
    <w:rsid w:val="00D159F1"/>
    <w:rsid w:val="00D23B09"/>
    <w:rsid w:val="00D252FC"/>
    <w:rsid w:val="00D518EE"/>
    <w:rsid w:val="00D74B6C"/>
    <w:rsid w:val="00D94FFF"/>
    <w:rsid w:val="00DC1EC7"/>
    <w:rsid w:val="00DF3E75"/>
    <w:rsid w:val="00E0230C"/>
    <w:rsid w:val="00E5430E"/>
    <w:rsid w:val="00E61306"/>
    <w:rsid w:val="00E87335"/>
    <w:rsid w:val="00E93E3F"/>
    <w:rsid w:val="00EA286C"/>
    <w:rsid w:val="00ED34A8"/>
    <w:rsid w:val="00EE2495"/>
    <w:rsid w:val="00EE50D4"/>
    <w:rsid w:val="00EF1247"/>
    <w:rsid w:val="00F03B95"/>
    <w:rsid w:val="00F057CA"/>
    <w:rsid w:val="00F24D3A"/>
    <w:rsid w:val="00F34BA0"/>
    <w:rsid w:val="00F845DF"/>
    <w:rsid w:val="00F962BA"/>
    <w:rsid w:val="00FA3162"/>
    <w:rsid w:val="00FD33DE"/>
    <w:rsid w:val="00FD3A13"/>
    <w:rsid w:val="00FD4FEF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F76"/>
  <w15:chartTrackingRefBased/>
  <w15:docId w15:val="{8D7FDE86-A163-46BA-B72E-8C9A495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3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treci6">
    <w:name w:val="Tekst treści (6)"/>
    <w:basedOn w:val="Normalny"/>
    <w:rsid w:val="00D94FFF"/>
    <w:pPr>
      <w:widowControl w:val="0"/>
      <w:shd w:val="clear" w:color="auto" w:fill="FFFFFF"/>
      <w:suppressAutoHyphens/>
      <w:autoSpaceDN w:val="0"/>
      <w:spacing w:before="720" w:after="0" w:line="211" w:lineRule="exact"/>
      <w:textAlignment w:val="baseline"/>
    </w:pPr>
    <w:rPr>
      <w:rFonts w:ascii="Times New Roman" w:eastAsia="Times New Roman" w:hAnsi="Times New Roman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3E7D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D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bryck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20CE-9D85-4382-9995-3EA40FF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3572</Words>
  <Characters>21438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Obrycka Ewa (PO Łomża)</cp:lastModifiedBy>
  <cp:revision>9</cp:revision>
  <cp:lastPrinted>2020-11-17T08:32:00Z</cp:lastPrinted>
  <dcterms:created xsi:type="dcterms:W3CDTF">2023-11-24T12:48:00Z</dcterms:created>
  <dcterms:modified xsi:type="dcterms:W3CDTF">2023-12-01T12:51:00Z</dcterms:modified>
</cp:coreProperties>
</file>