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5069B80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7249DA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04C8E917" w14:textId="1A7C7C1F" w:rsidR="007249DA" w:rsidRPr="007249DA" w:rsidRDefault="004731C7" w:rsidP="007249DA">
      <w:pPr>
        <w:jc w:val="both"/>
        <w:rPr>
          <w:rFonts w:ascii="Arial" w:hAnsi="Arial" w:cs="Arial"/>
          <w:b/>
          <w:bCs/>
        </w:rPr>
      </w:pPr>
      <w:r w:rsidRPr="007249DA">
        <w:rPr>
          <w:rFonts w:ascii="Arial" w:hAnsi="Arial" w:cs="Arial"/>
        </w:rPr>
        <w:t>W postępowaniu na udzie</w:t>
      </w:r>
      <w:r w:rsidR="003050FA" w:rsidRPr="007249DA">
        <w:rPr>
          <w:rFonts w:ascii="Arial" w:hAnsi="Arial" w:cs="Arial"/>
        </w:rPr>
        <w:t xml:space="preserve">lenie zamówienia publicznego na </w:t>
      </w:r>
      <w:r w:rsidR="007249DA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7249DA">
        <w:rPr>
          <w:rFonts w:ascii="Arial" w:hAnsi="Arial" w:cs="Arial"/>
          <w:b/>
          <w:bCs/>
        </w:rPr>
        <w:t>.:</w:t>
      </w:r>
    </w:p>
    <w:p w14:paraId="2AA2D6F9" w14:textId="77777777" w:rsidR="007249DA" w:rsidRDefault="007249DA" w:rsidP="007249DA">
      <w:pPr>
        <w:pStyle w:val="Akapitzlist"/>
        <w:ind w:left="360"/>
        <w:jc w:val="both"/>
        <w:rPr>
          <w:rFonts w:ascii="Arial" w:hAnsi="Arial" w:cs="Arial"/>
        </w:rPr>
      </w:pPr>
    </w:p>
    <w:p w14:paraId="441DCA1A" w14:textId="3FFDF1B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 siedlisk przyrodniczych o kodach:  7120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Bory Niemodlińskie PLH160005, 3150 i 91D0 w obszarze Natura 2000 </w:t>
      </w:r>
      <w:proofErr w:type="spellStart"/>
      <w:r w:rsidRPr="001B2C62">
        <w:rPr>
          <w:rFonts w:ascii="Arial" w:hAnsi="Arial" w:cs="Arial"/>
        </w:rPr>
        <w:t>Szumirad</w:t>
      </w:r>
      <w:proofErr w:type="spellEnd"/>
      <w:r w:rsidRPr="001B2C62">
        <w:rPr>
          <w:rFonts w:ascii="Arial" w:hAnsi="Arial" w:cs="Arial"/>
        </w:rPr>
        <w:t xml:space="preserve"> PLH160020 (rezerwat Przyrody Kamieniec), 91F0 w obszarze Natura 2000 Łęg Zdzieszowicki PLH160011</w:t>
      </w:r>
      <w:r>
        <w:rPr>
          <w:rFonts w:ascii="Arial" w:hAnsi="Arial" w:cs="Arial"/>
        </w:rPr>
        <w:t>*</w:t>
      </w:r>
    </w:p>
    <w:p w14:paraId="0C2EC16A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3FA54104" w14:textId="7354FBCA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19AB5A9C" w14:textId="77777777" w:rsidR="007249DA" w:rsidRPr="001B2C62" w:rsidRDefault="007249DA" w:rsidP="007249DA">
      <w:pPr>
        <w:pStyle w:val="Akapitzlist"/>
        <w:ind w:left="360"/>
        <w:jc w:val="both"/>
        <w:rPr>
          <w:rFonts w:ascii="Arial" w:hAnsi="Arial" w:cs="Arial"/>
        </w:rPr>
      </w:pPr>
    </w:p>
    <w:p w14:paraId="5DBFE35E" w14:textId="4D2380CD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</w:t>
      </w:r>
      <w:r w:rsidRPr="001B2C62">
        <w:rPr>
          <w:rFonts w:ascii="Arial" w:hAnsi="Arial" w:cs="Arial"/>
        </w:rPr>
        <w:lastRenderedPageBreak/>
        <w:t xml:space="preserve">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25827F0B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1A508012" w14:textId="39E6C27E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ptaków lęgowych: rybitwy rzecznej, rybitwy białoczelnej w obszarze Zbiornik Nyski PLB160002</w:t>
      </w:r>
      <w:r>
        <w:rPr>
          <w:rFonts w:ascii="Arial" w:hAnsi="Arial" w:cs="Arial"/>
        </w:rPr>
        <w:t>*</w:t>
      </w:r>
    </w:p>
    <w:p w14:paraId="1D4DF96C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536677A1" w14:textId="3A06FA0A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mopka w  obszarze Natura 2000 Bory Niemodlińskie PLH160005</w:t>
      </w:r>
      <w:r>
        <w:rPr>
          <w:rFonts w:ascii="Arial" w:hAnsi="Arial" w:cs="Arial"/>
        </w:rPr>
        <w:t>*</w:t>
      </w:r>
    </w:p>
    <w:p w14:paraId="1D083BB3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5FE6FE31" w14:textId="4BB19CF9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nocka dużego i podkowca małego (populacja rozrodcza) w obszarze Natura 2000 Góry Opawskie PLH160007 oraz podkowca małego (populacja rozrodcza) w obszarze Natura 2000 Ostoja </w:t>
      </w:r>
      <w:proofErr w:type="spellStart"/>
      <w:r w:rsidRPr="001B2C62">
        <w:rPr>
          <w:rFonts w:ascii="Arial" w:hAnsi="Arial" w:cs="Arial"/>
        </w:rPr>
        <w:t>Sławniowicko</w:t>
      </w:r>
      <w:proofErr w:type="spellEnd"/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1B2C62">
        <w:rPr>
          <w:rFonts w:ascii="Arial" w:hAnsi="Arial" w:cs="Arial"/>
        </w:rPr>
        <w:t>Burgrabicka</w:t>
      </w:r>
      <w:proofErr w:type="spellEnd"/>
      <w:r w:rsidRPr="001B2C62">
        <w:rPr>
          <w:rFonts w:ascii="Arial" w:hAnsi="Arial" w:cs="Arial"/>
        </w:rPr>
        <w:t xml:space="preserve"> PLH160004</w:t>
      </w:r>
      <w:r>
        <w:rPr>
          <w:rFonts w:ascii="Arial" w:hAnsi="Arial" w:cs="Arial"/>
        </w:rPr>
        <w:t>*</w:t>
      </w:r>
    </w:p>
    <w:p w14:paraId="64858CBD" w14:textId="71DB0A18" w:rsidR="007249DA" w:rsidRDefault="001C5839" w:rsidP="00601EF7">
      <w:pPr>
        <w:jc w:val="both"/>
        <w:rPr>
          <w:rFonts w:ascii="Arial" w:hAnsi="Arial" w:cs="Arial"/>
        </w:rPr>
      </w:pPr>
      <w:r w:rsidRPr="00B31DA1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</w:t>
      </w:r>
      <w:r w:rsidR="007249DA">
        <w:rPr>
          <w:rFonts w:ascii="Arial" w:hAnsi="Arial" w:cs="Arial"/>
        </w:rPr>
        <w:t>:</w:t>
      </w:r>
    </w:p>
    <w:p w14:paraId="31723BA5" w14:textId="46485193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>Część I:</w:t>
      </w:r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Wykonanie monitoringu stanu ochrony  siedlisk przyrodniczych o kodach:  7120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Bory Niemodlińskie PLH160005, 3150 i 91D0 w obszarze Natura 2000 </w:t>
      </w:r>
      <w:proofErr w:type="spellStart"/>
      <w:r w:rsidRPr="001B2C62">
        <w:rPr>
          <w:rFonts w:ascii="Arial" w:hAnsi="Arial" w:cs="Arial"/>
        </w:rPr>
        <w:t>Szumirad</w:t>
      </w:r>
      <w:proofErr w:type="spellEnd"/>
      <w:r w:rsidRPr="001B2C62">
        <w:rPr>
          <w:rFonts w:ascii="Arial" w:hAnsi="Arial" w:cs="Arial"/>
        </w:rPr>
        <w:t xml:space="preserve"> PLH160020 (rezerwat Przyrody Kamieniec), 91F0 w obszarze Natura 2000 Łęg Zdzieszowicki PLH160011</w:t>
      </w:r>
      <w:r>
        <w:rPr>
          <w:rFonts w:ascii="Arial" w:hAnsi="Arial" w:cs="Arial"/>
        </w:rPr>
        <w:t>*</w:t>
      </w:r>
    </w:p>
    <w:p w14:paraId="25B0F2B7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105C19FE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26ED62A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podział kalkulacji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080"/>
        <w:gridCol w:w="2303"/>
        <w:gridCol w:w="2303"/>
      </w:tblGrid>
      <w:tr w:rsidR="00C4504E" w:rsidRPr="00155CEA" w14:paraId="74769B02" w14:textId="77777777" w:rsidTr="00C4504E">
        <w:trPr>
          <w:trHeight w:val="737"/>
        </w:trPr>
        <w:tc>
          <w:tcPr>
            <w:tcW w:w="1526" w:type="dxa"/>
            <w:vMerge w:val="restart"/>
            <w:vAlign w:val="center"/>
          </w:tcPr>
          <w:p w14:paraId="5E95929E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Część I</w:t>
            </w:r>
          </w:p>
        </w:tc>
        <w:tc>
          <w:tcPr>
            <w:tcW w:w="3080" w:type="dxa"/>
            <w:vAlign w:val="center"/>
          </w:tcPr>
          <w:p w14:paraId="2B2691B0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Obszar Natura 2000</w:t>
            </w:r>
          </w:p>
        </w:tc>
        <w:tc>
          <w:tcPr>
            <w:tcW w:w="2303" w:type="dxa"/>
            <w:vAlign w:val="center"/>
          </w:tcPr>
          <w:p w14:paraId="01AFE20F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Kod i nazwa gatunku / siedliska</w:t>
            </w:r>
          </w:p>
        </w:tc>
        <w:tc>
          <w:tcPr>
            <w:tcW w:w="2303" w:type="dxa"/>
          </w:tcPr>
          <w:p w14:paraId="53801A1D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Ceny cząstkowe brutto</w:t>
            </w:r>
          </w:p>
        </w:tc>
      </w:tr>
      <w:tr w:rsidR="00C4504E" w:rsidRPr="00155CEA" w14:paraId="021C3CDC" w14:textId="77777777" w:rsidTr="00C4504E">
        <w:trPr>
          <w:trHeight w:val="737"/>
        </w:trPr>
        <w:tc>
          <w:tcPr>
            <w:tcW w:w="1526" w:type="dxa"/>
            <w:vMerge/>
          </w:tcPr>
          <w:p w14:paraId="05258FB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80" w:type="dxa"/>
            <w:vAlign w:val="center"/>
          </w:tcPr>
          <w:p w14:paraId="0D07403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  <w:bCs/>
              </w:rPr>
              <w:t>Bory Niemodlińskie PLH160005</w:t>
            </w:r>
          </w:p>
        </w:tc>
        <w:tc>
          <w:tcPr>
            <w:tcW w:w="2303" w:type="dxa"/>
            <w:vAlign w:val="center"/>
          </w:tcPr>
          <w:p w14:paraId="6A374490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  <w:bCs/>
              </w:rPr>
              <w:t>7120</w:t>
            </w:r>
          </w:p>
        </w:tc>
        <w:tc>
          <w:tcPr>
            <w:tcW w:w="2303" w:type="dxa"/>
            <w:vAlign w:val="center"/>
          </w:tcPr>
          <w:p w14:paraId="654E2632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134892D5" w14:textId="77777777" w:rsidTr="00C4504E">
        <w:trPr>
          <w:trHeight w:val="737"/>
        </w:trPr>
        <w:tc>
          <w:tcPr>
            <w:tcW w:w="1526" w:type="dxa"/>
            <w:vMerge/>
          </w:tcPr>
          <w:p w14:paraId="10577E9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80" w:type="dxa"/>
            <w:vMerge w:val="restart"/>
            <w:vAlign w:val="center"/>
          </w:tcPr>
          <w:p w14:paraId="07A04951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5CEA">
              <w:rPr>
                <w:rFonts w:ascii="Arial" w:hAnsi="Arial" w:cs="Arial"/>
                <w:bCs/>
              </w:rPr>
              <w:t>Szumirad</w:t>
            </w:r>
            <w:proofErr w:type="spellEnd"/>
            <w:r w:rsidRPr="00155CEA">
              <w:rPr>
                <w:rFonts w:ascii="Arial" w:hAnsi="Arial" w:cs="Arial"/>
                <w:bCs/>
              </w:rPr>
              <w:t xml:space="preserve"> PLH160020 (RP Kamieniec)</w:t>
            </w:r>
          </w:p>
        </w:tc>
        <w:tc>
          <w:tcPr>
            <w:tcW w:w="2303" w:type="dxa"/>
            <w:vAlign w:val="center"/>
          </w:tcPr>
          <w:p w14:paraId="2B29667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  <w:bCs/>
              </w:rPr>
              <w:t>3150</w:t>
            </w:r>
          </w:p>
        </w:tc>
        <w:tc>
          <w:tcPr>
            <w:tcW w:w="2303" w:type="dxa"/>
            <w:vAlign w:val="center"/>
          </w:tcPr>
          <w:p w14:paraId="6E4CCC5A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7F14ED3F" w14:textId="77777777" w:rsidTr="00C4504E">
        <w:trPr>
          <w:trHeight w:val="737"/>
        </w:trPr>
        <w:tc>
          <w:tcPr>
            <w:tcW w:w="1526" w:type="dxa"/>
            <w:vMerge/>
          </w:tcPr>
          <w:p w14:paraId="6235ABDA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80" w:type="dxa"/>
            <w:vMerge/>
            <w:vAlign w:val="center"/>
          </w:tcPr>
          <w:p w14:paraId="400EA60F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0D055B74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91D0</w:t>
            </w:r>
          </w:p>
        </w:tc>
        <w:tc>
          <w:tcPr>
            <w:tcW w:w="2303" w:type="dxa"/>
            <w:vAlign w:val="center"/>
          </w:tcPr>
          <w:p w14:paraId="219227FE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482D6308" w14:textId="77777777" w:rsidTr="00C4504E">
        <w:trPr>
          <w:trHeight w:val="737"/>
        </w:trPr>
        <w:tc>
          <w:tcPr>
            <w:tcW w:w="1526" w:type="dxa"/>
            <w:vMerge/>
          </w:tcPr>
          <w:p w14:paraId="60DE9002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80" w:type="dxa"/>
            <w:vAlign w:val="center"/>
          </w:tcPr>
          <w:p w14:paraId="55477BF6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  <w:bCs/>
              </w:rPr>
              <w:t>Łęg Zdzieszowicki PLH160011</w:t>
            </w:r>
          </w:p>
        </w:tc>
        <w:tc>
          <w:tcPr>
            <w:tcW w:w="2303" w:type="dxa"/>
            <w:vAlign w:val="center"/>
          </w:tcPr>
          <w:p w14:paraId="326B610A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91F0</w:t>
            </w:r>
          </w:p>
        </w:tc>
        <w:tc>
          <w:tcPr>
            <w:tcW w:w="2303" w:type="dxa"/>
            <w:vAlign w:val="center"/>
          </w:tcPr>
          <w:p w14:paraId="5C7679D9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044C48C5" w14:textId="77777777" w:rsidTr="00C4504E">
        <w:trPr>
          <w:trHeight w:val="737"/>
        </w:trPr>
        <w:tc>
          <w:tcPr>
            <w:tcW w:w="1526" w:type="dxa"/>
            <w:vMerge/>
          </w:tcPr>
          <w:p w14:paraId="103D04A6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3" w:type="dxa"/>
            <w:gridSpan w:val="2"/>
          </w:tcPr>
          <w:p w14:paraId="0FE80683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SUMA</w:t>
            </w:r>
          </w:p>
        </w:tc>
        <w:tc>
          <w:tcPr>
            <w:tcW w:w="2303" w:type="dxa"/>
          </w:tcPr>
          <w:p w14:paraId="534E778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F6E4DF1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06670555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39443FEF" w14:textId="385DF200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>Część II:</w:t>
      </w:r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027AE0C8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3F0E0BAF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0719C3D8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0A557431" w14:textId="77777777" w:rsidR="007249DA" w:rsidRPr="001B2C62" w:rsidRDefault="007249DA" w:rsidP="007249DA">
      <w:pPr>
        <w:pStyle w:val="Akapitzlist"/>
        <w:ind w:left="360"/>
        <w:jc w:val="both"/>
        <w:rPr>
          <w:rFonts w:ascii="Arial" w:hAnsi="Arial" w:cs="Arial"/>
        </w:rPr>
      </w:pPr>
    </w:p>
    <w:p w14:paraId="0B573067" w14:textId="18E306CE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 xml:space="preserve">Część III: </w:t>
      </w:r>
      <w:r w:rsidRPr="007249DA">
        <w:rPr>
          <w:rFonts w:ascii="Arial" w:hAnsi="Arial" w:cs="Arial"/>
        </w:rPr>
        <w:t xml:space="preserve">Wykonanie monitoringu stanu ochrony motyli: modraszka </w:t>
      </w:r>
      <w:proofErr w:type="spellStart"/>
      <w:r w:rsidRPr="007249DA">
        <w:rPr>
          <w:rFonts w:ascii="Arial" w:hAnsi="Arial" w:cs="Arial"/>
        </w:rPr>
        <w:t>telejus</w:t>
      </w:r>
      <w:proofErr w:type="spellEnd"/>
      <w:r w:rsidRPr="007249DA">
        <w:rPr>
          <w:rFonts w:ascii="Arial" w:hAnsi="Arial" w:cs="Arial"/>
        </w:rPr>
        <w:t xml:space="preserve"> i </w:t>
      </w:r>
      <w:proofErr w:type="spellStart"/>
      <w:r w:rsidRPr="007249DA">
        <w:rPr>
          <w:rFonts w:ascii="Arial" w:hAnsi="Arial" w:cs="Arial"/>
        </w:rPr>
        <w:t>nausitous</w:t>
      </w:r>
      <w:proofErr w:type="spellEnd"/>
      <w:r w:rsidRPr="007249DA">
        <w:rPr>
          <w:rFonts w:ascii="Arial" w:hAnsi="Arial" w:cs="Arial"/>
          <w:b/>
          <w:bCs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129C9F59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1D99D4AD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1A0C3FA6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podział kalkulacji kosztów:</w:t>
      </w:r>
    </w:p>
    <w:p w14:paraId="62F270DC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504E" w:rsidRPr="00155CEA" w14:paraId="3370268E" w14:textId="77777777" w:rsidTr="00FE52CF">
        <w:trPr>
          <w:trHeight w:val="737"/>
        </w:trPr>
        <w:tc>
          <w:tcPr>
            <w:tcW w:w="2303" w:type="dxa"/>
            <w:vMerge w:val="restart"/>
            <w:vAlign w:val="center"/>
          </w:tcPr>
          <w:p w14:paraId="09E0928C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Część I</w:t>
            </w:r>
            <w:r>
              <w:rPr>
                <w:rFonts w:ascii="Arial" w:hAnsi="Arial" w:cs="Arial"/>
              </w:rPr>
              <w:t>II</w:t>
            </w:r>
          </w:p>
        </w:tc>
        <w:tc>
          <w:tcPr>
            <w:tcW w:w="2303" w:type="dxa"/>
            <w:vAlign w:val="center"/>
          </w:tcPr>
          <w:p w14:paraId="0762CA8C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Obszar Natura 2000</w:t>
            </w:r>
          </w:p>
        </w:tc>
        <w:tc>
          <w:tcPr>
            <w:tcW w:w="2303" w:type="dxa"/>
            <w:vAlign w:val="center"/>
          </w:tcPr>
          <w:p w14:paraId="74010D7C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Kod i nazwa gatunku / siedliska</w:t>
            </w:r>
          </w:p>
        </w:tc>
        <w:tc>
          <w:tcPr>
            <w:tcW w:w="2303" w:type="dxa"/>
          </w:tcPr>
          <w:p w14:paraId="676F49D4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Ceny cząstkowe brutto</w:t>
            </w:r>
          </w:p>
        </w:tc>
      </w:tr>
      <w:tr w:rsidR="00C4504E" w:rsidRPr="00155CEA" w14:paraId="6D03CD45" w14:textId="77777777" w:rsidTr="00FE52CF">
        <w:trPr>
          <w:trHeight w:val="667"/>
        </w:trPr>
        <w:tc>
          <w:tcPr>
            <w:tcW w:w="2303" w:type="dxa"/>
            <w:vMerge/>
          </w:tcPr>
          <w:p w14:paraId="7083D592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0CA546E4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Łąki w okolicach Karłowic nad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Stobrawską</w:t>
            </w:r>
            <w:proofErr w:type="spellEnd"/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 PLH160013</w:t>
            </w:r>
          </w:p>
        </w:tc>
        <w:tc>
          <w:tcPr>
            <w:tcW w:w="2303" w:type="dxa"/>
            <w:vAlign w:val="center"/>
          </w:tcPr>
          <w:p w14:paraId="3B9D4E41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6179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nausitous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1CCFDAA6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1393B237" w14:textId="77777777" w:rsidTr="00FE52CF">
        <w:trPr>
          <w:trHeight w:val="666"/>
        </w:trPr>
        <w:tc>
          <w:tcPr>
            <w:tcW w:w="2303" w:type="dxa"/>
            <w:vMerge/>
          </w:tcPr>
          <w:p w14:paraId="45E6CE65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4288DC1F" w14:textId="77777777" w:rsidR="00C4504E" w:rsidRPr="00206FE6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14:paraId="17716C87" w14:textId="77777777" w:rsidR="00C4504E" w:rsidRPr="00206FE6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6177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telejus</w:t>
            </w:r>
            <w:proofErr w:type="spellEnd"/>
          </w:p>
        </w:tc>
        <w:tc>
          <w:tcPr>
            <w:tcW w:w="2303" w:type="dxa"/>
            <w:vMerge/>
            <w:vAlign w:val="center"/>
          </w:tcPr>
          <w:p w14:paraId="755D33A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0F74D215" w14:textId="77777777" w:rsidTr="00FE52CF">
        <w:trPr>
          <w:trHeight w:val="737"/>
        </w:trPr>
        <w:tc>
          <w:tcPr>
            <w:tcW w:w="2303" w:type="dxa"/>
            <w:vMerge/>
          </w:tcPr>
          <w:p w14:paraId="242896F6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443430EF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>Łąki w okolicach Kluczborka nad Stobrawą PLH160012</w:t>
            </w:r>
          </w:p>
        </w:tc>
        <w:tc>
          <w:tcPr>
            <w:tcW w:w="2303" w:type="dxa"/>
            <w:vAlign w:val="center"/>
          </w:tcPr>
          <w:p w14:paraId="21462B4D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>4038 czerwończyk fioletek</w:t>
            </w:r>
          </w:p>
        </w:tc>
        <w:tc>
          <w:tcPr>
            <w:tcW w:w="2303" w:type="dxa"/>
            <w:vAlign w:val="center"/>
          </w:tcPr>
          <w:p w14:paraId="1BF7E0B9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5D82C847" w14:textId="77777777" w:rsidTr="00FE52CF">
        <w:trPr>
          <w:trHeight w:val="737"/>
        </w:trPr>
        <w:tc>
          <w:tcPr>
            <w:tcW w:w="2303" w:type="dxa"/>
            <w:vMerge/>
          </w:tcPr>
          <w:p w14:paraId="0FAC1DF0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59053D6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3911819E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6179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nausitous</w:t>
            </w:r>
            <w:proofErr w:type="spellEnd"/>
          </w:p>
        </w:tc>
        <w:tc>
          <w:tcPr>
            <w:tcW w:w="2303" w:type="dxa"/>
            <w:vAlign w:val="center"/>
          </w:tcPr>
          <w:p w14:paraId="6FA66522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22FCE694" w14:textId="77777777" w:rsidTr="00FE52CF">
        <w:trPr>
          <w:trHeight w:val="527"/>
        </w:trPr>
        <w:tc>
          <w:tcPr>
            <w:tcW w:w="2303" w:type="dxa"/>
            <w:vMerge/>
          </w:tcPr>
          <w:p w14:paraId="7D4A409A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249D5AF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>Łąki w okolicach Chrząstowic PLH160010</w:t>
            </w:r>
          </w:p>
        </w:tc>
        <w:tc>
          <w:tcPr>
            <w:tcW w:w="2303" w:type="dxa"/>
            <w:vAlign w:val="center"/>
          </w:tcPr>
          <w:p w14:paraId="43B79BDC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6179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nausitous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75E31080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54FB8103" w14:textId="77777777" w:rsidTr="00FE52CF">
        <w:trPr>
          <w:trHeight w:val="526"/>
        </w:trPr>
        <w:tc>
          <w:tcPr>
            <w:tcW w:w="2303" w:type="dxa"/>
            <w:vMerge/>
          </w:tcPr>
          <w:p w14:paraId="5B267AC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6E411B4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52C05DB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6177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telejus</w:t>
            </w:r>
            <w:proofErr w:type="spellEnd"/>
          </w:p>
        </w:tc>
        <w:tc>
          <w:tcPr>
            <w:tcW w:w="2303" w:type="dxa"/>
            <w:vMerge/>
            <w:vAlign w:val="center"/>
          </w:tcPr>
          <w:p w14:paraId="38D8171D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4DE98A30" w14:textId="77777777" w:rsidTr="00FE52CF">
        <w:trPr>
          <w:trHeight w:val="737"/>
        </w:trPr>
        <w:tc>
          <w:tcPr>
            <w:tcW w:w="2303" w:type="dxa"/>
            <w:vMerge/>
          </w:tcPr>
          <w:p w14:paraId="4F9122E3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0DF42D4B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SUMA</w:t>
            </w:r>
          </w:p>
        </w:tc>
        <w:tc>
          <w:tcPr>
            <w:tcW w:w="2303" w:type="dxa"/>
          </w:tcPr>
          <w:p w14:paraId="6B7A4D04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3673778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888C93A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2AE8A687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3A494AFB" w14:textId="3180C54B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>Część IV:</w:t>
      </w:r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Wykonanie monitoringu stanu ochrony ptaków lęgowych: rybitwy rzecznej, rybitwy białoczelnej w obszarze Zbiornik Nyski PLB160002</w:t>
      </w:r>
      <w:r>
        <w:rPr>
          <w:rFonts w:ascii="Arial" w:hAnsi="Arial" w:cs="Arial"/>
        </w:rPr>
        <w:t>*</w:t>
      </w:r>
    </w:p>
    <w:p w14:paraId="6F19D8EE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4DA42270" w14:textId="7AD8B801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5E3370F4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podział kalkulacji kosztów:</w:t>
      </w:r>
    </w:p>
    <w:p w14:paraId="768135AD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504E" w:rsidRPr="00155CEA" w14:paraId="493AFC1E" w14:textId="77777777" w:rsidTr="00FE52CF">
        <w:trPr>
          <w:trHeight w:val="737"/>
        </w:trPr>
        <w:tc>
          <w:tcPr>
            <w:tcW w:w="2303" w:type="dxa"/>
            <w:vMerge w:val="restart"/>
            <w:vAlign w:val="center"/>
          </w:tcPr>
          <w:p w14:paraId="55F52369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Część I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2303" w:type="dxa"/>
            <w:vAlign w:val="center"/>
          </w:tcPr>
          <w:p w14:paraId="385C4CD6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Obszar Natura 2000</w:t>
            </w:r>
          </w:p>
        </w:tc>
        <w:tc>
          <w:tcPr>
            <w:tcW w:w="2303" w:type="dxa"/>
            <w:vAlign w:val="center"/>
          </w:tcPr>
          <w:p w14:paraId="47FC717A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Kod i nazwa gatunku / siedliska</w:t>
            </w:r>
          </w:p>
        </w:tc>
        <w:tc>
          <w:tcPr>
            <w:tcW w:w="2303" w:type="dxa"/>
          </w:tcPr>
          <w:p w14:paraId="3A9A36F4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Ceny cząstkowe brutto</w:t>
            </w:r>
          </w:p>
        </w:tc>
      </w:tr>
      <w:tr w:rsidR="00C4504E" w:rsidRPr="00155CEA" w14:paraId="57EE0350" w14:textId="77777777" w:rsidTr="00FE52CF">
        <w:trPr>
          <w:trHeight w:val="737"/>
        </w:trPr>
        <w:tc>
          <w:tcPr>
            <w:tcW w:w="2303" w:type="dxa"/>
            <w:vMerge/>
          </w:tcPr>
          <w:p w14:paraId="76E6DDB1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11D3C47E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0425CC8D" w14:textId="77777777" w:rsidR="00C4504E" w:rsidRPr="0003154E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3154E">
              <w:rPr>
                <w:rFonts w:ascii="Arial" w:hAnsi="Arial" w:cs="Arial"/>
                <w:bCs/>
                <w:color w:val="000000"/>
              </w:rPr>
              <w:t>A193 Rybitwa rzeczna</w:t>
            </w:r>
          </w:p>
        </w:tc>
        <w:tc>
          <w:tcPr>
            <w:tcW w:w="2303" w:type="dxa"/>
            <w:vAlign w:val="center"/>
          </w:tcPr>
          <w:p w14:paraId="3924E83B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20D62859" w14:textId="77777777" w:rsidTr="00FE52CF">
        <w:trPr>
          <w:trHeight w:val="737"/>
        </w:trPr>
        <w:tc>
          <w:tcPr>
            <w:tcW w:w="2303" w:type="dxa"/>
            <w:vMerge/>
          </w:tcPr>
          <w:p w14:paraId="6101F2C5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22CB6030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6F35C523" w14:textId="77777777" w:rsidR="00C4504E" w:rsidRPr="0003154E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3154E">
              <w:rPr>
                <w:rFonts w:ascii="Arial" w:hAnsi="Arial" w:cs="Arial"/>
                <w:bCs/>
                <w:color w:val="000000"/>
              </w:rPr>
              <w:t>A195 Rybitwa białoczelna</w:t>
            </w:r>
          </w:p>
        </w:tc>
        <w:tc>
          <w:tcPr>
            <w:tcW w:w="2303" w:type="dxa"/>
            <w:vAlign w:val="center"/>
          </w:tcPr>
          <w:p w14:paraId="7CD8B64A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78CECB21" w14:textId="77777777" w:rsidTr="00FE52CF">
        <w:trPr>
          <w:trHeight w:val="737"/>
        </w:trPr>
        <w:tc>
          <w:tcPr>
            <w:tcW w:w="2303" w:type="dxa"/>
            <w:vMerge/>
          </w:tcPr>
          <w:p w14:paraId="52D6B4B9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11E0079C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SUMA</w:t>
            </w:r>
          </w:p>
        </w:tc>
        <w:tc>
          <w:tcPr>
            <w:tcW w:w="2303" w:type="dxa"/>
          </w:tcPr>
          <w:p w14:paraId="5A909C73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17EA42" w14:textId="77777777" w:rsidR="00C4504E" w:rsidRDefault="00C4504E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41D9CEC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28CE5308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0E541733" w14:textId="2CCA05D2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>Część V:</w:t>
      </w:r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Wykonanie monitoringu stanu ochrony mopka w  obszarze Natura 2000 Bory Niemodlińskie PLH160005</w:t>
      </w:r>
      <w:r>
        <w:rPr>
          <w:rFonts w:ascii="Arial" w:hAnsi="Arial" w:cs="Arial"/>
        </w:rPr>
        <w:t>*</w:t>
      </w:r>
    </w:p>
    <w:p w14:paraId="15AFC851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13A47B62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5D4E08AD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4B0AC955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77DA987E" w14:textId="281E1BAB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>Część VI:</w:t>
      </w:r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 xml:space="preserve">Wykonanie monitoringu stanu ochrony nocka dużego i podkowca małego (populacja rozrodcza) w obszarze Natura 2000 Góry Opawskie PLH160007 oraz podkowca małego (populacja rozrodcza) w obszarze Natura 2000 Ostoja </w:t>
      </w:r>
      <w:proofErr w:type="spellStart"/>
      <w:r w:rsidRPr="001B2C62">
        <w:rPr>
          <w:rFonts w:ascii="Arial" w:hAnsi="Arial" w:cs="Arial"/>
        </w:rPr>
        <w:t>Sławniowicko</w:t>
      </w:r>
      <w:proofErr w:type="spellEnd"/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1B2C62">
        <w:rPr>
          <w:rFonts w:ascii="Arial" w:hAnsi="Arial" w:cs="Arial"/>
        </w:rPr>
        <w:t>Burgrabicka</w:t>
      </w:r>
      <w:proofErr w:type="spellEnd"/>
      <w:r w:rsidRPr="001B2C62">
        <w:rPr>
          <w:rFonts w:ascii="Arial" w:hAnsi="Arial" w:cs="Arial"/>
        </w:rPr>
        <w:t xml:space="preserve"> PLH160004</w:t>
      </w:r>
      <w:r>
        <w:rPr>
          <w:rFonts w:ascii="Arial" w:hAnsi="Arial" w:cs="Arial"/>
        </w:rPr>
        <w:t>*</w:t>
      </w:r>
    </w:p>
    <w:p w14:paraId="0CEA7496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lastRenderedPageBreak/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19874FF3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26184A63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4BE6386A" w14:textId="65D15E2B" w:rsidR="00E85350" w:rsidRDefault="00E85350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podział kalkulacji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504E" w:rsidRPr="00155CEA" w14:paraId="519A1261" w14:textId="77777777" w:rsidTr="00FE52CF">
        <w:trPr>
          <w:trHeight w:val="737"/>
        </w:trPr>
        <w:tc>
          <w:tcPr>
            <w:tcW w:w="2303" w:type="dxa"/>
            <w:vMerge w:val="restart"/>
            <w:vAlign w:val="center"/>
          </w:tcPr>
          <w:p w14:paraId="6167BFE1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VI</w:t>
            </w:r>
          </w:p>
        </w:tc>
        <w:tc>
          <w:tcPr>
            <w:tcW w:w="2303" w:type="dxa"/>
            <w:vAlign w:val="center"/>
          </w:tcPr>
          <w:p w14:paraId="6438FA6B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Obszar Natura 2000</w:t>
            </w:r>
          </w:p>
        </w:tc>
        <w:tc>
          <w:tcPr>
            <w:tcW w:w="2303" w:type="dxa"/>
            <w:vAlign w:val="center"/>
          </w:tcPr>
          <w:p w14:paraId="78EBD959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Kod i nazwa gatunku / siedliska</w:t>
            </w:r>
          </w:p>
        </w:tc>
        <w:tc>
          <w:tcPr>
            <w:tcW w:w="2303" w:type="dxa"/>
          </w:tcPr>
          <w:p w14:paraId="0AFE1C8D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Ceny cząstkowe brutto</w:t>
            </w:r>
          </w:p>
        </w:tc>
      </w:tr>
      <w:tr w:rsidR="00C4504E" w:rsidRPr="00155CEA" w14:paraId="3C8EAE2E" w14:textId="77777777" w:rsidTr="00FE52CF">
        <w:trPr>
          <w:trHeight w:val="667"/>
        </w:trPr>
        <w:tc>
          <w:tcPr>
            <w:tcW w:w="2303" w:type="dxa"/>
            <w:vMerge/>
          </w:tcPr>
          <w:p w14:paraId="1EC0062E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47B9DE9D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 xml:space="preserve">Góry </w:t>
            </w:r>
            <w:r w:rsidRPr="001D60D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Opawskie PLH160007</w:t>
            </w:r>
          </w:p>
        </w:tc>
        <w:tc>
          <w:tcPr>
            <w:tcW w:w="2303" w:type="dxa"/>
            <w:vAlign w:val="center"/>
          </w:tcPr>
          <w:p w14:paraId="409E06F3" w14:textId="77777777" w:rsidR="00C4504E" w:rsidRPr="007F179E" w:rsidRDefault="00C4504E" w:rsidP="00FE52CF">
            <w:pPr>
              <w:widowControl w:val="0"/>
              <w:suppressAutoHyphens/>
              <w:autoSpaceDE w:val="0"/>
              <w:autoSpaceDN w:val="0"/>
              <w:snapToGrid w:val="0"/>
              <w:ind w:right="57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</w:pPr>
            <w:r w:rsidRPr="007F179E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 xml:space="preserve">1303 </w:t>
            </w:r>
          </w:p>
          <w:p w14:paraId="097D70EC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D60D0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>podkowiec mały</w:t>
            </w:r>
            <w:r w:rsidRPr="001D60D0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br/>
            </w:r>
            <w:proofErr w:type="spellStart"/>
            <w:r w:rsidRPr="001D60D0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>Rhinolophus</w:t>
            </w:r>
            <w:proofErr w:type="spellEnd"/>
            <w:r w:rsidRPr="001D60D0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 xml:space="preserve"> </w:t>
            </w:r>
            <w:proofErr w:type="spellStart"/>
            <w:r w:rsidRPr="001D60D0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>hipposideros</w:t>
            </w:r>
            <w:proofErr w:type="spellEnd"/>
            <w:r w:rsidRPr="001D60D0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 xml:space="preserve"> </w:t>
            </w:r>
            <w:r w:rsidRPr="001D60D0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>populacja rozrodcza</w:t>
            </w:r>
          </w:p>
        </w:tc>
        <w:tc>
          <w:tcPr>
            <w:tcW w:w="2303" w:type="dxa"/>
            <w:vMerge w:val="restart"/>
            <w:vAlign w:val="center"/>
          </w:tcPr>
          <w:p w14:paraId="2C61BCA4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18505340" w14:textId="77777777" w:rsidTr="00FE52CF">
        <w:trPr>
          <w:trHeight w:val="666"/>
        </w:trPr>
        <w:tc>
          <w:tcPr>
            <w:tcW w:w="2303" w:type="dxa"/>
            <w:vMerge/>
          </w:tcPr>
          <w:p w14:paraId="48BCE2F1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115B154A" w14:textId="77777777" w:rsidR="00C4504E" w:rsidRPr="00206FE6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14:paraId="6E4C7446" w14:textId="77777777" w:rsidR="00C4504E" w:rsidRPr="007F179E" w:rsidRDefault="00C4504E" w:rsidP="00FE52CF">
            <w:pPr>
              <w:widowControl w:val="0"/>
              <w:suppressAutoHyphens/>
              <w:autoSpaceDE w:val="0"/>
              <w:autoSpaceDN w:val="0"/>
              <w:snapToGrid w:val="0"/>
              <w:ind w:right="57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</w:pPr>
            <w:r w:rsidRPr="007F179E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>1324</w:t>
            </w:r>
          </w:p>
          <w:p w14:paraId="06158AB5" w14:textId="77777777" w:rsidR="00C4504E" w:rsidRPr="007F179E" w:rsidRDefault="00C4504E" w:rsidP="00FE52CF">
            <w:pPr>
              <w:widowControl w:val="0"/>
              <w:suppressAutoHyphens/>
              <w:autoSpaceDE w:val="0"/>
              <w:autoSpaceDN w:val="0"/>
              <w:snapToGrid w:val="0"/>
              <w:ind w:right="57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</w:pPr>
            <w:r w:rsidRPr="007F179E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>nocek duży</w:t>
            </w:r>
          </w:p>
          <w:p w14:paraId="0376FD2D" w14:textId="77777777" w:rsidR="00C4504E" w:rsidRPr="007F179E" w:rsidRDefault="00C4504E" w:rsidP="00FE52CF">
            <w:pPr>
              <w:widowControl w:val="0"/>
              <w:suppressAutoHyphens/>
              <w:autoSpaceDE w:val="0"/>
              <w:autoSpaceDN w:val="0"/>
              <w:snapToGrid w:val="0"/>
              <w:ind w:right="57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</w:pPr>
            <w:proofErr w:type="spellStart"/>
            <w:r w:rsidRPr="007F179E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>Myotis</w:t>
            </w:r>
            <w:proofErr w:type="spellEnd"/>
            <w:r w:rsidRPr="007F179E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 xml:space="preserve"> </w:t>
            </w:r>
            <w:proofErr w:type="spellStart"/>
            <w:r w:rsidRPr="007F179E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>myotis</w:t>
            </w:r>
            <w:proofErr w:type="spellEnd"/>
          </w:p>
          <w:p w14:paraId="06DB5C67" w14:textId="77777777" w:rsidR="00C4504E" w:rsidRPr="00206FE6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60D0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>populacja rozrodcza</w:t>
            </w:r>
          </w:p>
        </w:tc>
        <w:tc>
          <w:tcPr>
            <w:tcW w:w="2303" w:type="dxa"/>
            <w:vMerge/>
            <w:vAlign w:val="center"/>
          </w:tcPr>
          <w:p w14:paraId="28747F9C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729AC4F3" w14:textId="77777777" w:rsidTr="00FE52CF">
        <w:trPr>
          <w:trHeight w:val="737"/>
        </w:trPr>
        <w:tc>
          <w:tcPr>
            <w:tcW w:w="2303" w:type="dxa"/>
            <w:vMerge/>
          </w:tcPr>
          <w:p w14:paraId="5C966DFA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120604B6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D60D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 xml:space="preserve">Ostoja </w:t>
            </w:r>
            <w:proofErr w:type="spellStart"/>
            <w:r w:rsidRPr="001D60D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Sławniowicko-Burgrabicka</w:t>
            </w:r>
            <w:proofErr w:type="spellEnd"/>
            <w:r w:rsidRPr="001D60D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 xml:space="preserve"> PLH160004</w:t>
            </w:r>
          </w:p>
        </w:tc>
        <w:tc>
          <w:tcPr>
            <w:tcW w:w="2303" w:type="dxa"/>
            <w:vAlign w:val="center"/>
          </w:tcPr>
          <w:p w14:paraId="0BEF7B62" w14:textId="77777777" w:rsidR="00C4504E" w:rsidRPr="0098792E" w:rsidRDefault="00C4504E" w:rsidP="00FE52CF">
            <w:pPr>
              <w:widowControl w:val="0"/>
              <w:suppressAutoHyphens/>
              <w:autoSpaceDE w:val="0"/>
              <w:autoSpaceDN w:val="0"/>
              <w:snapToGrid w:val="0"/>
              <w:ind w:right="57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</w:pPr>
            <w:r w:rsidRPr="0098792E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 xml:space="preserve">1303 </w:t>
            </w:r>
          </w:p>
          <w:p w14:paraId="7D5D1A1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8792E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>podkowiec mały</w:t>
            </w:r>
            <w:r w:rsidRPr="0098792E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br/>
            </w:r>
            <w:proofErr w:type="spellStart"/>
            <w:r w:rsidRPr="0098792E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>Rhinolophus</w:t>
            </w:r>
            <w:proofErr w:type="spellEnd"/>
            <w:r w:rsidRPr="0098792E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 xml:space="preserve"> </w:t>
            </w:r>
            <w:proofErr w:type="spellStart"/>
            <w:r w:rsidRPr="0098792E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>hipposideros</w:t>
            </w:r>
            <w:proofErr w:type="spellEnd"/>
            <w:r w:rsidRPr="0098792E">
              <w:rPr>
                <w:rFonts w:ascii="Arial" w:eastAsia="Times New Roman" w:hAnsi="Arial" w:cs="Arial"/>
                <w:bCs/>
                <w:i/>
                <w:kern w:val="3"/>
                <w:sz w:val="18"/>
                <w:szCs w:val="18"/>
              </w:rPr>
              <w:t xml:space="preserve"> </w:t>
            </w:r>
            <w:r w:rsidRPr="0098792E">
              <w:rPr>
                <w:rFonts w:ascii="Arial" w:eastAsia="Times New Roman" w:hAnsi="Arial" w:cs="Arial"/>
                <w:bCs/>
                <w:kern w:val="3"/>
                <w:sz w:val="18"/>
                <w:szCs w:val="18"/>
              </w:rPr>
              <w:t>populacja rozrodcza</w:t>
            </w:r>
          </w:p>
        </w:tc>
        <w:tc>
          <w:tcPr>
            <w:tcW w:w="2303" w:type="dxa"/>
            <w:vAlign w:val="center"/>
          </w:tcPr>
          <w:p w14:paraId="77BEED19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46DDEE30" w14:textId="77777777" w:rsidTr="00FE52CF">
        <w:trPr>
          <w:trHeight w:val="526"/>
        </w:trPr>
        <w:tc>
          <w:tcPr>
            <w:tcW w:w="2303" w:type="dxa"/>
            <w:vMerge/>
          </w:tcPr>
          <w:p w14:paraId="36829BA2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4B996B5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SUMA</w:t>
            </w:r>
          </w:p>
        </w:tc>
        <w:tc>
          <w:tcPr>
            <w:tcW w:w="2303" w:type="dxa"/>
            <w:vAlign w:val="center"/>
          </w:tcPr>
          <w:p w14:paraId="57B7F279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168671" w14:textId="77777777" w:rsidR="00C4504E" w:rsidRDefault="00C4504E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1F744B8" w14:textId="33E136DA" w:rsidR="00601EF7" w:rsidRDefault="00601EF7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3C06D0A" w14:textId="77777777" w:rsidR="00C4504E" w:rsidRDefault="001C5839" w:rsidP="00C450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5DD3452" w14:textId="09B8707F" w:rsidR="00AE64F5" w:rsidRPr="00C4504E" w:rsidRDefault="001C5839" w:rsidP="00C450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Akceptuję terminy realizacji zamówienia, tj.: </w:t>
      </w:r>
    </w:p>
    <w:p w14:paraId="61B8D010" w14:textId="56009810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I: </w:t>
      </w:r>
      <w:r w:rsidRPr="00C4504E">
        <w:rPr>
          <w:rFonts w:ascii="Arial" w:hAnsi="Arial" w:cs="Arial"/>
          <w:b/>
          <w:bCs/>
        </w:rPr>
        <w:t>18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0A12F186" w14:textId="6FD6928C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II: </w:t>
      </w:r>
      <w:r w:rsidRPr="00C4504E">
        <w:rPr>
          <w:rFonts w:ascii="Arial" w:hAnsi="Arial" w:cs="Arial"/>
          <w:b/>
          <w:bCs/>
        </w:rPr>
        <w:t>15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06D3D894" w14:textId="5E50306F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III: </w:t>
      </w:r>
      <w:r w:rsidRPr="00C4504E">
        <w:rPr>
          <w:rFonts w:ascii="Arial" w:hAnsi="Arial" w:cs="Arial"/>
          <w:b/>
          <w:bCs/>
        </w:rPr>
        <w:t>18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0F9849D4" w14:textId="4CB49A56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IV: </w:t>
      </w:r>
      <w:r w:rsidRPr="00C4504E">
        <w:rPr>
          <w:rFonts w:ascii="Arial" w:hAnsi="Arial" w:cs="Arial"/>
          <w:b/>
          <w:bCs/>
        </w:rPr>
        <w:t>16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36C7455F" w14:textId="4791A8DD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V: </w:t>
      </w:r>
      <w:r w:rsidRPr="00C4504E">
        <w:rPr>
          <w:rFonts w:ascii="Arial" w:hAnsi="Arial" w:cs="Arial"/>
          <w:b/>
          <w:bCs/>
        </w:rPr>
        <w:t>18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11290113" w14:textId="3A07F509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VI: </w:t>
      </w:r>
      <w:r w:rsidRPr="00C4504E">
        <w:rPr>
          <w:rFonts w:ascii="Arial" w:hAnsi="Arial" w:cs="Arial"/>
          <w:b/>
          <w:bCs/>
        </w:rPr>
        <w:t>16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2F100BE9" w:rsidR="00113C7E" w:rsidRPr="0068089B" w:rsidRDefault="00113C7E" w:rsidP="0068089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68089B">
        <w:rPr>
          <w:rFonts w:ascii="Arial" w:hAnsi="Arial" w:cs="Arial"/>
          <w:lang w:eastAsia="pl-PL"/>
        </w:rPr>
        <w:t>Deklaruję, że, zamówienie będzie wykonywane przez:</w:t>
      </w:r>
    </w:p>
    <w:p w14:paraId="248878CD" w14:textId="1D87CF36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I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0B3385" w:rsidRPr="000B3385" w14:paraId="64CF796A" w14:textId="77777777" w:rsidTr="00E66CC7">
        <w:tc>
          <w:tcPr>
            <w:tcW w:w="1101" w:type="dxa"/>
          </w:tcPr>
          <w:p w14:paraId="6A0E001D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36275930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1E955B8F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62E63D9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35D68082" w14:textId="77777777" w:rsidR="000B3385" w:rsidRPr="000B3385" w:rsidRDefault="000B3385" w:rsidP="000B3385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010CD837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0B3385" w:rsidRPr="000B3385" w14:paraId="534FB37B" w14:textId="77777777" w:rsidTr="00E66CC7">
        <w:tc>
          <w:tcPr>
            <w:tcW w:w="1101" w:type="dxa"/>
          </w:tcPr>
          <w:p w14:paraId="0671C3A2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56AE0E9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0433A4B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2E1FF516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B0A1C6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F10B69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0B3385" w:rsidRPr="000B3385" w14:paraId="648975F5" w14:textId="77777777" w:rsidTr="00E66CC7">
        <w:tc>
          <w:tcPr>
            <w:tcW w:w="1101" w:type="dxa"/>
          </w:tcPr>
          <w:p w14:paraId="33A544B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64AABF9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59B45AD4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770D5C04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68FFFF6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5B599B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0B3385" w:rsidRPr="000B3385" w14:paraId="434A89AF" w14:textId="77777777" w:rsidTr="00E66CC7">
        <w:tc>
          <w:tcPr>
            <w:tcW w:w="1101" w:type="dxa"/>
          </w:tcPr>
          <w:p w14:paraId="087F3284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2C1A4C2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29DA5FC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3999ED3A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12E94E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3140D2E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5292E5D5" w14:textId="77777777" w:rsidR="0068089B" w:rsidRPr="00B31DA1" w:rsidRDefault="0068089B" w:rsidP="0068089B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0268388D" w14:textId="51179B0C" w:rsidR="000B3385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958DED4" w14:textId="3D96A01B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II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68089B" w:rsidRPr="000B3385" w14:paraId="4E72E053" w14:textId="77777777" w:rsidTr="00FE52CF">
        <w:tc>
          <w:tcPr>
            <w:tcW w:w="1101" w:type="dxa"/>
          </w:tcPr>
          <w:p w14:paraId="4169515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006361A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7FA55F8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064FFDB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45C62F93" w14:textId="77777777" w:rsidR="0068089B" w:rsidRPr="000B3385" w:rsidRDefault="0068089B" w:rsidP="00FE52CF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5F1BF42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68089B" w:rsidRPr="000B3385" w14:paraId="162B3383" w14:textId="77777777" w:rsidTr="00FE52CF">
        <w:tc>
          <w:tcPr>
            <w:tcW w:w="1101" w:type="dxa"/>
          </w:tcPr>
          <w:p w14:paraId="2814ADA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C57209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758ACFF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6958577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D21823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98D8B7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3C04B407" w14:textId="77777777" w:rsidTr="00FE52CF">
        <w:tc>
          <w:tcPr>
            <w:tcW w:w="1101" w:type="dxa"/>
          </w:tcPr>
          <w:p w14:paraId="1263EAA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E2ED0A2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5068BE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6731E77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089DC8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3DE238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0F4DFAAE" w14:textId="77777777" w:rsidTr="00FE52CF">
        <w:tc>
          <w:tcPr>
            <w:tcW w:w="1101" w:type="dxa"/>
          </w:tcPr>
          <w:p w14:paraId="1B7B3D4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1EA59E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7687EAF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574D6C0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0363D35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BD6ECF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6887EDAD" w14:textId="77777777" w:rsidR="0068089B" w:rsidRPr="00B31DA1" w:rsidRDefault="0068089B" w:rsidP="0068089B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11A3F0C8" w14:textId="5688FCCE" w:rsidR="0068089B" w:rsidRDefault="0068089B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10FABB1D" w14:textId="734A1424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III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68089B" w:rsidRPr="000B3385" w14:paraId="3D9F8E47" w14:textId="77777777" w:rsidTr="00FE52CF">
        <w:tc>
          <w:tcPr>
            <w:tcW w:w="1101" w:type="dxa"/>
          </w:tcPr>
          <w:p w14:paraId="7DE90FE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71146FA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380D40C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6F7BC32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79FB72DB" w14:textId="77777777" w:rsidR="0068089B" w:rsidRPr="000B3385" w:rsidRDefault="0068089B" w:rsidP="00FE52CF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3E722FC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68089B" w:rsidRPr="000B3385" w14:paraId="0B1FAF14" w14:textId="77777777" w:rsidTr="00FE52CF">
        <w:tc>
          <w:tcPr>
            <w:tcW w:w="1101" w:type="dxa"/>
          </w:tcPr>
          <w:p w14:paraId="2D22215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16607D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1248431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794182D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146787B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788EE02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75C4EC95" w14:textId="77777777" w:rsidTr="00FE52CF">
        <w:tc>
          <w:tcPr>
            <w:tcW w:w="1101" w:type="dxa"/>
          </w:tcPr>
          <w:p w14:paraId="598C386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35CB2B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4640F48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44F1444B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6D5D10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3BFF27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716D54E5" w14:textId="77777777" w:rsidTr="00FE52CF">
        <w:tc>
          <w:tcPr>
            <w:tcW w:w="1101" w:type="dxa"/>
          </w:tcPr>
          <w:p w14:paraId="1EB502E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13DD5B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5C3C162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2BE0F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662400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23FB77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1B5E2C2" w14:textId="77777777" w:rsidR="0068089B" w:rsidRPr="00B31DA1" w:rsidRDefault="0068089B" w:rsidP="0068089B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6057523C" w14:textId="7BF3ACF3" w:rsidR="0068089B" w:rsidRDefault="0068089B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C50E31F" w14:textId="3621AF46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Część IV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68089B" w:rsidRPr="000B3385" w14:paraId="4CD48D0D" w14:textId="77777777" w:rsidTr="00FE52CF">
        <w:tc>
          <w:tcPr>
            <w:tcW w:w="1101" w:type="dxa"/>
          </w:tcPr>
          <w:p w14:paraId="262603D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1B6D1D7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440FAB4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282AAF3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0890A474" w14:textId="77777777" w:rsidR="0068089B" w:rsidRPr="000B3385" w:rsidRDefault="0068089B" w:rsidP="00FE52CF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3001B6F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68089B" w:rsidRPr="000B3385" w14:paraId="10B988CF" w14:textId="77777777" w:rsidTr="00FE52CF">
        <w:tc>
          <w:tcPr>
            <w:tcW w:w="1101" w:type="dxa"/>
          </w:tcPr>
          <w:p w14:paraId="1134007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302BFC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6B841A5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45F489A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150942B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B5115A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11358EDC" w14:textId="77777777" w:rsidTr="00FE52CF">
        <w:tc>
          <w:tcPr>
            <w:tcW w:w="1101" w:type="dxa"/>
          </w:tcPr>
          <w:p w14:paraId="38C2237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AD6B9B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6AA03BA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201D9E7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B55B79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270ECB5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63B9C1A1" w14:textId="77777777" w:rsidTr="00FE52CF">
        <w:tc>
          <w:tcPr>
            <w:tcW w:w="1101" w:type="dxa"/>
          </w:tcPr>
          <w:p w14:paraId="4EB63CC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0457FB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45428EB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256AC60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C3B941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4AD343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79C90F4E" w14:textId="77777777" w:rsidR="0068089B" w:rsidRPr="00B31DA1" w:rsidRDefault="0068089B" w:rsidP="0068089B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4E3EDA7E" w14:textId="6846238A" w:rsidR="0068089B" w:rsidRDefault="0068089B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5CE4E1B" w14:textId="36974E02" w:rsidR="0068089B" w:rsidRDefault="0068089B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21D9476D" w14:textId="57BCBAC6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V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68089B" w:rsidRPr="000B3385" w14:paraId="11ED68DC" w14:textId="77777777" w:rsidTr="00FE52CF">
        <w:tc>
          <w:tcPr>
            <w:tcW w:w="1101" w:type="dxa"/>
          </w:tcPr>
          <w:p w14:paraId="2795D78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3A79E8A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71DE1DC2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7128A14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3EC0CA55" w14:textId="77777777" w:rsidR="0068089B" w:rsidRPr="000B3385" w:rsidRDefault="0068089B" w:rsidP="00FE52CF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051F041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68089B" w:rsidRPr="000B3385" w14:paraId="7F80E169" w14:textId="77777777" w:rsidTr="00FE52CF">
        <w:tc>
          <w:tcPr>
            <w:tcW w:w="1101" w:type="dxa"/>
          </w:tcPr>
          <w:p w14:paraId="5BDC8CB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70F760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672F450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1B77112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1D8E9B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98A08D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608D4BDC" w14:textId="77777777" w:rsidTr="00FE52CF">
        <w:tc>
          <w:tcPr>
            <w:tcW w:w="1101" w:type="dxa"/>
          </w:tcPr>
          <w:p w14:paraId="0E546EC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82ACF6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7D62F5E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5880C98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FC030C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B1D5D3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2E4E51A9" w14:textId="77777777" w:rsidTr="00FE52CF">
        <w:tc>
          <w:tcPr>
            <w:tcW w:w="1101" w:type="dxa"/>
          </w:tcPr>
          <w:p w14:paraId="27A42B2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017ACF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754467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47212EC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F0C94C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0B4AC9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315D1394" w14:textId="77777777" w:rsidR="0068089B" w:rsidRPr="00B31DA1" w:rsidRDefault="0068089B" w:rsidP="0068089B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6598614A" w14:textId="0D9F7F57" w:rsidR="0068089B" w:rsidRDefault="0068089B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3AE4DB66" w14:textId="78C1AF61" w:rsidR="0068089B" w:rsidRDefault="0068089B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AE1FF8D" w14:textId="3B6A0246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VI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68089B" w:rsidRPr="000B3385" w14:paraId="4090FF7A" w14:textId="77777777" w:rsidTr="00FE52CF">
        <w:tc>
          <w:tcPr>
            <w:tcW w:w="1101" w:type="dxa"/>
          </w:tcPr>
          <w:p w14:paraId="7B15A91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09042AA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7FE4052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69A7935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5CCD7F73" w14:textId="77777777" w:rsidR="0068089B" w:rsidRPr="000B3385" w:rsidRDefault="0068089B" w:rsidP="00FE52CF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529F33B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68089B" w:rsidRPr="000B3385" w14:paraId="5D4A56EE" w14:textId="77777777" w:rsidTr="00FE52CF">
        <w:tc>
          <w:tcPr>
            <w:tcW w:w="1101" w:type="dxa"/>
          </w:tcPr>
          <w:p w14:paraId="15A5C40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35E6982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28026AB5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7FC46A5B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3125A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17DAC5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1AF59CF9" w14:textId="77777777" w:rsidTr="00FE52CF">
        <w:tc>
          <w:tcPr>
            <w:tcW w:w="1101" w:type="dxa"/>
          </w:tcPr>
          <w:p w14:paraId="07F5DEE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E75E43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BC1F69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2B1CDCA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D49296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AC5A27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29848956" w14:textId="77777777" w:rsidTr="00FE52CF">
        <w:tc>
          <w:tcPr>
            <w:tcW w:w="1101" w:type="dxa"/>
          </w:tcPr>
          <w:p w14:paraId="5B93C0B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55188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319ACA0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1A4590B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9CC8C7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735E44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2FE3C6C4" w14:textId="5AC4F280" w:rsidR="00111335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5097FB41" w14:textId="77777777" w:rsidR="0068089B" w:rsidRPr="00B31DA1" w:rsidRDefault="0068089B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lastRenderedPageBreak/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44F3BE01" w14:textId="78A7376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5F84781" w14:textId="01E0EAA5" w:rsidR="0068089B" w:rsidRPr="007249DA" w:rsidRDefault="00013F97" w:rsidP="006808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2A591886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 siedlisk przyrodniczych o kodach:  7120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Bory Niemodlińskie PLH160005, 3150 i 91D0 w obszarze Natura 2000 </w:t>
      </w:r>
      <w:proofErr w:type="spellStart"/>
      <w:r w:rsidRPr="001B2C62">
        <w:rPr>
          <w:rFonts w:ascii="Arial" w:hAnsi="Arial" w:cs="Arial"/>
        </w:rPr>
        <w:t>Szumirad</w:t>
      </w:r>
      <w:proofErr w:type="spellEnd"/>
      <w:r w:rsidRPr="001B2C62">
        <w:rPr>
          <w:rFonts w:ascii="Arial" w:hAnsi="Arial" w:cs="Arial"/>
        </w:rPr>
        <w:t xml:space="preserve"> PLH160020 (rezerwat Przyrody Kamieniec), 91F0 w obszarze Natura 2000 Łęg Zdzieszowicki PLH160011</w:t>
      </w:r>
      <w:r>
        <w:rPr>
          <w:rFonts w:ascii="Arial" w:hAnsi="Arial" w:cs="Arial"/>
        </w:rPr>
        <w:t>*</w:t>
      </w:r>
    </w:p>
    <w:p w14:paraId="370E91FD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4503716C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30232642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4F7F8CA4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6B43412C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0E282DC6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ptaków lęgowych: rybitwy rzecznej, rybitwy białoczelnej w obszarze Zbiornik Nyski PLB160002</w:t>
      </w:r>
      <w:r>
        <w:rPr>
          <w:rFonts w:ascii="Arial" w:hAnsi="Arial" w:cs="Arial"/>
        </w:rPr>
        <w:t>*</w:t>
      </w:r>
    </w:p>
    <w:p w14:paraId="3670B0EA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1C3FCC63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mopka w  obszarze Natura 2000 Bory Niemodlińskie PLH160005</w:t>
      </w:r>
      <w:r>
        <w:rPr>
          <w:rFonts w:ascii="Arial" w:hAnsi="Arial" w:cs="Arial"/>
        </w:rPr>
        <w:t>*</w:t>
      </w:r>
    </w:p>
    <w:p w14:paraId="5690C176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0A5AC15C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nocka dużego i podkowca małego (populacja rozrodcza) w obszarze Natura 2000 Góry Opawskie PLH160007 oraz podkowca małego (populacja rozrodcza) w obszarze Natura 2000 Ostoja </w:t>
      </w:r>
      <w:proofErr w:type="spellStart"/>
      <w:r w:rsidRPr="001B2C62">
        <w:rPr>
          <w:rFonts w:ascii="Arial" w:hAnsi="Arial" w:cs="Arial"/>
        </w:rPr>
        <w:t>Sławniowicko</w:t>
      </w:r>
      <w:proofErr w:type="spellEnd"/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1B2C62">
        <w:rPr>
          <w:rFonts w:ascii="Arial" w:hAnsi="Arial" w:cs="Arial"/>
        </w:rPr>
        <w:t>Burgrabicka</w:t>
      </w:r>
      <w:proofErr w:type="spellEnd"/>
      <w:r w:rsidRPr="001B2C62">
        <w:rPr>
          <w:rFonts w:ascii="Arial" w:hAnsi="Arial" w:cs="Arial"/>
        </w:rPr>
        <w:t xml:space="preserve"> PLH160004</w:t>
      </w:r>
      <w:r>
        <w:rPr>
          <w:rFonts w:ascii="Arial" w:hAnsi="Arial" w:cs="Arial"/>
        </w:rPr>
        <w:t>*</w:t>
      </w:r>
    </w:p>
    <w:p w14:paraId="09F771B9" w14:textId="56B892B4" w:rsidR="000B3385" w:rsidRDefault="000B3385" w:rsidP="000B3385">
      <w:pPr>
        <w:jc w:val="both"/>
        <w:rPr>
          <w:rFonts w:ascii="Arial" w:hAnsi="Arial" w:cs="Arial"/>
          <w:b/>
          <w:iCs/>
        </w:rPr>
      </w:pP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29C83AE0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lastRenderedPageBreak/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 w:rsidR="0068089B">
        <w:rPr>
          <w:rFonts w:ascii="Arial" w:eastAsia="Calibri" w:hAnsi="Arial" w:cs="Arial"/>
        </w:rPr>
        <w:t>;</w:t>
      </w:r>
    </w:p>
    <w:p w14:paraId="01875F3F" w14:textId="77777777" w:rsidR="0068089B" w:rsidRPr="0068089B" w:rsidRDefault="0068089B" w:rsidP="0068089B">
      <w:pPr>
        <w:spacing w:after="0" w:line="240" w:lineRule="auto"/>
        <w:ind w:left="60"/>
        <w:jc w:val="both"/>
        <w:rPr>
          <w:rFonts w:ascii="Arial" w:eastAsia="Calibri" w:hAnsi="Arial" w:cs="Arial"/>
        </w:rPr>
      </w:pPr>
    </w:p>
    <w:p w14:paraId="14B4B837" w14:textId="609B56D8" w:rsidR="0068089B" w:rsidRDefault="0068089B" w:rsidP="0068089B">
      <w:pPr>
        <w:pStyle w:val="Akapitzlist"/>
        <w:numPr>
          <w:ilvl w:val="0"/>
          <w:numId w:val="11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</w:p>
    <w:p w14:paraId="1754C2F7" w14:textId="77777777" w:rsidR="0068089B" w:rsidRPr="0068089B" w:rsidRDefault="0068089B" w:rsidP="0068089B">
      <w:pPr>
        <w:pStyle w:val="Akapitzlist"/>
        <w:spacing w:after="0" w:line="240" w:lineRule="auto"/>
        <w:ind w:left="420"/>
        <w:jc w:val="both"/>
        <w:rPr>
          <w:rFonts w:ascii="Arial" w:eastAsia="Calibri" w:hAnsi="Arial" w:cs="Arial"/>
        </w:rPr>
      </w:pPr>
    </w:p>
    <w:p w14:paraId="6D2CEC0C" w14:textId="718DA3EE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1D6D200" w14:textId="77777777" w:rsidR="0068089B" w:rsidRPr="0068089B" w:rsidRDefault="0068089B" w:rsidP="006808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F68815E" w14:textId="1FBA6AF3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4DA5B316" w14:textId="77777777" w:rsidR="0068089B" w:rsidRPr="0068089B" w:rsidRDefault="0068089B" w:rsidP="006808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9B4F95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70D7A2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6594EBFD" w:rsidR="0068089B" w:rsidRDefault="0068089B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14CDD10F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64A5EA96" w14:textId="77777777" w:rsidR="0068089B" w:rsidRPr="007249DA" w:rsidRDefault="0068089B" w:rsidP="0068089B">
      <w:pPr>
        <w:jc w:val="both"/>
        <w:rPr>
          <w:rFonts w:ascii="Arial" w:hAnsi="Arial" w:cs="Arial"/>
          <w:b/>
          <w:bCs/>
        </w:rPr>
      </w:pPr>
      <w:r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>
        <w:rPr>
          <w:rFonts w:ascii="Arial" w:hAnsi="Arial" w:cs="Arial"/>
          <w:b/>
          <w:bCs/>
        </w:rPr>
        <w:t>.:</w:t>
      </w:r>
    </w:p>
    <w:p w14:paraId="4C2559DA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 siedlisk przyrodniczych o kodach:  7120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Bory Niemodlińskie PLH160005, 3150 i 91D0 w obszarze Natura 2000 </w:t>
      </w:r>
      <w:proofErr w:type="spellStart"/>
      <w:r w:rsidRPr="001B2C62">
        <w:rPr>
          <w:rFonts w:ascii="Arial" w:hAnsi="Arial" w:cs="Arial"/>
        </w:rPr>
        <w:t>Szumirad</w:t>
      </w:r>
      <w:proofErr w:type="spellEnd"/>
      <w:r w:rsidRPr="001B2C62">
        <w:rPr>
          <w:rFonts w:ascii="Arial" w:hAnsi="Arial" w:cs="Arial"/>
        </w:rPr>
        <w:t xml:space="preserve"> PLH160020 (rezerwat Przyrody Kamieniec), 91F0 w obszarze Natura 2000 Łęg Zdzieszowicki PLH160011</w:t>
      </w:r>
      <w:r>
        <w:rPr>
          <w:rFonts w:ascii="Arial" w:hAnsi="Arial" w:cs="Arial"/>
        </w:rPr>
        <w:t>*</w:t>
      </w:r>
    </w:p>
    <w:p w14:paraId="4FF4E679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013A877A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3D6C0CCA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7533876F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54DFA1C3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224D9A2C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ptaków lęgowych: rybitwy rzecznej, rybitwy białoczelnej w obszarze Zbiornik Nyski PLB160002</w:t>
      </w:r>
      <w:r>
        <w:rPr>
          <w:rFonts w:ascii="Arial" w:hAnsi="Arial" w:cs="Arial"/>
        </w:rPr>
        <w:t>*</w:t>
      </w:r>
    </w:p>
    <w:p w14:paraId="162045C8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6F21BB2E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mopka w  obszarze Natura 2000 Bory Niemodlińskie PLH160005</w:t>
      </w:r>
      <w:r>
        <w:rPr>
          <w:rFonts w:ascii="Arial" w:hAnsi="Arial" w:cs="Arial"/>
        </w:rPr>
        <w:t>*</w:t>
      </w:r>
    </w:p>
    <w:p w14:paraId="7C16D662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132B656A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nocka dużego i podkowca małego (populacja rozrodcza) w obszarze Natura 2000 Góry Opawskie PLH160007 oraz podkowca małego (populacja rozrodcza) w obszarze Natura 2000 Ostoja </w:t>
      </w:r>
      <w:proofErr w:type="spellStart"/>
      <w:r w:rsidRPr="001B2C62">
        <w:rPr>
          <w:rFonts w:ascii="Arial" w:hAnsi="Arial" w:cs="Arial"/>
        </w:rPr>
        <w:t>Sławniowicko</w:t>
      </w:r>
      <w:proofErr w:type="spellEnd"/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1B2C62">
        <w:rPr>
          <w:rFonts w:ascii="Arial" w:hAnsi="Arial" w:cs="Arial"/>
        </w:rPr>
        <w:t>Burgrabicka</w:t>
      </w:r>
      <w:proofErr w:type="spellEnd"/>
      <w:r w:rsidRPr="001B2C62">
        <w:rPr>
          <w:rFonts w:ascii="Arial" w:hAnsi="Arial" w:cs="Arial"/>
        </w:rPr>
        <w:t xml:space="preserve"> PLH160004</w:t>
      </w:r>
      <w:r>
        <w:rPr>
          <w:rFonts w:ascii="Arial" w:hAnsi="Arial" w:cs="Arial"/>
        </w:rPr>
        <w:t>*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C738131" w14:textId="26E565BC" w:rsidR="0068089B" w:rsidRDefault="0068089B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36114F68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4EC0CD3" w14:textId="77777777" w:rsidR="0068089B" w:rsidRPr="007249DA" w:rsidRDefault="00013F97" w:rsidP="006808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7EB4EF16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 siedlisk przyrodniczych o kodach:  7120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Bory Niemodlińskie PLH160005, 3150 i 91D0 w obszarze Natura 2000 </w:t>
      </w:r>
      <w:proofErr w:type="spellStart"/>
      <w:r w:rsidRPr="001B2C62">
        <w:rPr>
          <w:rFonts w:ascii="Arial" w:hAnsi="Arial" w:cs="Arial"/>
        </w:rPr>
        <w:t>Szumirad</w:t>
      </w:r>
      <w:proofErr w:type="spellEnd"/>
      <w:r w:rsidRPr="001B2C62">
        <w:rPr>
          <w:rFonts w:ascii="Arial" w:hAnsi="Arial" w:cs="Arial"/>
        </w:rPr>
        <w:t xml:space="preserve"> PLH160020 (rezerwat Przyrody Kamieniec), 91F0 w obszarze Natura 2000 Łęg Zdzieszowicki PLH160011</w:t>
      </w:r>
      <w:r>
        <w:rPr>
          <w:rFonts w:ascii="Arial" w:hAnsi="Arial" w:cs="Arial"/>
        </w:rPr>
        <w:t>*</w:t>
      </w:r>
    </w:p>
    <w:p w14:paraId="7E452988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3E574110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3467E9FD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11886D53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39D6B789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7D4BC6F3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ptaków lęgowych: rybitwy rzecznej, rybitwy białoczelnej w obszarze Zbiornik Nyski PLB160002</w:t>
      </w:r>
      <w:r>
        <w:rPr>
          <w:rFonts w:ascii="Arial" w:hAnsi="Arial" w:cs="Arial"/>
        </w:rPr>
        <w:t>*</w:t>
      </w:r>
    </w:p>
    <w:p w14:paraId="5F1C63B8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5F2A6508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mopka w  obszarze Natura 2000 Bory Niemodlińskie PLH160005</w:t>
      </w:r>
      <w:r>
        <w:rPr>
          <w:rFonts w:ascii="Arial" w:hAnsi="Arial" w:cs="Arial"/>
        </w:rPr>
        <w:t>*</w:t>
      </w:r>
    </w:p>
    <w:p w14:paraId="7872BFEA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6539764E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nocka dużego i podkowca małego (populacja rozrodcza) w obszarze Natura 2000 Góry Opawskie PLH160007 oraz podkowca małego (populacja rozrodcza) w obszarze Natura 2000 Ostoja </w:t>
      </w:r>
      <w:proofErr w:type="spellStart"/>
      <w:r w:rsidRPr="001B2C62">
        <w:rPr>
          <w:rFonts w:ascii="Arial" w:hAnsi="Arial" w:cs="Arial"/>
        </w:rPr>
        <w:t>Sławniowicko</w:t>
      </w:r>
      <w:proofErr w:type="spellEnd"/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1B2C62">
        <w:rPr>
          <w:rFonts w:ascii="Arial" w:hAnsi="Arial" w:cs="Arial"/>
        </w:rPr>
        <w:t>Burgrabicka</w:t>
      </w:r>
      <w:proofErr w:type="spellEnd"/>
      <w:r w:rsidRPr="001B2C62">
        <w:rPr>
          <w:rFonts w:ascii="Arial" w:hAnsi="Arial" w:cs="Arial"/>
        </w:rPr>
        <w:t xml:space="preserve"> PLH160004</w:t>
      </w:r>
      <w:r>
        <w:rPr>
          <w:rFonts w:ascii="Arial" w:hAnsi="Arial" w:cs="Arial"/>
        </w:rPr>
        <w:t>*</w:t>
      </w:r>
    </w:p>
    <w:p w14:paraId="0D8A30B5" w14:textId="687C89BE" w:rsidR="0099024C" w:rsidRPr="002A7C95" w:rsidRDefault="0099024C" w:rsidP="000B3385">
      <w:pPr>
        <w:jc w:val="both"/>
        <w:rPr>
          <w:rFonts w:ascii="Arial" w:hAnsi="Arial" w:cs="Arial"/>
        </w:rPr>
      </w:pP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lastRenderedPageBreak/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0A1C751" w14:textId="77777777" w:rsidR="0068089B" w:rsidRDefault="0068089B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6545A3A1" w14:textId="544F09D6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9656626" w14:textId="77777777" w:rsidR="0068089B" w:rsidRPr="007249DA" w:rsidRDefault="006C550E" w:rsidP="0068089B">
      <w:pPr>
        <w:jc w:val="both"/>
        <w:rPr>
          <w:rFonts w:ascii="Arial" w:hAnsi="Arial" w:cs="Arial"/>
          <w:b/>
          <w:bCs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720CBFB4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 siedlisk przyrodniczych o kodach:  7120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Bory Niemodlińskie PLH160005, 3150 i 91D0 w obszarze Natura 2000 </w:t>
      </w:r>
      <w:proofErr w:type="spellStart"/>
      <w:r w:rsidRPr="001B2C62">
        <w:rPr>
          <w:rFonts w:ascii="Arial" w:hAnsi="Arial" w:cs="Arial"/>
        </w:rPr>
        <w:t>Szumirad</w:t>
      </w:r>
      <w:proofErr w:type="spellEnd"/>
      <w:r w:rsidRPr="001B2C62">
        <w:rPr>
          <w:rFonts w:ascii="Arial" w:hAnsi="Arial" w:cs="Arial"/>
        </w:rPr>
        <w:t xml:space="preserve"> PLH160020 (rezerwat Przyrody Kamieniec), 91F0 w obszarze Natura 2000 Łęg Zdzieszowicki PLH160011</w:t>
      </w:r>
      <w:r>
        <w:rPr>
          <w:rFonts w:ascii="Arial" w:hAnsi="Arial" w:cs="Arial"/>
        </w:rPr>
        <w:t>*</w:t>
      </w:r>
    </w:p>
    <w:p w14:paraId="6E235EEA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5DFD2108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52E90AA5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514A3482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26CD2D87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285866C4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ptaków lęgowych: rybitwy rzecznej, rybitwy białoczelnej w obszarze Zbiornik Nyski PLB160002</w:t>
      </w:r>
      <w:r>
        <w:rPr>
          <w:rFonts w:ascii="Arial" w:hAnsi="Arial" w:cs="Arial"/>
        </w:rPr>
        <w:t>*</w:t>
      </w:r>
    </w:p>
    <w:p w14:paraId="626B350F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45DF61B5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mopka w  obszarze Natura 2000 Bory Niemodlińskie PLH160005</w:t>
      </w:r>
      <w:r>
        <w:rPr>
          <w:rFonts w:ascii="Arial" w:hAnsi="Arial" w:cs="Arial"/>
        </w:rPr>
        <w:t>*</w:t>
      </w:r>
    </w:p>
    <w:p w14:paraId="25B42DC1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0C4C0628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nocka dużego i podkowca małego (populacja rozrodcza) w obszarze Natura 2000 Góry Opawskie PLH160007 oraz podkowca małego (populacja rozrodcza) w obszarze Natura 2000 Ostoja </w:t>
      </w:r>
      <w:proofErr w:type="spellStart"/>
      <w:r w:rsidRPr="001B2C62">
        <w:rPr>
          <w:rFonts w:ascii="Arial" w:hAnsi="Arial" w:cs="Arial"/>
        </w:rPr>
        <w:t>Sławniowicko</w:t>
      </w:r>
      <w:proofErr w:type="spellEnd"/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1B2C62">
        <w:rPr>
          <w:rFonts w:ascii="Arial" w:hAnsi="Arial" w:cs="Arial"/>
        </w:rPr>
        <w:t>Burgrabicka</w:t>
      </w:r>
      <w:proofErr w:type="spellEnd"/>
      <w:r w:rsidRPr="001B2C62">
        <w:rPr>
          <w:rFonts w:ascii="Arial" w:hAnsi="Arial" w:cs="Arial"/>
        </w:rPr>
        <w:t xml:space="preserve"> PLH160004</w:t>
      </w:r>
      <w:r>
        <w:rPr>
          <w:rFonts w:ascii="Arial" w:hAnsi="Arial" w:cs="Arial"/>
        </w:rPr>
        <w:t>*</w:t>
      </w:r>
    </w:p>
    <w:p w14:paraId="400E69F0" w14:textId="5B94D31E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lastRenderedPageBreak/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394A6C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FC5B9C1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E2A62E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17748D6" w14:textId="77777777" w:rsidR="0068089B" w:rsidRDefault="0068089B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5DC3BE13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C5B335D" w14:textId="77777777" w:rsidR="0068089B" w:rsidRPr="007249DA" w:rsidRDefault="006C6CD6" w:rsidP="006808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41CE4409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 siedlisk przyrodniczych o kodach:  7120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Bory Niemodlińskie PLH160005, 3150 i 91D0 w obszarze Natura 2000 </w:t>
      </w:r>
      <w:proofErr w:type="spellStart"/>
      <w:r w:rsidRPr="001B2C62">
        <w:rPr>
          <w:rFonts w:ascii="Arial" w:hAnsi="Arial" w:cs="Arial"/>
        </w:rPr>
        <w:t>Szumirad</w:t>
      </w:r>
      <w:proofErr w:type="spellEnd"/>
      <w:r w:rsidRPr="001B2C62">
        <w:rPr>
          <w:rFonts w:ascii="Arial" w:hAnsi="Arial" w:cs="Arial"/>
        </w:rPr>
        <w:t xml:space="preserve"> PLH160020 (rezerwat Przyrody Kamieniec), 91F0 w obszarze Natura 2000 Łęg Zdzieszowicki PLH160011</w:t>
      </w:r>
      <w:r>
        <w:rPr>
          <w:rFonts w:ascii="Arial" w:hAnsi="Arial" w:cs="Arial"/>
        </w:rPr>
        <w:t>*</w:t>
      </w:r>
    </w:p>
    <w:p w14:paraId="2114F187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3B827CDE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17FD2CAA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66A72B54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363630D9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57FCCDEC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ptaków lęgowych: rybitwy rzecznej, rybitwy białoczelnej w obszarze Zbiornik Nyski PLB160002</w:t>
      </w:r>
      <w:r>
        <w:rPr>
          <w:rFonts w:ascii="Arial" w:hAnsi="Arial" w:cs="Arial"/>
        </w:rPr>
        <w:t>*</w:t>
      </w:r>
    </w:p>
    <w:p w14:paraId="1874AF74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4F7BAB03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>Wykonanie monitoringu stanu ochrony mopka w  obszarze Natura 2000 Bory Niemodlińskie PLH160005</w:t>
      </w:r>
      <w:r>
        <w:rPr>
          <w:rFonts w:ascii="Arial" w:hAnsi="Arial" w:cs="Arial"/>
        </w:rPr>
        <w:t>*</w:t>
      </w:r>
    </w:p>
    <w:p w14:paraId="565C82EE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3617D36E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VI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nocka dużego i podkowca małego (populacja rozrodcza) w obszarze Natura 2000 Góry Opawskie PLH160007 oraz podkowca małego (populacja rozrodcza) w obszarze Natura 2000 Ostoja </w:t>
      </w:r>
      <w:proofErr w:type="spellStart"/>
      <w:r w:rsidRPr="001B2C62">
        <w:rPr>
          <w:rFonts w:ascii="Arial" w:hAnsi="Arial" w:cs="Arial"/>
        </w:rPr>
        <w:t>Sławniowicko</w:t>
      </w:r>
      <w:proofErr w:type="spellEnd"/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1B2C62">
        <w:rPr>
          <w:rFonts w:ascii="Arial" w:hAnsi="Arial" w:cs="Arial"/>
        </w:rPr>
        <w:t>Burgrabicka</w:t>
      </w:r>
      <w:proofErr w:type="spellEnd"/>
      <w:r w:rsidRPr="001B2C62">
        <w:rPr>
          <w:rFonts w:ascii="Arial" w:hAnsi="Arial" w:cs="Arial"/>
        </w:rPr>
        <w:t xml:space="preserve"> PLH160004</w:t>
      </w:r>
      <w:r>
        <w:rPr>
          <w:rFonts w:ascii="Arial" w:hAnsi="Arial" w:cs="Arial"/>
        </w:rPr>
        <w:t>*</w:t>
      </w:r>
    </w:p>
    <w:p w14:paraId="08D7744A" w14:textId="77777777" w:rsidR="0068089B" w:rsidRDefault="0068089B" w:rsidP="000B3385">
      <w:pPr>
        <w:jc w:val="both"/>
        <w:rPr>
          <w:rFonts w:ascii="Arial" w:hAnsi="Arial" w:cs="Arial"/>
          <w:b/>
          <w:iCs/>
        </w:rPr>
      </w:pPr>
    </w:p>
    <w:p w14:paraId="071361E9" w14:textId="77777777" w:rsidR="0068089B" w:rsidRDefault="0068089B" w:rsidP="000B3385">
      <w:pPr>
        <w:jc w:val="both"/>
        <w:rPr>
          <w:rFonts w:ascii="Arial" w:hAnsi="Arial" w:cs="Arial"/>
          <w:b/>
          <w:iCs/>
        </w:rPr>
      </w:pPr>
    </w:p>
    <w:p w14:paraId="01FD19D2" w14:textId="4C94E49E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lastRenderedPageBreak/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p w14:paraId="19FE61D6" w14:textId="1B2AE364" w:rsidR="006C6CD6" w:rsidRDefault="0068089B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I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DC6F21" w:rsidRPr="003C261B" w14:paraId="23083DFA" w14:textId="77777777" w:rsidTr="007910A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F63448" w14:textId="72C44C0B" w:rsidR="00DC6F21" w:rsidRDefault="00DC6F21" w:rsidP="00DC6F21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06A06" w14:textId="1661FBD9" w:rsidR="00DC6F21" w:rsidRPr="003709B6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0470A" w14:textId="19ED6A23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239D3" w14:textId="440D8F17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142C5" w14:textId="57373F0B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3B67B7" w14:textId="7D7A7317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06C3C1" w14:textId="2AFDEEAE" w:rsid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088B9" w14:textId="6ABA4081" w:rsidR="00DC6F21" w:rsidRPr="003709B6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99704" w14:textId="77777777" w:rsidR="00DC6F21" w:rsidRPr="003C261B" w:rsidRDefault="00DC6F21" w:rsidP="00DC6F21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BD9F13A" w14:textId="77777777" w:rsidR="00DC6F21" w:rsidRDefault="00DC6F21" w:rsidP="00DC6F2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F21" w:rsidRPr="003C261B" w14:paraId="72EA559A" w14:textId="77777777" w:rsidTr="007910A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41AE" w14:textId="77777777" w:rsidR="00DC6F21" w:rsidRPr="003709B6" w:rsidRDefault="00DC6F21" w:rsidP="00DC6F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B07" w14:textId="77777777" w:rsidR="00DC6F21" w:rsidRPr="003709B6" w:rsidRDefault="00DC6F21" w:rsidP="00DC6F2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A0E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A94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875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5C4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1EA" w14:textId="4C7C6DCD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30DFF38C" w14:textId="77777777" w:rsidR="00DC6F21" w:rsidRPr="003709B6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BC7" w14:textId="77777777" w:rsidR="00DC6F21" w:rsidRPr="003709B6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6A92" w14:textId="4F155F86" w:rsidR="00DC6F21" w:rsidRPr="003709B6" w:rsidRDefault="00DC6F21" w:rsidP="00DC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</w:t>
            </w:r>
            <w:r w:rsidR="0068089B">
              <w:rPr>
                <w:rFonts w:ascii="Arial" w:hAnsi="Arial" w:cs="Arial"/>
                <w:sz w:val="20"/>
                <w:szCs w:val="20"/>
              </w:rPr>
              <w:t>botanik</w:t>
            </w:r>
          </w:p>
        </w:tc>
      </w:tr>
    </w:tbl>
    <w:p w14:paraId="440BE2F3" w14:textId="6C501A8B" w:rsidR="007910AF" w:rsidRDefault="007910AF" w:rsidP="007910A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II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7910AF" w:rsidRPr="003C261B" w14:paraId="05F8EA40" w14:textId="77777777" w:rsidTr="007910A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E629D" w14:textId="77777777" w:rsidR="007910AF" w:rsidRDefault="007910AF" w:rsidP="00FE52CF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E9EED0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B69DF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994E5A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5FB154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22CD2A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5A298" w14:textId="77777777" w:rsidR="007910AF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B6EFF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DF4F0" w14:textId="77777777" w:rsidR="007910AF" w:rsidRPr="003C261B" w:rsidRDefault="007910AF" w:rsidP="00FE52CF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35EAA641" w14:textId="77777777" w:rsidR="007910AF" w:rsidRDefault="007910AF" w:rsidP="00FE52C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AF" w:rsidRPr="003C261B" w14:paraId="4130AD6C" w14:textId="77777777" w:rsidTr="007910A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5C89" w14:textId="77777777" w:rsidR="007910AF" w:rsidRPr="003709B6" w:rsidRDefault="007910AF" w:rsidP="00FE5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1F4" w14:textId="77777777" w:rsidR="007910AF" w:rsidRPr="003709B6" w:rsidRDefault="007910AF" w:rsidP="00FE52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3D8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60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B69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A7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700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19BA6571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5CBF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3D0" w14:textId="105D1DF9" w:rsidR="007910AF" w:rsidRPr="003709B6" w:rsidRDefault="007910AF" w:rsidP="00FE5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zoolog</w:t>
            </w:r>
          </w:p>
        </w:tc>
      </w:tr>
    </w:tbl>
    <w:p w14:paraId="5B55D425" w14:textId="43CC4FA0" w:rsidR="007910AF" w:rsidRDefault="007910AF" w:rsidP="007910A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III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7910AF" w:rsidRPr="003C261B" w14:paraId="0902C022" w14:textId="77777777" w:rsidTr="007910A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B88203" w14:textId="77777777" w:rsidR="007910AF" w:rsidRDefault="007910AF" w:rsidP="00FE52CF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05626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5DE53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BEECFE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96BA1E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EF5D4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D99331" w14:textId="77777777" w:rsidR="007910AF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09C17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0D74D" w14:textId="77777777" w:rsidR="007910AF" w:rsidRPr="003C261B" w:rsidRDefault="007910AF" w:rsidP="00FE52CF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3A70809C" w14:textId="77777777" w:rsidR="007910AF" w:rsidRDefault="007910AF" w:rsidP="00FE52C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AF" w:rsidRPr="003C261B" w14:paraId="3E74FFE5" w14:textId="77777777" w:rsidTr="007910A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9B90" w14:textId="77777777" w:rsidR="007910AF" w:rsidRPr="003709B6" w:rsidRDefault="007910AF" w:rsidP="00FE5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87" w14:textId="77777777" w:rsidR="007910AF" w:rsidRPr="003709B6" w:rsidRDefault="007910AF" w:rsidP="00FE52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75D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16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E3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463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4AA1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47D5D2F6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45A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A7E" w14:textId="77777777" w:rsidR="007910AF" w:rsidRPr="003709B6" w:rsidRDefault="007910AF" w:rsidP="00FE5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botanik</w:t>
            </w:r>
          </w:p>
        </w:tc>
      </w:tr>
    </w:tbl>
    <w:p w14:paraId="53FD679D" w14:textId="32F2143A" w:rsidR="007910AF" w:rsidRDefault="007910AF" w:rsidP="007910A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IV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7910AF" w:rsidRPr="003C261B" w14:paraId="3CAC6012" w14:textId="77777777" w:rsidTr="00FE52C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7CDC6F" w14:textId="77777777" w:rsidR="007910AF" w:rsidRDefault="007910AF" w:rsidP="00FE52CF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16577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3E6996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6573C9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17CD20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24F5B5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2D342" w14:textId="77777777" w:rsidR="007910AF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9F4EC9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E5D9F" w14:textId="77777777" w:rsidR="007910AF" w:rsidRPr="003C261B" w:rsidRDefault="007910AF" w:rsidP="00FE52CF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527A661E" w14:textId="77777777" w:rsidR="007910AF" w:rsidRDefault="007910AF" w:rsidP="00FE52C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AF" w:rsidRPr="003C261B" w14:paraId="3DFC5E6E" w14:textId="77777777" w:rsidTr="00FE52C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DD8" w14:textId="77777777" w:rsidR="007910AF" w:rsidRPr="003709B6" w:rsidRDefault="007910AF" w:rsidP="00FE5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000" w14:textId="77777777" w:rsidR="007910AF" w:rsidRPr="003709B6" w:rsidRDefault="007910AF" w:rsidP="00FE52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33F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A29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B4E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2F4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FC2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2F8FF548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0A6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E3CF" w14:textId="77777777" w:rsidR="007910AF" w:rsidRPr="003709B6" w:rsidRDefault="007910AF" w:rsidP="00FE5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botanik</w:t>
            </w:r>
          </w:p>
        </w:tc>
      </w:tr>
    </w:tbl>
    <w:p w14:paraId="15BF80D3" w14:textId="46DC2EC5" w:rsidR="007910AF" w:rsidRDefault="007910AF" w:rsidP="007910A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V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7910AF" w:rsidRPr="003C261B" w14:paraId="0D0496A9" w14:textId="77777777" w:rsidTr="00FE52C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BDD07A" w14:textId="77777777" w:rsidR="007910AF" w:rsidRDefault="007910AF" w:rsidP="00FE52CF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3D082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92CC30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B039C9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A5B786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7E71E9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E4D681" w14:textId="77777777" w:rsidR="007910AF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5EB0D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1749E9" w14:textId="77777777" w:rsidR="007910AF" w:rsidRPr="003C261B" w:rsidRDefault="007910AF" w:rsidP="00FE52CF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2C7B309C" w14:textId="77777777" w:rsidR="007910AF" w:rsidRDefault="007910AF" w:rsidP="00FE52C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AF" w:rsidRPr="003C261B" w14:paraId="39D8DA73" w14:textId="77777777" w:rsidTr="00FE52C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7789" w14:textId="77777777" w:rsidR="007910AF" w:rsidRPr="003709B6" w:rsidRDefault="007910AF" w:rsidP="00FE5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87B5" w14:textId="77777777" w:rsidR="007910AF" w:rsidRPr="003709B6" w:rsidRDefault="007910AF" w:rsidP="00FE52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26E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7DE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214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19C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2AD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197226A5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BB7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C907" w14:textId="77777777" w:rsidR="007910AF" w:rsidRPr="003709B6" w:rsidRDefault="007910AF" w:rsidP="00FE5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botanik</w:t>
            </w:r>
          </w:p>
        </w:tc>
      </w:tr>
    </w:tbl>
    <w:p w14:paraId="4F413D80" w14:textId="07FB06E0" w:rsidR="007910AF" w:rsidRDefault="007910AF" w:rsidP="007910A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VI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7910AF" w:rsidRPr="003C261B" w14:paraId="7EC5655A" w14:textId="77777777" w:rsidTr="00FE52C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E13B88" w14:textId="77777777" w:rsidR="007910AF" w:rsidRDefault="007910AF" w:rsidP="00FE52CF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596B1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62C651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5EC5E1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DA01E9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8811D3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09EC0" w14:textId="77777777" w:rsidR="007910AF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6F017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E548A5" w14:textId="77777777" w:rsidR="007910AF" w:rsidRPr="003C261B" w:rsidRDefault="007910AF" w:rsidP="00FE52CF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2120B4D0" w14:textId="77777777" w:rsidR="007910AF" w:rsidRDefault="007910AF" w:rsidP="00FE52C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AF" w:rsidRPr="003C261B" w14:paraId="0614E2B8" w14:textId="77777777" w:rsidTr="00FE52C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2D12" w14:textId="77777777" w:rsidR="007910AF" w:rsidRPr="003709B6" w:rsidRDefault="007910AF" w:rsidP="00FE5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3A7" w14:textId="77777777" w:rsidR="007910AF" w:rsidRPr="003709B6" w:rsidRDefault="007910AF" w:rsidP="00FE52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7BE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EBC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5CE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750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7798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35FFD730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587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84C3" w14:textId="77777777" w:rsidR="007910AF" w:rsidRPr="003709B6" w:rsidRDefault="007910AF" w:rsidP="00FE5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botanik</w:t>
            </w:r>
          </w:p>
        </w:tc>
      </w:tr>
    </w:tbl>
    <w:p w14:paraId="5FE78767" w14:textId="783D1B86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BB11F4C" w14:textId="77777777" w:rsidR="007910AF" w:rsidRDefault="007910A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sectPr w:rsidR="007910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074F9A"/>
    <w:multiLevelType w:val="hybridMultilevel"/>
    <w:tmpl w:val="3D36B4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50674"/>
    <w:multiLevelType w:val="hybridMultilevel"/>
    <w:tmpl w:val="A498DE6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95C1F"/>
    <w:multiLevelType w:val="hybridMultilevel"/>
    <w:tmpl w:val="D03652DC"/>
    <w:lvl w:ilvl="0" w:tplc="A816E8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42723892">
    <w:abstractNumId w:val="16"/>
  </w:num>
  <w:num w:numId="2" w16cid:durableId="1232078896">
    <w:abstractNumId w:val="10"/>
  </w:num>
  <w:num w:numId="3" w16cid:durableId="972255546">
    <w:abstractNumId w:val="6"/>
  </w:num>
  <w:num w:numId="4" w16cid:durableId="1534879006">
    <w:abstractNumId w:val="27"/>
  </w:num>
  <w:num w:numId="5" w16cid:durableId="173737172">
    <w:abstractNumId w:val="36"/>
  </w:num>
  <w:num w:numId="6" w16cid:durableId="2114745712">
    <w:abstractNumId w:val="33"/>
  </w:num>
  <w:num w:numId="7" w16cid:durableId="1598292334">
    <w:abstractNumId w:val="22"/>
  </w:num>
  <w:num w:numId="8" w16cid:durableId="1782414951">
    <w:abstractNumId w:val="31"/>
  </w:num>
  <w:num w:numId="9" w16cid:durableId="553078632">
    <w:abstractNumId w:val="28"/>
  </w:num>
  <w:num w:numId="10" w16cid:durableId="238175547">
    <w:abstractNumId w:val="7"/>
  </w:num>
  <w:num w:numId="11" w16cid:durableId="2004237998">
    <w:abstractNumId w:val="0"/>
  </w:num>
  <w:num w:numId="12" w16cid:durableId="1021593645">
    <w:abstractNumId w:val="15"/>
  </w:num>
  <w:num w:numId="13" w16cid:durableId="362093440">
    <w:abstractNumId w:val="18"/>
  </w:num>
  <w:num w:numId="14" w16cid:durableId="741099206">
    <w:abstractNumId w:val="25"/>
  </w:num>
  <w:num w:numId="15" w16cid:durableId="44568985">
    <w:abstractNumId w:val="26"/>
  </w:num>
  <w:num w:numId="16" w16cid:durableId="1382745958">
    <w:abstractNumId w:val="5"/>
  </w:num>
  <w:num w:numId="17" w16cid:durableId="718868964">
    <w:abstractNumId w:val="4"/>
  </w:num>
  <w:num w:numId="18" w16cid:durableId="175122432">
    <w:abstractNumId w:val="1"/>
  </w:num>
  <w:num w:numId="19" w16cid:durableId="899097969">
    <w:abstractNumId w:val="30"/>
  </w:num>
  <w:num w:numId="20" w16cid:durableId="2073114303">
    <w:abstractNumId w:val="24"/>
  </w:num>
  <w:num w:numId="21" w16cid:durableId="235480908">
    <w:abstractNumId w:val="13"/>
  </w:num>
  <w:num w:numId="22" w16cid:durableId="2145852881">
    <w:abstractNumId w:val="8"/>
  </w:num>
  <w:num w:numId="23" w16cid:durableId="432438982">
    <w:abstractNumId w:val="20"/>
  </w:num>
  <w:num w:numId="24" w16cid:durableId="439230054">
    <w:abstractNumId w:val="21"/>
  </w:num>
  <w:num w:numId="25" w16cid:durableId="278144160">
    <w:abstractNumId w:val="14"/>
  </w:num>
  <w:num w:numId="26" w16cid:durableId="539631247">
    <w:abstractNumId w:val="23"/>
  </w:num>
  <w:num w:numId="27" w16cid:durableId="2038118640">
    <w:abstractNumId w:val="38"/>
  </w:num>
  <w:num w:numId="28" w16cid:durableId="1314720311">
    <w:abstractNumId w:val="35"/>
  </w:num>
  <w:num w:numId="29" w16cid:durableId="1604339223">
    <w:abstractNumId w:val="32"/>
  </w:num>
  <w:num w:numId="30" w16cid:durableId="153111503">
    <w:abstractNumId w:val="19"/>
  </w:num>
  <w:num w:numId="31" w16cid:durableId="2052605458">
    <w:abstractNumId w:val="2"/>
  </w:num>
  <w:num w:numId="32" w16cid:durableId="316034250">
    <w:abstractNumId w:val="3"/>
  </w:num>
  <w:num w:numId="33" w16cid:durableId="482159784">
    <w:abstractNumId w:val="37"/>
  </w:num>
  <w:num w:numId="34" w16cid:durableId="1907033148">
    <w:abstractNumId w:val="9"/>
  </w:num>
  <w:num w:numId="35" w16cid:durableId="648631323">
    <w:abstractNumId w:val="11"/>
  </w:num>
  <w:num w:numId="36" w16cid:durableId="1536231511">
    <w:abstractNumId w:val="17"/>
  </w:num>
  <w:num w:numId="37" w16cid:durableId="1218200522">
    <w:abstractNumId w:val="29"/>
  </w:num>
  <w:num w:numId="38" w16cid:durableId="61876816">
    <w:abstractNumId w:val="12"/>
  </w:num>
  <w:num w:numId="39" w16cid:durableId="2127191691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57ADB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E48C9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19FA"/>
    <w:rsid w:val="00156134"/>
    <w:rsid w:val="001750F1"/>
    <w:rsid w:val="00180211"/>
    <w:rsid w:val="00183CC1"/>
    <w:rsid w:val="001854FB"/>
    <w:rsid w:val="0019130F"/>
    <w:rsid w:val="001B2C62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5DB0"/>
    <w:rsid w:val="00337972"/>
    <w:rsid w:val="003442B0"/>
    <w:rsid w:val="00346E3B"/>
    <w:rsid w:val="00361894"/>
    <w:rsid w:val="00371CE2"/>
    <w:rsid w:val="00384D83"/>
    <w:rsid w:val="003959EC"/>
    <w:rsid w:val="003A0D4E"/>
    <w:rsid w:val="003A7F83"/>
    <w:rsid w:val="003B1D0D"/>
    <w:rsid w:val="003B7AE4"/>
    <w:rsid w:val="003E1F76"/>
    <w:rsid w:val="00401928"/>
    <w:rsid w:val="00403722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6323"/>
    <w:rsid w:val="005C3226"/>
    <w:rsid w:val="005C5A47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089B"/>
    <w:rsid w:val="00687861"/>
    <w:rsid w:val="0069308C"/>
    <w:rsid w:val="00697FE8"/>
    <w:rsid w:val="006B1F57"/>
    <w:rsid w:val="006B3F24"/>
    <w:rsid w:val="006C550E"/>
    <w:rsid w:val="006C6CD6"/>
    <w:rsid w:val="006E4359"/>
    <w:rsid w:val="006E7E71"/>
    <w:rsid w:val="00702FBA"/>
    <w:rsid w:val="007111D8"/>
    <w:rsid w:val="007133FF"/>
    <w:rsid w:val="007249D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910AF"/>
    <w:rsid w:val="007A3C80"/>
    <w:rsid w:val="007B0230"/>
    <w:rsid w:val="007B7106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72B"/>
    <w:rsid w:val="00862E3F"/>
    <w:rsid w:val="00871872"/>
    <w:rsid w:val="00883EC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1131"/>
    <w:rsid w:val="00C05A63"/>
    <w:rsid w:val="00C11854"/>
    <w:rsid w:val="00C20086"/>
    <w:rsid w:val="00C20ED8"/>
    <w:rsid w:val="00C218C3"/>
    <w:rsid w:val="00C21C40"/>
    <w:rsid w:val="00C24868"/>
    <w:rsid w:val="00C27AE2"/>
    <w:rsid w:val="00C27B47"/>
    <w:rsid w:val="00C31599"/>
    <w:rsid w:val="00C36529"/>
    <w:rsid w:val="00C40965"/>
    <w:rsid w:val="00C4504E"/>
    <w:rsid w:val="00C47486"/>
    <w:rsid w:val="00C67681"/>
    <w:rsid w:val="00C73D72"/>
    <w:rsid w:val="00C74178"/>
    <w:rsid w:val="00C774B3"/>
    <w:rsid w:val="00C77F9E"/>
    <w:rsid w:val="00C81B57"/>
    <w:rsid w:val="00C9328D"/>
    <w:rsid w:val="00CB1821"/>
    <w:rsid w:val="00CD10DA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39A1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421B1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2755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21</Pages>
  <Words>3392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83</cp:revision>
  <cp:lastPrinted>2022-05-05T09:10:00Z</cp:lastPrinted>
  <dcterms:created xsi:type="dcterms:W3CDTF">2021-03-02T12:10:00Z</dcterms:created>
  <dcterms:modified xsi:type="dcterms:W3CDTF">2022-05-05T09:12:00Z</dcterms:modified>
</cp:coreProperties>
</file>