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826"/>
        <w:tblW w:w="521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</w:tblGrid>
      <w:tr w:rsidR="00B3507F" w:rsidRPr="000B1A37" w:rsidTr="00B3507F">
        <w:tc>
          <w:tcPr>
            <w:tcW w:w="5217" w:type="dxa"/>
          </w:tcPr>
          <w:p w:rsidR="00B3507F" w:rsidRPr="000B1A37" w:rsidRDefault="00B3507F" w:rsidP="00194C65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:rsidR="00B3507F" w:rsidRPr="000B1A37" w:rsidRDefault="00B3507F" w:rsidP="00B3507F">
      <w:pPr>
        <w:pStyle w:val="Nagwek1"/>
        <w:jc w:val="left"/>
        <w:rPr>
          <w:rFonts w:asciiTheme="minorHAnsi" w:hAnsiTheme="minorHAnsi" w:cstheme="minorHAnsi"/>
          <w:color w:val="FF0000"/>
        </w:rPr>
      </w:pPr>
    </w:p>
    <w:p w:rsidR="006728AB" w:rsidRPr="000B1A37" w:rsidRDefault="006728AB" w:rsidP="000B1A37">
      <w:pPr>
        <w:rPr>
          <w:rFonts w:asciiTheme="minorHAnsi" w:hAnsiTheme="minorHAnsi" w:cstheme="minorHAnsi"/>
        </w:rPr>
      </w:pPr>
      <w:r w:rsidRPr="000B1A37">
        <w:rPr>
          <w:rFonts w:asciiTheme="minorHAnsi" w:hAnsiTheme="minorHAnsi" w:cstheme="minorHAnsi"/>
        </w:rPr>
        <w:t>WOO-I.42</w:t>
      </w:r>
      <w:r w:rsidR="0013468E" w:rsidRPr="000B1A37">
        <w:rPr>
          <w:rFonts w:asciiTheme="minorHAnsi" w:hAnsiTheme="minorHAnsi" w:cstheme="minorHAnsi"/>
        </w:rPr>
        <w:t>0</w:t>
      </w:r>
      <w:r w:rsidRPr="000B1A37">
        <w:rPr>
          <w:rFonts w:asciiTheme="minorHAnsi" w:hAnsiTheme="minorHAnsi" w:cstheme="minorHAnsi"/>
        </w:rPr>
        <w:t>.</w:t>
      </w:r>
      <w:r w:rsidR="00B155DF" w:rsidRPr="000B1A37">
        <w:rPr>
          <w:rFonts w:asciiTheme="minorHAnsi" w:hAnsiTheme="minorHAnsi" w:cstheme="minorHAnsi"/>
        </w:rPr>
        <w:t>5</w:t>
      </w:r>
      <w:r w:rsidRPr="000B1A37">
        <w:rPr>
          <w:rFonts w:asciiTheme="minorHAnsi" w:hAnsiTheme="minorHAnsi" w:cstheme="minorHAnsi"/>
        </w:rPr>
        <w:t>.20</w:t>
      </w:r>
      <w:r w:rsidR="00B155DF" w:rsidRPr="000B1A37">
        <w:rPr>
          <w:rFonts w:asciiTheme="minorHAnsi" w:hAnsiTheme="minorHAnsi" w:cstheme="minorHAnsi"/>
        </w:rPr>
        <w:t>22</w:t>
      </w:r>
      <w:r w:rsidRPr="000B1A37">
        <w:rPr>
          <w:rFonts w:asciiTheme="minorHAnsi" w:hAnsiTheme="minorHAnsi" w:cstheme="minorHAnsi"/>
        </w:rPr>
        <w:t>.</w:t>
      </w:r>
      <w:proofErr w:type="gramStart"/>
      <w:r w:rsidR="00B155DF" w:rsidRPr="000B1A37">
        <w:rPr>
          <w:rFonts w:asciiTheme="minorHAnsi" w:hAnsiTheme="minorHAnsi" w:cstheme="minorHAnsi"/>
        </w:rPr>
        <w:t>AM</w:t>
      </w:r>
      <w:r w:rsidRPr="000B1A37">
        <w:rPr>
          <w:rFonts w:asciiTheme="minorHAnsi" w:hAnsiTheme="minorHAnsi" w:cstheme="minorHAnsi"/>
        </w:rPr>
        <w:t>.</w:t>
      </w:r>
      <w:r w:rsidR="00B155DF" w:rsidRPr="000B1A37">
        <w:rPr>
          <w:rFonts w:asciiTheme="minorHAnsi" w:hAnsiTheme="minorHAnsi" w:cstheme="minorHAnsi"/>
        </w:rPr>
        <w:t>17</w:t>
      </w:r>
      <w:r w:rsidRPr="000B1A37">
        <w:rPr>
          <w:rFonts w:asciiTheme="minorHAnsi" w:hAnsiTheme="minorHAnsi" w:cstheme="minorHAnsi"/>
          <w:color w:val="FF0000"/>
        </w:rPr>
        <w:tab/>
      </w:r>
      <w:r w:rsidRPr="000B1A37">
        <w:rPr>
          <w:rFonts w:asciiTheme="minorHAnsi" w:hAnsiTheme="minorHAnsi" w:cstheme="minorHAnsi"/>
          <w:color w:val="FF0000"/>
        </w:rPr>
        <w:tab/>
      </w:r>
      <w:r w:rsidRPr="000B1A37">
        <w:rPr>
          <w:rFonts w:asciiTheme="minorHAnsi" w:hAnsiTheme="minorHAnsi" w:cstheme="minorHAnsi"/>
          <w:color w:val="FF0000"/>
        </w:rPr>
        <w:tab/>
      </w:r>
      <w:r w:rsidRPr="000B1A37">
        <w:rPr>
          <w:rFonts w:asciiTheme="minorHAnsi" w:hAnsiTheme="minorHAnsi" w:cstheme="minorHAnsi"/>
          <w:color w:val="FF0000"/>
        </w:rPr>
        <w:tab/>
      </w:r>
      <w:r w:rsidRPr="000B1A37">
        <w:rPr>
          <w:rFonts w:asciiTheme="minorHAnsi" w:hAnsiTheme="minorHAnsi" w:cstheme="minorHAnsi"/>
          <w:color w:val="FF0000"/>
        </w:rPr>
        <w:tab/>
      </w:r>
      <w:r w:rsidR="000B1A37">
        <w:rPr>
          <w:rFonts w:asciiTheme="minorHAnsi" w:hAnsiTheme="minorHAnsi" w:cstheme="minorHAnsi"/>
        </w:rPr>
        <w:t xml:space="preserve">     </w:t>
      </w:r>
      <w:bookmarkStart w:id="0" w:name="_GoBack"/>
      <w:bookmarkEnd w:id="0"/>
      <w:r w:rsidRPr="000B1A37">
        <w:rPr>
          <w:rFonts w:asciiTheme="minorHAnsi" w:hAnsiTheme="minorHAnsi" w:cstheme="minorHAnsi"/>
        </w:rPr>
        <w:t>Kielce</w:t>
      </w:r>
      <w:proofErr w:type="gramEnd"/>
      <w:r w:rsidRPr="000B1A37">
        <w:rPr>
          <w:rFonts w:asciiTheme="minorHAnsi" w:hAnsiTheme="minorHAnsi" w:cstheme="minorHAnsi"/>
        </w:rPr>
        <w:t xml:space="preserve">, </w:t>
      </w:r>
      <w:r w:rsidR="00904795" w:rsidRPr="000B1A37">
        <w:rPr>
          <w:rFonts w:asciiTheme="minorHAnsi" w:hAnsiTheme="minorHAnsi" w:cstheme="minorHAnsi"/>
        </w:rPr>
        <w:t>dnia</w:t>
      </w:r>
      <w:r w:rsidR="0013468E" w:rsidRPr="000B1A37">
        <w:rPr>
          <w:rFonts w:asciiTheme="minorHAnsi" w:hAnsiTheme="minorHAnsi" w:cstheme="minorHAnsi"/>
        </w:rPr>
        <w:t xml:space="preserve"> </w:t>
      </w:r>
      <w:r w:rsidR="00610B3E" w:rsidRPr="000B1A37">
        <w:rPr>
          <w:rFonts w:asciiTheme="minorHAnsi" w:hAnsiTheme="minorHAnsi" w:cstheme="minorHAnsi"/>
        </w:rPr>
        <w:t xml:space="preserve"> </w:t>
      </w:r>
      <w:r w:rsidR="006D5788" w:rsidRPr="000B1A37">
        <w:rPr>
          <w:rFonts w:asciiTheme="minorHAnsi" w:hAnsiTheme="minorHAnsi" w:cstheme="minorHAnsi"/>
        </w:rPr>
        <w:t>2</w:t>
      </w:r>
      <w:r w:rsidR="007B5959" w:rsidRPr="000B1A37">
        <w:rPr>
          <w:rFonts w:asciiTheme="minorHAnsi" w:hAnsiTheme="minorHAnsi" w:cstheme="minorHAnsi"/>
        </w:rPr>
        <w:t>8</w:t>
      </w:r>
      <w:r w:rsidR="006D5788" w:rsidRPr="000B1A37">
        <w:rPr>
          <w:rFonts w:asciiTheme="minorHAnsi" w:hAnsiTheme="minorHAnsi" w:cstheme="minorHAnsi"/>
        </w:rPr>
        <w:t xml:space="preserve"> kwietnia</w:t>
      </w:r>
      <w:r w:rsidR="00904795" w:rsidRPr="000B1A37">
        <w:rPr>
          <w:rFonts w:asciiTheme="minorHAnsi" w:hAnsiTheme="minorHAnsi" w:cstheme="minorHAnsi"/>
        </w:rPr>
        <w:t xml:space="preserve"> 20</w:t>
      </w:r>
      <w:r w:rsidR="00610B3E" w:rsidRPr="000B1A37">
        <w:rPr>
          <w:rFonts w:asciiTheme="minorHAnsi" w:hAnsiTheme="minorHAnsi" w:cstheme="minorHAnsi"/>
        </w:rPr>
        <w:t>2</w:t>
      </w:r>
      <w:r w:rsidR="006D5788" w:rsidRPr="000B1A37">
        <w:rPr>
          <w:rFonts w:asciiTheme="minorHAnsi" w:hAnsiTheme="minorHAnsi" w:cstheme="minorHAnsi"/>
        </w:rPr>
        <w:t>2</w:t>
      </w:r>
      <w:r w:rsidR="00610B3E" w:rsidRPr="000B1A37">
        <w:rPr>
          <w:rFonts w:asciiTheme="minorHAnsi" w:hAnsiTheme="minorHAnsi" w:cstheme="minorHAnsi"/>
        </w:rPr>
        <w:t xml:space="preserve"> </w:t>
      </w:r>
      <w:r w:rsidR="00904795" w:rsidRPr="000B1A37">
        <w:rPr>
          <w:rFonts w:asciiTheme="minorHAnsi" w:hAnsiTheme="minorHAnsi" w:cstheme="minorHAnsi"/>
        </w:rPr>
        <w:t>r.</w:t>
      </w:r>
    </w:p>
    <w:p w:rsidR="006728AB" w:rsidRPr="000B1A37" w:rsidRDefault="006728AB" w:rsidP="000B1A37">
      <w:pPr>
        <w:rPr>
          <w:rFonts w:asciiTheme="minorHAnsi" w:hAnsiTheme="minorHAnsi" w:cstheme="minorHAnsi"/>
          <w:color w:val="FF0000"/>
        </w:rPr>
      </w:pPr>
    </w:p>
    <w:tbl>
      <w:tblPr>
        <w:tblpPr w:leftFromText="141" w:rightFromText="141" w:horzAnchor="margin" w:tblpY="-541"/>
        <w:tblW w:w="92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4033"/>
      </w:tblGrid>
      <w:tr w:rsidR="00610B3E" w:rsidRPr="000B1A37" w:rsidTr="00194C65">
        <w:tc>
          <w:tcPr>
            <w:tcW w:w="5217" w:type="dxa"/>
          </w:tcPr>
          <w:p w:rsidR="006728AB" w:rsidRPr="000B1A37" w:rsidRDefault="006728AB" w:rsidP="000B1A37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4033" w:type="dxa"/>
          </w:tcPr>
          <w:p w:rsidR="006728AB" w:rsidRPr="000B1A37" w:rsidRDefault="006728AB" w:rsidP="000B1A37">
            <w:pPr>
              <w:rPr>
                <w:rFonts w:asciiTheme="minorHAnsi" w:hAnsiTheme="minorHAnsi" w:cstheme="minorHAnsi"/>
                <w:color w:val="FF0000"/>
              </w:rPr>
            </w:pPr>
            <w:r w:rsidRPr="000B1A37">
              <w:rPr>
                <w:rFonts w:asciiTheme="minorHAnsi" w:hAnsiTheme="minorHAnsi" w:cstheme="minorHAnsi"/>
                <w:color w:val="FF0000"/>
              </w:rPr>
              <w:t xml:space="preserve">                                     </w:t>
            </w:r>
          </w:p>
        </w:tc>
      </w:tr>
    </w:tbl>
    <w:p w:rsidR="0044241A" w:rsidRPr="000B1A37" w:rsidRDefault="006728AB" w:rsidP="000B1A37">
      <w:pPr>
        <w:pStyle w:val="Nagwek1"/>
        <w:jc w:val="left"/>
        <w:rPr>
          <w:rFonts w:asciiTheme="minorHAnsi" w:hAnsiTheme="minorHAnsi" w:cstheme="minorHAnsi"/>
          <w:w w:val="150"/>
          <w:u w:val="none"/>
        </w:rPr>
      </w:pPr>
      <w:r w:rsidRPr="000B1A37">
        <w:rPr>
          <w:rFonts w:asciiTheme="minorHAnsi" w:hAnsiTheme="minorHAnsi" w:cstheme="minorHAnsi"/>
          <w:w w:val="150"/>
          <w:u w:val="none"/>
        </w:rPr>
        <w:t>OBWIESZCZENIE</w:t>
      </w:r>
    </w:p>
    <w:p w:rsidR="0044241A" w:rsidRPr="000B1A37" w:rsidRDefault="00BA3260" w:rsidP="000B1A37">
      <w:pPr>
        <w:pStyle w:val="Tekstpodstawowy"/>
        <w:spacing w:before="120" w:after="120" w:line="276" w:lineRule="auto"/>
        <w:jc w:val="left"/>
        <w:rPr>
          <w:rFonts w:asciiTheme="minorHAnsi" w:hAnsiTheme="minorHAnsi" w:cstheme="minorHAnsi"/>
        </w:rPr>
      </w:pPr>
      <w:r w:rsidRPr="000B1A37">
        <w:rPr>
          <w:rFonts w:asciiTheme="minorHAnsi" w:hAnsiTheme="minorHAnsi" w:cstheme="minorHAnsi"/>
        </w:rPr>
        <w:t xml:space="preserve">Na podstawie art. 33 ust. 1 </w:t>
      </w:r>
      <w:r w:rsidR="0002439E" w:rsidRPr="000B1A37">
        <w:rPr>
          <w:rFonts w:asciiTheme="minorHAnsi" w:hAnsiTheme="minorHAnsi" w:cstheme="minorHAnsi"/>
        </w:rPr>
        <w:t xml:space="preserve">oraz art. 79 ust. 1 </w:t>
      </w:r>
      <w:r w:rsidRPr="000B1A37">
        <w:rPr>
          <w:rFonts w:asciiTheme="minorHAnsi" w:hAnsiTheme="minorHAnsi" w:cstheme="minorHAnsi"/>
        </w:rPr>
        <w:t xml:space="preserve">w związku z art. </w:t>
      </w:r>
      <w:r w:rsidR="004B4296" w:rsidRPr="000B1A37">
        <w:rPr>
          <w:rFonts w:asciiTheme="minorHAnsi" w:hAnsiTheme="minorHAnsi" w:cstheme="minorHAnsi"/>
        </w:rPr>
        <w:t>75 ust. 1 pkt 1 lit. a ustawy z dnia 3 października 2008 r. o udostępnianiu informacji o środowisku i jego oc</w:t>
      </w:r>
      <w:r w:rsidR="00D9180E" w:rsidRPr="000B1A37">
        <w:rPr>
          <w:rFonts w:asciiTheme="minorHAnsi" w:hAnsiTheme="minorHAnsi" w:cstheme="minorHAnsi"/>
        </w:rPr>
        <w:t>hronie, udziale społeczeństwa w </w:t>
      </w:r>
      <w:r w:rsidR="004B4296" w:rsidRPr="000B1A37">
        <w:rPr>
          <w:rFonts w:asciiTheme="minorHAnsi" w:hAnsiTheme="minorHAnsi" w:cstheme="minorHAnsi"/>
        </w:rPr>
        <w:t xml:space="preserve">ochronie środowiska oraz o ocenach oddziaływania na środowisko (Dz. U. </w:t>
      </w:r>
      <w:proofErr w:type="gramStart"/>
      <w:r w:rsidR="004B4296" w:rsidRPr="000B1A37">
        <w:rPr>
          <w:rFonts w:asciiTheme="minorHAnsi" w:hAnsiTheme="minorHAnsi" w:cstheme="minorHAnsi"/>
        </w:rPr>
        <w:t>z</w:t>
      </w:r>
      <w:proofErr w:type="gramEnd"/>
      <w:r w:rsidR="004B4296" w:rsidRPr="000B1A37">
        <w:rPr>
          <w:rFonts w:asciiTheme="minorHAnsi" w:hAnsiTheme="minorHAnsi" w:cstheme="minorHAnsi"/>
        </w:rPr>
        <w:t xml:space="preserve"> 2021 r. poz. 2373 z późn. zm. – cyt. </w:t>
      </w:r>
      <w:proofErr w:type="gramStart"/>
      <w:r w:rsidR="004B4296" w:rsidRPr="000B1A37">
        <w:rPr>
          <w:rFonts w:asciiTheme="minorHAnsi" w:hAnsiTheme="minorHAnsi" w:cstheme="minorHAnsi"/>
        </w:rPr>
        <w:t>dalej jako</w:t>
      </w:r>
      <w:proofErr w:type="gramEnd"/>
      <w:r w:rsidR="004B4296" w:rsidRPr="000B1A37">
        <w:rPr>
          <w:rFonts w:asciiTheme="minorHAnsi" w:hAnsiTheme="minorHAnsi" w:cstheme="minorHAnsi"/>
        </w:rPr>
        <w:t xml:space="preserve"> „UUOŚ”), </w:t>
      </w:r>
    </w:p>
    <w:p w:rsidR="00610B3E" w:rsidRPr="000B1A37" w:rsidRDefault="006728AB" w:rsidP="000B1A37">
      <w:pPr>
        <w:pStyle w:val="Nagwek1"/>
        <w:spacing w:before="40" w:line="276" w:lineRule="auto"/>
        <w:jc w:val="left"/>
        <w:rPr>
          <w:rFonts w:asciiTheme="minorHAnsi" w:hAnsiTheme="minorHAnsi" w:cstheme="minorHAnsi"/>
          <w:u w:val="none"/>
        </w:rPr>
      </w:pPr>
      <w:r w:rsidRPr="000B1A37">
        <w:rPr>
          <w:rFonts w:asciiTheme="minorHAnsi" w:hAnsiTheme="minorHAnsi" w:cstheme="minorHAnsi"/>
          <w:u w:val="none"/>
        </w:rPr>
        <w:t>Regionalny Dyrektor Ochrony Środowiska w Kielcach</w:t>
      </w:r>
    </w:p>
    <w:p w:rsidR="00610B3E" w:rsidRPr="000B1A37" w:rsidRDefault="00610B3E" w:rsidP="000B1A37">
      <w:pPr>
        <w:rPr>
          <w:rFonts w:asciiTheme="minorHAnsi" w:hAnsiTheme="minorHAnsi" w:cstheme="minorHAnsi"/>
        </w:rPr>
      </w:pPr>
    </w:p>
    <w:p w:rsidR="006728AB" w:rsidRPr="000B1A37" w:rsidRDefault="006728AB" w:rsidP="000B1A37">
      <w:pPr>
        <w:pStyle w:val="Tekstpodstawowy"/>
        <w:spacing w:after="120" w:line="276" w:lineRule="auto"/>
        <w:jc w:val="left"/>
        <w:rPr>
          <w:rFonts w:asciiTheme="minorHAnsi" w:hAnsiTheme="minorHAnsi" w:cstheme="minorHAnsi"/>
        </w:rPr>
      </w:pPr>
      <w:proofErr w:type="gramStart"/>
      <w:r w:rsidRPr="000B1A37">
        <w:rPr>
          <w:rFonts w:asciiTheme="minorHAnsi" w:hAnsiTheme="minorHAnsi" w:cstheme="minorHAnsi"/>
        </w:rPr>
        <w:t>podaje</w:t>
      </w:r>
      <w:proofErr w:type="gramEnd"/>
      <w:r w:rsidRPr="000B1A37">
        <w:rPr>
          <w:rFonts w:asciiTheme="minorHAnsi" w:hAnsiTheme="minorHAnsi" w:cstheme="minorHAnsi"/>
        </w:rPr>
        <w:t xml:space="preserve"> do publicznej wiadomości, że w związku z </w:t>
      </w:r>
      <w:r w:rsidR="0068090C" w:rsidRPr="000B1A37">
        <w:rPr>
          <w:rFonts w:asciiTheme="minorHAnsi" w:hAnsiTheme="minorHAnsi" w:cstheme="minorHAnsi"/>
        </w:rPr>
        <w:t>wniosk</w:t>
      </w:r>
      <w:r w:rsidR="00670D66" w:rsidRPr="000B1A37">
        <w:rPr>
          <w:rFonts w:asciiTheme="minorHAnsi" w:hAnsiTheme="minorHAnsi" w:cstheme="minorHAnsi"/>
        </w:rPr>
        <w:t>iem</w:t>
      </w:r>
      <w:r w:rsidR="0068090C" w:rsidRPr="000B1A37">
        <w:rPr>
          <w:rFonts w:asciiTheme="minorHAnsi" w:hAnsiTheme="minorHAnsi" w:cstheme="minorHAnsi"/>
        </w:rPr>
        <w:t xml:space="preserve"> </w:t>
      </w:r>
      <w:r w:rsidR="0013468E" w:rsidRPr="000B1A37">
        <w:rPr>
          <w:rFonts w:asciiTheme="minorHAnsi" w:hAnsiTheme="minorHAnsi" w:cstheme="minorHAnsi"/>
        </w:rPr>
        <w:t>Generalnego Dyrektora Dróg Krajowych i Autostrad adres do doręczeń Ge</w:t>
      </w:r>
      <w:r w:rsidR="00EB6FE9" w:rsidRPr="000B1A37">
        <w:rPr>
          <w:rFonts w:asciiTheme="minorHAnsi" w:hAnsiTheme="minorHAnsi" w:cstheme="minorHAnsi"/>
        </w:rPr>
        <w:t>neralna Dyrekcja Dróg Krajowych</w:t>
      </w:r>
      <w:r w:rsidR="0013468E" w:rsidRPr="000B1A37">
        <w:rPr>
          <w:rFonts w:asciiTheme="minorHAnsi" w:hAnsiTheme="minorHAnsi" w:cstheme="minorHAnsi"/>
        </w:rPr>
        <w:t xml:space="preserve"> i Autostrad Oddział w Kielcach,</w:t>
      </w:r>
      <w:r w:rsidR="00A0659A" w:rsidRPr="000B1A37">
        <w:rPr>
          <w:rFonts w:asciiTheme="minorHAnsi" w:hAnsiTheme="minorHAnsi" w:cstheme="minorHAnsi"/>
        </w:rPr>
        <w:t xml:space="preserve"> ul. Paderewskiego 43/45, 25-950 Kielce,</w:t>
      </w:r>
      <w:r w:rsidR="0013468E" w:rsidRPr="000B1A37">
        <w:rPr>
          <w:rFonts w:asciiTheme="minorHAnsi" w:hAnsiTheme="minorHAnsi" w:cstheme="minorHAnsi"/>
        </w:rPr>
        <w:t xml:space="preserve"> działającego przez </w:t>
      </w:r>
      <w:r w:rsidR="0029687E" w:rsidRPr="000B1A37">
        <w:rPr>
          <w:rFonts w:asciiTheme="minorHAnsi" w:hAnsiTheme="minorHAnsi" w:cstheme="minorHAnsi"/>
        </w:rPr>
        <w:t>Pełnomocnika Panią Agnieszkę Żabę- Żabińską</w:t>
      </w:r>
      <w:r w:rsidR="0068090C" w:rsidRPr="000B1A37">
        <w:rPr>
          <w:rFonts w:asciiTheme="minorHAnsi" w:hAnsiTheme="minorHAnsi" w:cstheme="minorHAnsi"/>
        </w:rPr>
        <w:t xml:space="preserve">, </w:t>
      </w:r>
      <w:r w:rsidR="00140A20" w:rsidRPr="000B1A37">
        <w:rPr>
          <w:rFonts w:asciiTheme="minorHAnsi" w:hAnsiTheme="minorHAnsi" w:cstheme="minorHAnsi"/>
        </w:rPr>
        <w:t xml:space="preserve">wszczęto </w:t>
      </w:r>
      <w:r w:rsidR="00072F0D" w:rsidRPr="000B1A37">
        <w:rPr>
          <w:rFonts w:asciiTheme="minorHAnsi" w:hAnsiTheme="minorHAnsi" w:cstheme="minorHAnsi"/>
        </w:rPr>
        <w:t xml:space="preserve">postępowanie </w:t>
      </w:r>
      <w:r w:rsidR="00610B3E" w:rsidRPr="000B1A37">
        <w:rPr>
          <w:rFonts w:asciiTheme="minorHAnsi" w:hAnsiTheme="minorHAnsi" w:cstheme="minorHAnsi"/>
        </w:rPr>
        <w:t>w </w:t>
      </w:r>
      <w:r w:rsidRPr="000B1A37">
        <w:rPr>
          <w:rFonts w:asciiTheme="minorHAnsi" w:hAnsiTheme="minorHAnsi" w:cstheme="minorHAnsi"/>
        </w:rPr>
        <w:t xml:space="preserve">sprawie wydania decyzji o środowiskowych uwarunkowaniach dla przedsięwzięcia pn.: </w:t>
      </w:r>
    </w:p>
    <w:p w:rsidR="0090032A" w:rsidRPr="000B1A37" w:rsidRDefault="0090032A" w:rsidP="000B1A37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  <w:snapToGrid w:val="0"/>
        </w:rPr>
      </w:pPr>
      <w:r w:rsidRPr="000B1A37">
        <w:rPr>
          <w:rFonts w:asciiTheme="minorHAnsi" w:hAnsiTheme="minorHAnsi" w:cstheme="minorHAnsi"/>
          <w:b/>
          <w:bCs/>
          <w:snapToGrid w:val="0"/>
        </w:rPr>
        <w:t>„Budowa obwodnicy Wąchocka w ciągu drogi krajowej nr 42”</w:t>
      </w:r>
    </w:p>
    <w:p w:rsidR="00610B3E" w:rsidRPr="000B1A37" w:rsidRDefault="00C34AD3" w:rsidP="000B1A37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proofErr w:type="gramStart"/>
      <w:r w:rsidRPr="000B1A37">
        <w:rPr>
          <w:rFonts w:asciiTheme="minorHAnsi" w:hAnsiTheme="minorHAnsi" w:cstheme="minorHAnsi"/>
        </w:rPr>
        <w:t>oraz</w:t>
      </w:r>
      <w:proofErr w:type="gramEnd"/>
      <w:r w:rsidRPr="000B1A37">
        <w:rPr>
          <w:rFonts w:asciiTheme="minorHAnsi" w:hAnsiTheme="minorHAnsi" w:cstheme="minorHAnsi"/>
        </w:rPr>
        <w:t xml:space="preserve"> </w:t>
      </w:r>
      <w:r w:rsidR="006728AB" w:rsidRPr="000B1A37">
        <w:rPr>
          <w:rFonts w:asciiTheme="minorHAnsi" w:hAnsiTheme="minorHAnsi" w:cstheme="minorHAnsi"/>
        </w:rPr>
        <w:t>przystąpiono do przeprowadzenia oceny oddziaływania planowanego przedsięwzięcia na środowisko.</w:t>
      </w:r>
    </w:p>
    <w:p w:rsidR="00235A86" w:rsidRPr="000B1A37" w:rsidRDefault="00235A86" w:rsidP="000B1A37">
      <w:pPr>
        <w:spacing w:line="276" w:lineRule="auto"/>
        <w:rPr>
          <w:rFonts w:asciiTheme="minorHAnsi" w:hAnsiTheme="minorHAnsi" w:cstheme="minorHAnsi"/>
        </w:rPr>
      </w:pPr>
    </w:p>
    <w:p w:rsidR="00235A86" w:rsidRPr="000B1A37" w:rsidRDefault="00235A86" w:rsidP="000B1A37">
      <w:pPr>
        <w:spacing w:line="276" w:lineRule="auto"/>
        <w:rPr>
          <w:rFonts w:asciiTheme="minorHAnsi" w:hAnsiTheme="minorHAnsi" w:cstheme="minorHAnsi"/>
        </w:rPr>
      </w:pPr>
      <w:r w:rsidRPr="000B1A37">
        <w:rPr>
          <w:rFonts w:asciiTheme="minorHAnsi" w:hAnsiTheme="minorHAnsi" w:cstheme="minorHAnsi"/>
        </w:rPr>
        <w:t>Przedsięwzięcie zlokalizowane będzie w granicach administracyjnych gmin: Skarżysko Kamienna i Skarżysko- Kościelne</w:t>
      </w:r>
      <w:proofErr w:type="gramStart"/>
      <w:r w:rsidRPr="000B1A37">
        <w:rPr>
          <w:rFonts w:asciiTheme="minorHAnsi" w:hAnsiTheme="minorHAnsi" w:cstheme="minorHAnsi"/>
        </w:rPr>
        <w:t>, powiat</w:t>
      </w:r>
      <w:proofErr w:type="gramEnd"/>
      <w:r w:rsidRPr="000B1A37">
        <w:rPr>
          <w:rFonts w:asciiTheme="minorHAnsi" w:hAnsiTheme="minorHAnsi" w:cstheme="minorHAnsi"/>
        </w:rPr>
        <w:t xml:space="preserve"> skarżyski oraz gmin: Wąchock i Starachowice, powiat starachowicki, woj. świętokrzyskie. Inwestycja polegać będzie na budowie</w:t>
      </w:r>
      <w:r w:rsidR="00D9180E" w:rsidRPr="000B1A37">
        <w:rPr>
          <w:rFonts w:asciiTheme="minorHAnsi" w:hAnsiTheme="minorHAnsi" w:cstheme="minorHAnsi"/>
        </w:rPr>
        <w:t>,</w:t>
      </w:r>
      <w:r w:rsidRPr="000B1A37">
        <w:rPr>
          <w:rFonts w:asciiTheme="minorHAnsi" w:hAnsiTheme="minorHAnsi" w:cstheme="minorHAnsi"/>
        </w:rPr>
        <w:t xml:space="preserve"> po nowym śladzie</w:t>
      </w:r>
      <w:r w:rsidR="00D9180E" w:rsidRPr="000B1A37">
        <w:rPr>
          <w:rFonts w:asciiTheme="minorHAnsi" w:hAnsiTheme="minorHAnsi" w:cstheme="minorHAnsi"/>
        </w:rPr>
        <w:t>,</w:t>
      </w:r>
      <w:r w:rsidRPr="000B1A37">
        <w:rPr>
          <w:rFonts w:asciiTheme="minorHAnsi" w:hAnsiTheme="minorHAnsi" w:cstheme="minorHAnsi"/>
        </w:rPr>
        <w:t xml:space="preserve"> dwujezdniowej drogi krajowej nr 42, klasy GP</w:t>
      </w:r>
      <w:r w:rsidR="00D9180E" w:rsidRPr="000B1A37">
        <w:rPr>
          <w:rFonts w:asciiTheme="minorHAnsi" w:hAnsiTheme="minorHAnsi" w:cstheme="minorHAnsi"/>
        </w:rPr>
        <w:t>,</w:t>
      </w:r>
      <w:r w:rsidRPr="000B1A37">
        <w:rPr>
          <w:rFonts w:asciiTheme="minorHAnsi" w:hAnsiTheme="minorHAnsi" w:cstheme="minorHAnsi"/>
        </w:rPr>
        <w:t xml:space="preserve"> na odcinku o długości ok. 11,72 km.</w:t>
      </w:r>
    </w:p>
    <w:p w:rsidR="00235A86" w:rsidRPr="000B1A37" w:rsidRDefault="00235A86" w:rsidP="000B1A37">
      <w:pPr>
        <w:spacing w:line="276" w:lineRule="auto"/>
        <w:rPr>
          <w:rFonts w:asciiTheme="minorHAnsi" w:hAnsiTheme="minorHAnsi" w:cstheme="minorHAnsi"/>
        </w:rPr>
      </w:pPr>
      <w:r w:rsidRPr="000B1A37">
        <w:rPr>
          <w:rFonts w:asciiTheme="minorHAnsi" w:hAnsiTheme="minorHAnsi" w:cstheme="minorHAnsi"/>
        </w:rPr>
        <w:t>Początek projektowanej drogi krajowej nr 42 znajduje się w km ok. 3+750 (km 251+434 istniejącej DK42) tj. na granicy gmin Skarżysko- Kamienna i Skarżysko- Kościelne, a koniec w km ok. 15+470 (km 264+082 istniejącej DK 42) na granicy gminy Wąchock i miasta Starachowice.</w:t>
      </w:r>
    </w:p>
    <w:p w:rsidR="00235A86" w:rsidRPr="000B1A37" w:rsidRDefault="00235A86" w:rsidP="000B1A37">
      <w:pPr>
        <w:spacing w:line="276" w:lineRule="auto"/>
        <w:rPr>
          <w:rFonts w:asciiTheme="minorHAnsi" w:hAnsiTheme="minorHAnsi" w:cstheme="minorHAnsi"/>
        </w:rPr>
      </w:pPr>
      <w:r w:rsidRPr="000B1A37">
        <w:rPr>
          <w:rFonts w:asciiTheme="minorHAnsi" w:hAnsiTheme="minorHAnsi" w:cstheme="minorHAnsi"/>
        </w:rPr>
        <w:t xml:space="preserve">W ramach inwestycji przewidziano również: </w:t>
      </w:r>
    </w:p>
    <w:p w:rsidR="00235A86" w:rsidRPr="000B1A37" w:rsidRDefault="00235A86" w:rsidP="000B1A37">
      <w:pPr>
        <w:numPr>
          <w:ilvl w:val="0"/>
          <w:numId w:val="36"/>
        </w:numPr>
        <w:spacing w:line="276" w:lineRule="auto"/>
        <w:ind w:left="284" w:hanging="218"/>
        <w:rPr>
          <w:rFonts w:asciiTheme="minorHAnsi" w:hAnsiTheme="minorHAnsi" w:cstheme="minorHAnsi"/>
        </w:rPr>
      </w:pPr>
      <w:proofErr w:type="gramStart"/>
      <w:r w:rsidRPr="000B1A37">
        <w:rPr>
          <w:rFonts w:asciiTheme="minorHAnsi" w:hAnsiTheme="minorHAnsi" w:cstheme="minorHAnsi"/>
        </w:rPr>
        <w:t>budowę</w:t>
      </w:r>
      <w:proofErr w:type="gramEnd"/>
      <w:r w:rsidRPr="000B1A37">
        <w:rPr>
          <w:rFonts w:asciiTheme="minorHAnsi" w:hAnsiTheme="minorHAnsi" w:cstheme="minorHAnsi"/>
        </w:rPr>
        <w:t xml:space="preserve"> obiektów inżynierskich, w tym:</w:t>
      </w:r>
    </w:p>
    <w:p w:rsidR="00235A86" w:rsidRPr="000B1A37" w:rsidRDefault="00235A86" w:rsidP="000B1A37">
      <w:pPr>
        <w:numPr>
          <w:ilvl w:val="0"/>
          <w:numId w:val="37"/>
        </w:numPr>
        <w:spacing w:line="276" w:lineRule="auto"/>
        <w:rPr>
          <w:rFonts w:asciiTheme="minorHAnsi" w:hAnsiTheme="minorHAnsi" w:cstheme="minorHAnsi"/>
        </w:rPr>
      </w:pPr>
      <w:proofErr w:type="gramStart"/>
      <w:r w:rsidRPr="000B1A37">
        <w:rPr>
          <w:rFonts w:asciiTheme="minorHAnsi" w:hAnsiTheme="minorHAnsi" w:cstheme="minorHAnsi"/>
        </w:rPr>
        <w:t>mostu</w:t>
      </w:r>
      <w:proofErr w:type="gramEnd"/>
      <w:r w:rsidRPr="000B1A37">
        <w:rPr>
          <w:rFonts w:asciiTheme="minorHAnsi" w:hAnsiTheme="minorHAnsi" w:cstheme="minorHAnsi"/>
        </w:rPr>
        <w:t xml:space="preserve"> w km ok. 6+418 drogi krajowej nr 42 nad rzeką Żarnówka;</w:t>
      </w:r>
    </w:p>
    <w:p w:rsidR="00235A86" w:rsidRPr="000B1A37" w:rsidRDefault="00235A86" w:rsidP="000B1A37">
      <w:pPr>
        <w:numPr>
          <w:ilvl w:val="0"/>
          <w:numId w:val="37"/>
        </w:numPr>
        <w:spacing w:line="276" w:lineRule="auto"/>
        <w:rPr>
          <w:rFonts w:asciiTheme="minorHAnsi" w:hAnsiTheme="minorHAnsi" w:cstheme="minorHAnsi"/>
        </w:rPr>
      </w:pPr>
      <w:r w:rsidRPr="000B1A37">
        <w:rPr>
          <w:rFonts w:asciiTheme="minorHAnsi" w:hAnsiTheme="minorHAnsi" w:cstheme="minorHAnsi"/>
        </w:rPr>
        <w:t>6 wiaduktów drogowych: w tym dwóch w ciągu trasy GP drogi krajowej nr 42 tj. w km ok. 5+453 i w km ok. 15+083 oraz czterech nad trasą GP drogi krajowej nr 42 tj. w km ok. 10+006, w km ok. 12+623, w km ok. 13+162, w km ok. 14+458,</w:t>
      </w:r>
    </w:p>
    <w:p w:rsidR="00235A86" w:rsidRPr="000B1A37" w:rsidRDefault="00235A86" w:rsidP="000B1A37">
      <w:pPr>
        <w:numPr>
          <w:ilvl w:val="0"/>
          <w:numId w:val="37"/>
        </w:numPr>
        <w:spacing w:line="276" w:lineRule="auto"/>
        <w:rPr>
          <w:rFonts w:asciiTheme="minorHAnsi" w:hAnsiTheme="minorHAnsi" w:cstheme="minorHAnsi"/>
        </w:rPr>
      </w:pPr>
      <w:proofErr w:type="gramStart"/>
      <w:r w:rsidRPr="000B1A37">
        <w:rPr>
          <w:rFonts w:asciiTheme="minorHAnsi" w:hAnsiTheme="minorHAnsi" w:cstheme="minorHAnsi"/>
        </w:rPr>
        <w:t>przejść</w:t>
      </w:r>
      <w:proofErr w:type="gramEnd"/>
      <w:r w:rsidRPr="000B1A37">
        <w:rPr>
          <w:rFonts w:asciiTheme="minorHAnsi" w:hAnsiTheme="minorHAnsi" w:cstheme="minorHAnsi"/>
        </w:rPr>
        <w:t xml:space="preserve"> dla zwierząt,</w:t>
      </w:r>
    </w:p>
    <w:p w:rsidR="00235A86" w:rsidRPr="000B1A37" w:rsidRDefault="00235A86" w:rsidP="000B1A37">
      <w:pPr>
        <w:numPr>
          <w:ilvl w:val="0"/>
          <w:numId w:val="37"/>
        </w:numPr>
        <w:spacing w:line="276" w:lineRule="auto"/>
        <w:rPr>
          <w:rFonts w:asciiTheme="minorHAnsi" w:hAnsiTheme="minorHAnsi" w:cstheme="minorHAnsi"/>
        </w:rPr>
      </w:pPr>
      <w:proofErr w:type="gramStart"/>
      <w:r w:rsidRPr="000B1A37">
        <w:rPr>
          <w:rFonts w:asciiTheme="minorHAnsi" w:hAnsiTheme="minorHAnsi" w:cstheme="minorHAnsi"/>
        </w:rPr>
        <w:t>przejścia</w:t>
      </w:r>
      <w:proofErr w:type="gramEnd"/>
      <w:r w:rsidRPr="000B1A37">
        <w:rPr>
          <w:rFonts w:asciiTheme="minorHAnsi" w:hAnsiTheme="minorHAnsi" w:cstheme="minorHAnsi"/>
        </w:rPr>
        <w:t xml:space="preserve"> dla pieszych w km ok. 10+836</w:t>
      </w:r>
      <w:r w:rsidR="00D236E7" w:rsidRPr="000B1A37">
        <w:rPr>
          <w:rFonts w:asciiTheme="minorHAnsi" w:hAnsiTheme="minorHAnsi" w:cstheme="minorHAnsi"/>
        </w:rPr>
        <w:t xml:space="preserve"> drogi krajowej nr 42</w:t>
      </w:r>
      <w:r w:rsidRPr="000B1A37">
        <w:rPr>
          <w:rFonts w:asciiTheme="minorHAnsi" w:hAnsiTheme="minorHAnsi" w:cstheme="minorHAnsi"/>
        </w:rPr>
        <w:t>;</w:t>
      </w:r>
    </w:p>
    <w:p w:rsidR="00235A86" w:rsidRPr="000B1A37" w:rsidRDefault="00235A86" w:rsidP="000B1A37">
      <w:pPr>
        <w:numPr>
          <w:ilvl w:val="0"/>
          <w:numId w:val="36"/>
        </w:numPr>
        <w:spacing w:line="276" w:lineRule="auto"/>
        <w:ind w:left="426"/>
        <w:rPr>
          <w:rFonts w:asciiTheme="minorHAnsi" w:hAnsiTheme="minorHAnsi" w:cstheme="minorHAnsi"/>
        </w:rPr>
      </w:pPr>
      <w:proofErr w:type="gramStart"/>
      <w:r w:rsidRPr="000B1A37">
        <w:rPr>
          <w:rFonts w:asciiTheme="minorHAnsi" w:hAnsiTheme="minorHAnsi" w:cstheme="minorHAnsi"/>
        </w:rPr>
        <w:t>budowę</w:t>
      </w:r>
      <w:proofErr w:type="gramEnd"/>
      <w:r w:rsidRPr="000B1A37">
        <w:rPr>
          <w:rFonts w:asciiTheme="minorHAnsi" w:hAnsiTheme="minorHAnsi" w:cstheme="minorHAnsi"/>
        </w:rPr>
        <w:t xml:space="preserve"> systemu odwodnienia wraz z urządzeniami oczyszczającymi;</w:t>
      </w:r>
    </w:p>
    <w:p w:rsidR="00235A86" w:rsidRPr="000B1A37" w:rsidRDefault="00235A86" w:rsidP="000B1A37">
      <w:pPr>
        <w:numPr>
          <w:ilvl w:val="0"/>
          <w:numId w:val="36"/>
        </w:numPr>
        <w:spacing w:line="276" w:lineRule="auto"/>
        <w:ind w:left="426"/>
        <w:rPr>
          <w:rFonts w:asciiTheme="minorHAnsi" w:hAnsiTheme="minorHAnsi" w:cstheme="minorHAnsi"/>
        </w:rPr>
      </w:pPr>
      <w:proofErr w:type="gramStart"/>
      <w:r w:rsidRPr="000B1A37">
        <w:rPr>
          <w:rFonts w:asciiTheme="minorHAnsi" w:hAnsiTheme="minorHAnsi" w:cstheme="minorHAnsi"/>
        </w:rPr>
        <w:t>budowę</w:t>
      </w:r>
      <w:proofErr w:type="gramEnd"/>
      <w:r w:rsidRPr="000B1A37">
        <w:rPr>
          <w:rFonts w:asciiTheme="minorHAnsi" w:hAnsiTheme="minorHAnsi" w:cstheme="minorHAnsi"/>
        </w:rPr>
        <w:t xml:space="preserve"> ekranów akustycznych;</w:t>
      </w:r>
    </w:p>
    <w:p w:rsidR="00235A86" w:rsidRPr="000B1A37" w:rsidRDefault="00235A86" w:rsidP="000B1A37">
      <w:pPr>
        <w:numPr>
          <w:ilvl w:val="0"/>
          <w:numId w:val="36"/>
        </w:numPr>
        <w:spacing w:line="276" w:lineRule="auto"/>
        <w:ind w:left="426"/>
        <w:rPr>
          <w:rFonts w:asciiTheme="minorHAnsi" w:hAnsiTheme="minorHAnsi" w:cstheme="minorHAnsi"/>
        </w:rPr>
      </w:pPr>
      <w:proofErr w:type="gramStart"/>
      <w:r w:rsidRPr="000B1A37">
        <w:rPr>
          <w:rFonts w:asciiTheme="minorHAnsi" w:hAnsiTheme="minorHAnsi" w:cstheme="minorHAnsi"/>
        </w:rPr>
        <w:t>budowę</w:t>
      </w:r>
      <w:proofErr w:type="gramEnd"/>
      <w:r w:rsidRPr="000B1A37">
        <w:rPr>
          <w:rFonts w:asciiTheme="minorHAnsi" w:hAnsiTheme="minorHAnsi" w:cstheme="minorHAnsi"/>
        </w:rPr>
        <w:t xml:space="preserve"> dowiązań do skrzyżowań oraz budowę ciągu dróg dojazdowych, gminnych i powiatowych;</w:t>
      </w:r>
    </w:p>
    <w:p w:rsidR="00235A86" w:rsidRPr="000B1A37" w:rsidRDefault="00235A86" w:rsidP="000B1A37">
      <w:pPr>
        <w:numPr>
          <w:ilvl w:val="0"/>
          <w:numId w:val="36"/>
        </w:numPr>
        <w:spacing w:line="276" w:lineRule="auto"/>
        <w:ind w:left="426"/>
        <w:rPr>
          <w:rFonts w:asciiTheme="minorHAnsi" w:hAnsiTheme="minorHAnsi" w:cstheme="minorHAnsi"/>
        </w:rPr>
      </w:pPr>
      <w:proofErr w:type="gramStart"/>
      <w:r w:rsidRPr="000B1A37">
        <w:rPr>
          <w:rFonts w:asciiTheme="minorHAnsi" w:hAnsiTheme="minorHAnsi" w:cstheme="minorHAnsi"/>
        </w:rPr>
        <w:lastRenderedPageBreak/>
        <w:t>budowę</w:t>
      </w:r>
      <w:proofErr w:type="gramEnd"/>
      <w:r w:rsidRPr="000B1A37">
        <w:rPr>
          <w:rFonts w:asciiTheme="minorHAnsi" w:hAnsiTheme="minorHAnsi" w:cstheme="minorHAnsi"/>
        </w:rPr>
        <w:t xml:space="preserve"> i przebudowę urządzeń infrastruktury technicznej m.in.: sieci wodociągowej, kanalizacyjnej, gazowej, elektroenergetycznej, teletechnicznej;</w:t>
      </w:r>
    </w:p>
    <w:p w:rsidR="00235A86" w:rsidRPr="000B1A37" w:rsidRDefault="00235A86" w:rsidP="000B1A37">
      <w:pPr>
        <w:numPr>
          <w:ilvl w:val="0"/>
          <w:numId w:val="36"/>
        </w:numPr>
        <w:spacing w:line="276" w:lineRule="auto"/>
        <w:ind w:left="426"/>
        <w:rPr>
          <w:rFonts w:asciiTheme="minorHAnsi" w:hAnsiTheme="minorHAnsi" w:cstheme="minorHAnsi"/>
        </w:rPr>
      </w:pPr>
      <w:proofErr w:type="gramStart"/>
      <w:r w:rsidRPr="000B1A37">
        <w:rPr>
          <w:rFonts w:asciiTheme="minorHAnsi" w:hAnsiTheme="minorHAnsi" w:cstheme="minorHAnsi"/>
        </w:rPr>
        <w:t>budowę</w:t>
      </w:r>
      <w:proofErr w:type="gramEnd"/>
      <w:r w:rsidRPr="000B1A37">
        <w:rPr>
          <w:rFonts w:asciiTheme="minorHAnsi" w:hAnsiTheme="minorHAnsi" w:cstheme="minorHAnsi"/>
        </w:rPr>
        <w:t xml:space="preserve"> oświetlenia dróg, sygnalizacji świetlnej.</w:t>
      </w:r>
    </w:p>
    <w:p w:rsidR="00235A86" w:rsidRPr="000B1A37" w:rsidRDefault="00235A86" w:rsidP="000B1A37">
      <w:pPr>
        <w:pStyle w:val="Tekstpodstawowy"/>
        <w:spacing w:after="120" w:line="276" w:lineRule="auto"/>
        <w:ind w:firstLine="708"/>
        <w:jc w:val="left"/>
        <w:rPr>
          <w:rFonts w:asciiTheme="minorHAnsi" w:hAnsiTheme="minorHAnsi" w:cstheme="minorHAnsi"/>
        </w:rPr>
      </w:pPr>
    </w:p>
    <w:p w:rsidR="00235A86" w:rsidRPr="000B1A37" w:rsidRDefault="00235A86" w:rsidP="000B1A37">
      <w:pPr>
        <w:pStyle w:val="Tekstpodstawowy"/>
        <w:spacing w:after="120" w:line="276" w:lineRule="auto"/>
        <w:ind w:firstLine="708"/>
        <w:jc w:val="left"/>
        <w:rPr>
          <w:rFonts w:asciiTheme="minorHAnsi" w:hAnsiTheme="minorHAnsi" w:cstheme="minorHAnsi"/>
        </w:rPr>
      </w:pPr>
    </w:p>
    <w:p w:rsidR="00235A86" w:rsidRPr="000B1A37" w:rsidRDefault="00235A86" w:rsidP="000B1A37">
      <w:pPr>
        <w:pStyle w:val="Tekstpodstawowy"/>
        <w:spacing w:after="120" w:line="276" w:lineRule="auto"/>
        <w:ind w:firstLine="708"/>
        <w:jc w:val="left"/>
        <w:rPr>
          <w:rFonts w:asciiTheme="minorHAnsi" w:hAnsiTheme="minorHAnsi" w:cstheme="minorHAnsi"/>
        </w:rPr>
      </w:pPr>
    </w:p>
    <w:p w:rsidR="007E0DB9" w:rsidRPr="000B1A37" w:rsidRDefault="007E0DB9" w:rsidP="000B1A37">
      <w:pPr>
        <w:spacing w:line="276" w:lineRule="auto"/>
        <w:ind w:firstLine="708"/>
        <w:rPr>
          <w:rFonts w:asciiTheme="minorHAnsi" w:hAnsiTheme="minorHAnsi" w:cstheme="minorHAnsi"/>
        </w:rPr>
      </w:pPr>
      <w:r w:rsidRPr="000B1A37">
        <w:rPr>
          <w:rFonts w:asciiTheme="minorHAnsi" w:hAnsiTheme="minorHAnsi" w:cstheme="minorHAnsi"/>
        </w:rPr>
        <w:t xml:space="preserve">Przedsięwzięcie zaklasyfikowano do mogących zawsze znacząco oddziaływać na środowisko wymienionych w </w:t>
      </w:r>
      <w:r w:rsidRPr="000B1A37">
        <w:rPr>
          <w:rFonts w:asciiTheme="minorHAnsi" w:hAnsiTheme="minorHAnsi" w:cstheme="minorHAnsi"/>
          <w:snapToGrid w:val="0"/>
        </w:rPr>
        <w:t xml:space="preserve">§ </w:t>
      </w:r>
      <w:r w:rsidRPr="000B1A37">
        <w:rPr>
          <w:rFonts w:asciiTheme="minorHAnsi" w:hAnsiTheme="minorHAnsi" w:cstheme="minorHAnsi"/>
        </w:rPr>
        <w:t xml:space="preserve">2 ust. 1 pkt 32 rozporządzenia Rady Ministrów z dnia 10 września 2019 r. w sprawie przedsięwzięć mogących znacząco oddziaływać na środowisko (Dz. U. </w:t>
      </w:r>
      <w:proofErr w:type="gramStart"/>
      <w:r w:rsidRPr="000B1A37">
        <w:rPr>
          <w:rFonts w:asciiTheme="minorHAnsi" w:hAnsiTheme="minorHAnsi" w:cstheme="minorHAnsi"/>
        </w:rPr>
        <w:t>z</w:t>
      </w:r>
      <w:proofErr w:type="gramEnd"/>
      <w:r w:rsidRPr="000B1A37">
        <w:rPr>
          <w:rFonts w:asciiTheme="minorHAnsi" w:hAnsiTheme="minorHAnsi" w:cstheme="minorHAnsi"/>
        </w:rPr>
        <w:t> 2019 r., poz. 1839).</w:t>
      </w:r>
    </w:p>
    <w:p w:rsidR="00777AE7" w:rsidRPr="000B1A37" w:rsidRDefault="00777AE7" w:rsidP="000B1A37">
      <w:pPr>
        <w:spacing w:line="276" w:lineRule="auto"/>
        <w:rPr>
          <w:rFonts w:asciiTheme="minorHAnsi" w:hAnsiTheme="minorHAnsi" w:cstheme="minorHAnsi"/>
          <w:color w:val="FF0000"/>
        </w:rPr>
      </w:pPr>
    </w:p>
    <w:p w:rsidR="006728AB" w:rsidRPr="000B1A37" w:rsidRDefault="006728AB" w:rsidP="000B1A37">
      <w:pPr>
        <w:pStyle w:val="Akapitzlist"/>
        <w:spacing w:line="276" w:lineRule="auto"/>
        <w:ind w:left="0" w:firstLine="851"/>
        <w:rPr>
          <w:rFonts w:asciiTheme="minorHAnsi" w:hAnsiTheme="minorHAnsi" w:cstheme="minorHAnsi"/>
          <w:color w:val="FF0000"/>
        </w:rPr>
      </w:pPr>
      <w:r w:rsidRPr="000B1A37">
        <w:rPr>
          <w:rFonts w:asciiTheme="minorHAnsi" w:hAnsiTheme="minorHAnsi" w:cstheme="minorHAnsi"/>
        </w:rPr>
        <w:t xml:space="preserve">Organem administracji właściwym do wydania decyzji o środowiskowych uwarunkowaniach jest Regionalny Dyrektor Ochrony Środowiska w Kielcach, a organem biorącym udział w ocenie oddziaływania na środowisko, właściwym do wydania opinii jest </w:t>
      </w:r>
      <w:r w:rsidR="007E0DB9" w:rsidRPr="000B1A37">
        <w:rPr>
          <w:rFonts w:asciiTheme="minorHAnsi" w:hAnsiTheme="minorHAnsi" w:cstheme="minorHAnsi"/>
        </w:rPr>
        <w:t xml:space="preserve">Świętokrzyski </w:t>
      </w:r>
      <w:r w:rsidRPr="000B1A37">
        <w:rPr>
          <w:rFonts w:asciiTheme="minorHAnsi" w:hAnsiTheme="minorHAnsi" w:cstheme="minorHAnsi"/>
        </w:rPr>
        <w:t xml:space="preserve">Państwowy </w:t>
      </w:r>
      <w:r w:rsidR="007E0DB9" w:rsidRPr="000B1A37">
        <w:rPr>
          <w:rFonts w:asciiTheme="minorHAnsi" w:hAnsiTheme="minorHAnsi" w:cstheme="minorHAnsi"/>
        </w:rPr>
        <w:t>Wojewódzki</w:t>
      </w:r>
      <w:r w:rsidR="00FF17AB" w:rsidRPr="000B1A37">
        <w:rPr>
          <w:rFonts w:asciiTheme="minorHAnsi" w:hAnsiTheme="minorHAnsi" w:cstheme="minorHAnsi"/>
        </w:rPr>
        <w:t xml:space="preserve"> </w:t>
      </w:r>
      <w:r w:rsidRPr="000B1A37">
        <w:rPr>
          <w:rFonts w:asciiTheme="minorHAnsi" w:hAnsiTheme="minorHAnsi" w:cstheme="minorHAnsi"/>
        </w:rPr>
        <w:t xml:space="preserve">Inspektor Sanitarny </w:t>
      </w:r>
      <w:r w:rsidR="00777AE7" w:rsidRPr="000B1A37">
        <w:rPr>
          <w:rFonts w:asciiTheme="minorHAnsi" w:hAnsiTheme="minorHAnsi" w:cstheme="minorHAnsi"/>
        </w:rPr>
        <w:t xml:space="preserve">oraz Dyrektor Regionalnego Zarządu Gospodarki Wodnej w </w:t>
      </w:r>
      <w:r w:rsidR="007E0DB9" w:rsidRPr="000B1A37">
        <w:rPr>
          <w:rFonts w:asciiTheme="minorHAnsi" w:hAnsiTheme="minorHAnsi" w:cstheme="minorHAnsi"/>
        </w:rPr>
        <w:t>Warszawie</w:t>
      </w:r>
      <w:r w:rsidR="000B535B" w:rsidRPr="000B1A37">
        <w:rPr>
          <w:rFonts w:asciiTheme="minorHAnsi" w:hAnsiTheme="minorHAnsi" w:cstheme="minorHAnsi"/>
        </w:rPr>
        <w:t xml:space="preserve"> Państwowego Gospodarstwa Wodnego Wody Polskie</w:t>
      </w:r>
      <w:r w:rsidR="009A3844" w:rsidRPr="000B1A37">
        <w:rPr>
          <w:rFonts w:asciiTheme="minorHAnsi" w:hAnsiTheme="minorHAnsi" w:cstheme="minorHAnsi"/>
        </w:rPr>
        <w:t>.</w:t>
      </w:r>
    </w:p>
    <w:p w:rsidR="00BA3260" w:rsidRPr="000B1A37" w:rsidRDefault="00BA3260" w:rsidP="000B1A37">
      <w:pPr>
        <w:pStyle w:val="Tekstpodstawowy"/>
        <w:tabs>
          <w:tab w:val="left" w:pos="709"/>
        </w:tabs>
        <w:spacing w:line="276" w:lineRule="auto"/>
        <w:jc w:val="left"/>
        <w:rPr>
          <w:rFonts w:asciiTheme="minorHAnsi" w:hAnsiTheme="minorHAnsi" w:cstheme="minorHAnsi"/>
        </w:rPr>
      </w:pPr>
      <w:r w:rsidRPr="000B1A37">
        <w:rPr>
          <w:rFonts w:asciiTheme="minorHAnsi" w:hAnsiTheme="minorHAnsi" w:cstheme="minorHAnsi"/>
        </w:rPr>
        <w:tab/>
        <w:t>Informacje o wniosku o wydanie decyzji o środowiskowych uwarunkowaniach i raporcie o oddziaływaniu przedsięwzięcia na środowisko umieszczono w „Publicznie dostępnym wykazie danych o dokumentach zawierających informacje o środowisku i jego ochronie”, prowadzonym przez Regionalnego Dyrektora Ochrony Środowiska w Kielcach.</w:t>
      </w:r>
    </w:p>
    <w:p w:rsidR="0044241A" w:rsidRPr="000B1A37" w:rsidRDefault="0044241A" w:rsidP="000B1A37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:rsidR="006728AB" w:rsidRPr="000B1A37" w:rsidRDefault="006728AB" w:rsidP="000B1A37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0B1A37">
        <w:rPr>
          <w:rFonts w:asciiTheme="minorHAnsi" w:hAnsiTheme="minorHAnsi" w:cstheme="minorHAnsi"/>
        </w:rPr>
        <w:t>Zawiadamiam jednocześnie o:</w:t>
      </w:r>
    </w:p>
    <w:p w:rsidR="006728AB" w:rsidRPr="000B1A37" w:rsidRDefault="006728AB" w:rsidP="000B1A37">
      <w:pPr>
        <w:pStyle w:val="Tekstpodstawowy"/>
        <w:numPr>
          <w:ilvl w:val="0"/>
          <w:numId w:val="16"/>
        </w:numPr>
        <w:spacing w:line="276" w:lineRule="auto"/>
        <w:jc w:val="left"/>
        <w:rPr>
          <w:rFonts w:asciiTheme="minorHAnsi" w:hAnsiTheme="minorHAnsi" w:cstheme="minorHAnsi"/>
        </w:rPr>
      </w:pPr>
      <w:r w:rsidRPr="000B1A37">
        <w:rPr>
          <w:rFonts w:asciiTheme="minorHAnsi" w:hAnsiTheme="minorHAnsi" w:cstheme="minorHAnsi"/>
        </w:rPr>
        <w:t xml:space="preserve">możliwości zapoznania się </w:t>
      </w:r>
      <w:r w:rsidR="00A66118" w:rsidRPr="000B1A37">
        <w:rPr>
          <w:rFonts w:asciiTheme="minorHAnsi" w:hAnsiTheme="minorHAnsi" w:cstheme="minorHAnsi"/>
        </w:rPr>
        <w:t xml:space="preserve">od dnia publicznego wywieszenia obwieszczenia </w:t>
      </w:r>
      <w:r w:rsidRPr="000B1A37">
        <w:rPr>
          <w:rFonts w:asciiTheme="minorHAnsi" w:hAnsiTheme="minorHAnsi" w:cstheme="minorHAnsi"/>
        </w:rPr>
        <w:t>z raportem</w:t>
      </w:r>
      <w:r w:rsidR="00A66118" w:rsidRPr="000B1A37">
        <w:rPr>
          <w:rFonts w:asciiTheme="minorHAnsi" w:hAnsiTheme="minorHAnsi" w:cstheme="minorHAnsi"/>
        </w:rPr>
        <w:t xml:space="preserve"> o </w:t>
      </w:r>
      <w:r w:rsidR="004F67F0" w:rsidRPr="000B1A37">
        <w:rPr>
          <w:rFonts w:asciiTheme="minorHAnsi" w:hAnsiTheme="minorHAnsi" w:cstheme="minorHAnsi"/>
        </w:rPr>
        <w:t>oddziaływaniu przedsięwzięcia na środowisko</w:t>
      </w:r>
      <w:r w:rsidR="008E463E" w:rsidRPr="000B1A37">
        <w:rPr>
          <w:rFonts w:asciiTheme="minorHAnsi" w:hAnsiTheme="minorHAnsi" w:cstheme="minorHAnsi"/>
        </w:rPr>
        <w:t xml:space="preserve"> oraz </w:t>
      </w:r>
      <w:r w:rsidR="00FF5AEB" w:rsidRPr="000B1A37">
        <w:rPr>
          <w:rFonts w:asciiTheme="minorHAnsi" w:hAnsiTheme="minorHAnsi" w:cstheme="minorHAnsi"/>
        </w:rPr>
        <w:t>uzupełnieniem, które zamieszczono w wersji elektronicznej pod adresem:</w:t>
      </w:r>
      <w:r w:rsidR="001A1001" w:rsidRPr="000B1A37">
        <w:rPr>
          <w:rFonts w:asciiTheme="minorHAnsi" w:hAnsiTheme="minorHAnsi" w:cstheme="minorHAnsi"/>
        </w:rPr>
        <w:t xml:space="preserve"> </w:t>
      </w:r>
      <w:r w:rsidR="002F0FBE" w:rsidRPr="000B1A37">
        <w:rPr>
          <w:rFonts w:asciiTheme="minorHAnsi" w:hAnsiTheme="minorHAnsi" w:cstheme="minorHAnsi"/>
        </w:rPr>
        <w:t>https</w:t>
      </w:r>
      <w:proofErr w:type="gramStart"/>
      <w:r w:rsidR="002F0FBE" w:rsidRPr="000B1A37">
        <w:rPr>
          <w:rFonts w:asciiTheme="minorHAnsi" w:hAnsiTheme="minorHAnsi" w:cstheme="minorHAnsi"/>
        </w:rPr>
        <w:t>://owncloud</w:t>
      </w:r>
      <w:proofErr w:type="gramEnd"/>
      <w:r w:rsidR="002F0FBE" w:rsidRPr="000B1A37">
        <w:rPr>
          <w:rFonts w:asciiTheme="minorHAnsi" w:hAnsiTheme="minorHAnsi" w:cstheme="minorHAnsi"/>
        </w:rPr>
        <w:t>.</w:t>
      </w:r>
      <w:proofErr w:type="gramStart"/>
      <w:r w:rsidR="002F0FBE" w:rsidRPr="000B1A37">
        <w:rPr>
          <w:rFonts w:asciiTheme="minorHAnsi" w:hAnsiTheme="minorHAnsi" w:cstheme="minorHAnsi"/>
        </w:rPr>
        <w:t>gdos</w:t>
      </w:r>
      <w:proofErr w:type="gramEnd"/>
      <w:r w:rsidR="002F0FBE" w:rsidRPr="000B1A37">
        <w:rPr>
          <w:rFonts w:asciiTheme="minorHAnsi" w:hAnsiTheme="minorHAnsi" w:cstheme="minorHAnsi"/>
        </w:rPr>
        <w:t>.</w:t>
      </w:r>
      <w:proofErr w:type="gramStart"/>
      <w:r w:rsidR="002F0FBE" w:rsidRPr="000B1A37">
        <w:rPr>
          <w:rFonts w:asciiTheme="minorHAnsi" w:hAnsiTheme="minorHAnsi" w:cstheme="minorHAnsi"/>
        </w:rPr>
        <w:t>gov</w:t>
      </w:r>
      <w:proofErr w:type="gramEnd"/>
      <w:r w:rsidR="002F0FBE" w:rsidRPr="000B1A37">
        <w:rPr>
          <w:rFonts w:asciiTheme="minorHAnsi" w:hAnsiTheme="minorHAnsi" w:cstheme="minorHAnsi"/>
        </w:rPr>
        <w:t>.</w:t>
      </w:r>
      <w:proofErr w:type="gramStart"/>
      <w:r w:rsidR="002F0FBE" w:rsidRPr="000B1A37">
        <w:rPr>
          <w:rFonts w:asciiTheme="minorHAnsi" w:hAnsiTheme="minorHAnsi" w:cstheme="minorHAnsi"/>
        </w:rPr>
        <w:t>pl</w:t>
      </w:r>
      <w:proofErr w:type="gramEnd"/>
      <w:r w:rsidR="002F0FBE" w:rsidRPr="000B1A37">
        <w:rPr>
          <w:rFonts w:asciiTheme="minorHAnsi" w:hAnsiTheme="minorHAnsi" w:cstheme="minorHAnsi"/>
        </w:rPr>
        <w:t>/index.</w:t>
      </w:r>
      <w:proofErr w:type="gramStart"/>
      <w:r w:rsidR="002F0FBE" w:rsidRPr="000B1A37">
        <w:rPr>
          <w:rFonts w:asciiTheme="minorHAnsi" w:hAnsiTheme="minorHAnsi" w:cstheme="minorHAnsi"/>
        </w:rPr>
        <w:t>php</w:t>
      </w:r>
      <w:proofErr w:type="gramEnd"/>
      <w:r w:rsidR="002F0FBE" w:rsidRPr="000B1A37">
        <w:rPr>
          <w:rFonts w:asciiTheme="minorHAnsi" w:hAnsiTheme="minorHAnsi" w:cstheme="minorHAnsi"/>
        </w:rPr>
        <w:t>/s/R30Jed1Znwm2rp1</w:t>
      </w:r>
      <w:r w:rsidR="002F3052" w:rsidRPr="000B1A37">
        <w:rPr>
          <w:rFonts w:asciiTheme="minorHAnsi" w:hAnsiTheme="minorHAnsi" w:cstheme="minorHAnsi"/>
        </w:rPr>
        <w:t xml:space="preserve">, </w:t>
      </w:r>
      <w:r w:rsidR="00AD33E5" w:rsidRPr="000B1A37">
        <w:rPr>
          <w:rFonts w:asciiTheme="minorHAnsi" w:hAnsiTheme="minorHAnsi" w:cstheme="minorHAnsi"/>
        </w:rPr>
        <w:t>a </w:t>
      </w:r>
      <w:r w:rsidR="00FF5AEB" w:rsidRPr="000B1A37">
        <w:rPr>
          <w:rFonts w:asciiTheme="minorHAnsi" w:hAnsiTheme="minorHAnsi" w:cstheme="minorHAnsi"/>
        </w:rPr>
        <w:t xml:space="preserve">także dostępne są </w:t>
      </w:r>
      <w:r w:rsidR="002F3052" w:rsidRPr="000B1A37">
        <w:rPr>
          <w:rFonts w:asciiTheme="minorHAnsi" w:hAnsiTheme="minorHAnsi" w:cstheme="minorHAnsi"/>
        </w:rPr>
        <w:t>w </w:t>
      </w:r>
      <w:r w:rsidR="00FF5AEB" w:rsidRPr="000B1A37">
        <w:rPr>
          <w:rFonts w:asciiTheme="minorHAnsi" w:hAnsiTheme="minorHAnsi" w:cstheme="minorHAnsi"/>
        </w:rPr>
        <w:t xml:space="preserve">siedzibie Regionalnej Dyrekcji Ochrony Środowiska w Kielcach, ul. </w:t>
      </w:r>
      <w:r w:rsidR="00BA4663" w:rsidRPr="000B1A37">
        <w:rPr>
          <w:rFonts w:asciiTheme="minorHAnsi" w:hAnsiTheme="minorHAnsi" w:cstheme="minorHAnsi"/>
        </w:rPr>
        <w:t>Karola Szymanowskiego 6, w </w:t>
      </w:r>
      <w:r w:rsidR="00FF5AEB" w:rsidRPr="000B1A37">
        <w:rPr>
          <w:rFonts w:asciiTheme="minorHAnsi" w:hAnsiTheme="minorHAnsi" w:cstheme="minorHAnsi"/>
        </w:rPr>
        <w:t>godzinach 7</w:t>
      </w:r>
      <w:r w:rsidR="00FF5AEB" w:rsidRPr="000B1A37">
        <w:rPr>
          <w:rFonts w:asciiTheme="minorHAnsi" w:hAnsiTheme="minorHAnsi" w:cstheme="minorHAnsi"/>
          <w:vertAlign w:val="superscript"/>
        </w:rPr>
        <w:t>30</w:t>
      </w:r>
      <w:r w:rsidR="00FF5AEB" w:rsidRPr="000B1A37">
        <w:rPr>
          <w:rFonts w:asciiTheme="minorHAnsi" w:hAnsiTheme="minorHAnsi" w:cstheme="minorHAnsi"/>
        </w:rPr>
        <w:t xml:space="preserve"> – 15</w:t>
      </w:r>
      <w:r w:rsidR="00FF5AEB" w:rsidRPr="000B1A37">
        <w:rPr>
          <w:rFonts w:asciiTheme="minorHAnsi" w:hAnsiTheme="minorHAnsi" w:cstheme="minorHAnsi"/>
          <w:vertAlign w:val="superscript"/>
        </w:rPr>
        <w:t>30</w:t>
      </w:r>
      <w:r w:rsidR="00B7243B" w:rsidRPr="000B1A37">
        <w:rPr>
          <w:rFonts w:asciiTheme="minorHAnsi" w:hAnsiTheme="minorHAnsi" w:cstheme="minorHAnsi"/>
        </w:rPr>
        <w:t>,</w:t>
      </w:r>
    </w:p>
    <w:p w:rsidR="006728AB" w:rsidRPr="000B1A37" w:rsidRDefault="006728AB" w:rsidP="000B1A37">
      <w:pPr>
        <w:pStyle w:val="Tekstpodstawowy"/>
        <w:numPr>
          <w:ilvl w:val="0"/>
          <w:numId w:val="16"/>
        </w:numPr>
        <w:spacing w:line="276" w:lineRule="auto"/>
        <w:jc w:val="left"/>
        <w:rPr>
          <w:rFonts w:asciiTheme="minorHAnsi" w:hAnsiTheme="minorHAnsi" w:cstheme="minorHAnsi"/>
          <w:b/>
        </w:rPr>
      </w:pPr>
      <w:proofErr w:type="gramStart"/>
      <w:r w:rsidRPr="000B1A37">
        <w:rPr>
          <w:rFonts w:asciiTheme="minorHAnsi" w:hAnsiTheme="minorHAnsi" w:cstheme="minorHAnsi"/>
        </w:rPr>
        <w:t>możliwości</w:t>
      </w:r>
      <w:proofErr w:type="gramEnd"/>
      <w:r w:rsidRPr="000B1A37">
        <w:rPr>
          <w:rFonts w:asciiTheme="minorHAnsi" w:hAnsiTheme="minorHAnsi" w:cstheme="minorHAnsi"/>
        </w:rPr>
        <w:t xml:space="preserve"> składania przez wszystkich zainteresowanych uwag i wniosków odnośnie planowanego przedsięwzięcia </w:t>
      </w:r>
      <w:r w:rsidR="00807388" w:rsidRPr="000B1A37">
        <w:rPr>
          <w:rFonts w:asciiTheme="minorHAnsi" w:hAnsiTheme="minorHAnsi" w:cstheme="minorHAnsi"/>
        </w:rPr>
        <w:t xml:space="preserve">przez okres 30 dni tj. </w:t>
      </w:r>
      <w:r w:rsidR="004F67F0" w:rsidRPr="000B1A37">
        <w:rPr>
          <w:rFonts w:asciiTheme="minorHAnsi" w:hAnsiTheme="minorHAnsi" w:cstheme="minorHAnsi"/>
          <w:b/>
        </w:rPr>
        <w:t xml:space="preserve">od </w:t>
      </w:r>
      <w:r w:rsidR="001025E0" w:rsidRPr="000B1A37">
        <w:rPr>
          <w:rFonts w:asciiTheme="minorHAnsi" w:hAnsiTheme="minorHAnsi" w:cstheme="minorHAnsi"/>
          <w:b/>
        </w:rPr>
        <w:t>0</w:t>
      </w:r>
      <w:r w:rsidR="00176223" w:rsidRPr="000B1A37">
        <w:rPr>
          <w:rFonts w:asciiTheme="minorHAnsi" w:hAnsiTheme="minorHAnsi" w:cstheme="minorHAnsi"/>
          <w:b/>
        </w:rPr>
        <w:t>9</w:t>
      </w:r>
      <w:r w:rsidR="004F67F0" w:rsidRPr="000B1A37">
        <w:rPr>
          <w:rFonts w:asciiTheme="minorHAnsi" w:hAnsiTheme="minorHAnsi" w:cstheme="minorHAnsi"/>
          <w:b/>
        </w:rPr>
        <w:t>.0</w:t>
      </w:r>
      <w:r w:rsidR="00681149" w:rsidRPr="000B1A37">
        <w:rPr>
          <w:rFonts w:asciiTheme="minorHAnsi" w:hAnsiTheme="minorHAnsi" w:cstheme="minorHAnsi"/>
          <w:b/>
        </w:rPr>
        <w:t>5</w:t>
      </w:r>
      <w:r w:rsidR="004F67F0" w:rsidRPr="000B1A37">
        <w:rPr>
          <w:rFonts w:asciiTheme="minorHAnsi" w:hAnsiTheme="minorHAnsi" w:cstheme="minorHAnsi"/>
          <w:b/>
        </w:rPr>
        <w:t>.20</w:t>
      </w:r>
      <w:r w:rsidR="001025E0" w:rsidRPr="000B1A37">
        <w:rPr>
          <w:rFonts w:asciiTheme="minorHAnsi" w:hAnsiTheme="minorHAnsi" w:cstheme="minorHAnsi"/>
          <w:b/>
        </w:rPr>
        <w:t>2</w:t>
      </w:r>
      <w:r w:rsidR="00176223" w:rsidRPr="000B1A37">
        <w:rPr>
          <w:rFonts w:asciiTheme="minorHAnsi" w:hAnsiTheme="minorHAnsi" w:cstheme="minorHAnsi"/>
          <w:b/>
        </w:rPr>
        <w:t>2</w:t>
      </w:r>
      <w:r w:rsidR="004F67F0" w:rsidRPr="000B1A37">
        <w:rPr>
          <w:rFonts w:asciiTheme="minorHAnsi" w:hAnsiTheme="minorHAnsi" w:cstheme="minorHAnsi"/>
          <w:b/>
        </w:rPr>
        <w:t xml:space="preserve"> </w:t>
      </w:r>
      <w:proofErr w:type="gramStart"/>
      <w:r w:rsidR="004F67F0" w:rsidRPr="000B1A37">
        <w:rPr>
          <w:rFonts w:asciiTheme="minorHAnsi" w:hAnsiTheme="minorHAnsi" w:cstheme="minorHAnsi"/>
          <w:b/>
        </w:rPr>
        <w:t>r</w:t>
      </w:r>
      <w:proofErr w:type="gramEnd"/>
      <w:r w:rsidR="004F67F0" w:rsidRPr="000B1A37">
        <w:rPr>
          <w:rFonts w:asciiTheme="minorHAnsi" w:hAnsiTheme="minorHAnsi" w:cstheme="minorHAnsi"/>
          <w:b/>
        </w:rPr>
        <w:t xml:space="preserve">. do </w:t>
      </w:r>
      <w:r w:rsidR="001025E0" w:rsidRPr="000B1A37">
        <w:rPr>
          <w:rFonts w:asciiTheme="minorHAnsi" w:hAnsiTheme="minorHAnsi" w:cstheme="minorHAnsi"/>
          <w:b/>
        </w:rPr>
        <w:t>0</w:t>
      </w:r>
      <w:r w:rsidR="00176223" w:rsidRPr="000B1A37">
        <w:rPr>
          <w:rFonts w:asciiTheme="minorHAnsi" w:hAnsiTheme="minorHAnsi" w:cstheme="minorHAnsi"/>
          <w:b/>
        </w:rPr>
        <w:t>7</w:t>
      </w:r>
      <w:r w:rsidR="004F67F0" w:rsidRPr="000B1A37">
        <w:rPr>
          <w:rFonts w:asciiTheme="minorHAnsi" w:hAnsiTheme="minorHAnsi" w:cstheme="minorHAnsi"/>
          <w:b/>
        </w:rPr>
        <w:t>.0</w:t>
      </w:r>
      <w:r w:rsidR="00176223" w:rsidRPr="000B1A37">
        <w:rPr>
          <w:rFonts w:asciiTheme="minorHAnsi" w:hAnsiTheme="minorHAnsi" w:cstheme="minorHAnsi"/>
          <w:b/>
        </w:rPr>
        <w:t>6</w:t>
      </w:r>
      <w:r w:rsidR="004F67F0" w:rsidRPr="000B1A37">
        <w:rPr>
          <w:rFonts w:asciiTheme="minorHAnsi" w:hAnsiTheme="minorHAnsi" w:cstheme="minorHAnsi"/>
          <w:b/>
        </w:rPr>
        <w:t>.20</w:t>
      </w:r>
      <w:r w:rsidR="001025E0" w:rsidRPr="000B1A37">
        <w:rPr>
          <w:rFonts w:asciiTheme="minorHAnsi" w:hAnsiTheme="minorHAnsi" w:cstheme="minorHAnsi"/>
          <w:b/>
        </w:rPr>
        <w:t>2</w:t>
      </w:r>
      <w:r w:rsidR="00176223" w:rsidRPr="000B1A37">
        <w:rPr>
          <w:rFonts w:asciiTheme="minorHAnsi" w:hAnsiTheme="minorHAnsi" w:cstheme="minorHAnsi"/>
          <w:b/>
        </w:rPr>
        <w:t>2</w:t>
      </w:r>
      <w:r w:rsidR="004F67F0" w:rsidRPr="000B1A37">
        <w:rPr>
          <w:rFonts w:asciiTheme="minorHAnsi" w:hAnsiTheme="minorHAnsi" w:cstheme="minorHAnsi"/>
          <w:b/>
        </w:rPr>
        <w:t xml:space="preserve"> </w:t>
      </w:r>
      <w:proofErr w:type="gramStart"/>
      <w:r w:rsidR="004F67F0" w:rsidRPr="000B1A37">
        <w:rPr>
          <w:rFonts w:asciiTheme="minorHAnsi" w:hAnsiTheme="minorHAnsi" w:cstheme="minorHAnsi"/>
          <w:b/>
        </w:rPr>
        <w:t>r</w:t>
      </w:r>
      <w:proofErr w:type="gramEnd"/>
      <w:r w:rsidR="004F67F0" w:rsidRPr="000B1A37">
        <w:rPr>
          <w:rFonts w:asciiTheme="minorHAnsi" w:hAnsiTheme="minorHAnsi" w:cstheme="minorHAnsi"/>
          <w:b/>
        </w:rPr>
        <w:t xml:space="preserve">. </w:t>
      </w:r>
      <w:r w:rsidRPr="000B1A37">
        <w:rPr>
          <w:rFonts w:asciiTheme="minorHAnsi" w:hAnsiTheme="minorHAnsi" w:cstheme="minorHAnsi"/>
        </w:rPr>
        <w:t xml:space="preserve">w formie pisemnej, ustnie do protokołu </w:t>
      </w:r>
      <w:r w:rsidR="004F67F0" w:rsidRPr="000B1A37">
        <w:rPr>
          <w:rFonts w:asciiTheme="minorHAnsi" w:hAnsiTheme="minorHAnsi" w:cstheme="minorHAnsi"/>
        </w:rPr>
        <w:t>w siedzibie Regionalne</w:t>
      </w:r>
      <w:r w:rsidR="00E37D1A" w:rsidRPr="000B1A37">
        <w:rPr>
          <w:rFonts w:asciiTheme="minorHAnsi" w:hAnsiTheme="minorHAnsi" w:cstheme="minorHAnsi"/>
        </w:rPr>
        <w:t>j Dyrekcji Ochrony Środowiska w </w:t>
      </w:r>
      <w:r w:rsidR="004F67F0" w:rsidRPr="000B1A37">
        <w:rPr>
          <w:rFonts w:asciiTheme="minorHAnsi" w:hAnsiTheme="minorHAnsi" w:cstheme="minorHAnsi"/>
        </w:rPr>
        <w:t>Kielcach, ul. Karola Szymanowskiego 6, w godzinach 7</w:t>
      </w:r>
      <w:r w:rsidR="004F67F0" w:rsidRPr="000B1A37">
        <w:rPr>
          <w:rFonts w:asciiTheme="minorHAnsi" w:hAnsiTheme="minorHAnsi" w:cstheme="minorHAnsi"/>
          <w:vertAlign w:val="superscript"/>
        </w:rPr>
        <w:t xml:space="preserve">30 </w:t>
      </w:r>
      <w:r w:rsidR="004F67F0" w:rsidRPr="000B1A37">
        <w:rPr>
          <w:rFonts w:asciiTheme="minorHAnsi" w:hAnsiTheme="minorHAnsi" w:cstheme="minorHAnsi"/>
        </w:rPr>
        <w:t>– 15</w:t>
      </w:r>
      <w:r w:rsidR="004F67F0" w:rsidRPr="000B1A37">
        <w:rPr>
          <w:rFonts w:asciiTheme="minorHAnsi" w:hAnsiTheme="minorHAnsi" w:cstheme="minorHAnsi"/>
          <w:vertAlign w:val="superscript"/>
        </w:rPr>
        <w:t xml:space="preserve">30 </w:t>
      </w:r>
      <w:r w:rsidRPr="000B1A37">
        <w:rPr>
          <w:rFonts w:asciiTheme="minorHAnsi" w:hAnsiTheme="minorHAnsi" w:cstheme="minorHAnsi"/>
        </w:rPr>
        <w:t xml:space="preserve">lub za pomocą środków komunikacji </w:t>
      </w:r>
      <w:r w:rsidR="00343134" w:rsidRPr="000B1A37">
        <w:rPr>
          <w:rFonts w:asciiTheme="minorHAnsi" w:hAnsiTheme="minorHAnsi" w:cstheme="minorHAnsi"/>
        </w:rPr>
        <w:t xml:space="preserve">elektronicznej </w:t>
      </w:r>
      <w:r w:rsidR="00807388" w:rsidRPr="000B1A37">
        <w:rPr>
          <w:rFonts w:asciiTheme="minorHAnsi" w:hAnsiTheme="minorHAnsi" w:cstheme="minorHAnsi"/>
        </w:rPr>
        <w:t xml:space="preserve">bez konieczności opatrywania ich kwalifikowalnym podpisem elektronicznym </w:t>
      </w:r>
      <w:r w:rsidR="00835EEA" w:rsidRPr="000B1A37">
        <w:rPr>
          <w:rFonts w:asciiTheme="minorHAnsi" w:hAnsiTheme="minorHAnsi" w:cstheme="minorHAnsi"/>
        </w:rPr>
        <w:t xml:space="preserve">(adres email: </w:t>
      </w:r>
      <w:hyperlink r:id="rId7" w:history="1">
        <w:r w:rsidR="004B44D2" w:rsidRPr="000B1A37">
          <w:rPr>
            <w:rStyle w:val="Hipercze"/>
            <w:rFonts w:asciiTheme="minorHAnsi" w:hAnsiTheme="minorHAnsi" w:cstheme="minorHAnsi"/>
            <w:color w:val="auto"/>
            <w:u w:val="none"/>
          </w:rPr>
          <w:t>sekretariat.kielce@rdos.gov.pl</w:t>
        </w:r>
      </w:hyperlink>
      <w:r w:rsidR="00835EEA" w:rsidRPr="000B1A37">
        <w:rPr>
          <w:rFonts w:asciiTheme="minorHAnsi" w:hAnsiTheme="minorHAnsi" w:cstheme="minorHAnsi"/>
        </w:rPr>
        <w:t xml:space="preserve"> lub przez platformę ePUAP)</w:t>
      </w:r>
      <w:r w:rsidRPr="000B1A37">
        <w:rPr>
          <w:rFonts w:asciiTheme="minorHAnsi" w:hAnsiTheme="minorHAnsi" w:cstheme="minorHAnsi"/>
        </w:rPr>
        <w:t>.</w:t>
      </w:r>
    </w:p>
    <w:p w:rsidR="006728AB" w:rsidRPr="000B1A37" w:rsidRDefault="006728AB" w:rsidP="000B1A37">
      <w:pPr>
        <w:pStyle w:val="Tekstpodstawowy"/>
        <w:spacing w:line="276" w:lineRule="auto"/>
        <w:ind w:firstLine="708"/>
        <w:jc w:val="left"/>
        <w:rPr>
          <w:rFonts w:asciiTheme="minorHAnsi" w:hAnsiTheme="minorHAnsi" w:cstheme="minorHAnsi"/>
          <w:color w:val="FF0000"/>
        </w:rPr>
      </w:pPr>
    </w:p>
    <w:p w:rsidR="00807388" w:rsidRPr="000B1A37" w:rsidRDefault="006728AB" w:rsidP="000B1A37">
      <w:pPr>
        <w:pStyle w:val="Tekstpodstawowy"/>
        <w:spacing w:line="276" w:lineRule="auto"/>
        <w:ind w:firstLine="708"/>
        <w:jc w:val="left"/>
        <w:rPr>
          <w:rFonts w:asciiTheme="minorHAnsi" w:hAnsiTheme="minorHAnsi" w:cstheme="minorHAnsi"/>
        </w:rPr>
      </w:pPr>
      <w:r w:rsidRPr="000B1A37">
        <w:rPr>
          <w:rFonts w:asciiTheme="minorHAnsi" w:hAnsiTheme="minorHAnsi" w:cstheme="minorHAnsi"/>
        </w:rPr>
        <w:t xml:space="preserve">Organem właściwym do rozpatrzenia zgłoszonych uwag i wniosków jest </w:t>
      </w:r>
      <w:r w:rsidR="001A5721" w:rsidRPr="000B1A37">
        <w:rPr>
          <w:rFonts w:asciiTheme="minorHAnsi" w:hAnsiTheme="minorHAnsi" w:cstheme="minorHAnsi"/>
        </w:rPr>
        <w:t>R</w:t>
      </w:r>
      <w:r w:rsidRPr="000B1A37">
        <w:rPr>
          <w:rFonts w:asciiTheme="minorHAnsi" w:hAnsiTheme="minorHAnsi" w:cstheme="minorHAnsi"/>
        </w:rPr>
        <w:t xml:space="preserve">egionalny </w:t>
      </w:r>
      <w:r w:rsidR="001A5721" w:rsidRPr="000B1A37">
        <w:rPr>
          <w:rFonts w:asciiTheme="minorHAnsi" w:hAnsiTheme="minorHAnsi" w:cstheme="minorHAnsi"/>
        </w:rPr>
        <w:t>D</w:t>
      </w:r>
      <w:r w:rsidRPr="000B1A37">
        <w:rPr>
          <w:rFonts w:asciiTheme="minorHAnsi" w:hAnsiTheme="minorHAnsi" w:cstheme="minorHAnsi"/>
        </w:rPr>
        <w:t xml:space="preserve">yrektor </w:t>
      </w:r>
      <w:r w:rsidR="001A5721" w:rsidRPr="000B1A37">
        <w:rPr>
          <w:rFonts w:asciiTheme="minorHAnsi" w:hAnsiTheme="minorHAnsi" w:cstheme="minorHAnsi"/>
        </w:rPr>
        <w:t>O</w:t>
      </w:r>
      <w:r w:rsidRPr="000B1A37">
        <w:rPr>
          <w:rFonts w:asciiTheme="minorHAnsi" w:hAnsiTheme="minorHAnsi" w:cstheme="minorHAnsi"/>
        </w:rPr>
        <w:t xml:space="preserve">chrony </w:t>
      </w:r>
      <w:r w:rsidR="001A5721" w:rsidRPr="000B1A37">
        <w:rPr>
          <w:rFonts w:asciiTheme="minorHAnsi" w:hAnsiTheme="minorHAnsi" w:cstheme="minorHAnsi"/>
        </w:rPr>
        <w:t>Ś</w:t>
      </w:r>
      <w:r w:rsidRPr="000B1A37">
        <w:rPr>
          <w:rFonts w:asciiTheme="minorHAnsi" w:hAnsiTheme="minorHAnsi" w:cstheme="minorHAnsi"/>
        </w:rPr>
        <w:t>rodowiska</w:t>
      </w:r>
      <w:r w:rsidR="001A5721" w:rsidRPr="000B1A37">
        <w:rPr>
          <w:rFonts w:asciiTheme="minorHAnsi" w:hAnsiTheme="minorHAnsi" w:cstheme="minorHAnsi"/>
        </w:rPr>
        <w:t xml:space="preserve"> w Kielcach</w:t>
      </w:r>
      <w:r w:rsidRPr="000B1A37">
        <w:rPr>
          <w:rFonts w:asciiTheme="minorHAnsi" w:hAnsiTheme="minorHAnsi" w:cstheme="minorHAnsi"/>
        </w:rPr>
        <w:t>.</w:t>
      </w:r>
      <w:r w:rsidR="00807388" w:rsidRPr="000B1A37">
        <w:rPr>
          <w:rFonts w:asciiTheme="minorHAnsi" w:eastAsiaTheme="minorEastAsia" w:hAnsiTheme="minorHAnsi" w:cstheme="minorHAnsi"/>
        </w:rPr>
        <w:t xml:space="preserve"> </w:t>
      </w:r>
      <w:r w:rsidR="00807388" w:rsidRPr="000B1A37">
        <w:rPr>
          <w:rFonts w:asciiTheme="minorHAnsi" w:hAnsiTheme="minorHAnsi" w:cstheme="minorHAnsi"/>
        </w:rPr>
        <w:t>Odniesienie się do nich będzie miało miejsce w decyzji o środowiskowych uwarunkowaniach.</w:t>
      </w:r>
    </w:p>
    <w:p w:rsidR="00D302AD" w:rsidRPr="000B1A37" w:rsidRDefault="00807388" w:rsidP="000B1A37">
      <w:pPr>
        <w:pStyle w:val="Tekstpodstawowy"/>
        <w:spacing w:line="276" w:lineRule="auto"/>
        <w:ind w:firstLine="708"/>
        <w:jc w:val="left"/>
        <w:rPr>
          <w:rFonts w:asciiTheme="minorHAnsi" w:hAnsiTheme="minorHAnsi" w:cstheme="minorHAnsi"/>
        </w:rPr>
      </w:pPr>
      <w:r w:rsidRPr="000B1A37">
        <w:rPr>
          <w:rFonts w:asciiTheme="minorHAnsi" w:hAnsiTheme="minorHAnsi" w:cstheme="minorHAnsi"/>
        </w:rPr>
        <w:lastRenderedPageBreak/>
        <w:t xml:space="preserve">Zgodnie z art. 35 UUOŚ uwagi i wnioski złożone po upływie ww. terminu pozostawione zostaną bez rozpatrzenia. </w:t>
      </w:r>
    </w:p>
    <w:p w:rsidR="00D302AD" w:rsidRPr="000B1A37" w:rsidRDefault="00D302AD" w:rsidP="000B1A37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0B1A37">
        <w:rPr>
          <w:rFonts w:asciiTheme="minorHAnsi" w:hAnsiTheme="minorHAnsi" w:cstheme="minorHAnsi"/>
        </w:rPr>
        <w:t xml:space="preserve">Jednocześnie informuję, że termin osobistego stawiennictwa w siedzibie urzędu w celu zapoznania </w:t>
      </w:r>
      <w:r w:rsidRPr="000B1A37">
        <w:rPr>
          <w:rFonts w:asciiTheme="minorHAnsi" w:hAnsiTheme="minorHAnsi" w:cstheme="minorHAnsi"/>
        </w:rPr>
        <w:br/>
        <w:t>się z dokumentacją jak również złożenia uwag i wniosków należy uprzednio uzgodnić telefonicznie (pod numerem telefonu 41 34-35-363 lub 41 34-35-361).</w:t>
      </w:r>
    </w:p>
    <w:p w:rsidR="0051500E" w:rsidRPr="000B1A37" w:rsidRDefault="0051500E" w:rsidP="000B1A37">
      <w:pPr>
        <w:rPr>
          <w:rFonts w:asciiTheme="minorHAnsi" w:eastAsia="Calibri" w:hAnsiTheme="minorHAnsi" w:cstheme="minorHAnsi"/>
          <w:lang w:eastAsia="en-US"/>
        </w:rPr>
      </w:pPr>
    </w:p>
    <w:p w:rsidR="0051500E" w:rsidRPr="000B1A37" w:rsidRDefault="0051500E" w:rsidP="000B1A37">
      <w:pPr>
        <w:rPr>
          <w:rFonts w:asciiTheme="minorHAnsi" w:eastAsia="Calibri" w:hAnsiTheme="minorHAnsi" w:cstheme="minorHAnsi"/>
          <w:lang w:eastAsia="en-US"/>
        </w:rPr>
      </w:pPr>
      <w:r w:rsidRPr="000B1A37">
        <w:rPr>
          <w:rFonts w:asciiTheme="minorHAnsi" w:eastAsia="Calibri" w:hAnsiTheme="minorHAnsi" w:cstheme="minorHAnsi"/>
          <w:lang w:eastAsia="en-US"/>
        </w:rPr>
        <w:t xml:space="preserve">Z up. Regionalnego Dyrektora Ochrony Środowiska w Kielcach </w:t>
      </w:r>
    </w:p>
    <w:p w:rsidR="0051500E" w:rsidRPr="000B1A37" w:rsidRDefault="0051500E" w:rsidP="000B1A37">
      <w:pPr>
        <w:rPr>
          <w:rFonts w:asciiTheme="minorHAnsi" w:eastAsia="Calibri" w:hAnsiTheme="minorHAnsi" w:cstheme="minorHAnsi"/>
          <w:lang w:eastAsia="en-US"/>
        </w:rPr>
      </w:pPr>
      <w:proofErr w:type="gramStart"/>
      <w:r w:rsidRPr="000B1A37">
        <w:rPr>
          <w:rFonts w:asciiTheme="minorHAnsi" w:eastAsia="Calibri" w:hAnsiTheme="minorHAnsi" w:cstheme="minorHAnsi"/>
          <w:lang w:eastAsia="en-US"/>
        </w:rPr>
        <w:t>p</w:t>
      </w:r>
      <w:proofErr w:type="gramEnd"/>
      <w:r w:rsidRPr="000B1A37">
        <w:rPr>
          <w:rFonts w:asciiTheme="minorHAnsi" w:eastAsia="Calibri" w:hAnsiTheme="minorHAnsi" w:cstheme="minorHAnsi"/>
          <w:lang w:eastAsia="en-US"/>
        </w:rPr>
        <w:t>. o. Zastępcy Regionalnego Dyrektora</w:t>
      </w:r>
    </w:p>
    <w:p w:rsidR="0051500E" w:rsidRPr="000B1A37" w:rsidRDefault="0051500E" w:rsidP="000B1A37">
      <w:pPr>
        <w:rPr>
          <w:rFonts w:asciiTheme="minorHAnsi" w:eastAsia="Calibri" w:hAnsiTheme="minorHAnsi" w:cstheme="minorHAnsi"/>
          <w:lang w:eastAsia="en-US"/>
        </w:rPr>
      </w:pPr>
      <w:r w:rsidRPr="000B1A37">
        <w:rPr>
          <w:rFonts w:asciiTheme="minorHAnsi" w:eastAsia="Calibri" w:hAnsiTheme="minorHAnsi" w:cstheme="minorHAnsi"/>
          <w:lang w:eastAsia="en-US"/>
        </w:rPr>
        <w:t>Ochrony Środowiska</w:t>
      </w:r>
    </w:p>
    <w:p w:rsidR="0051500E" w:rsidRPr="000B1A37" w:rsidRDefault="0051500E" w:rsidP="000B1A37">
      <w:pPr>
        <w:rPr>
          <w:rFonts w:asciiTheme="minorHAnsi" w:eastAsia="Calibri" w:hAnsiTheme="minorHAnsi" w:cstheme="minorHAnsi"/>
          <w:lang w:eastAsia="en-US"/>
        </w:rPr>
      </w:pPr>
      <w:r w:rsidRPr="000B1A37">
        <w:rPr>
          <w:rFonts w:asciiTheme="minorHAnsi" w:eastAsia="Calibri" w:hAnsiTheme="minorHAnsi" w:cstheme="minorHAnsi"/>
          <w:lang w:eastAsia="en-US"/>
        </w:rPr>
        <w:t>Regionalnego Konserwatora Przyrody w Kielcach</w:t>
      </w:r>
    </w:p>
    <w:p w:rsidR="0051500E" w:rsidRPr="000B1A37" w:rsidRDefault="0051500E" w:rsidP="000B1A37">
      <w:pPr>
        <w:rPr>
          <w:rFonts w:asciiTheme="minorHAnsi" w:eastAsia="Calibri" w:hAnsiTheme="minorHAnsi" w:cstheme="minorHAnsi"/>
          <w:lang w:eastAsia="en-US"/>
        </w:rPr>
      </w:pPr>
      <w:proofErr w:type="gramStart"/>
      <w:r w:rsidRPr="000B1A37">
        <w:rPr>
          <w:rFonts w:asciiTheme="minorHAnsi" w:eastAsia="Calibri" w:hAnsiTheme="minorHAnsi" w:cstheme="minorHAnsi"/>
          <w:lang w:eastAsia="en-US"/>
        </w:rPr>
        <w:t>mgr</w:t>
      </w:r>
      <w:proofErr w:type="gramEnd"/>
      <w:r w:rsidRPr="000B1A37">
        <w:rPr>
          <w:rFonts w:asciiTheme="minorHAnsi" w:eastAsia="Calibri" w:hAnsiTheme="minorHAnsi" w:cstheme="minorHAnsi"/>
          <w:lang w:eastAsia="en-US"/>
        </w:rPr>
        <w:t xml:space="preserve"> inż. Małgorzata Olesińska</w:t>
      </w:r>
    </w:p>
    <w:p w:rsidR="00807388" w:rsidRPr="000B1A37" w:rsidRDefault="00807388" w:rsidP="000B1A37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</w:p>
    <w:p w:rsidR="006728AB" w:rsidRPr="000B1A37" w:rsidRDefault="006728AB" w:rsidP="000B1A37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  <w:r w:rsidRPr="000B1A37">
        <w:rPr>
          <w:rFonts w:asciiTheme="minorHAnsi" w:hAnsiTheme="minorHAnsi" w:cstheme="minorHAnsi"/>
          <w:b/>
        </w:rPr>
        <w:t>Obwieszczenie zostało wywieszone……………………</w:t>
      </w:r>
    </w:p>
    <w:p w:rsidR="006728AB" w:rsidRPr="000B1A37" w:rsidRDefault="006728AB" w:rsidP="000B1A37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  <w:r w:rsidRPr="000B1A37">
        <w:rPr>
          <w:rFonts w:asciiTheme="minorHAnsi" w:hAnsiTheme="minorHAnsi" w:cstheme="minorHAnsi"/>
          <w:b/>
        </w:rPr>
        <w:t>W terminie od ………</w:t>
      </w:r>
      <w:r w:rsidR="00C94225" w:rsidRPr="000B1A37">
        <w:rPr>
          <w:rFonts w:asciiTheme="minorHAnsi" w:hAnsiTheme="minorHAnsi" w:cstheme="minorHAnsi"/>
          <w:b/>
        </w:rPr>
        <w:t>……..</w:t>
      </w:r>
      <w:r w:rsidRPr="000B1A37">
        <w:rPr>
          <w:rFonts w:asciiTheme="minorHAnsi" w:hAnsiTheme="minorHAnsi" w:cstheme="minorHAnsi"/>
          <w:b/>
        </w:rPr>
        <w:t xml:space="preserve">. </w:t>
      </w:r>
      <w:proofErr w:type="gramStart"/>
      <w:r w:rsidRPr="000B1A37">
        <w:rPr>
          <w:rFonts w:asciiTheme="minorHAnsi" w:hAnsiTheme="minorHAnsi" w:cstheme="minorHAnsi"/>
          <w:b/>
        </w:rPr>
        <w:t>do</w:t>
      </w:r>
      <w:proofErr w:type="gramEnd"/>
      <w:r w:rsidRPr="000B1A37">
        <w:rPr>
          <w:rFonts w:asciiTheme="minorHAnsi" w:hAnsiTheme="minorHAnsi" w:cstheme="minorHAnsi"/>
          <w:b/>
        </w:rPr>
        <w:t xml:space="preserve"> </w:t>
      </w:r>
      <w:r w:rsidR="001025E0" w:rsidRPr="000B1A37">
        <w:rPr>
          <w:rFonts w:asciiTheme="minorHAnsi" w:hAnsiTheme="minorHAnsi" w:cstheme="minorHAnsi"/>
          <w:b/>
        </w:rPr>
        <w:t>………………………</w:t>
      </w:r>
    </w:p>
    <w:p w:rsidR="0044241A" w:rsidRPr="000B1A37" w:rsidRDefault="0044241A" w:rsidP="000B1A37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color w:val="FF0000"/>
          <w:u w:val="single"/>
        </w:rPr>
      </w:pPr>
    </w:p>
    <w:p w:rsidR="00200FFD" w:rsidRPr="000B1A37" w:rsidRDefault="00200FFD" w:rsidP="000B1A37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  <w:r w:rsidRPr="000B1A37">
        <w:rPr>
          <w:rFonts w:asciiTheme="minorHAnsi" w:hAnsiTheme="minorHAnsi" w:cstheme="minorHAnsi"/>
          <w:b/>
        </w:rPr>
        <w:t>Otrzymują:</w:t>
      </w:r>
    </w:p>
    <w:p w:rsidR="00200FFD" w:rsidRPr="000B1A37" w:rsidRDefault="00200FFD" w:rsidP="000B1A37">
      <w:pPr>
        <w:pStyle w:val="Akapitzlist"/>
        <w:numPr>
          <w:ilvl w:val="0"/>
          <w:numId w:val="33"/>
        </w:numPr>
        <w:spacing w:after="200" w:line="276" w:lineRule="auto"/>
        <w:rPr>
          <w:rFonts w:asciiTheme="minorHAnsi" w:hAnsiTheme="minorHAnsi" w:cstheme="minorHAnsi"/>
        </w:rPr>
      </w:pPr>
      <w:r w:rsidRPr="000B1A37">
        <w:rPr>
          <w:rFonts w:asciiTheme="minorHAnsi" w:hAnsiTheme="minorHAnsi" w:cstheme="minorHAnsi"/>
        </w:rPr>
        <w:t xml:space="preserve">Generalny Dyrektor Dróg Krajowych i Autostrad adres do doręczeń: Generalna Dyrekcja Dróg </w:t>
      </w:r>
      <w:proofErr w:type="gramStart"/>
      <w:r w:rsidRPr="000B1A37">
        <w:rPr>
          <w:rFonts w:asciiTheme="minorHAnsi" w:hAnsiTheme="minorHAnsi" w:cstheme="minorHAnsi"/>
        </w:rPr>
        <w:t>Krajowych  i</w:t>
      </w:r>
      <w:proofErr w:type="gramEnd"/>
      <w:r w:rsidRPr="000B1A37">
        <w:rPr>
          <w:rFonts w:asciiTheme="minorHAnsi" w:hAnsiTheme="minorHAnsi" w:cstheme="minorHAnsi"/>
        </w:rPr>
        <w:t xml:space="preserve"> Autostrad Oddział w Kielcach za pośrednictwem Pełnomocnika </w:t>
      </w:r>
    </w:p>
    <w:p w:rsidR="00200FFD" w:rsidRPr="000B1A37" w:rsidRDefault="00200FFD" w:rsidP="000B1A37">
      <w:pPr>
        <w:pStyle w:val="Akapitzlist"/>
        <w:ind w:left="360"/>
        <w:rPr>
          <w:rFonts w:asciiTheme="minorHAnsi" w:hAnsiTheme="minorHAnsi" w:cstheme="minorHAnsi"/>
        </w:rPr>
      </w:pPr>
      <w:r w:rsidRPr="000B1A37">
        <w:rPr>
          <w:rFonts w:asciiTheme="minorHAnsi" w:hAnsiTheme="minorHAnsi" w:cstheme="minorHAnsi"/>
        </w:rPr>
        <w:t xml:space="preserve">Pani Agnieszki Żaby- Żabińskiej </w:t>
      </w:r>
    </w:p>
    <w:p w:rsidR="00200FFD" w:rsidRPr="000B1A37" w:rsidRDefault="00200FFD" w:rsidP="000B1A37">
      <w:pPr>
        <w:pStyle w:val="Akapitzlist"/>
        <w:numPr>
          <w:ilvl w:val="0"/>
          <w:numId w:val="33"/>
        </w:numPr>
        <w:spacing w:line="276" w:lineRule="auto"/>
        <w:rPr>
          <w:rFonts w:asciiTheme="minorHAnsi" w:hAnsiTheme="minorHAnsi" w:cstheme="minorHAnsi"/>
        </w:rPr>
      </w:pPr>
      <w:proofErr w:type="gramStart"/>
      <w:r w:rsidRPr="000B1A37">
        <w:rPr>
          <w:rFonts w:asciiTheme="minorHAnsi" w:hAnsiTheme="minorHAnsi" w:cstheme="minorHAnsi"/>
        </w:rPr>
        <w:t>podanie</w:t>
      </w:r>
      <w:proofErr w:type="gramEnd"/>
      <w:r w:rsidRPr="000B1A37">
        <w:rPr>
          <w:rFonts w:asciiTheme="minorHAnsi" w:hAnsiTheme="minorHAnsi" w:cstheme="minorHAnsi"/>
        </w:rPr>
        <w:t xml:space="preserve"> społeczeństwu do publicznej wiadomości poprzez obwieszczenie na tablicach ogłoszeń:</w:t>
      </w:r>
    </w:p>
    <w:p w:rsidR="00200FFD" w:rsidRPr="000B1A37" w:rsidRDefault="00200FFD" w:rsidP="000B1A37">
      <w:pPr>
        <w:pStyle w:val="Akapitzlist"/>
        <w:numPr>
          <w:ilvl w:val="0"/>
          <w:numId w:val="35"/>
        </w:numPr>
        <w:spacing w:line="276" w:lineRule="auto"/>
        <w:ind w:left="709" w:hanging="142"/>
        <w:rPr>
          <w:rFonts w:asciiTheme="minorHAnsi" w:hAnsiTheme="minorHAnsi" w:cstheme="minorHAnsi"/>
        </w:rPr>
      </w:pPr>
      <w:r w:rsidRPr="000B1A37">
        <w:rPr>
          <w:rFonts w:asciiTheme="minorHAnsi" w:hAnsiTheme="minorHAnsi" w:cstheme="minorHAnsi"/>
        </w:rPr>
        <w:t>Urzędu Miasta Skarżysko- Kamienna</w:t>
      </w:r>
    </w:p>
    <w:p w:rsidR="00200FFD" w:rsidRPr="000B1A37" w:rsidRDefault="00200FFD" w:rsidP="000B1A37">
      <w:pPr>
        <w:pStyle w:val="Akapitzlist"/>
        <w:numPr>
          <w:ilvl w:val="0"/>
          <w:numId w:val="35"/>
        </w:numPr>
        <w:spacing w:line="276" w:lineRule="auto"/>
        <w:ind w:left="709" w:hanging="142"/>
        <w:rPr>
          <w:rFonts w:asciiTheme="minorHAnsi" w:hAnsiTheme="minorHAnsi" w:cstheme="minorHAnsi"/>
        </w:rPr>
      </w:pPr>
      <w:r w:rsidRPr="000B1A37">
        <w:rPr>
          <w:rFonts w:asciiTheme="minorHAnsi" w:hAnsiTheme="minorHAnsi" w:cstheme="minorHAnsi"/>
        </w:rPr>
        <w:t>Urzędu Miasta i Gminy Wąchock</w:t>
      </w:r>
    </w:p>
    <w:p w:rsidR="00200FFD" w:rsidRPr="000B1A37" w:rsidRDefault="00200FFD" w:rsidP="000B1A37">
      <w:pPr>
        <w:pStyle w:val="Akapitzlist"/>
        <w:numPr>
          <w:ilvl w:val="0"/>
          <w:numId w:val="35"/>
        </w:numPr>
        <w:spacing w:line="276" w:lineRule="auto"/>
        <w:ind w:left="709" w:hanging="142"/>
        <w:rPr>
          <w:rFonts w:asciiTheme="minorHAnsi" w:hAnsiTheme="minorHAnsi" w:cstheme="minorHAnsi"/>
        </w:rPr>
      </w:pPr>
      <w:r w:rsidRPr="000B1A37">
        <w:rPr>
          <w:rFonts w:asciiTheme="minorHAnsi" w:hAnsiTheme="minorHAnsi" w:cstheme="minorHAnsi"/>
        </w:rPr>
        <w:t>Urzędu Gminy Skarżysko- Kościelne</w:t>
      </w:r>
    </w:p>
    <w:p w:rsidR="00200FFD" w:rsidRPr="000B1A37" w:rsidRDefault="00200FFD" w:rsidP="000B1A37">
      <w:pPr>
        <w:pStyle w:val="Akapitzlist"/>
        <w:numPr>
          <w:ilvl w:val="0"/>
          <w:numId w:val="35"/>
        </w:numPr>
        <w:spacing w:line="276" w:lineRule="auto"/>
        <w:ind w:left="709" w:hanging="142"/>
        <w:rPr>
          <w:rFonts w:asciiTheme="minorHAnsi" w:hAnsiTheme="minorHAnsi" w:cstheme="minorHAnsi"/>
        </w:rPr>
      </w:pPr>
      <w:r w:rsidRPr="000B1A37">
        <w:rPr>
          <w:rFonts w:asciiTheme="minorHAnsi" w:hAnsiTheme="minorHAnsi" w:cstheme="minorHAnsi"/>
        </w:rPr>
        <w:t>Urząd Miejski w Starachowicach</w:t>
      </w:r>
    </w:p>
    <w:p w:rsidR="00200FFD" w:rsidRPr="000B1A37" w:rsidRDefault="00200FFD" w:rsidP="000B1A37">
      <w:pPr>
        <w:pStyle w:val="Akapitzlist"/>
        <w:numPr>
          <w:ilvl w:val="0"/>
          <w:numId w:val="35"/>
        </w:numPr>
        <w:spacing w:line="276" w:lineRule="auto"/>
        <w:ind w:left="709" w:hanging="142"/>
        <w:rPr>
          <w:rFonts w:asciiTheme="minorHAnsi" w:hAnsiTheme="minorHAnsi" w:cstheme="minorHAnsi"/>
        </w:rPr>
      </w:pPr>
      <w:r w:rsidRPr="000B1A37">
        <w:rPr>
          <w:rFonts w:asciiTheme="minorHAnsi" w:hAnsiTheme="minorHAnsi" w:cstheme="minorHAnsi"/>
        </w:rPr>
        <w:t>Urzędu Miasta i Gminy w Suchedniowie</w:t>
      </w:r>
    </w:p>
    <w:p w:rsidR="00200FFD" w:rsidRPr="000B1A37" w:rsidRDefault="00200FFD" w:rsidP="000B1A37">
      <w:pPr>
        <w:pStyle w:val="Akapitzlist"/>
        <w:numPr>
          <w:ilvl w:val="0"/>
          <w:numId w:val="35"/>
        </w:numPr>
        <w:spacing w:line="276" w:lineRule="auto"/>
        <w:ind w:left="709" w:hanging="142"/>
        <w:rPr>
          <w:rFonts w:asciiTheme="minorHAnsi" w:hAnsiTheme="minorHAnsi" w:cstheme="minorHAnsi"/>
        </w:rPr>
      </w:pPr>
      <w:proofErr w:type="gramStart"/>
      <w:r w:rsidRPr="000B1A37">
        <w:rPr>
          <w:rFonts w:asciiTheme="minorHAnsi" w:hAnsiTheme="minorHAnsi" w:cstheme="minorHAnsi"/>
        </w:rPr>
        <w:t>w</w:t>
      </w:r>
      <w:proofErr w:type="gramEnd"/>
      <w:r w:rsidRPr="000B1A37">
        <w:rPr>
          <w:rFonts w:asciiTheme="minorHAnsi" w:hAnsiTheme="minorHAnsi" w:cstheme="minorHAnsi"/>
        </w:rPr>
        <w:t xml:space="preserve"> siedzibie Regionalnej Dyrekcji Ochrony Środowiska w Kielcach</w:t>
      </w:r>
    </w:p>
    <w:p w:rsidR="00200FFD" w:rsidRPr="000B1A37" w:rsidRDefault="00200FFD" w:rsidP="000B1A37">
      <w:pPr>
        <w:pStyle w:val="Akapitzlist"/>
        <w:numPr>
          <w:ilvl w:val="0"/>
          <w:numId w:val="35"/>
        </w:numPr>
        <w:spacing w:line="276" w:lineRule="auto"/>
        <w:ind w:left="709" w:hanging="142"/>
        <w:rPr>
          <w:rFonts w:asciiTheme="minorHAnsi" w:hAnsiTheme="minorHAnsi" w:cstheme="minorHAnsi"/>
        </w:rPr>
      </w:pPr>
      <w:proofErr w:type="gramStart"/>
      <w:r w:rsidRPr="000B1A37">
        <w:rPr>
          <w:rFonts w:asciiTheme="minorHAnsi" w:hAnsiTheme="minorHAnsi" w:cstheme="minorHAnsi"/>
        </w:rPr>
        <w:t>w</w:t>
      </w:r>
      <w:proofErr w:type="gramEnd"/>
      <w:r w:rsidRPr="000B1A37">
        <w:rPr>
          <w:rFonts w:asciiTheme="minorHAnsi" w:hAnsiTheme="minorHAnsi" w:cstheme="minorHAnsi"/>
        </w:rPr>
        <w:t xml:space="preserve"> Biuletynie Informacji Publicznej Regionalnej Dyrekcji Ochrony Środowiska w Kielcach</w:t>
      </w:r>
    </w:p>
    <w:p w:rsidR="00200FFD" w:rsidRPr="000B1A37" w:rsidRDefault="00200FFD" w:rsidP="000B1A37">
      <w:pPr>
        <w:pStyle w:val="Akapitzlist"/>
        <w:numPr>
          <w:ilvl w:val="0"/>
          <w:numId w:val="33"/>
        </w:numPr>
        <w:spacing w:line="276" w:lineRule="auto"/>
        <w:rPr>
          <w:rFonts w:asciiTheme="minorHAnsi" w:hAnsiTheme="minorHAnsi" w:cstheme="minorHAnsi"/>
        </w:rPr>
      </w:pPr>
      <w:proofErr w:type="gramStart"/>
      <w:r w:rsidRPr="000B1A37">
        <w:rPr>
          <w:rFonts w:asciiTheme="minorHAnsi" w:hAnsiTheme="minorHAnsi" w:cstheme="minorHAnsi"/>
        </w:rPr>
        <w:t>aa</w:t>
      </w:r>
      <w:proofErr w:type="gramEnd"/>
    </w:p>
    <w:p w:rsidR="00200FFD" w:rsidRPr="000B1A37" w:rsidRDefault="00200FFD" w:rsidP="000B1A37">
      <w:pPr>
        <w:rPr>
          <w:rFonts w:asciiTheme="minorHAnsi" w:hAnsiTheme="minorHAnsi" w:cstheme="minorHAnsi"/>
          <w:b/>
        </w:rPr>
      </w:pPr>
      <w:r w:rsidRPr="000B1A37">
        <w:rPr>
          <w:rFonts w:asciiTheme="minorHAnsi" w:hAnsiTheme="minorHAnsi" w:cstheme="minorHAnsi"/>
          <w:b/>
        </w:rPr>
        <w:t>Do wiadomości:</w:t>
      </w:r>
    </w:p>
    <w:p w:rsidR="00200FFD" w:rsidRPr="000B1A37" w:rsidRDefault="00200FFD" w:rsidP="000B1A37">
      <w:pPr>
        <w:pStyle w:val="Akapitzlist"/>
        <w:numPr>
          <w:ilvl w:val="1"/>
          <w:numId w:val="34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0B1A37">
        <w:rPr>
          <w:rFonts w:asciiTheme="minorHAnsi" w:hAnsiTheme="minorHAnsi" w:cstheme="minorHAnsi"/>
        </w:rPr>
        <w:t>Generalny Dyrektor Dróg Krajowych i Autostrad adres do doręczeń: Generalna Dyrekcja Dróg Krajowych i Autostrad Oddział w Kielcach – doręczenie elektroniczne ePUAP</w:t>
      </w:r>
    </w:p>
    <w:p w:rsidR="00DC0EC6" w:rsidRPr="000B1A37" w:rsidRDefault="00DC0EC6" w:rsidP="000B1A37">
      <w:pPr>
        <w:pStyle w:val="Tekstpodstawowy"/>
        <w:spacing w:line="276" w:lineRule="auto"/>
        <w:jc w:val="left"/>
        <w:rPr>
          <w:rFonts w:asciiTheme="minorHAnsi" w:hAnsiTheme="minorHAnsi" w:cstheme="minorHAnsi"/>
          <w:u w:val="single"/>
        </w:rPr>
      </w:pPr>
    </w:p>
    <w:p w:rsidR="00807388" w:rsidRPr="000B1A37" w:rsidRDefault="00807388" w:rsidP="000B1A37">
      <w:pPr>
        <w:spacing w:line="276" w:lineRule="auto"/>
        <w:rPr>
          <w:rFonts w:asciiTheme="minorHAnsi" w:eastAsiaTheme="minorEastAsia" w:hAnsiTheme="minorHAnsi" w:cstheme="minorHAnsi"/>
          <w:b/>
          <w:color w:val="000000"/>
        </w:rPr>
      </w:pPr>
      <w:r w:rsidRPr="000B1A37">
        <w:rPr>
          <w:rFonts w:asciiTheme="minorHAnsi" w:eastAsiaTheme="minorEastAsia" w:hAnsiTheme="minorHAnsi" w:cstheme="minorHAnsi"/>
          <w:bCs/>
          <w:color w:val="000000"/>
        </w:rPr>
        <w:t>Art. 33 ust. 1 UUOŚ</w:t>
      </w:r>
      <w:r w:rsidRPr="000B1A37">
        <w:rPr>
          <w:rFonts w:asciiTheme="minorHAnsi" w:eastAsiaTheme="minorEastAsia" w:hAnsiTheme="minorHAnsi" w:cstheme="minorHAnsi"/>
          <w:b/>
          <w:color w:val="000000"/>
        </w:rPr>
        <w:t xml:space="preserve"> „</w:t>
      </w:r>
      <w:r w:rsidRPr="000B1A37">
        <w:rPr>
          <w:rFonts w:asciiTheme="minorHAnsi" w:eastAsiaTheme="minorEastAsia" w:hAnsiTheme="minorHAnsi" w:cstheme="minorHAnsi"/>
        </w:rPr>
        <w:t>Przed wydaniem i zmianą decyzji wymagających udziału społeczeństwa organ właściwy do wydania decyzji, bez zbędnej zwłoki, podaje do publicznej wiadomości informacje o:</w:t>
      </w:r>
    </w:p>
    <w:p w:rsidR="00807388" w:rsidRPr="000B1A37" w:rsidRDefault="00807388" w:rsidP="000B1A37">
      <w:pPr>
        <w:spacing w:line="276" w:lineRule="auto"/>
        <w:rPr>
          <w:rFonts w:asciiTheme="minorHAnsi" w:hAnsiTheme="minorHAnsi" w:cstheme="minorHAnsi"/>
        </w:rPr>
      </w:pPr>
      <w:r w:rsidRPr="000B1A37">
        <w:rPr>
          <w:rFonts w:asciiTheme="minorHAnsi" w:hAnsiTheme="minorHAnsi" w:cstheme="minorHAnsi"/>
        </w:rPr>
        <w:t>1) przystąpieniu do przeprowadzenia oceny oddziaływania przedsięwzięcia na środowisko;</w:t>
      </w:r>
    </w:p>
    <w:p w:rsidR="00807388" w:rsidRPr="000B1A37" w:rsidRDefault="00807388" w:rsidP="000B1A37">
      <w:pPr>
        <w:spacing w:line="276" w:lineRule="auto"/>
        <w:rPr>
          <w:rFonts w:asciiTheme="minorHAnsi" w:hAnsiTheme="minorHAnsi" w:cstheme="minorHAnsi"/>
        </w:rPr>
      </w:pPr>
      <w:r w:rsidRPr="000B1A37">
        <w:rPr>
          <w:rFonts w:asciiTheme="minorHAnsi" w:hAnsiTheme="minorHAnsi" w:cstheme="minorHAnsi"/>
        </w:rPr>
        <w:t>2) wszczęciu postępowania;</w:t>
      </w:r>
    </w:p>
    <w:p w:rsidR="00807388" w:rsidRPr="000B1A37" w:rsidRDefault="00807388" w:rsidP="000B1A37">
      <w:pPr>
        <w:spacing w:line="276" w:lineRule="auto"/>
        <w:rPr>
          <w:rFonts w:asciiTheme="minorHAnsi" w:hAnsiTheme="minorHAnsi" w:cstheme="minorHAnsi"/>
        </w:rPr>
      </w:pPr>
      <w:r w:rsidRPr="000B1A37">
        <w:rPr>
          <w:rFonts w:asciiTheme="minorHAnsi" w:hAnsiTheme="minorHAnsi" w:cstheme="minorHAnsi"/>
        </w:rPr>
        <w:t>3) przedmiocie decyzji, która ma być wydana w sprawie;</w:t>
      </w:r>
    </w:p>
    <w:p w:rsidR="00807388" w:rsidRPr="000B1A37" w:rsidRDefault="00807388" w:rsidP="000B1A37">
      <w:pPr>
        <w:spacing w:line="276" w:lineRule="auto"/>
        <w:rPr>
          <w:rFonts w:asciiTheme="minorHAnsi" w:hAnsiTheme="minorHAnsi" w:cstheme="minorHAnsi"/>
        </w:rPr>
      </w:pPr>
      <w:r w:rsidRPr="000B1A37">
        <w:rPr>
          <w:rFonts w:asciiTheme="minorHAnsi" w:hAnsiTheme="minorHAnsi" w:cstheme="minorHAnsi"/>
        </w:rPr>
        <w:lastRenderedPageBreak/>
        <w:t>4) organie właściwym do wydania decyzji oraz organach właściwych do wydania opinii i dokonania uzgodnień;</w:t>
      </w:r>
    </w:p>
    <w:p w:rsidR="00807388" w:rsidRPr="000B1A37" w:rsidRDefault="00807388" w:rsidP="000B1A37">
      <w:pPr>
        <w:spacing w:line="276" w:lineRule="auto"/>
        <w:rPr>
          <w:rFonts w:asciiTheme="minorHAnsi" w:hAnsiTheme="minorHAnsi" w:cstheme="minorHAnsi"/>
        </w:rPr>
      </w:pPr>
      <w:r w:rsidRPr="000B1A37">
        <w:rPr>
          <w:rFonts w:asciiTheme="minorHAnsi" w:hAnsiTheme="minorHAnsi" w:cstheme="minorHAnsi"/>
        </w:rPr>
        <w:t>5) możliwościach zapoznania się z niezbędną dokumentacją sprawy oraz o miejscu, w którym jest ona wyłożona do wglądu;</w:t>
      </w:r>
    </w:p>
    <w:p w:rsidR="00807388" w:rsidRPr="000B1A37" w:rsidRDefault="00807388" w:rsidP="000B1A37">
      <w:pPr>
        <w:spacing w:line="276" w:lineRule="auto"/>
        <w:rPr>
          <w:rFonts w:asciiTheme="minorHAnsi" w:hAnsiTheme="minorHAnsi" w:cstheme="minorHAnsi"/>
        </w:rPr>
      </w:pPr>
      <w:r w:rsidRPr="000B1A37">
        <w:rPr>
          <w:rFonts w:asciiTheme="minorHAnsi" w:hAnsiTheme="minorHAnsi" w:cstheme="minorHAnsi"/>
        </w:rPr>
        <w:t>6) możliwości składania uwag i wniosków;</w:t>
      </w:r>
    </w:p>
    <w:p w:rsidR="00807388" w:rsidRPr="000B1A37" w:rsidRDefault="00807388" w:rsidP="000B1A37">
      <w:pPr>
        <w:spacing w:line="276" w:lineRule="auto"/>
        <w:rPr>
          <w:rFonts w:asciiTheme="minorHAnsi" w:hAnsiTheme="minorHAnsi" w:cstheme="minorHAnsi"/>
        </w:rPr>
      </w:pPr>
      <w:r w:rsidRPr="000B1A37">
        <w:rPr>
          <w:rFonts w:asciiTheme="minorHAnsi" w:hAnsiTheme="minorHAnsi" w:cstheme="minorHAnsi"/>
        </w:rPr>
        <w:t>7) sposobie i miejscu składania uwag i wniosków, wskazując jednocześnie 30-dniowy termin ich składania;</w:t>
      </w:r>
    </w:p>
    <w:p w:rsidR="00807388" w:rsidRPr="000B1A37" w:rsidRDefault="00807388" w:rsidP="000B1A37">
      <w:pPr>
        <w:spacing w:line="276" w:lineRule="auto"/>
        <w:rPr>
          <w:rFonts w:asciiTheme="minorHAnsi" w:hAnsiTheme="minorHAnsi" w:cstheme="minorHAnsi"/>
        </w:rPr>
      </w:pPr>
      <w:r w:rsidRPr="000B1A37">
        <w:rPr>
          <w:rFonts w:asciiTheme="minorHAnsi" w:hAnsiTheme="minorHAnsi" w:cstheme="minorHAnsi"/>
        </w:rPr>
        <w:t>8) organie właściwym do rozpatrzenia uwag i wniosków;</w:t>
      </w:r>
    </w:p>
    <w:p w:rsidR="00807388" w:rsidRPr="000B1A37" w:rsidRDefault="00807388" w:rsidP="000B1A37">
      <w:pPr>
        <w:spacing w:line="276" w:lineRule="auto"/>
        <w:rPr>
          <w:rFonts w:asciiTheme="minorHAnsi" w:hAnsiTheme="minorHAnsi" w:cstheme="minorHAnsi"/>
        </w:rPr>
      </w:pPr>
      <w:r w:rsidRPr="000B1A37">
        <w:rPr>
          <w:rFonts w:asciiTheme="minorHAnsi" w:hAnsiTheme="minorHAnsi" w:cstheme="minorHAnsi"/>
        </w:rPr>
        <w:t>9) terminie i miejscu rozprawy administracyjnej otwartej dla społeczeństwa, o której mowa w art. 36, jeżeli ma być ona przeprowadzona;</w:t>
      </w:r>
    </w:p>
    <w:p w:rsidR="00807388" w:rsidRPr="000B1A37" w:rsidRDefault="00807388" w:rsidP="000B1A37">
      <w:pPr>
        <w:spacing w:line="276" w:lineRule="auto"/>
        <w:rPr>
          <w:rFonts w:asciiTheme="minorHAnsi" w:hAnsiTheme="minorHAnsi" w:cstheme="minorHAnsi"/>
        </w:rPr>
      </w:pPr>
      <w:r w:rsidRPr="000B1A37">
        <w:rPr>
          <w:rFonts w:asciiTheme="minorHAnsi" w:hAnsiTheme="minorHAnsi" w:cstheme="minorHAnsi"/>
        </w:rPr>
        <w:t>10) postępowaniu w sprawie transgranicznego oddziaływania na środowisko, jeżeli jest prowadzone”.</w:t>
      </w:r>
    </w:p>
    <w:p w:rsidR="00807388" w:rsidRPr="000B1A37" w:rsidRDefault="00807388" w:rsidP="000B1A37">
      <w:pPr>
        <w:shd w:val="clear" w:color="auto" w:fill="FFFFFF"/>
        <w:spacing w:line="276" w:lineRule="auto"/>
        <w:ind w:left="19"/>
        <w:rPr>
          <w:rFonts w:asciiTheme="minorHAnsi" w:eastAsiaTheme="minorEastAsia" w:hAnsiTheme="minorHAnsi" w:cstheme="minorHAnsi"/>
        </w:rPr>
      </w:pPr>
      <w:r w:rsidRPr="000B1A37">
        <w:rPr>
          <w:rFonts w:asciiTheme="minorHAnsi" w:eastAsiaTheme="minorEastAsia" w:hAnsiTheme="minorHAnsi" w:cstheme="minorHAnsi"/>
          <w:bCs/>
          <w:color w:val="000000"/>
        </w:rPr>
        <w:t>Art. 79 ust. 1 UUOŚ</w:t>
      </w:r>
      <w:r w:rsidRPr="000B1A37">
        <w:rPr>
          <w:rFonts w:asciiTheme="minorHAnsi" w:eastAsiaTheme="minorEastAsia" w:hAnsiTheme="minorHAnsi" w:cstheme="minorHAnsi"/>
          <w:color w:val="000000"/>
        </w:rPr>
        <w:t xml:space="preserve"> „</w:t>
      </w:r>
      <w:r w:rsidRPr="000B1A37">
        <w:rPr>
          <w:rFonts w:asciiTheme="minorHAnsi" w:eastAsiaTheme="minorEastAsia" w:hAnsiTheme="minorHAnsi" w:cstheme="minorHAnsi"/>
        </w:rPr>
        <w:t xml:space="preserve">Przed wydaniem decyzji o środowiskowych uwarunkowaniach organ właściwy do jej wydania zapewnia możliwość udziału społeczeństwa w postępowaniu, w </w:t>
      </w:r>
      <w:proofErr w:type="gramStart"/>
      <w:r w:rsidRPr="000B1A37">
        <w:rPr>
          <w:rFonts w:asciiTheme="minorHAnsi" w:eastAsiaTheme="minorEastAsia" w:hAnsiTheme="minorHAnsi" w:cstheme="minorHAnsi"/>
        </w:rPr>
        <w:t>ramach którego</w:t>
      </w:r>
      <w:proofErr w:type="gramEnd"/>
      <w:r w:rsidRPr="000B1A37">
        <w:rPr>
          <w:rFonts w:asciiTheme="minorHAnsi" w:eastAsiaTheme="minorEastAsia" w:hAnsiTheme="minorHAnsi" w:cstheme="minorHAnsi"/>
        </w:rPr>
        <w:t xml:space="preserve"> przeprowadza ocenę oddziaływania przedsięwzięcia na środowisko”.</w:t>
      </w:r>
    </w:p>
    <w:p w:rsidR="00665AD6" w:rsidRPr="000B1A37" w:rsidRDefault="00665AD6" w:rsidP="000B1A37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color w:val="FF0000"/>
        </w:rPr>
      </w:pPr>
    </w:p>
    <w:sectPr w:rsidR="00665AD6" w:rsidRPr="000B1A37" w:rsidSect="004456FB">
      <w:headerReference w:type="default" r:id="rId8"/>
      <w:headerReference w:type="first" r:id="rId9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85B" w:rsidRDefault="0020085B" w:rsidP="004456FB">
      <w:r>
        <w:separator/>
      </w:r>
    </w:p>
  </w:endnote>
  <w:endnote w:type="continuationSeparator" w:id="0">
    <w:p w:rsidR="0020085B" w:rsidRDefault="0020085B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85B" w:rsidRDefault="0020085B" w:rsidP="004456FB">
      <w:r>
        <w:separator/>
      </w:r>
    </w:p>
  </w:footnote>
  <w:footnote w:type="continuationSeparator" w:id="0">
    <w:p w:rsidR="0020085B" w:rsidRDefault="0020085B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C65" w:rsidRDefault="00194C65">
    <w:pPr>
      <w:pStyle w:val="Nagwek"/>
    </w:pPr>
  </w:p>
  <w:p w:rsidR="00194C65" w:rsidRDefault="00194C6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C65" w:rsidRPr="0051500E" w:rsidRDefault="00194C65" w:rsidP="004456FB">
    <w:pPr>
      <w:pStyle w:val="Nagwek"/>
      <w:rPr>
        <w:rFonts w:asciiTheme="minorHAnsi" w:hAnsiTheme="minorHAnsi" w:cstheme="minorHAnsi"/>
        <w:b/>
        <w:bCs/>
        <w:smallCaps/>
        <w:sz w:val="22"/>
        <w:szCs w:val="22"/>
      </w:rPr>
    </w:pPr>
    <w:r w:rsidRPr="0051500E">
      <w:rPr>
        <w:rFonts w:asciiTheme="minorHAnsi" w:hAnsiTheme="minorHAnsi" w:cstheme="minorHAnsi"/>
        <w:b/>
        <w:bCs/>
        <w:smallCaps/>
        <w:sz w:val="22"/>
        <w:szCs w:val="22"/>
      </w:rPr>
      <w:t xml:space="preserve">                  </w:t>
    </w:r>
    <w:r w:rsidRPr="0051500E">
      <w:rPr>
        <w:rFonts w:asciiTheme="minorHAnsi" w:hAnsiTheme="minorHAnsi" w:cstheme="minorHAnsi"/>
        <w:noProof/>
        <w:sz w:val="22"/>
        <w:szCs w:val="22"/>
        <w:lang w:eastAsia="zh-TW"/>
      </w:rPr>
      <w:drawing>
        <wp:inline distT="0" distB="0" distL="0" distR="0" wp14:anchorId="28041857" wp14:editId="40267A40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94C65" w:rsidRPr="0051500E" w:rsidRDefault="00194C65" w:rsidP="004456FB">
    <w:pPr>
      <w:pStyle w:val="Nagwek"/>
      <w:rPr>
        <w:rFonts w:asciiTheme="minorHAnsi" w:hAnsiTheme="minorHAnsi" w:cstheme="minorHAnsi"/>
        <w:bCs/>
        <w:smallCaps/>
        <w:sz w:val="22"/>
        <w:szCs w:val="22"/>
      </w:rPr>
    </w:pPr>
    <w:r w:rsidRPr="0051500E">
      <w:rPr>
        <w:rFonts w:asciiTheme="minorHAnsi" w:hAnsiTheme="minorHAnsi" w:cstheme="minorHAnsi"/>
        <w:bCs/>
        <w:smallCaps/>
        <w:sz w:val="22"/>
        <w:szCs w:val="22"/>
      </w:rPr>
      <w:t>Regionalny Dyrektor Ochrony Środowiska w Kielcach</w:t>
    </w:r>
  </w:p>
  <w:p w:rsidR="00194C65" w:rsidRDefault="00194C65" w:rsidP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D03"/>
    <w:multiLevelType w:val="hybridMultilevel"/>
    <w:tmpl w:val="CCEC2142"/>
    <w:lvl w:ilvl="0" w:tplc="22186B2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1777"/>
    <w:multiLevelType w:val="hybridMultilevel"/>
    <w:tmpl w:val="B16E57CE"/>
    <w:lvl w:ilvl="0" w:tplc="5866DC1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9CA47FD"/>
    <w:multiLevelType w:val="hybridMultilevel"/>
    <w:tmpl w:val="20EEA9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4770A"/>
    <w:multiLevelType w:val="hybridMultilevel"/>
    <w:tmpl w:val="29E23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D4597"/>
    <w:multiLevelType w:val="hybridMultilevel"/>
    <w:tmpl w:val="2D86EFFC"/>
    <w:lvl w:ilvl="0" w:tplc="61209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54E1"/>
    <w:multiLevelType w:val="hybridMultilevel"/>
    <w:tmpl w:val="592674B4"/>
    <w:lvl w:ilvl="0" w:tplc="90020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7566E"/>
    <w:multiLevelType w:val="multilevel"/>
    <w:tmpl w:val="03FA005C"/>
    <w:styleLink w:val="WWNum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952AB3"/>
    <w:multiLevelType w:val="hybridMultilevel"/>
    <w:tmpl w:val="951247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877C7"/>
    <w:multiLevelType w:val="multilevel"/>
    <w:tmpl w:val="AF468DB2"/>
    <w:lvl w:ilvl="0">
      <w:start w:val="1"/>
      <w:numFmt w:val="bullet"/>
      <w:lvlText w:val="-"/>
      <w:lvlJc w:val="left"/>
      <w:rPr>
        <w:rFonts w:ascii="Garamond" w:hAnsi="Garamond" w:hint="default"/>
        <w:b w:val="0"/>
        <w:sz w:val="24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 w15:restartNumberingAfterBreak="0">
    <w:nsid w:val="33EC2CFB"/>
    <w:multiLevelType w:val="multilevel"/>
    <w:tmpl w:val="95D6CE98"/>
    <w:lvl w:ilvl="0">
      <w:start w:val="1"/>
      <w:numFmt w:val="bullet"/>
      <w:lvlText w:val=""/>
      <w:lvlJc w:val="left"/>
      <w:rPr>
        <w:rFonts w:ascii="Symbol" w:hAnsi="Symbol" w:hint="default"/>
        <w:b w:val="0"/>
        <w:sz w:val="24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DA757E"/>
    <w:multiLevelType w:val="multilevel"/>
    <w:tmpl w:val="5DE0ADEC"/>
    <w:styleLink w:val="WWNum6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670253"/>
    <w:multiLevelType w:val="hybridMultilevel"/>
    <w:tmpl w:val="6F50B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95713"/>
    <w:multiLevelType w:val="hybridMultilevel"/>
    <w:tmpl w:val="890400E8"/>
    <w:lvl w:ilvl="0" w:tplc="40A2DB66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707FD"/>
    <w:multiLevelType w:val="hybridMultilevel"/>
    <w:tmpl w:val="1902C182"/>
    <w:lvl w:ilvl="0" w:tplc="454018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-5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</w:abstractNum>
  <w:abstractNum w:abstractNumId="23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82C5645"/>
    <w:multiLevelType w:val="hybridMultilevel"/>
    <w:tmpl w:val="B186C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DA2E31"/>
    <w:multiLevelType w:val="multilevel"/>
    <w:tmpl w:val="065C3E2C"/>
    <w:styleLink w:val="WWNum7"/>
    <w:lvl w:ilvl="0">
      <w:start w:val="1"/>
      <w:numFmt w:val="decimal"/>
      <w:lvlText w:val="%1."/>
      <w:lvlJc w:val="left"/>
      <w:rPr>
        <w:rFonts w:ascii="Garamond" w:hAnsi="Garamond" w:hint="default"/>
        <w:b w:val="0"/>
        <w:sz w:val="24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7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51CF2"/>
    <w:multiLevelType w:val="hybridMultilevel"/>
    <w:tmpl w:val="41F6F6A6"/>
    <w:lvl w:ilvl="0" w:tplc="0846D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B44CE"/>
    <w:multiLevelType w:val="hybridMultilevel"/>
    <w:tmpl w:val="87B0CEC0"/>
    <w:lvl w:ilvl="0" w:tplc="CE401184">
      <w:start w:val="1"/>
      <w:numFmt w:val="bullet"/>
      <w:lvlText w:val=""/>
      <w:lvlJc w:val="righ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9EA6203"/>
    <w:multiLevelType w:val="hybridMultilevel"/>
    <w:tmpl w:val="FAE014F4"/>
    <w:lvl w:ilvl="0" w:tplc="02B42288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auto"/>
      </w:rPr>
    </w:lvl>
    <w:lvl w:ilvl="1" w:tplc="523E8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3"/>
  </w:num>
  <w:num w:numId="4">
    <w:abstractNumId w:val="21"/>
  </w:num>
  <w:num w:numId="5">
    <w:abstractNumId w:val="18"/>
  </w:num>
  <w:num w:numId="6">
    <w:abstractNumId w:val="29"/>
  </w:num>
  <w:num w:numId="7">
    <w:abstractNumId w:val="4"/>
  </w:num>
  <w:num w:numId="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15"/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17"/>
  </w:num>
  <w:num w:numId="14">
    <w:abstractNumId w:val="16"/>
  </w:num>
  <w:num w:numId="15">
    <w:abstractNumId w:val="19"/>
  </w:num>
  <w:num w:numId="16">
    <w:abstractNumId w:val="5"/>
  </w:num>
  <w:num w:numId="17">
    <w:abstractNumId w:val="30"/>
  </w:num>
  <w:num w:numId="18">
    <w:abstractNumId w:val="1"/>
  </w:num>
  <w:num w:numId="19">
    <w:abstractNumId w:val="0"/>
  </w:num>
  <w:num w:numId="20">
    <w:abstractNumId w:val="24"/>
  </w:num>
  <w:num w:numId="21">
    <w:abstractNumId w:val="6"/>
  </w:num>
  <w:num w:numId="22">
    <w:abstractNumId w:val="26"/>
    <w:lvlOverride w:ilvl="0">
      <w:lvl w:ilvl="0">
        <w:start w:val="1"/>
        <w:numFmt w:val="decimal"/>
        <w:lvlText w:val="%1."/>
        <w:lvlJc w:val="left"/>
        <w:rPr>
          <w:rFonts w:ascii="Garamond" w:hAnsi="Garamond" w:hint="default"/>
          <w:b w:val="0"/>
          <w:sz w:val="18"/>
        </w:rPr>
      </w:lvl>
    </w:lvlOverride>
  </w:num>
  <w:num w:numId="23">
    <w:abstractNumId w:val="26"/>
  </w:num>
  <w:num w:numId="24">
    <w:abstractNumId w:val="12"/>
  </w:num>
  <w:num w:numId="25">
    <w:abstractNumId w:val="11"/>
  </w:num>
  <w:num w:numId="26">
    <w:abstractNumId w:val="22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0"/>
  </w:num>
  <w:num w:numId="31">
    <w:abstractNumId w:val="27"/>
  </w:num>
  <w:num w:numId="32">
    <w:abstractNumId w:val="8"/>
  </w:num>
  <w:num w:numId="33">
    <w:abstractNumId w:val="2"/>
  </w:num>
  <w:num w:numId="34">
    <w:abstractNumId w:val="7"/>
  </w:num>
  <w:num w:numId="35">
    <w:abstractNumId w:val="9"/>
  </w:num>
  <w:num w:numId="36">
    <w:abstractNumId w:val="10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04080"/>
    <w:rsid w:val="00012A5E"/>
    <w:rsid w:val="0002439E"/>
    <w:rsid w:val="0004529A"/>
    <w:rsid w:val="00062698"/>
    <w:rsid w:val="000640A7"/>
    <w:rsid w:val="00072F0D"/>
    <w:rsid w:val="00090CFD"/>
    <w:rsid w:val="000B1A37"/>
    <w:rsid w:val="000B3569"/>
    <w:rsid w:val="000B47E2"/>
    <w:rsid w:val="000B535B"/>
    <w:rsid w:val="000D1354"/>
    <w:rsid w:val="000E1435"/>
    <w:rsid w:val="000F6982"/>
    <w:rsid w:val="000F7D9F"/>
    <w:rsid w:val="001000A8"/>
    <w:rsid w:val="001025E0"/>
    <w:rsid w:val="00102FA0"/>
    <w:rsid w:val="00106AC6"/>
    <w:rsid w:val="001075E6"/>
    <w:rsid w:val="001236FD"/>
    <w:rsid w:val="0013468E"/>
    <w:rsid w:val="00140A20"/>
    <w:rsid w:val="001425D0"/>
    <w:rsid w:val="00151C80"/>
    <w:rsid w:val="001627B9"/>
    <w:rsid w:val="0016529D"/>
    <w:rsid w:val="001701A8"/>
    <w:rsid w:val="00176223"/>
    <w:rsid w:val="00182BB8"/>
    <w:rsid w:val="00194C65"/>
    <w:rsid w:val="00197220"/>
    <w:rsid w:val="001A1001"/>
    <w:rsid w:val="001A5721"/>
    <w:rsid w:val="001C4062"/>
    <w:rsid w:val="001C410A"/>
    <w:rsid w:val="001D16B5"/>
    <w:rsid w:val="001E1BDB"/>
    <w:rsid w:val="0020085B"/>
    <w:rsid w:val="00200FFD"/>
    <w:rsid w:val="0021025B"/>
    <w:rsid w:val="00235A86"/>
    <w:rsid w:val="002540A3"/>
    <w:rsid w:val="00256EDD"/>
    <w:rsid w:val="00274DE3"/>
    <w:rsid w:val="00275761"/>
    <w:rsid w:val="002847BC"/>
    <w:rsid w:val="0029687E"/>
    <w:rsid w:val="002B6BC4"/>
    <w:rsid w:val="002C1901"/>
    <w:rsid w:val="002C37C5"/>
    <w:rsid w:val="002D12A3"/>
    <w:rsid w:val="002F0FBE"/>
    <w:rsid w:val="002F3052"/>
    <w:rsid w:val="002F6B2E"/>
    <w:rsid w:val="00306098"/>
    <w:rsid w:val="00323D94"/>
    <w:rsid w:val="00327F6E"/>
    <w:rsid w:val="00332708"/>
    <w:rsid w:val="0033528C"/>
    <w:rsid w:val="00343134"/>
    <w:rsid w:val="0034381D"/>
    <w:rsid w:val="00363F2A"/>
    <w:rsid w:val="003A4937"/>
    <w:rsid w:val="003B6AEE"/>
    <w:rsid w:val="003C2C78"/>
    <w:rsid w:val="003C5F41"/>
    <w:rsid w:val="003F530D"/>
    <w:rsid w:val="003F554C"/>
    <w:rsid w:val="00400833"/>
    <w:rsid w:val="0040253C"/>
    <w:rsid w:val="004040E1"/>
    <w:rsid w:val="00407696"/>
    <w:rsid w:val="004146FA"/>
    <w:rsid w:val="0044241A"/>
    <w:rsid w:val="004456FB"/>
    <w:rsid w:val="00450916"/>
    <w:rsid w:val="004802A7"/>
    <w:rsid w:val="00495600"/>
    <w:rsid w:val="004A4B3B"/>
    <w:rsid w:val="004B4296"/>
    <w:rsid w:val="004B44D2"/>
    <w:rsid w:val="004D5D47"/>
    <w:rsid w:val="004F67F0"/>
    <w:rsid w:val="0051500E"/>
    <w:rsid w:val="00521F75"/>
    <w:rsid w:val="00530B11"/>
    <w:rsid w:val="00540905"/>
    <w:rsid w:val="00557BC3"/>
    <w:rsid w:val="00567D5E"/>
    <w:rsid w:val="00581906"/>
    <w:rsid w:val="0059035B"/>
    <w:rsid w:val="005A792E"/>
    <w:rsid w:val="005B2557"/>
    <w:rsid w:val="005D10D2"/>
    <w:rsid w:val="006055E1"/>
    <w:rsid w:val="00610B3E"/>
    <w:rsid w:val="006368D4"/>
    <w:rsid w:val="00644AFB"/>
    <w:rsid w:val="006565D7"/>
    <w:rsid w:val="00665AD6"/>
    <w:rsid w:val="00670D66"/>
    <w:rsid w:val="006728AB"/>
    <w:rsid w:val="0068090C"/>
    <w:rsid w:val="00681149"/>
    <w:rsid w:val="0068191B"/>
    <w:rsid w:val="00684695"/>
    <w:rsid w:val="00692EB6"/>
    <w:rsid w:val="006A170A"/>
    <w:rsid w:val="006A65B7"/>
    <w:rsid w:val="006B3CBD"/>
    <w:rsid w:val="006C6F32"/>
    <w:rsid w:val="006D5788"/>
    <w:rsid w:val="006E216C"/>
    <w:rsid w:val="00705331"/>
    <w:rsid w:val="0071610C"/>
    <w:rsid w:val="00717B55"/>
    <w:rsid w:val="00720F2B"/>
    <w:rsid w:val="00725ECB"/>
    <w:rsid w:val="00736ED6"/>
    <w:rsid w:val="007774E7"/>
    <w:rsid w:val="00777AE7"/>
    <w:rsid w:val="007903FE"/>
    <w:rsid w:val="00793A09"/>
    <w:rsid w:val="00794621"/>
    <w:rsid w:val="007B5959"/>
    <w:rsid w:val="007C5578"/>
    <w:rsid w:val="007C740F"/>
    <w:rsid w:val="007C74DB"/>
    <w:rsid w:val="007E0DB9"/>
    <w:rsid w:val="00807388"/>
    <w:rsid w:val="00835EEA"/>
    <w:rsid w:val="00840014"/>
    <w:rsid w:val="00845539"/>
    <w:rsid w:val="00856E8F"/>
    <w:rsid w:val="008708E2"/>
    <w:rsid w:val="00871448"/>
    <w:rsid w:val="00877521"/>
    <w:rsid w:val="00883E86"/>
    <w:rsid w:val="00896926"/>
    <w:rsid w:val="00896F38"/>
    <w:rsid w:val="008C2482"/>
    <w:rsid w:val="008C44ED"/>
    <w:rsid w:val="008E463E"/>
    <w:rsid w:val="008F2E8B"/>
    <w:rsid w:val="008F5297"/>
    <w:rsid w:val="008F7C37"/>
    <w:rsid w:val="0090032A"/>
    <w:rsid w:val="009012FF"/>
    <w:rsid w:val="00904795"/>
    <w:rsid w:val="00924F48"/>
    <w:rsid w:val="00932C8E"/>
    <w:rsid w:val="009606B8"/>
    <w:rsid w:val="0097594D"/>
    <w:rsid w:val="0098207E"/>
    <w:rsid w:val="009859F3"/>
    <w:rsid w:val="0098705E"/>
    <w:rsid w:val="0099468E"/>
    <w:rsid w:val="009A3844"/>
    <w:rsid w:val="009B1070"/>
    <w:rsid w:val="009C00B7"/>
    <w:rsid w:val="009D52D8"/>
    <w:rsid w:val="009E5F6F"/>
    <w:rsid w:val="009F037D"/>
    <w:rsid w:val="009F517D"/>
    <w:rsid w:val="00A0659A"/>
    <w:rsid w:val="00A07F74"/>
    <w:rsid w:val="00A10838"/>
    <w:rsid w:val="00A168DB"/>
    <w:rsid w:val="00A3203F"/>
    <w:rsid w:val="00A362C7"/>
    <w:rsid w:val="00A4290A"/>
    <w:rsid w:val="00A51F08"/>
    <w:rsid w:val="00A6264F"/>
    <w:rsid w:val="00A66118"/>
    <w:rsid w:val="00A67836"/>
    <w:rsid w:val="00A75CAF"/>
    <w:rsid w:val="00A84A02"/>
    <w:rsid w:val="00A97FB3"/>
    <w:rsid w:val="00AA5735"/>
    <w:rsid w:val="00AC1A0A"/>
    <w:rsid w:val="00AD33E5"/>
    <w:rsid w:val="00AE1D9F"/>
    <w:rsid w:val="00AE620F"/>
    <w:rsid w:val="00B155DF"/>
    <w:rsid w:val="00B3507F"/>
    <w:rsid w:val="00B512BD"/>
    <w:rsid w:val="00B61DEC"/>
    <w:rsid w:val="00B627A2"/>
    <w:rsid w:val="00B7243B"/>
    <w:rsid w:val="00B87B02"/>
    <w:rsid w:val="00B977AE"/>
    <w:rsid w:val="00BA3260"/>
    <w:rsid w:val="00BA4663"/>
    <w:rsid w:val="00BD68AF"/>
    <w:rsid w:val="00BE40A6"/>
    <w:rsid w:val="00BE4B03"/>
    <w:rsid w:val="00BF420F"/>
    <w:rsid w:val="00C15FE6"/>
    <w:rsid w:val="00C34AD3"/>
    <w:rsid w:val="00C57279"/>
    <w:rsid w:val="00C73B3A"/>
    <w:rsid w:val="00C86155"/>
    <w:rsid w:val="00C91D11"/>
    <w:rsid w:val="00C94225"/>
    <w:rsid w:val="00CB41B7"/>
    <w:rsid w:val="00CC5400"/>
    <w:rsid w:val="00CD5E01"/>
    <w:rsid w:val="00CE5AB2"/>
    <w:rsid w:val="00D07DDE"/>
    <w:rsid w:val="00D1399B"/>
    <w:rsid w:val="00D236E7"/>
    <w:rsid w:val="00D302AD"/>
    <w:rsid w:val="00D71FBE"/>
    <w:rsid w:val="00D81474"/>
    <w:rsid w:val="00D9180E"/>
    <w:rsid w:val="00DA1866"/>
    <w:rsid w:val="00DA2B13"/>
    <w:rsid w:val="00DA3A38"/>
    <w:rsid w:val="00DC0EC6"/>
    <w:rsid w:val="00DC2A50"/>
    <w:rsid w:val="00DE2C32"/>
    <w:rsid w:val="00DF0925"/>
    <w:rsid w:val="00E06DC6"/>
    <w:rsid w:val="00E13C17"/>
    <w:rsid w:val="00E1433D"/>
    <w:rsid w:val="00E17611"/>
    <w:rsid w:val="00E37D1A"/>
    <w:rsid w:val="00E5424B"/>
    <w:rsid w:val="00E62543"/>
    <w:rsid w:val="00E64B61"/>
    <w:rsid w:val="00E677D1"/>
    <w:rsid w:val="00EA3BA6"/>
    <w:rsid w:val="00EB696A"/>
    <w:rsid w:val="00EB6FE9"/>
    <w:rsid w:val="00EC2CE7"/>
    <w:rsid w:val="00EC7087"/>
    <w:rsid w:val="00ED33CA"/>
    <w:rsid w:val="00F115B9"/>
    <w:rsid w:val="00F143CA"/>
    <w:rsid w:val="00F22001"/>
    <w:rsid w:val="00F30FE1"/>
    <w:rsid w:val="00F3347C"/>
    <w:rsid w:val="00F43B6A"/>
    <w:rsid w:val="00F616EF"/>
    <w:rsid w:val="00F6501C"/>
    <w:rsid w:val="00F771C4"/>
    <w:rsid w:val="00F935DE"/>
    <w:rsid w:val="00F9791E"/>
    <w:rsid w:val="00FB47F8"/>
    <w:rsid w:val="00FB635C"/>
    <w:rsid w:val="00FE0D2B"/>
    <w:rsid w:val="00FF17AB"/>
    <w:rsid w:val="00FF5AEB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4846AEB-EBDF-47D6-A69C-CB8BACFB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368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368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3507F"/>
    <w:pPr>
      <w:ind w:left="720"/>
      <w:contextualSpacing/>
    </w:pPr>
  </w:style>
  <w:style w:type="character" w:styleId="Pogrubienie">
    <w:name w:val="Strong"/>
    <w:uiPriority w:val="22"/>
    <w:qFormat/>
    <w:rsid w:val="00323D94"/>
    <w:rPr>
      <w:b/>
      <w:bCs/>
    </w:rPr>
  </w:style>
  <w:style w:type="paragraph" w:customStyle="1" w:styleId="Textbody">
    <w:name w:val="Text body"/>
    <w:basedOn w:val="Normalny"/>
    <w:rsid w:val="00323D94"/>
    <w:pPr>
      <w:suppressAutoHyphens/>
      <w:autoSpaceDN w:val="0"/>
      <w:spacing w:line="480" w:lineRule="auto"/>
      <w:jc w:val="both"/>
      <w:textAlignment w:val="baseline"/>
    </w:pPr>
    <w:rPr>
      <w:rFonts w:ascii="Arial" w:hAnsi="Arial" w:cs="Arial"/>
      <w:kern w:val="3"/>
    </w:rPr>
  </w:style>
  <w:style w:type="numbering" w:customStyle="1" w:styleId="WWNum6">
    <w:name w:val="WWNum6"/>
    <w:basedOn w:val="Bezlisty"/>
    <w:rsid w:val="00323D94"/>
    <w:pPr>
      <w:numPr>
        <w:numId w:val="11"/>
      </w:numPr>
    </w:pPr>
  </w:style>
  <w:style w:type="paragraph" w:styleId="NormalnyWeb">
    <w:name w:val="Normal (Web)"/>
    <w:basedOn w:val="Normalny"/>
    <w:uiPriority w:val="99"/>
    <w:rsid w:val="006728AB"/>
    <w:pPr>
      <w:spacing w:before="100" w:beforeAutospacing="1" w:after="119" w:line="360" w:lineRule="auto"/>
      <w:ind w:left="284"/>
    </w:pPr>
  </w:style>
  <w:style w:type="numbering" w:customStyle="1" w:styleId="WWNum5">
    <w:name w:val="WWNum5"/>
    <w:basedOn w:val="Bezlisty"/>
    <w:rsid w:val="00A07F74"/>
    <w:pPr>
      <w:numPr>
        <w:numId w:val="21"/>
      </w:numPr>
    </w:pPr>
  </w:style>
  <w:style w:type="numbering" w:customStyle="1" w:styleId="WWNum7">
    <w:name w:val="WWNum7"/>
    <w:basedOn w:val="Bezlisty"/>
    <w:rsid w:val="00A07F74"/>
    <w:pPr>
      <w:numPr>
        <w:numId w:val="23"/>
      </w:numPr>
    </w:pPr>
  </w:style>
  <w:style w:type="character" w:styleId="Hipercze">
    <w:name w:val="Hyperlink"/>
    <w:basedOn w:val="Domylnaczcionkaakapitu"/>
    <w:uiPriority w:val="99"/>
    <w:unhideWhenUsed/>
    <w:rsid w:val="00835EEA"/>
    <w:rPr>
      <w:color w:val="0000FF" w:themeColor="hyperlink"/>
      <w:u w:val="single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1A572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A10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.kielce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1060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Lukowicz, Agnieszka</cp:lastModifiedBy>
  <cp:revision>60</cp:revision>
  <cp:lastPrinted>2022-04-28T10:18:00Z</cp:lastPrinted>
  <dcterms:created xsi:type="dcterms:W3CDTF">2022-04-26T06:19:00Z</dcterms:created>
  <dcterms:modified xsi:type="dcterms:W3CDTF">2022-04-29T11:20:00Z</dcterms:modified>
</cp:coreProperties>
</file>