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F92EF" w14:textId="717A44A2" w:rsidR="00FE2DB5" w:rsidRPr="0059652C" w:rsidRDefault="00561624" w:rsidP="00287CA8">
      <w:pPr>
        <w:suppressAutoHyphens/>
        <w:spacing w:line="288" w:lineRule="auto"/>
        <w:jc w:val="center"/>
        <w:rPr>
          <w:rFonts w:ascii="Arial" w:hAnsi="Arial" w:cs="Arial"/>
          <w:b/>
          <w:sz w:val="22"/>
          <w:szCs w:val="22"/>
        </w:rPr>
      </w:pPr>
      <w:r w:rsidRPr="0059652C">
        <w:rPr>
          <w:rFonts w:ascii="Arial" w:hAnsi="Arial" w:cs="Arial"/>
          <w:b/>
          <w:sz w:val="22"/>
          <w:szCs w:val="22"/>
        </w:rPr>
        <w:t>Zarządzenie n</w:t>
      </w:r>
      <w:r w:rsidR="00FE2DB5" w:rsidRPr="0059652C">
        <w:rPr>
          <w:rFonts w:ascii="Arial" w:hAnsi="Arial" w:cs="Arial"/>
          <w:b/>
          <w:sz w:val="22"/>
          <w:szCs w:val="22"/>
        </w:rPr>
        <w:t>r</w:t>
      </w:r>
      <w:r w:rsidR="0059652C" w:rsidRPr="0059652C">
        <w:rPr>
          <w:rFonts w:ascii="Arial" w:hAnsi="Arial" w:cs="Arial"/>
          <w:b/>
          <w:sz w:val="22"/>
          <w:szCs w:val="22"/>
        </w:rPr>
        <w:t xml:space="preserve"> 31</w:t>
      </w:r>
      <w:r w:rsidR="00947C76" w:rsidRPr="0059652C">
        <w:rPr>
          <w:rFonts w:ascii="Arial" w:hAnsi="Arial" w:cs="Arial"/>
          <w:b/>
          <w:sz w:val="22"/>
          <w:szCs w:val="22"/>
        </w:rPr>
        <w:t>/23</w:t>
      </w:r>
    </w:p>
    <w:p w14:paraId="0C94920D" w14:textId="77777777" w:rsidR="00FE2DB5" w:rsidRPr="0059652C" w:rsidRDefault="00FE2DB5" w:rsidP="000A60F5">
      <w:pPr>
        <w:suppressAutoHyphens/>
        <w:spacing w:line="288" w:lineRule="auto"/>
        <w:jc w:val="center"/>
        <w:rPr>
          <w:rFonts w:ascii="Arial" w:hAnsi="Arial" w:cs="Arial"/>
          <w:b/>
          <w:sz w:val="22"/>
          <w:szCs w:val="22"/>
        </w:rPr>
      </w:pPr>
      <w:r w:rsidRPr="0059652C">
        <w:rPr>
          <w:rFonts w:ascii="Arial" w:hAnsi="Arial" w:cs="Arial"/>
          <w:b/>
          <w:sz w:val="22"/>
          <w:szCs w:val="22"/>
        </w:rPr>
        <w:t>Głównego Inspektora Pracy</w:t>
      </w:r>
    </w:p>
    <w:p w14:paraId="3AB3C22F" w14:textId="7966536B" w:rsidR="00FE2DB5" w:rsidRPr="0059652C" w:rsidRDefault="00D92B72" w:rsidP="000A60F5">
      <w:pPr>
        <w:suppressAutoHyphens/>
        <w:spacing w:before="120" w:after="120" w:line="288" w:lineRule="auto"/>
        <w:jc w:val="center"/>
        <w:rPr>
          <w:rFonts w:ascii="Arial" w:hAnsi="Arial" w:cs="Arial"/>
          <w:sz w:val="22"/>
          <w:szCs w:val="22"/>
        </w:rPr>
      </w:pPr>
      <w:r w:rsidRPr="0059652C">
        <w:rPr>
          <w:rFonts w:ascii="Arial" w:hAnsi="Arial" w:cs="Arial"/>
          <w:sz w:val="22"/>
          <w:szCs w:val="22"/>
        </w:rPr>
        <w:t>z dnia</w:t>
      </w:r>
      <w:r w:rsidR="00933489" w:rsidRPr="0059652C">
        <w:rPr>
          <w:rFonts w:ascii="Arial" w:hAnsi="Arial" w:cs="Arial"/>
          <w:sz w:val="22"/>
          <w:szCs w:val="22"/>
        </w:rPr>
        <w:t xml:space="preserve"> </w:t>
      </w:r>
      <w:r w:rsidR="0059652C" w:rsidRPr="0059652C">
        <w:rPr>
          <w:rFonts w:ascii="Arial" w:hAnsi="Arial" w:cs="Arial"/>
          <w:sz w:val="22"/>
          <w:szCs w:val="22"/>
        </w:rPr>
        <w:t>13 listopada</w:t>
      </w:r>
      <w:r w:rsidR="00CB1D2D" w:rsidRPr="0059652C">
        <w:rPr>
          <w:rFonts w:ascii="Arial" w:hAnsi="Arial" w:cs="Arial"/>
          <w:sz w:val="22"/>
          <w:szCs w:val="22"/>
        </w:rPr>
        <w:t xml:space="preserve"> 20</w:t>
      </w:r>
      <w:r w:rsidR="00947C76" w:rsidRPr="0059652C">
        <w:rPr>
          <w:rFonts w:ascii="Arial" w:hAnsi="Arial" w:cs="Arial"/>
          <w:sz w:val="22"/>
          <w:szCs w:val="22"/>
        </w:rPr>
        <w:t>23</w:t>
      </w:r>
      <w:r w:rsidR="00FE2DB5" w:rsidRPr="0059652C">
        <w:rPr>
          <w:rFonts w:ascii="Arial" w:hAnsi="Arial" w:cs="Arial"/>
          <w:sz w:val="22"/>
          <w:szCs w:val="22"/>
        </w:rPr>
        <w:t xml:space="preserve"> r.</w:t>
      </w:r>
    </w:p>
    <w:p w14:paraId="779595E4" w14:textId="77C33EB2" w:rsidR="004B7B6A" w:rsidRPr="0059652C" w:rsidRDefault="00FE2DB5" w:rsidP="000A60F5">
      <w:pPr>
        <w:pStyle w:val="Tekstpodstawowy"/>
        <w:suppressAutoHyphens/>
        <w:spacing w:line="288" w:lineRule="auto"/>
        <w:rPr>
          <w:rFonts w:ascii="Arial" w:hAnsi="Arial" w:cs="Arial"/>
          <w:sz w:val="22"/>
          <w:szCs w:val="22"/>
        </w:rPr>
      </w:pPr>
      <w:r w:rsidRPr="0059652C">
        <w:rPr>
          <w:rFonts w:ascii="Arial" w:hAnsi="Arial" w:cs="Arial"/>
          <w:sz w:val="22"/>
          <w:szCs w:val="22"/>
        </w:rPr>
        <w:t>w sprawie określenia wzorów druków stosowanych w działalności kontrolnej</w:t>
      </w:r>
      <w:r w:rsidR="00947C76" w:rsidRPr="0059652C">
        <w:rPr>
          <w:rFonts w:ascii="Arial" w:hAnsi="Arial" w:cs="Arial"/>
          <w:sz w:val="22"/>
          <w:szCs w:val="22"/>
        </w:rPr>
        <w:t xml:space="preserve"> </w:t>
      </w:r>
      <w:r w:rsidRPr="0059652C">
        <w:rPr>
          <w:rFonts w:ascii="Arial" w:hAnsi="Arial" w:cs="Arial"/>
          <w:sz w:val="22"/>
          <w:szCs w:val="22"/>
        </w:rPr>
        <w:t>Państwowej Inspekcji Pracy</w:t>
      </w:r>
    </w:p>
    <w:p w14:paraId="26C67F02" w14:textId="77777777" w:rsidR="00947C76" w:rsidRPr="0059652C" w:rsidRDefault="00947C76" w:rsidP="000A60F5">
      <w:pPr>
        <w:pStyle w:val="Tekstpodstawowy"/>
        <w:suppressAutoHyphens/>
        <w:spacing w:line="288" w:lineRule="auto"/>
        <w:jc w:val="left"/>
        <w:rPr>
          <w:rFonts w:ascii="Arial" w:hAnsi="Arial" w:cs="Arial"/>
          <w:sz w:val="22"/>
          <w:szCs w:val="22"/>
        </w:rPr>
      </w:pPr>
    </w:p>
    <w:p w14:paraId="1D5BAB94" w14:textId="77777777" w:rsidR="00947C76" w:rsidRPr="0059652C" w:rsidRDefault="00947C76" w:rsidP="000A60F5">
      <w:pPr>
        <w:pStyle w:val="Tekstpodstawowy"/>
        <w:suppressAutoHyphens/>
        <w:spacing w:line="288" w:lineRule="auto"/>
        <w:jc w:val="left"/>
        <w:rPr>
          <w:rFonts w:ascii="Arial" w:hAnsi="Arial" w:cs="Arial"/>
          <w:sz w:val="22"/>
          <w:szCs w:val="22"/>
        </w:rPr>
      </w:pPr>
    </w:p>
    <w:p w14:paraId="787BD271" w14:textId="387C1FF0" w:rsidR="0021344D" w:rsidRPr="0059652C" w:rsidRDefault="00C96B3E" w:rsidP="000A60F5">
      <w:pPr>
        <w:spacing w:after="120" w:line="288" w:lineRule="auto"/>
        <w:jc w:val="both"/>
        <w:rPr>
          <w:rFonts w:ascii="Arial" w:hAnsi="Arial" w:cs="Arial"/>
          <w:sz w:val="22"/>
          <w:szCs w:val="22"/>
        </w:rPr>
      </w:pPr>
      <w:r w:rsidRPr="0059652C">
        <w:rPr>
          <w:rFonts w:ascii="Arial" w:hAnsi="Arial" w:cs="Arial"/>
          <w:sz w:val="22"/>
          <w:szCs w:val="22"/>
        </w:rPr>
        <w:tab/>
        <w:t xml:space="preserve">Na podstawie art. </w:t>
      </w:r>
      <w:r w:rsidR="009B4802" w:rsidRPr="0059652C">
        <w:rPr>
          <w:rFonts w:ascii="Arial" w:hAnsi="Arial" w:cs="Arial"/>
          <w:sz w:val="22"/>
          <w:szCs w:val="22"/>
        </w:rPr>
        <w:t xml:space="preserve">32 ust. 2 </w:t>
      </w:r>
      <w:r w:rsidRPr="0059652C">
        <w:rPr>
          <w:rFonts w:ascii="Arial" w:hAnsi="Arial" w:cs="Arial"/>
          <w:sz w:val="22"/>
          <w:szCs w:val="22"/>
        </w:rPr>
        <w:t>ustawy z dnia 13 kwietnia 2007 r. o Państwowej Inspekcji Pracy (Dz. U. z 20</w:t>
      </w:r>
      <w:r w:rsidR="00947C76" w:rsidRPr="0059652C">
        <w:rPr>
          <w:rFonts w:ascii="Arial" w:hAnsi="Arial" w:cs="Arial"/>
          <w:sz w:val="22"/>
          <w:szCs w:val="22"/>
        </w:rPr>
        <w:t>22</w:t>
      </w:r>
      <w:r w:rsidR="00CB1D2D" w:rsidRPr="0059652C">
        <w:rPr>
          <w:rFonts w:ascii="Arial" w:hAnsi="Arial" w:cs="Arial"/>
          <w:sz w:val="22"/>
          <w:szCs w:val="22"/>
        </w:rPr>
        <w:t xml:space="preserve"> r. poz. </w:t>
      </w:r>
      <w:r w:rsidR="00947C76" w:rsidRPr="0059652C">
        <w:rPr>
          <w:rFonts w:ascii="Arial" w:hAnsi="Arial" w:cs="Arial"/>
          <w:sz w:val="22"/>
          <w:szCs w:val="22"/>
        </w:rPr>
        <w:t>1614</w:t>
      </w:r>
      <w:r w:rsidR="009250E9" w:rsidRPr="0059652C">
        <w:rPr>
          <w:rFonts w:ascii="Arial" w:hAnsi="Arial" w:cs="Arial"/>
          <w:sz w:val="22"/>
          <w:szCs w:val="22"/>
        </w:rPr>
        <w:t xml:space="preserve"> oraz z 2023 r. poz. 1523</w:t>
      </w:r>
      <w:r w:rsidRPr="0059652C">
        <w:rPr>
          <w:rFonts w:ascii="Arial" w:hAnsi="Arial" w:cs="Arial"/>
          <w:sz w:val="22"/>
          <w:szCs w:val="22"/>
        </w:rPr>
        <w:t>) zarządza się, co następuje:</w:t>
      </w:r>
    </w:p>
    <w:p w14:paraId="41453BE0" w14:textId="77777777" w:rsidR="00FE2DB5" w:rsidRPr="0059652C" w:rsidRDefault="00FE2DB5" w:rsidP="000A60F5">
      <w:pPr>
        <w:suppressAutoHyphens/>
        <w:spacing w:line="288" w:lineRule="auto"/>
        <w:ind w:firstLine="708"/>
        <w:jc w:val="both"/>
        <w:rPr>
          <w:rFonts w:ascii="Arial" w:hAnsi="Arial" w:cs="Arial"/>
          <w:sz w:val="22"/>
          <w:szCs w:val="22"/>
        </w:rPr>
      </w:pPr>
      <w:r w:rsidRPr="0059652C">
        <w:rPr>
          <w:rFonts w:ascii="Arial" w:hAnsi="Arial" w:cs="Arial"/>
          <w:b/>
          <w:sz w:val="22"/>
          <w:szCs w:val="22"/>
        </w:rPr>
        <w:t>§</w:t>
      </w:r>
      <w:r w:rsidR="004B7B6A" w:rsidRPr="0059652C">
        <w:rPr>
          <w:rFonts w:ascii="Arial" w:hAnsi="Arial" w:cs="Arial"/>
          <w:b/>
          <w:sz w:val="22"/>
          <w:szCs w:val="22"/>
        </w:rPr>
        <w:t> </w:t>
      </w:r>
      <w:r w:rsidRPr="0059652C">
        <w:rPr>
          <w:rFonts w:ascii="Arial" w:hAnsi="Arial" w:cs="Arial"/>
          <w:b/>
          <w:sz w:val="22"/>
          <w:szCs w:val="22"/>
        </w:rPr>
        <w:t>1.</w:t>
      </w:r>
      <w:r w:rsidR="004B7B6A" w:rsidRPr="0059652C">
        <w:rPr>
          <w:rFonts w:ascii="Arial" w:hAnsi="Arial" w:cs="Arial"/>
          <w:b/>
          <w:sz w:val="22"/>
          <w:szCs w:val="22"/>
        </w:rPr>
        <w:t xml:space="preserve"> </w:t>
      </w:r>
      <w:r w:rsidR="00975494" w:rsidRPr="0059652C">
        <w:rPr>
          <w:rFonts w:ascii="Arial" w:hAnsi="Arial" w:cs="Arial"/>
          <w:sz w:val="22"/>
          <w:szCs w:val="22"/>
        </w:rPr>
        <w:t>1. Określa się wzory druków</w:t>
      </w:r>
      <w:r w:rsidRPr="0059652C">
        <w:rPr>
          <w:rFonts w:ascii="Arial" w:hAnsi="Arial" w:cs="Arial"/>
          <w:sz w:val="22"/>
          <w:szCs w:val="22"/>
        </w:rPr>
        <w:t xml:space="preserve"> stosowanych w działalności kontrolnej Państwowej Inspekcji Pracy:</w:t>
      </w:r>
    </w:p>
    <w:p w14:paraId="1816DFE9" w14:textId="77777777" w:rsidR="006C5511" w:rsidRPr="0059652C" w:rsidRDefault="006C5511">
      <w:pPr>
        <w:numPr>
          <w:ilvl w:val="0"/>
          <w:numId w:val="1"/>
        </w:numPr>
        <w:tabs>
          <w:tab w:val="left" w:pos="426"/>
        </w:tabs>
        <w:suppressAutoHyphens/>
        <w:spacing w:line="288" w:lineRule="auto"/>
        <w:ind w:left="426" w:hanging="426"/>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kontrolnym:</w:t>
      </w:r>
    </w:p>
    <w:p w14:paraId="4098B7D3" w14:textId="77777777" w:rsidR="007E68C2" w:rsidRPr="0059652C" w:rsidRDefault="007E68C2">
      <w:pPr>
        <w:numPr>
          <w:ilvl w:val="0"/>
          <w:numId w:val="2"/>
        </w:numPr>
        <w:tabs>
          <w:tab w:val="left" w:pos="426"/>
          <w:tab w:val="left" w:pos="851"/>
        </w:tabs>
        <w:suppressAutoHyphens/>
        <w:spacing w:after="60" w:line="288" w:lineRule="auto"/>
        <w:ind w:left="851" w:hanging="425"/>
        <w:jc w:val="both"/>
        <w:rPr>
          <w:rFonts w:ascii="Arial" w:hAnsi="Arial" w:cs="Arial"/>
          <w:sz w:val="22"/>
          <w:szCs w:val="22"/>
        </w:rPr>
      </w:pPr>
      <w:r w:rsidRPr="0059652C">
        <w:rPr>
          <w:rFonts w:ascii="Arial" w:hAnsi="Arial" w:cs="Arial"/>
          <w:sz w:val="22"/>
          <w:szCs w:val="22"/>
        </w:rPr>
        <w:t xml:space="preserve">01.01 </w:t>
      </w:r>
      <w:r w:rsidR="006C5511" w:rsidRPr="0059652C">
        <w:rPr>
          <w:rFonts w:ascii="Arial" w:hAnsi="Arial" w:cs="Arial"/>
          <w:sz w:val="22"/>
          <w:szCs w:val="22"/>
        </w:rPr>
        <w:t xml:space="preserve"> </w:t>
      </w:r>
      <w:r w:rsidRPr="0059652C">
        <w:rPr>
          <w:rFonts w:ascii="Arial" w:hAnsi="Arial" w:cs="Arial"/>
          <w:sz w:val="22"/>
          <w:szCs w:val="22"/>
        </w:rPr>
        <w:t>–</w:t>
      </w:r>
      <w:r w:rsidR="006C5511" w:rsidRPr="0059652C">
        <w:rPr>
          <w:rFonts w:ascii="Arial" w:hAnsi="Arial" w:cs="Arial"/>
          <w:sz w:val="22"/>
          <w:szCs w:val="22"/>
        </w:rPr>
        <w:t xml:space="preserve"> </w:t>
      </w:r>
      <w:r w:rsidRPr="0059652C">
        <w:rPr>
          <w:rFonts w:ascii="Arial" w:hAnsi="Arial" w:cs="Arial"/>
          <w:sz w:val="22"/>
          <w:szCs w:val="22"/>
        </w:rPr>
        <w:t xml:space="preserve">wzór protokołu kontroli, stanowiący załącznik nr </w:t>
      </w:r>
      <w:r w:rsidR="00DA2E87" w:rsidRPr="0059652C">
        <w:rPr>
          <w:rFonts w:ascii="Arial" w:hAnsi="Arial" w:cs="Arial"/>
          <w:sz w:val="22"/>
          <w:szCs w:val="22"/>
        </w:rPr>
        <w:t>0</w:t>
      </w:r>
      <w:r w:rsidR="006C5511" w:rsidRPr="0059652C">
        <w:rPr>
          <w:rFonts w:ascii="Arial" w:hAnsi="Arial" w:cs="Arial"/>
          <w:sz w:val="22"/>
          <w:szCs w:val="22"/>
        </w:rPr>
        <w:t>1</w:t>
      </w:r>
      <w:r w:rsidR="00DA2E87" w:rsidRPr="0059652C">
        <w:rPr>
          <w:rFonts w:ascii="Arial" w:hAnsi="Arial" w:cs="Arial"/>
          <w:sz w:val="22"/>
          <w:szCs w:val="22"/>
        </w:rPr>
        <w:t>.01</w:t>
      </w:r>
      <w:r w:rsidR="006C5511" w:rsidRPr="0059652C">
        <w:rPr>
          <w:rFonts w:ascii="Arial" w:hAnsi="Arial" w:cs="Arial"/>
          <w:sz w:val="22"/>
          <w:szCs w:val="22"/>
        </w:rPr>
        <w:t xml:space="preserve"> do zarządzenia,</w:t>
      </w:r>
    </w:p>
    <w:p w14:paraId="3DD0ECC0" w14:textId="77777777" w:rsidR="006C5511" w:rsidRPr="0059652C" w:rsidRDefault="006C5511">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01.02 – wzór notatki urzędowej z kontroli, stanowiący załącznik nr</w:t>
      </w:r>
      <w:r w:rsidR="0021344D" w:rsidRPr="0059652C">
        <w:rPr>
          <w:rFonts w:ascii="Arial" w:hAnsi="Arial" w:cs="Arial"/>
          <w:sz w:val="22"/>
          <w:szCs w:val="22"/>
        </w:rPr>
        <w:t> </w:t>
      </w:r>
      <w:r w:rsidR="00DA2E87" w:rsidRPr="0059652C">
        <w:rPr>
          <w:rFonts w:ascii="Arial" w:hAnsi="Arial" w:cs="Arial"/>
          <w:sz w:val="22"/>
          <w:szCs w:val="22"/>
        </w:rPr>
        <w:t>01.0</w:t>
      </w:r>
      <w:r w:rsidRPr="0059652C">
        <w:rPr>
          <w:rFonts w:ascii="Arial" w:hAnsi="Arial" w:cs="Arial"/>
          <w:sz w:val="22"/>
          <w:szCs w:val="22"/>
        </w:rPr>
        <w:t xml:space="preserve">2 </w:t>
      </w:r>
      <w:r w:rsidR="00384DEE" w:rsidRPr="0059652C">
        <w:rPr>
          <w:rFonts w:ascii="Arial" w:hAnsi="Arial" w:cs="Arial"/>
          <w:sz w:val="22"/>
          <w:szCs w:val="22"/>
        </w:rPr>
        <w:br/>
      </w:r>
      <w:r w:rsidRPr="0059652C">
        <w:rPr>
          <w:rFonts w:ascii="Arial" w:hAnsi="Arial" w:cs="Arial"/>
          <w:sz w:val="22"/>
          <w:szCs w:val="22"/>
        </w:rPr>
        <w:t>do zarządzenia,</w:t>
      </w:r>
    </w:p>
    <w:p w14:paraId="13174616" w14:textId="77777777" w:rsidR="00387856"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01.03 </w:t>
      </w:r>
      <w:r w:rsidR="006C5511" w:rsidRPr="0059652C">
        <w:rPr>
          <w:rFonts w:ascii="Arial" w:hAnsi="Arial" w:cs="Arial"/>
          <w:sz w:val="22"/>
          <w:szCs w:val="22"/>
        </w:rPr>
        <w:t xml:space="preserve">– </w:t>
      </w:r>
      <w:r w:rsidRPr="0059652C">
        <w:rPr>
          <w:rFonts w:ascii="Arial" w:hAnsi="Arial" w:cs="Arial"/>
          <w:sz w:val="22"/>
          <w:szCs w:val="22"/>
        </w:rPr>
        <w:t xml:space="preserve">wzór notatki służbowej sporządzonej na okoliczność, stanowiący załącznik nr </w:t>
      </w:r>
      <w:r w:rsidR="00DA2E87" w:rsidRPr="0059652C">
        <w:rPr>
          <w:rFonts w:ascii="Arial" w:hAnsi="Arial" w:cs="Arial"/>
          <w:sz w:val="22"/>
          <w:szCs w:val="22"/>
        </w:rPr>
        <w:t>01.0</w:t>
      </w:r>
      <w:r w:rsidR="006C5511" w:rsidRPr="0059652C">
        <w:rPr>
          <w:rFonts w:ascii="Arial" w:hAnsi="Arial" w:cs="Arial"/>
          <w:sz w:val="22"/>
          <w:szCs w:val="22"/>
        </w:rPr>
        <w:t>3 do zarządzenia,</w:t>
      </w:r>
    </w:p>
    <w:p w14:paraId="7EE886A4" w14:textId="77777777" w:rsidR="007E68C2"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01.04 </w:t>
      </w:r>
      <w:r w:rsidR="006C5511" w:rsidRPr="0059652C">
        <w:rPr>
          <w:rFonts w:ascii="Arial" w:hAnsi="Arial" w:cs="Arial"/>
          <w:sz w:val="22"/>
          <w:szCs w:val="22"/>
        </w:rPr>
        <w:t xml:space="preserve">– </w:t>
      </w:r>
      <w:r w:rsidRPr="0059652C">
        <w:rPr>
          <w:rFonts w:ascii="Arial" w:hAnsi="Arial" w:cs="Arial"/>
          <w:sz w:val="22"/>
          <w:szCs w:val="22"/>
        </w:rPr>
        <w:t xml:space="preserve">wzór wykazu decyzji ustnych wydanych w czasie kontroli, stanowiący załącznik nr </w:t>
      </w:r>
      <w:r w:rsidR="00DA2E87" w:rsidRPr="0059652C">
        <w:rPr>
          <w:rFonts w:ascii="Arial" w:hAnsi="Arial" w:cs="Arial"/>
          <w:sz w:val="22"/>
          <w:szCs w:val="22"/>
        </w:rPr>
        <w:t>01.0</w:t>
      </w:r>
      <w:r w:rsidR="006C5511" w:rsidRPr="0059652C">
        <w:rPr>
          <w:rFonts w:ascii="Arial" w:hAnsi="Arial" w:cs="Arial"/>
          <w:sz w:val="22"/>
          <w:szCs w:val="22"/>
        </w:rPr>
        <w:t>4</w:t>
      </w:r>
      <w:r w:rsidRPr="0059652C">
        <w:rPr>
          <w:rFonts w:ascii="Arial" w:hAnsi="Arial" w:cs="Arial"/>
          <w:sz w:val="22"/>
          <w:szCs w:val="22"/>
        </w:rPr>
        <w:t xml:space="preserve"> do zarządzenia</w:t>
      </w:r>
      <w:r w:rsidR="00DB75C0" w:rsidRPr="0059652C">
        <w:rPr>
          <w:rFonts w:ascii="Arial" w:hAnsi="Arial" w:cs="Arial"/>
          <w:sz w:val="22"/>
          <w:szCs w:val="22"/>
        </w:rPr>
        <w:t>,</w:t>
      </w:r>
    </w:p>
    <w:p w14:paraId="39823AD0"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01.05 </w:t>
      </w:r>
      <w:r w:rsidR="00384DEE" w:rsidRPr="0059652C">
        <w:rPr>
          <w:rFonts w:ascii="Arial" w:hAnsi="Arial" w:cs="Arial"/>
          <w:sz w:val="22"/>
          <w:szCs w:val="22"/>
        </w:rPr>
        <w:t>–</w:t>
      </w:r>
      <w:r w:rsidRPr="0059652C">
        <w:rPr>
          <w:rFonts w:ascii="Arial" w:hAnsi="Arial" w:cs="Arial"/>
          <w:sz w:val="22"/>
          <w:szCs w:val="22"/>
        </w:rPr>
        <w:t xml:space="preserve"> wzór wykazu poleceń wydanych w czasie kontroli, stanowiący załącznik </w:t>
      </w:r>
      <w:r w:rsidR="00E64DE0" w:rsidRPr="0059652C">
        <w:rPr>
          <w:rFonts w:ascii="Arial" w:hAnsi="Arial" w:cs="Arial"/>
          <w:sz w:val="22"/>
          <w:szCs w:val="22"/>
        </w:rPr>
        <w:br/>
      </w:r>
      <w:r w:rsidRPr="0059652C">
        <w:rPr>
          <w:rFonts w:ascii="Arial" w:hAnsi="Arial" w:cs="Arial"/>
          <w:sz w:val="22"/>
          <w:szCs w:val="22"/>
        </w:rPr>
        <w:t>nr 01.05 do zarządzenia</w:t>
      </w:r>
      <w:r w:rsidR="00DB75C0" w:rsidRPr="0059652C">
        <w:rPr>
          <w:rFonts w:ascii="Arial" w:hAnsi="Arial" w:cs="Arial"/>
          <w:sz w:val="22"/>
          <w:szCs w:val="22"/>
        </w:rPr>
        <w:t>,</w:t>
      </w:r>
    </w:p>
    <w:p w14:paraId="54171381" w14:textId="62D3DF9C"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01.06 </w:t>
      </w:r>
      <w:r w:rsidR="00384DEE" w:rsidRPr="0059652C">
        <w:rPr>
          <w:rFonts w:ascii="Arial" w:hAnsi="Arial" w:cs="Arial"/>
          <w:sz w:val="22"/>
          <w:szCs w:val="22"/>
        </w:rPr>
        <w:t>–</w:t>
      </w:r>
      <w:r w:rsidRPr="0059652C">
        <w:rPr>
          <w:rFonts w:ascii="Arial" w:hAnsi="Arial" w:cs="Arial"/>
          <w:sz w:val="22"/>
          <w:szCs w:val="22"/>
        </w:rPr>
        <w:t xml:space="preserve"> wzór nakazu inspektora pracy, stanowiący załącznik nr</w:t>
      </w:r>
      <w:r w:rsidR="00A045D1" w:rsidRPr="0059652C">
        <w:rPr>
          <w:rFonts w:ascii="Arial" w:hAnsi="Arial" w:cs="Arial"/>
          <w:sz w:val="22"/>
          <w:szCs w:val="22"/>
        </w:rPr>
        <w:t xml:space="preserve"> </w:t>
      </w:r>
      <w:r w:rsidRPr="0059652C">
        <w:rPr>
          <w:rFonts w:ascii="Arial" w:hAnsi="Arial" w:cs="Arial"/>
          <w:sz w:val="22"/>
          <w:szCs w:val="22"/>
        </w:rPr>
        <w:t xml:space="preserve">01.06 </w:t>
      </w:r>
      <w:r w:rsidR="00A045D1" w:rsidRPr="0059652C">
        <w:rPr>
          <w:rFonts w:ascii="Arial" w:hAnsi="Arial" w:cs="Arial"/>
          <w:sz w:val="22"/>
          <w:szCs w:val="22"/>
        </w:rPr>
        <w:br/>
      </w:r>
      <w:r w:rsidRPr="0059652C">
        <w:rPr>
          <w:rFonts w:ascii="Arial" w:hAnsi="Arial" w:cs="Arial"/>
          <w:sz w:val="22"/>
          <w:szCs w:val="22"/>
        </w:rPr>
        <w:t>do zarządzenia</w:t>
      </w:r>
      <w:r w:rsidR="00DB75C0" w:rsidRPr="0059652C">
        <w:rPr>
          <w:rFonts w:ascii="Arial" w:hAnsi="Arial" w:cs="Arial"/>
          <w:sz w:val="22"/>
          <w:szCs w:val="22"/>
        </w:rPr>
        <w:t>,</w:t>
      </w:r>
    </w:p>
    <w:p w14:paraId="145422D1"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01.07 </w:t>
      </w:r>
      <w:r w:rsidR="00384DEE" w:rsidRPr="0059652C">
        <w:rPr>
          <w:rFonts w:ascii="Arial" w:hAnsi="Arial" w:cs="Arial"/>
          <w:sz w:val="22"/>
          <w:szCs w:val="22"/>
        </w:rPr>
        <w:t>–</w:t>
      </w:r>
      <w:r w:rsidRPr="0059652C">
        <w:rPr>
          <w:rFonts w:ascii="Arial" w:hAnsi="Arial" w:cs="Arial"/>
          <w:sz w:val="22"/>
          <w:szCs w:val="22"/>
        </w:rPr>
        <w:t xml:space="preserve"> wzór nakazu in</w:t>
      </w:r>
      <w:r w:rsidR="00946E6A" w:rsidRPr="0059652C">
        <w:rPr>
          <w:rFonts w:ascii="Arial" w:hAnsi="Arial" w:cs="Arial"/>
          <w:sz w:val="22"/>
          <w:szCs w:val="22"/>
        </w:rPr>
        <w:t xml:space="preserve">spektora pracy wstrzymania prac, skierowania do innych prac lub </w:t>
      </w:r>
      <w:r w:rsidRPr="0059652C">
        <w:rPr>
          <w:rFonts w:ascii="Arial" w:hAnsi="Arial" w:cs="Arial"/>
          <w:sz w:val="22"/>
          <w:szCs w:val="22"/>
        </w:rPr>
        <w:t>wstrzymania eksploatacji</w:t>
      </w:r>
      <w:r w:rsidR="00946E6A" w:rsidRPr="0059652C">
        <w:rPr>
          <w:rFonts w:ascii="Arial" w:hAnsi="Arial" w:cs="Arial"/>
          <w:sz w:val="22"/>
          <w:szCs w:val="22"/>
        </w:rPr>
        <w:t xml:space="preserve"> maszyn i urządzeń</w:t>
      </w:r>
      <w:r w:rsidRPr="0059652C">
        <w:rPr>
          <w:rFonts w:ascii="Arial" w:hAnsi="Arial" w:cs="Arial"/>
          <w:sz w:val="22"/>
          <w:szCs w:val="22"/>
        </w:rPr>
        <w:t xml:space="preserve">, stanowiący załącznik nr 01.07 </w:t>
      </w:r>
      <w:r w:rsidR="00E64DE0" w:rsidRPr="0059652C">
        <w:rPr>
          <w:rFonts w:ascii="Arial" w:hAnsi="Arial" w:cs="Arial"/>
          <w:sz w:val="22"/>
          <w:szCs w:val="22"/>
        </w:rPr>
        <w:br/>
      </w:r>
      <w:r w:rsidRPr="0059652C">
        <w:rPr>
          <w:rFonts w:ascii="Arial" w:hAnsi="Arial" w:cs="Arial"/>
          <w:sz w:val="22"/>
          <w:szCs w:val="22"/>
        </w:rPr>
        <w:t>do zarządzenia</w:t>
      </w:r>
      <w:r w:rsidR="00DB75C0" w:rsidRPr="0059652C">
        <w:rPr>
          <w:rFonts w:ascii="Arial" w:hAnsi="Arial" w:cs="Arial"/>
          <w:sz w:val="22"/>
          <w:szCs w:val="22"/>
        </w:rPr>
        <w:t>,</w:t>
      </w:r>
    </w:p>
    <w:p w14:paraId="7AC8756D"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01.08 </w:t>
      </w:r>
      <w:r w:rsidR="00384DEE" w:rsidRPr="0059652C">
        <w:rPr>
          <w:rFonts w:ascii="Arial" w:hAnsi="Arial" w:cs="Arial"/>
          <w:sz w:val="22"/>
          <w:szCs w:val="22"/>
        </w:rPr>
        <w:t>–</w:t>
      </w:r>
      <w:r w:rsidRPr="0059652C">
        <w:rPr>
          <w:rFonts w:ascii="Arial" w:hAnsi="Arial" w:cs="Arial"/>
          <w:sz w:val="22"/>
          <w:szCs w:val="22"/>
        </w:rPr>
        <w:t xml:space="preserve"> wzór nakazu inspektora pracy zakazujący wykonywania pracy lub prowadzenia  działalności, stanowiący załącznik nr 01.08 do zarządzenia</w:t>
      </w:r>
      <w:r w:rsidR="00DB75C0" w:rsidRPr="0059652C">
        <w:rPr>
          <w:rFonts w:ascii="Arial" w:hAnsi="Arial" w:cs="Arial"/>
          <w:sz w:val="22"/>
          <w:szCs w:val="22"/>
        </w:rPr>
        <w:t>,</w:t>
      </w:r>
    </w:p>
    <w:p w14:paraId="774DDE11"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01.09 </w:t>
      </w:r>
      <w:r w:rsidR="00384DEE" w:rsidRPr="0059652C">
        <w:rPr>
          <w:rFonts w:ascii="Arial" w:hAnsi="Arial" w:cs="Arial"/>
          <w:sz w:val="22"/>
          <w:szCs w:val="22"/>
        </w:rPr>
        <w:t>–</w:t>
      </w:r>
      <w:r w:rsidRPr="0059652C">
        <w:rPr>
          <w:rFonts w:ascii="Arial" w:hAnsi="Arial" w:cs="Arial"/>
          <w:sz w:val="22"/>
          <w:szCs w:val="22"/>
        </w:rPr>
        <w:t xml:space="preserve"> wzór nakazu inspektora pracy</w:t>
      </w:r>
      <w:r w:rsidR="00946E6A" w:rsidRPr="0059652C">
        <w:rPr>
          <w:rFonts w:ascii="Arial" w:hAnsi="Arial" w:cs="Arial"/>
          <w:sz w:val="22"/>
          <w:szCs w:val="22"/>
        </w:rPr>
        <w:t xml:space="preserve"> wypłaty należnego wynagrodzenia za pracę</w:t>
      </w:r>
      <w:r w:rsidRPr="0059652C">
        <w:rPr>
          <w:rFonts w:ascii="Arial" w:hAnsi="Arial" w:cs="Arial"/>
          <w:sz w:val="22"/>
          <w:szCs w:val="22"/>
        </w:rPr>
        <w:t>, stanowiący załącznik nr 01.09 do zarządzenia</w:t>
      </w:r>
      <w:r w:rsidR="00DB75C0" w:rsidRPr="0059652C">
        <w:rPr>
          <w:rFonts w:ascii="Arial" w:hAnsi="Arial" w:cs="Arial"/>
          <w:sz w:val="22"/>
          <w:szCs w:val="22"/>
        </w:rPr>
        <w:t>,</w:t>
      </w:r>
    </w:p>
    <w:p w14:paraId="014D1B9B"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01.10 </w:t>
      </w:r>
      <w:r w:rsidR="00384DEE" w:rsidRPr="0059652C">
        <w:rPr>
          <w:rFonts w:ascii="Arial" w:hAnsi="Arial" w:cs="Arial"/>
          <w:sz w:val="22"/>
          <w:szCs w:val="22"/>
        </w:rPr>
        <w:t>–</w:t>
      </w:r>
      <w:r w:rsidRPr="0059652C">
        <w:rPr>
          <w:rFonts w:ascii="Arial" w:hAnsi="Arial" w:cs="Arial"/>
          <w:sz w:val="22"/>
          <w:szCs w:val="22"/>
        </w:rPr>
        <w:t xml:space="preserve"> wzór nakazu okręgowego inspektora pracy zaprzestania prowadzenia działalności bądź działalności określonego rodzaju, stanowiący załącznik nr</w:t>
      </w:r>
      <w:r w:rsidR="0021344D" w:rsidRPr="0059652C">
        <w:rPr>
          <w:rFonts w:ascii="Arial" w:hAnsi="Arial" w:cs="Arial"/>
          <w:sz w:val="22"/>
          <w:szCs w:val="22"/>
        </w:rPr>
        <w:t> </w:t>
      </w:r>
      <w:r w:rsidRPr="0059652C">
        <w:rPr>
          <w:rFonts w:ascii="Arial" w:hAnsi="Arial" w:cs="Arial"/>
          <w:sz w:val="22"/>
          <w:szCs w:val="22"/>
        </w:rPr>
        <w:t>01.10 do zarządzenia</w:t>
      </w:r>
      <w:r w:rsidR="00DB75C0" w:rsidRPr="0059652C">
        <w:rPr>
          <w:rFonts w:ascii="Arial" w:hAnsi="Arial" w:cs="Arial"/>
          <w:sz w:val="22"/>
          <w:szCs w:val="22"/>
        </w:rPr>
        <w:t>,</w:t>
      </w:r>
    </w:p>
    <w:p w14:paraId="0628AC4E" w14:textId="797DCBAC" w:rsidR="00DB75C0" w:rsidRPr="0059652C" w:rsidRDefault="00384DEE">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01.11 – wz</w:t>
      </w:r>
      <w:r w:rsidR="007E68C2" w:rsidRPr="0059652C">
        <w:rPr>
          <w:rFonts w:ascii="Arial" w:hAnsi="Arial" w:cs="Arial"/>
          <w:sz w:val="22"/>
          <w:szCs w:val="22"/>
        </w:rPr>
        <w:t>ór wystąpienia inspektora pracy, stanowiący załącznik nr</w:t>
      </w:r>
      <w:r w:rsidR="00A045D1" w:rsidRPr="0059652C">
        <w:rPr>
          <w:rFonts w:ascii="Arial" w:hAnsi="Arial" w:cs="Arial"/>
          <w:sz w:val="22"/>
          <w:szCs w:val="22"/>
        </w:rPr>
        <w:t xml:space="preserve"> </w:t>
      </w:r>
      <w:r w:rsidR="007E68C2" w:rsidRPr="0059652C">
        <w:rPr>
          <w:rFonts w:ascii="Arial" w:hAnsi="Arial" w:cs="Arial"/>
          <w:sz w:val="22"/>
          <w:szCs w:val="22"/>
        </w:rPr>
        <w:t xml:space="preserve">01.11 </w:t>
      </w:r>
      <w:r w:rsidRPr="0059652C">
        <w:rPr>
          <w:rFonts w:ascii="Arial" w:hAnsi="Arial" w:cs="Arial"/>
          <w:sz w:val="22"/>
          <w:szCs w:val="22"/>
        </w:rPr>
        <w:br/>
      </w:r>
      <w:r w:rsidR="007E68C2" w:rsidRPr="0059652C">
        <w:rPr>
          <w:rFonts w:ascii="Arial" w:hAnsi="Arial" w:cs="Arial"/>
          <w:sz w:val="22"/>
          <w:szCs w:val="22"/>
        </w:rPr>
        <w:t>do zarządzenia</w:t>
      </w:r>
      <w:r w:rsidR="00DB75C0" w:rsidRPr="0059652C">
        <w:rPr>
          <w:rFonts w:ascii="Arial" w:hAnsi="Arial" w:cs="Arial"/>
          <w:sz w:val="22"/>
          <w:szCs w:val="22"/>
        </w:rPr>
        <w:t>,</w:t>
      </w:r>
    </w:p>
    <w:p w14:paraId="6166D924" w14:textId="77777777"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01.12 </w:t>
      </w:r>
      <w:r w:rsidR="001152B9" w:rsidRPr="0059652C">
        <w:rPr>
          <w:rFonts w:ascii="Arial" w:hAnsi="Arial" w:cs="Arial"/>
          <w:sz w:val="22"/>
          <w:szCs w:val="22"/>
        </w:rPr>
        <w:t>–</w:t>
      </w:r>
      <w:r w:rsidRPr="0059652C">
        <w:rPr>
          <w:rFonts w:ascii="Arial" w:hAnsi="Arial" w:cs="Arial"/>
          <w:sz w:val="22"/>
          <w:szCs w:val="22"/>
        </w:rPr>
        <w:t xml:space="preserve"> wzór wniosku o podwyższenie składki na ubezpieczenie wypadkowe, stanowiący załącznik nr 01.12 do zarządzenia</w:t>
      </w:r>
      <w:r w:rsidR="00DB75C0" w:rsidRPr="0059652C">
        <w:rPr>
          <w:rFonts w:ascii="Arial" w:hAnsi="Arial" w:cs="Arial"/>
          <w:sz w:val="22"/>
          <w:szCs w:val="22"/>
        </w:rPr>
        <w:t>,</w:t>
      </w:r>
    </w:p>
    <w:p w14:paraId="170784CC" w14:textId="25B6D0AE" w:rsidR="00F05B25" w:rsidRPr="0059652C" w:rsidRDefault="00C549EB">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01.13 – wzór oświadczenia podmiotu kontrolowanego/przedsiębiorcy o terminie usunięcia ujawnionych uchybień, stanowiący załącznik nr 01.13 do zarządzenia</w:t>
      </w:r>
      <w:r w:rsidR="00DB75C0" w:rsidRPr="0059652C">
        <w:rPr>
          <w:rFonts w:ascii="Arial" w:hAnsi="Arial" w:cs="Arial"/>
          <w:sz w:val="22"/>
          <w:szCs w:val="22"/>
        </w:rPr>
        <w:t>,</w:t>
      </w:r>
    </w:p>
    <w:p w14:paraId="7A451518" w14:textId="57AA4685"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01.14 </w:t>
      </w:r>
      <w:r w:rsidR="001152B9" w:rsidRPr="0059652C">
        <w:rPr>
          <w:rFonts w:ascii="Arial" w:hAnsi="Arial" w:cs="Arial"/>
          <w:sz w:val="22"/>
          <w:szCs w:val="22"/>
        </w:rPr>
        <w:t>–</w:t>
      </w:r>
      <w:r w:rsidRPr="0059652C">
        <w:rPr>
          <w:rFonts w:ascii="Arial" w:hAnsi="Arial" w:cs="Arial"/>
          <w:sz w:val="22"/>
          <w:szCs w:val="22"/>
        </w:rPr>
        <w:t xml:space="preserve"> </w:t>
      </w:r>
      <w:r w:rsidR="00F05B25" w:rsidRPr="0059652C">
        <w:rPr>
          <w:rFonts w:ascii="Arial" w:hAnsi="Arial" w:cs="Arial"/>
          <w:sz w:val="22"/>
          <w:szCs w:val="22"/>
        </w:rPr>
        <w:t>wzór wezwania celem złożenia wyjaśnień w postępowaniu kontrolnym, stanowiący załącznik nr 01.14 do zarządzenia,</w:t>
      </w:r>
    </w:p>
    <w:p w14:paraId="4747362D" w14:textId="7F6F5BF3"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01.15 </w:t>
      </w:r>
      <w:r w:rsidR="001152B9" w:rsidRPr="0059652C">
        <w:rPr>
          <w:rFonts w:ascii="Arial" w:hAnsi="Arial" w:cs="Arial"/>
          <w:sz w:val="22"/>
          <w:szCs w:val="22"/>
        </w:rPr>
        <w:t>–</w:t>
      </w:r>
      <w:r w:rsidR="00F05B25" w:rsidRPr="0059652C">
        <w:rPr>
          <w:rFonts w:ascii="Arial" w:hAnsi="Arial" w:cs="Arial"/>
          <w:sz w:val="22"/>
          <w:szCs w:val="22"/>
        </w:rPr>
        <w:t xml:space="preserve"> wzór żądania inspektora pracy, stanowiący załącznik nr</w:t>
      </w:r>
      <w:r w:rsidR="00A045D1" w:rsidRPr="0059652C">
        <w:rPr>
          <w:rFonts w:ascii="Arial" w:hAnsi="Arial" w:cs="Arial"/>
          <w:sz w:val="22"/>
          <w:szCs w:val="22"/>
        </w:rPr>
        <w:t xml:space="preserve"> </w:t>
      </w:r>
      <w:r w:rsidR="00F05B25" w:rsidRPr="0059652C">
        <w:rPr>
          <w:rFonts w:ascii="Arial" w:hAnsi="Arial" w:cs="Arial"/>
          <w:sz w:val="22"/>
          <w:szCs w:val="22"/>
        </w:rPr>
        <w:t xml:space="preserve">01.15 </w:t>
      </w:r>
      <w:r w:rsidR="00A045D1" w:rsidRPr="0059652C">
        <w:rPr>
          <w:rFonts w:ascii="Arial" w:hAnsi="Arial" w:cs="Arial"/>
          <w:sz w:val="22"/>
          <w:szCs w:val="22"/>
        </w:rPr>
        <w:br/>
      </w:r>
      <w:r w:rsidR="00F05B25" w:rsidRPr="0059652C">
        <w:rPr>
          <w:rFonts w:ascii="Arial" w:hAnsi="Arial" w:cs="Arial"/>
          <w:sz w:val="22"/>
          <w:szCs w:val="22"/>
        </w:rPr>
        <w:t>do zarządzenia,</w:t>
      </w:r>
    </w:p>
    <w:p w14:paraId="0184D3C3" w14:textId="77777777" w:rsidR="002003F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lastRenderedPageBreak/>
        <w:t xml:space="preserve">01.16 </w:t>
      </w:r>
      <w:r w:rsidR="001152B9" w:rsidRPr="0059652C">
        <w:rPr>
          <w:rFonts w:ascii="Arial" w:hAnsi="Arial" w:cs="Arial"/>
          <w:sz w:val="22"/>
          <w:szCs w:val="22"/>
        </w:rPr>
        <w:t>–</w:t>
      </w:r>
      <w:r w:rsidRPr="0059652C">
        <w:rPr>
          <w:rFonts w:ascii="Arial" w:hAnsi="Arial" w:cs="Arial"/>
          <w:sz w:val="22"/>
          <w:szCs w:val="22"/>
        </w:rPr>
        <w:t xml:space="preserve"> </w:t>
      </w:r>
      <w:r w:rsidR="00F05B25" w:rsidRPr="0059652C">
        <w:rPr>
          <w:rFonts w:ascii="Arial" w:hAnsi="Arial" w:cs="Arial"/>
          <w:sz w:val="22"/>
          <w:szCs w:val="22"/>
        </w:rPr>
        <w:t>wzór żądania inspektora pracy wraz z pouczeniem dotyczącym wyrażenia zgody na przeprowadzenie kontroli w sposób zdalny, stanowiący załącznik nr 01.16 do zarządzenia,</w:t>
      </w:r>
    </w:p>
    <w:p w14:paraId="2BDA7483" w14:textId="5D32D0E5" w:rsidR="00DB75C0" w:rsidRPr="0059652C" w:rsidRDefault="007E68C2">
      <w:pPr>
        <w:numPr>
          <w:ilvl w:val="0"/>
          <w:numId w:val="2"/>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01.17 </w:t>
      </w:r>
      <w:r w:rsidR="001152B9" w:rsidRPr="0059652C">
        <w:rPr>
          <w:rFonts w:ascii="Arial" w:hAnsi="Arial" w:cs="Arial"/>
          <w:sz w:val="22"/>
          <w:szCs w:val="22"/>
        </w:rPr>
        <w:t>–</w:t>
      </w:r>
      <w:r w:rsidRPr="0059652C">
        <w:rPr>
          <w:rFonts w:ascii="Arial" w:hAnsi="Arial" w:cs="Arial"/>
          <w:sz w:val="22"/>
          <w:szCs w:val="22"/>
        </w:rPr>
        <w:t xml:space="preserve"> </w:t>
      </w:r>
      <w:r w:rsidR="00F05B25" w:rsidRPr="0059652C">
        <w:rPr>
          <w:rFonts w:ascii="Arial" w:hAnsi="Arial" w:cs="Arial"/>
          <w:sz w:val="22"/>
          <w:szCs w:val="22"/>
        </w:rPr>
        <w:t xml:space="preserve">wzór postanowienia o zabezpieczeniu dowodów mających związek </w:t>
      </w:r>
      <w:r w:rsidR="00F05B25" w:rsidRPr="0059652C">
        <w:rPr>
          <w:rFonts w:ascii="Arial" w:hAnsi="Arial" w:cs="Arial"/>
          <w:sz w:val="22"/>
          <w:szCs w:val="22"/>
        </w:rPr>
        <w:br/>
        <w:t>z przedmiotem i zakresem kontroli, stanowiący załącznik nr 01.17 do zarządzenia,</w:t>
      </w:r>
    </w:p>
    <w:p w14:paraId="30AEDB04" w14:textId="77777777" w:rsidR="00F05B25" w:rsidRPr="0059652C" w:rsidRDefault="007E68C2">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01.18 </w:t>
      </w:r>
      <w:r w:rsidR="001152B9" w:rsidRPr="0059652C">
        <w:rPr>
          <w:rFonts w:ascii="Arial" w:hAnsi="Arial" w:cs="Arial"/>
          <w:sz w:val="22"/>
          <w:szCs w:val="22"/>
        </w:rPr>
        <w:t>–</w:t>
      </w:r>
      <w:r w:rsidRPr="0059652C">
        <w:rPr>
          <w:rFonts w:ascii="Arial" w:hAnsi="Arial" w:cs="Arial"/>
          <w:sz w:val="22"/>
          <w:szCs w:val="22"/>
        </w:rPr>
        <w:t xml:space="preserve"> </w:t>
      </w:r>
      <w:r w:rsidR="00F05B25" w:rsidRPr="0059652C">
        <w:rPr>
          <w:rFonts w:ascii="Arial" w:hAnsi="Arial" w:cs="Arial"/>
          <w:sz w:val="22"/>
          <w:szCs w:val="22"/>
        </w:rPr>
        <w:t xml:space="preserve">wzór protokołu przesłuchania świadka, stanowiący załącznik nr 01.18 </w:t>
      </w:r>
      <w:r w:rsidR="00F05B25" w:rsidRPr="0059652C">
        <w:rPr>
          <w:rFonts w:ascii="Arial" w:hAnsi="Arial" w:cs="Arial"/>
          <w:sz w:val="22"/>
          <w:szCs w:val="22"/>
        </w:rPr>
        <w:br/>
        <w:t>do zarządzenia,</w:t>
      </w:r>
    </w:p>
    <w:p w14:paraId="372F4EE9" w14:textId="77777777" w:rsidR="00F05B25" w:rsidRPr="0059652C" w:rsidRDefault="007E68C2">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01.19 </w:t>
      </w:r>
      <w:r w:rsidR="001152B9" w:rsidRPr="0059652C">
        <w:rPr>
          <w:rFonts w:ascii="Arial" w:hAnsi="Arial" w:cs="Arial"/>
          <w:sz w:val="22"/>
          <w:szCs w:val="22"/>
        </w:rPr>
        <w:t>–</w:t>
      </w:r>
      <w:r w:rsidRPr="0059652C">
        <w:rPr>
          <w:rFonts w:ascii="Arial" w:hAnsi="Arial" w:cs="Arial"/>
          <w:sz w:val="22"/>
          <w:szCs w:val="22"/>
        </w:rPr>
        <w:t xml:space="preserve"> </w:t>
      </w:r>
      <w:r w:rsidR="00F05B25" w:rsidRPr="0059652C">
        <w:rPr>
          <w:rFonts w:ascii="Arial" w:hAnsi="Arial" w:cs="Arial"/>
          <w:sz w:val="22"/>
          <w:szCs w:val="22"/>
        </w:rPr>
        <w:t xml:space="preserve">wzór postanowienia o zachowaniu w tajemnicy danych osobowych świadka, stanowiący załącznik nr 01.19 do zarządzenia, </w:t>
      </w:r>
    </w:p>
    <w:p w14:paraId="793FC450" w14:textId="77777777" w:rsidR="002003F0" w:rsidRPr="0059652C" w:rsidRDefault="00F05B25">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01.20 – wzór postanowienia w sprawie zażalenia na postanowienie o zachowaniu </w:t>
      </w:r>
      <w:r w:rsidRPr="0059652C">
        <w:rPr>
          <w:rFonts w:ascii="Arial" w:hAnsi="Arial" w:cs="Arial"/>
          <w:sz w:val="22"/>
          <w:szCs w:val="22"/>
        </w:rPr>
        <w:br/>
        <w:t xml:space="preserve">w tajemnicy danych osobowych świadka, stanowiący załącznik nr 01.20 </w:t>
      </w:r>
      <w:r w:rsidRPr="0059652C">
        <w:rPr>
          <w:rFonts w:ascii="Arial" w:hAnsi="Arial" w:cs="Arial"/>
          <w:sz w:val="22"/>
          <w:szCs w:val="22"/>
        </w:rPr>
        <w:br/>
        <w:t>do zarządzenia,</w:t>
      </w:r>
    </w:p>
    <w:p w14:paraId="11781592" w14:textId="77777777" w:rsidR="002003F0" w:rsidRPr="0059652C" w:rsidRDefault="00F05B25">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01.21 – wzór zawiadomienia o podejrzeniu popełnienia przestępstwa, stanowiący załącznik nr 01.21 do zarządzenia,</w:t>
      </w:r>
    </w:p>
    <w:p w14:paraId="5ECE1D3C" w14:textId="77777777" w:rsidR="002003F0" w:rsidRPr="0059652C" w:rsidRDefault="00F05B25">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01.22 – wzór wniosku o sporządzenie na piśmie i doręczenie uzasadnienia postanowienia o odmowie wszczęcia dochodzenia lub śledztwa, stanowiący załącznik nr 01.22 do zarządzenia,</w:t>
      </w:r>
    </w:p>
    <w:p w14:paraId="333340B6" w14:textId="77777777" w:rsidR="002003F0" w:rsidRPr="0059652C" w:rsidRDefault="00F05B25">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01.23 – wzór wniosku o sporządzenie na piśmie i doręczenie uzasadnienia postanowienia o umorzeniu dochodzenia lub śledztwa, stanowiący załącznik </w:t>
      </w:r>
      <w:r w:rsidRPr="0059652C">
        <w:rPr>
          <w:rFonts w:ascii="Arial" w:hAnsi="Arial" w:cs="Arial"/>
          <w:sz w:val="22"/>
          <w:szCs w:val="22"/>
        </w:rPr>
        <w:br/>
        <w:t>nr 01.2</w:t>
      </w:r>
      <w:r w:rsidR="005960D1" w:rsidRPr="0059652C">
        <w:rPr>
          <w:rFonts w:ascii="Arial" w:hAnsi="Arial" w:cs="Arial"/>
          <w:sz w:val="22"/>
          <w:szCs w:val="22"/>
        </w:rPr>
        <w:t>3</w:t>
      </w:r>
      <w:r w:rsidRPr="0059652C">
        <w:rPr>
          <w:rFonts w:ascii="Arial" w:hAnsi="Arial" w:cs="Arial"/>
          <w:sz w:val="22"/>
          <w:szCs w:val="22"/>
        </w:rPr>
        <w:t xml:space="preserve"> do zarządzenia</w:t>
      </w:r>
      <w:r w:rsidR="005960D1" w:rsidRPr="0059652C">
        <w:rPr>
          <w:rFonts w:ascii="Arial" w:hAnsi="Arial" w:cs="Arial"/>
          <w:sz w:val="22"/>
          <w:szCs w:val="22"/>
        </w:rPr>
        <w:t>,</w:t>
      </w:r>
    </w:p>
    <w:p w14:paraId="32905662" w14:textId="77777777" w:rsidR="002003F0" w:rsidRPr="0059652C" w:rsidRDefault="005960D1">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01.24 – </w:t>
      </w:r>
      <w:r w:rsidR="007E68C2" w:rsidRPr="0059652C">
        <w:rPr>
          <w:rFonts w:ascii="Arial" w:hAnsi="Arial" w:cs="Arial"/>
          <w:sz w:val="22"/>
          <w:szCs w:val="22"/>
        </w:rPr>
        <w:t>wzór upoważnienia do przeprowadzenia kontroli przedsiębiorcy, stanowiący załącznik nr 01.</w:t>
      </w:r>
      <w:r w:rsidRPr="0059652C">
        <w:rPr>
          <w:rFonts w:ascii="Arial" w:hAnsi="Arial" w:cs="Arial"/>
          <w:sz w:val="22"/>
          <w:szCs w:val="22"/>
        </w:rPr>
        <w:t xml:space="preserve">24 </w:t>
      </w:r>
      <w:r w:rsidR="007E68C2" w:rsidRPr="0059652C">
        <w:rPr>
          <w:rFonts w:ascii="Arial" w:hAnsi="Arial" w:cs="Arial"/>
          <w:sz w:val="22"/>
          <w:szCs w:val="22"/>
        </w:rPr>
        <w:t>do zarządzenia</w:t>
      </w:r>
      <w:r w:rsidR="00DB75C0" w:rsidRPr="0059652C">
        <w:rPr>
          <w:rFonts w:ascii="Arial" w:hAnsi="Arial" w:cs="Arial"/>
          <w:sz w:val="22"/>
          <w:szCs w:val="22"/>
        </w:rPr>
        <w:t>,</w:t>
      </w:r>
    </w:p>
    <w:p w14:paraId="793C4347" w14:textId="77777777" w:rsidR="002003F0" w:rsidRPr="0059652C" w:rsidRDefault="005960D1">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01.2</w:t>
      </w:r>
      <w:r w:rsidR="006E6233" w:rsidRPr="0059652C">
        <w:rPr>
          <w:rFonts w:ascii="Arial" w:hAnsi="Arial" w:cs="Arial"/>
          <w:sz w:val="22"/>
          <w:szCs w:val="22"/>
        </w:rPr>
        <w:t>5</w:t>
      </w:r>
      <w:r w:rsidRPr="0059652C">
        <w:rPr>
          <w:rFonts w:ascii="Arial" w:hAnsi="Arial" w:cs="Arial"/>
          <w:sz w:val="22"/>
          <w:szCs w:val="22"/>
        </w:rPr>
        <w:t xml:space="preserve">  – wzór upoważnienia do przeprowadzenia kontroli przedsiębiorcy wspólnie </w:t>
      </w:r>
      <w:r w:rsidR="006E6233" w:rsidRPr="0059652C">
        <w:rPr>
          <w:rFonts w:ascii="Arial" w:hAnsi="Arial" w:cs="Arial"/>
          <w:sz w:val="22"/>
          <w:szCs w:val="22"/>
        </w:rPr>
        <w:br/>
      </w:r>
      <w:r w:rsidRPr="0059652C">
        <w:rPr>
          <w:rFonts w:ascii="Arial" w:hAnsi="Arial" w:cs="Arial"/>
          <w:sz w:val="22"/>
          <w:szCs w:val="22"/>
        </w:rPr>
        <w:t>z inspektorem pracy/udziału w kontroli biegłego lub specjalisty, stanowiący załącznik nr 01.2</w:t>
      </w:r>
      <w:r w:rsidR="006E6233" w:rsidRPr="0059652C">
        <w:rPr>
          <w:rFonts w:ascii="Arial" w:hAnsi="Arial" w:cs="Arial"/>
          <w:sz w:val="22"/>
          <w:szCs w:val="22"/>
        </w:rPr>
        <w:t>5</w:t>
      </w:r>
      <w:r w:rsidRPr="0059652C">
        <w:rPr>
          <w:rFonts w:ascii="Arial" w:hAnsi="Arial" w:cs="Arial"/>
          <w:sz w:val="22"/>
          <w:szCs w:val="22"/>
        </w:rPr>
        <w:t xml:space="preserve"> do zarządzenia,</w:t>
      </w:r>
    </w:p>
    <w:p w14:paraId="7370ADD4" w14:textId="240F47A5" w:rsidR="006E6233" w:rsidRPr="0059652C" w:rsidRDefault="006E6233">
      <w:pPr>
        <w:numPr>
          <w:ilvl w:val="0"/>
          <w:numId w:val="21"/>
        </w:numPr>
        <w:tabs>
          <w:tab w:val="left" w:pos="426"/>
          <w:tab w:val="left" w:pos="851"/>
        </w:tabs>
        <w:suppressAutoHyphens/>
        <w:spacing w:line="288" w:lineRule="auto"/>
        <w:ind w:left="851" w:hanging="425"/>
        <w:jc w:val="both"/>
        <w:rPr>
          <w:rFonts w:ascii="Arial" w:hAnsi="Arial" w:cs="Arial"/>
          <w:sz w:val="22"/>
          <w:szCs w:val="22"/>
        </w:rPr>
      </w:pPr>
      <w:r w:rsidRPr="0059652C">
        <w:rPr>
          <w:rFonts w:ascii="Arial" w:hAnsi="Arial" w:cs="Arial"/>
          <w:sz w:val="22"/>
          <w:szCs w:val="22"/>
        </w:rPr>
        <w:t xml:space="preserve">01.26 – wzór zawiadomienia o przedłużeniu czasu trwania kontroli przedsiębiorcy przez organ Państwowej Inspekcji Pracy, stanowiący załącznik nr 01.26 </w:t>
      </w:r>
      <w:r w:rsidR="00FB0C3C" w:rsidRPr="0059652C">
        <w:rPr>
          <w:rFonts w:ascii="Arial" w:hAnsi="Arial" w:cs="Arial"/>
          <w:sz w:val="22"/>
          <w:szCs w:val="22"/>
        </w:rPr>
        <w:br/>
      </w:r>
      <w:r w:rsidRPr="0059652C">
        <w:rPr>
          <w:rFonts w:ascii="Arial" w:hAnsi="Arial" w:cs="Arial"/>
          <w:sz w:val="22"/>
          <w:szCs w:val="22"/>
        </w:rPr>
        <w:t>do zarządzenia,</w:t>
      </w:r>
    </w:p>
    <w:p w14:paraId="55E5AAAF" w14:textId="207AD21C" w:rsidR="00DB75C0"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r w:rsidRPr="0059652C">
        <w:rPr>
          <w:rFonts w:ascii="Arial" w:hAnsi="Arial" w:cs="Arial"/>
          <w:sz w:val="22"/>
          <w:szCs w:val="22"/>
        </w:rPr>
        <w:t>z</w:t>
      </w:r>
      <w:r w:rsidR="002003F0" w:rsidRPr="0059652C">
        <w:rPr>
          <w:rFonts w:ascii="Arial" w:hAnsi="Arial" w:cs="Arial"/>
          <w:sz w:val="22"/>
          <w:szCs w:val="22"/>
        </w:rPr>
        <w:t>a</w:t>
      </w:r>
      <w:r w:rsidRPr="0059652C">
        <w:rPr>
          <w:rFonts w:ascii="Arial" w:hAnsi="Arial" w:cs="Arial"/>
          <w:sz w:val="22"/>
          <w:szCs w:val="22"/>
        </w:rPr>
        <w:t>)</w:t>
      </w:r>
      <w:r w:rsidRPr="0059652C">
        <w:rPr>
          <w:rFonts w:ascii="Arial" w:hAnsi="Arial" w:cs="Arial"/>
          <w:sz w:val="22"/>
          <w:szCs w:val="22"/>
        </w:rPr>
        <w:tab/>
        <w:t xml:space="preserve">01.27 </w:t>
      </w:r>
      <w:r w:rsidR="007E68C2" w:rsidRPr="0059652C">
        <w:rPr>
          <w:rFonts w:ascii="Arial" w:hAnsi="Arial" w:cs="Arial"/>
          <w:sz w:val="22"/>
          <w:szCs w:val="22"/>
        </w:rPr>
        <w:t>–</w:t>
      </w:r>
      <w:r w:rsidRPr="0059652C">
        <w:rPr>
          <w:rFonts w:ascii="Arial" w:hAnsi="Arial" w:cs="Arial"/>
          <w:sz w:val="22"/>
          <w:szCs w:val="22"/>
        </w:rPr>
        <w:t xml:space="preserve"> </w:t>
      </w:r>
      <w:r w:rsidR="007E68C2" w:rsidRPr="0059652C">
        <w:rPr>
          <w:rFonts w:ascii="Arial" w:hAnsi="Arial" w:cs="Arial"/>
          <w:sz w:val="22"/>
          <w:szCs w:val="22"/>
        </w:rPr>
        <w:t>wzór pouczenia o prawach i obowiązkach kontrolowanego przedsiębiorcy, stanowiący załącznik nr 01.2</w:t>
      </w:r>
      <w:r w:rsidRPr="0059652C">
        <w:rPr>
          <w:rFonts w:ascii="Arial" w:hAnsi="Arial" w:cs="Arial"/>
          <w:sz w:val="22"/>
          <w:szCs w:val="22"/>
        </w:rPr>
        <w:t>7</w:t>
      </w:r>
      <w:r w:rsidR="007E68C2" w:rsidRPr="0059652C">
        <w:rPr>
          <w:rFonts w:ascii="Arial" w:hAnsi="Arial" w:cs="Arial"/>
          <w:sz w:val="22"/>
          <w:szCs w:val="22"/>
        </w:rPr>
        <w:t xml:space="preserve"> do zarządzenia</w:t>
      </w:r>
      <w:r w:rsidR="00DB75C0" w:rsidRPr="0059652C">
        <w:rPr>
          <w:rFonts w:ascii="Arial" w:hAnsi="Arial" w:cs="Arial"/>
          <w:sz w:val="22"/>
          <w:szCs w:val="22"/>
        </w:rPr>
        <w:t>,</w:t>
      </w:r>
    </w:p>
    <w:p w14:paraId="66D1EB37" w14:textId="4F71D173" w:rsidR="00DB75C0"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b</w:t>
      </w:r>
      <w:proofErr w:type="spellEnd"/>
      <w:r w:rsidRPr="0059652C">
        <w:rPr>
          <w:rFonts w:ascii="Arial" w:hAnsi="Arial" w:cs="Arial"/>
          <w:sz w:val="22"/>
          <w:szCs w:val="22"/>
        </w:rPr>
        <w:t>)</w:t>
      </w:r>
      <w:r w:rsidRPr="0059652C">
        <w:rPr>
          <w:rFonts w:ascii="Arial" w:hAnsi="Arial" w:cs="Arial"/>
          <w:sz w:val="22"/>
          <w:szCs w:val="22"/>
        </w:rPr>
        <w:tab/>
        <w:t xml:space="preserve">01.28 – wzór pouczenia o prawach i obowiązkach przedsiębiorcy kontrolowanego przez inspektora pracy wspólnie z innym upoważnionym pracownikiem Państwowej Inspekcji Pracy lub przedstawicielem zagranicznych służb i instytucji albo </w:t>
      </w:r>
      <w:r w:rsidRPr="0059652C">
        <w:rPr>
          <w:rFonts w:ascii="Arial" w:hAnsi="Arial" w:cs="Arial"/>
          <w:sz w:val="22"/>
          <w:szCs w:val="22"/>
        </w:rPr>
        <w:br/>
        <w:t>z udziałem biegłego lub specjalisty, stanowiący załącznik nr 01.</w:t>
      </w:r>
      <w:r w:rsidR="00A045D1" w:rsidRPr="0059652C">
        <w:rPr>
          <w:rFonts w:ascii="Arial" w:hAnsi="Arial" w:cs="Arial"/>
          <w:sz w:val="22"/>
          <w:szCs w:val="22"/>
        </w:rPr>
        <w:t>28</w:t>
      </w:r>
      <w:r w:rsidRPr="0059652C">
        <w:rPr>
          <w:rFonts w:ascii="Arial" w:hAnsi="Arial" w:cs="Arial"/>
          <w:sz w:val="22"/>
          <w:szCs w:val="22"/>
        </w:rPr>
        <w:t xml:space="preserve"> do zarządzenia,</w:t>
      </w:r>
    </w:p>
    <w:p w14:paraId="1E398F8C" w14:textId="41842876" w:rsidR="00DB75C0"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c</w:t>
      </w:r>
      <w:proofErr w:type="spellEnd"/>
      <w:r w:rsidRPr="0059652C">
        <w:rPr>
          <w:rFonts w:ascii="Arial" w:hAnsi="Arial" w:cs="Arial"/>
          <w:sz w:val="22"/>
          <w:szCs w:val="22"/>
        </w:rPr>
        <w:t>)</w:t>
      </w:r>
      <w:r w:rsidRPr="0059652C">
        <w:rPr>
          <w:rFonts w:ascii="Arial" w:hAnsi="Arial" w:cs="Arial"/>
          <w:sz w:val="22"/>
          <w:szCs w:val="22"/>
        </w:rPr>
        <w:tab/>
      </w:r>
      <w:r w:rsidR="007010C4" w:rsidRPr="0059652C">
        <w:rPr>
          <w:rFonts w:ascii="Arial" w:hAnsi="Arial" w:cs="Arial"/>
          <w:sz w:val="22"/>
          <w:szCs w:val="22"/>
        </w:rPr>
        <w:t>01.2</w:t>
      </w:r>
      <w:r w:rsidRPr="0059652C">
        <w:rPr>
          <w:rFonts w:ascii="Arial" w:hAnsi="Arial" w:cs="Arial"/>
          <w:sz w:val="22"/>
          <w:szCs w:val="22"/>
        </w:rPr>
        <w:t>9</w:t>
      </w:r>
      <w:r w:rsidR="007010C4" w:rsidRPr="0059652C">
        <w:rPr>
          <w:rFonts w:ascii="Arial" w:hAnsi="Arial" w:cs="Arial"/>
          <w:sz w:val="22"/>
          <w:szCs w:val="22"/>
        </w:rPr>
        <w:t xml:space="preserve"> – wzór postanowienia w sprawie sprzeciwu przedsiębiorcy wobec podjęcia i wykonywania kontroli z naruszeniem przepisów ustawy – Prawo przedsiębiorców, stanowiący załącznik nr 01.2</w:t>
      </w:r>
      <w:r w:rsidRPr="0059652C">
        <w:rPr>
          <w:rFonts w:ascii="Arial" w:hAnsi="Arial" w:cs="Arial"/>
          <w:sz w:val="22"/>
          <w:szCs w:val="22"/>
        </w:rPr>
        <w:t>9</w:t>
      </w:r>
      <w:r w:rsidR="007010C4" w:rsidRPr="0059652C">
        <w:rPr>
          <w:rFonts w:ascii="Arial" w:hAnsi="Arial" w:cs="Arial"/>
          <w:sz w:val="22"/>
          <w:szCs w:val="22"/>
        </w:rPr>
        <w:t xml:space="preserve"> do zarządzenia</w:t>
      </w:r>
      <w:r w:rsidR="00DB75C0" w:rsidRPr="0059652C">
        <w:rPr>
          <w:rFonts w:ascii="Arial" w:hAnsi="Arial" w:cs="Arial"/>
          <w:sz w:val="22"/>
          <w:szCs w:val="22"/>
        </w:rPr>
        <w:t>,</w:t>
      </w:r>
    </w:p>
    <w:p w14:paraId="64F191C2" w14:textId="566A708E" w:rsidR="006E6233"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d</w:t>
      </w:r>
      <w:proofErr w:type="spellEnd"/>
      <w:r w:rsidRPr="0059652C">
        <w:rPr>
          <w:rFonts w:ascii="Arial" w:hAnsi="Arial" w:cs="Arial"/>
          <w:sz w:val="22"/>
          <w:szCs w:val="22"/>
        </w:rPr>
        <w:t>)</w:t>
      </w:r>
      <w:r w:rsidRPr="0059652C">
        <w:rPr>
          <w:rFonts w:ascii="Arial" w:hAnsi="Arial" w:cs="Arial"/>
          <w:sz w:val="22"/>
          <w:szCs w:val="22"/>
        </w:rPr>
        <w:tab/>
      </w:r>
      <w:r w:rsidR="007E68C2" w:rsidRPr="0059652C">
        <w:rPr>
          <w:rFonts w:ascii="Arial" w:hAnsi="Arial" w:cs="Arial"/>
          <w:sz w:val="22"/>
          <w:szCs w:val="22"/>
        </w:rPr>
        <w:t>01.</w:t>
      </w:r>
      <w:r w:rsidRPr="0059652C">
        <w:rPr>
          <w:rFonts w:ascii="Arial" w:hAnsi="Arial" w:cs="Arial"/>
          <w:sz w:val="22"/>
          <w:szCs w:val="22"/>
        </w:rPr>
        <w:t>30</w:t>
      </w:r>
      <w:r w:rsidR="007E68C2" w:rsidRPr="0059652C">
        <w:rPr>
          <w:rFonts w:ascii="Arial" w:hAnsi="Arial" w:cs="Arial"/>
          <w:sz w:val="22"/>
          <w:szCs w:val="22"/>
        </w:rPr>
        <w:t xml:space="preserve"> </w:t>
      </w:r>
      <w:r w:rsidR="001152B9" w:rsidRPr="0059652C">
        <w:rPr>
          <w:rFonts w:ascii="Arial" w:hAnsi="Arial" w:cs="Arial"/>
          <w:sz w:val="22"/>
          <w:szCs w:val="22"/>
        </w:rPr>
        <w:t>–</w:t>
      </w:r>
      <w:r w:rsidR="007E68C2" w:rsidRPr="0059652C">
        <w:rPr>
          <w:rFonts w:ascii="Arial" w:hAnsi="Arial" w:cs="Arial"/>
          <w:sz w:val="22"/>
          <w:szCs w:val="22"/>
        </w:rPr>
        <w:t xml:space="preserve"> wzór postanowienia w sprawie zażalenia na postanowienie o odstą</w:t>
      </w:r>
      <w:r w:rsidR="00F55C5E" w:rsidRPr="0059652C">
        <w:rPr>
          <w:rFonts w:ascii="Arial" w:hAnsi="Arial" w:cs="Arial"/>
          <w:sz w:val="22"/>
          <w:szCs w:val="22"/>
        </w:rPr>
        <w:t xml:space="preserve">pieniu </w:t>
      </w:r>
      <w:r w:rsidR="00E64DE0" w:rsidRPr="0059652C">
        <w:rPr>
          <w:rFonts w:ascii="Arial" w:hAnsi="Arial" w:cs="Arial"/>
          <w:sz w:val="22"/>
          <w:szCs w:val="22"/>
        </w:rPr>
        <w:br/>
      </w:r>
      <w:r w:rsidR="00F55C5E" w:rsidRPr="0059652C">
        <w:rPr>
          <w:rFonts w:ascii="Arial" w:hAnsi="Arial" w:cs="Arial"/>
          <w:sz w:val="22"/>
          <w:szCs w:val="22"/>
        </w:rPr>
        <w:t xml:space="preserve">od czynności kontrolnych albo </w:t>
      </w:r>
      <w:r w:rsidR="007E68C2" w:rsidRPr="0059652C">
        <w:rPr>
          <w:rFonts w:ascii="Arial" w:hAnsi="Arial" w:cs="Arial"/>
          <w:sz w:val="22"/>
          <w:szCs w:val="22"/>
        </w:rPr>
        <w:t>kontynuowaniu czynności kontrolnych, stanowiący załącznik nr 01.</w:t>
      </w:r>
      <w:r w:rsidRPr="0059652C">
        <w:rPr>
          <w:rFonts w:ascii="Arial" w:hAnsi="Arial" w:cs="Arial"/>
          <w:sz w:val="22"/>
          <w:szCs w:val="22"/>
        </w:rPr>
        <w:t>30</w:t>
      </w:r>
      <w:r w:rsidR="007E68C2" w:rsidRPr="0059652C">
        <w:rPr>
          <w:rFonts w:ascii="Arial" w:hAnsi="Arial" w:cs="Arial"/>
          <w:sz w:val="22"/>
          <w:szCs w:val="22"/>
        </w:rPr>
        <w:t xml:space="preserve"> do zarządzenia</w:t>
      </w:r>
      <w:r w:rsidR="00DB75C0" w:rsidRPr="0059652C">
        <w:rPr>
          <w:rFonts w:ascii="Arial" w:hAnsi="Arial" w:cs="Arial"/>
          <w:sz w:val="22"/>
          <w:szCs w:val="22"/>
        </w:rPr>
        <w:t>,</w:t>
      </w:r>
    </w:p>
    <w:p w14:paraId="651E61AC" w14:textId="08DE4F6A" w:rsidR="00DB75C0"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r w:rsidRPr="0059652C">
        <w:rPr>
          <w:rFonts w:ascii="Arial" w:hAnsi="Arial" w:cs="Arial"/>
          <w:sz w:val="22"/>
          <w:szCs w:val="22"/>
        </w:rPr>
        <w:t>z</w:t>
      </w:r>
      <w:r w:rsidR="002003F0" w:rsidRPr="0059652C">
        <w:rPr>
          <w:rFonts w:ascii="Arial" w:hAnsi="Arial" w:cs="Arial"/>
          <w:sz w:val="22"/>
          <w:szCs w:val="22"/>
        </w:rPr>
        <w:t>e</w:t>
      </w:r>
      <w:r w:rsidRPr="0059652C">
        <w:rPr>
          <w:rFonts w:ascii="Arial" w:hAnsi="Arial" w:cs="Arial"/>
          <w:sz w:val="22"/>
          <w:szCs w:val="22"/>
        </w:rPr>
        <w:t>)</w:t>
      </w:r>
      <w:r w:rsidRPr="0059652C">
        <w:rPr>
          <w:rFonts w:ascii="Arial" w:hAnsi="Arial" w:cs="Arial"/>
          <w:sz w:val="22"/>
          <w:szCs w:val="22"/>
        </w:rPr>
        <w:tab/>
      </w:r>
      <w:r w:rsidR="007E68C2" w:rsidRPr="0059652C">
        <w:rPr>
          <w:rFonts w:ascii="Arial" w:hAnsi="Arial" w:cs="Arial"/>
          <w:sz w:val="22"/>
          <w:szCs w:val="22"/>
        </w:rPr>
        <w:t>01.</w:t>
      </w:r>
      <w:r w:rsidRPr="0059652C">
        <w:rPr>
          <w:rFonts w:ascii="Arial" w:hAnsi="Arial" w:cs="Arial"/>
          <w:sz w:val="22"/>
          <w:szCs w:val="22"/>
        </w:rPr>
        <w:t>31</w:t>
      </w:r>
      <w:r w:rsidR="001152B9" w:rsidRPr="0059652C">
        <w:rPr>
          <w:rFonts w:ascii="Arial" w:hAnsi="Arial" w:cs="Arial"/>
          <w:sz w:val="22"/>
          <w:szCs w:val="22"/>
        </w:rPr>
        <w:t xml:space="preserve"> – w</w:t>
      </w:r>
      <w:r w:rsidR="007E68C2" w:rsidRPr="0059652C">
        <w:rPr>
          <w:rFonts w:ascii="Arial" w:hAnsi="Arial" w:cs="Arial"/>
          <w:sz w:val="22"/>
          <w:szCs w:val="22"/>
        </w:rPr>
        <w:t>zór postanowienia w sprawie zażalenia na postanowienie o odstą</w:t>
      </w:r>
      <w:r w:rsidR="00F55C5E" w:rsidRPr="0059652C">
        <w:rPr>
          <w:rFonts w:ascii="Arial" w:hAnsi="Arial" w:cs="Arial"/>
          <w:sz w:val="22"/>
          <w:szCs w:val="22"/>
        </w:rPr>
        <w:t xml:space="preserve">pieniu </w:t>
      </w:r>
      <w:r w:rsidR="00E64DE0" w:rsidRPr="0059652C">
        <w:rPr>
          <w:rFonts w:ascii="Arial" w:hAnsi="Arial" w:cs="Arial"/>
          <w:sz w:val="22"/>
          <w:szCs w:val="22"/>
        </w:rPr>
        <w:br/>
      </w:r>
      <w:r w:rsidR="00F55C5E" w:rsidRPr="0059652C">
        <w:rPr>
          <w:rFonts w:ascii="Arial" w:hAnsi="Arial" w:cs="Arial"/>
          <w:sz w:val="22"/>
          <w:szCs w:val="22"/>
        </w:rPr>
        <w:t xml:space="preserve">od czynności kontrolnych albo </w:t>
      </w:r>
      <w:r w:rsidR="007E68C2" w:rsidRPr="0059652C">
        <w:rPr>
          <w:rFonts w:ascii="Arial" w:hAnsi="Arial" w:cs="Arial"/>
          <w:sz w:val="22"/>
          <w:szCs w:val="22"/>
        </w:rPr>
        <w:t xml:space="preserve">kontynuowaniu czynności kontrolnych (stwierdzenie uchybienia terminu lub niedopuszczalności zażalenia), stanowiący załącznik </w:t>
      </w:r>
      <w:r w:rsidR="00E64DE0" w:rsidRPr="0059652C">
        <w:rPr>
          <w:rFonts w:ascii="Arial" w:hAnsi="Arial" w:cs="Arial"/>
          <w:sz w:val="22"/>
          <w:szCs w:val="22"/>
        </w:rPr>
        <w:br/>
      </w:r>
      <w:r w:rsidR="007E68C2" w:rsidRPr="0059652C">
        <w:rPr>
          <w:rFonts w:ascii="Arial" w:hAnsi="Arial" w:cs="Arial"/>
          <w:sz w:val="22"/>
          <w:szCs w:val="22"/>
        </w:rPr>
        <w:t>nr 01.</w:t>
      </w:r>
      <w:r w:rsidRPr="0059652C">
        <w:rPr>
          <w:rFonts w:ascii="Arial" w:hAnsi="Arial" w:cs="Arial"/>
          <w:sz w:val="22"/>
          <w:szCs w:val="22"/>
        </w:rPr>
        <w:t>31</w:t>
      </w:r>
      <w:r w:rsidR="007E68C2" w:rsidRPr="0059652C">
        <w:rPr>
          <w:rFonts w:ascii="Arial" w:hAnsi="Arial" w:cs="Arial"/>
          <w:sz w:val="22"/>
          <w:szCs w:val="22"/>
        </w:rPr>
        <w:t xml:space="preserve"> do zarządzenia</w:t>
      </w:r>
      <w:r w:rsidR="00DB75C0" w:rsidRPr="0059652C">
        <w:rPr>
          <w:rFonts w:ascii="Arial" w:hAnsi="Arial" w:cs="Arial"/>
          <w:sz w:val="22"/>
          <w:szCs w:val="22"/>
        </w:rPr>
        <w:t>,</w:t>
      </w:r>
    </w:p>
    <w:p w14:paraId="4C930291" w14:textId="6BE41B76" w:rsidR="005D24EF" w:rsidRPr="0059652C" w:rsidRDefault="006E6233" w:rsidP="000A60F5">
      <w:pPr>
        <w:tabs>
          <w:tab w:val="left" w:pos="851"/>
          <w:tab w:val="left" w:pos="993"/>
        </w:tabs>
        <w:suppressAutoHyphens/>
        <w:spacing w:line="288" w:lineRule="auto"/>
        <w:ind w:left="851" w:hanging="425"/>
        <w:jc w:val="both"/>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f</w:t>
      </w:r>
      <w:proofErr w:type="spellEnd"/>
      <w:r w:rsidRPr="0059652C">
        <w:rPr>
          <w:rFonts w:ascii="Arial" w:hAnsi="Arial" w:cs="Arial"/>
          <w:sz w:val="22"/>
          <w:szCs w:val="22"/>
        </w:rPr>
        <w:t>)</w:t>
      </w:r>
      <w:r w:rsidRPr="0059652C">
        <w:rPr>
          <w:rFonts w:ascii="Arial" w:hAnsi="Arial" w:cs="Arial"/>
          <w:sz w:val="22"/>
          <w:szCs w:val="22"/>
        </w:rPr>
        <w:tab/>
      </w:r>
      <w:r w:rsidR="005D24EF" w:rsidRPr="0059652C">
        <w:rPr>
          <w:rFonts w:ascii="Arial" w:hAnsi="Arial" w:cs="Arial"/>
          <w:sz w:val="22"/>
          <w:szCs w:val="22"/>
        </w:rPr>
        <w:t xml:space="preserve">01.32 – </w:t>
      </w:r>
      <w:bookmarkStart w:id="0" w:name="_Hlk61516269"/>
      <w:r w:rsidR="00DE75DD" w:rsidRPr="0059652C">
        <w:rPr>
          <w:rFonts w:ascii="Arial" w:hAnsi="Arial" w:cs="Arial"/>
          <w:sz w:val="22"/>
          <w:szCs w:val="22"/>
        </w:rPr>
        <w:t xml:space="preserve">wzór informacji o przekazaniu protokołu kontroli w związku </w:t>
      </w:r>
      <w:r w:rsidR="005F781D" w:rsidRPr="0059652C">
        <w:rPr>
          <w:rFonts w:ascii="Arial" w:hAnsi="Arial" w:cs="Arial"/>
          <w:sz w:val="22"/>
          <w:szCs w:val="22"/>
        </w:rPr>
        <w:br/>
      </w:r>
      <w:r w:rsidR="00DE75DD" w:rsidRPr="0059652C">
        <w:rPr>
          <w:rFonts w:ascii="Arial" w:hAnsi="Arial" w:cs="Arial"/>
          <w:sz w:val="22"/>
          <w:szCs w:val="22"/>
        </w:rPr>
        <w:t>z przeprowadzoną kontrolą w sposób zdaln</w:t>
      </w:r>
      <w:bookmarkEnd w:id="0"/>
      <w:r w:rsidR="00DE75DD" w:rsidRPr="0059652C">
        <w:rPr>
          <w:rFonts w:ascii="Arial" w:hAnsi="Arial" w:cs="Arial"/>
          <w:sz w:val="22"/>
          <w:szCs w:val="22"/>
        </w:rPr>
        <w:t xml:space="preserve">y, stanowiący załącznik nr 01.32 </w:t>
      </w:r>
      <w:r w:rsidR="005F781D" w:rsidRPr="0059652C">
        <w:rPr>
          <w:rFonts w:ascii="Arial" w:hAnsi="Arial" w:cs="Arial"/>
          <w:sz w:val="22"/>
          <w:szCs w:val="22"/>
        </w:rPr>
        <w:br/>
      </w:r>
      <w:r w:rsidR="00DE75DD" w:rsidRPr="0059652C">
        <w:rPr>
          <w:rFonts w:ascii="Arial" w:hAnsi="Arial" w:cs="Arial"/>
          <w:sz w:val="22"/>
          <w:szCs w:val="22"/>
        </w:rPr>
        <w:t>do zarządzenia</w:t>
      </w:r>
      <w:r w:rsidR="005D24EF" w:rsidRPr="0059652C">
        <w:rPr>
          <w:rFonts w:ascii="Arial" w:hAnsi="Arial" w:cs="Arial"/>
          <w:sz w:val="22"/>
          <w:szCs w:val="22"/>
        </w:rPr>
        <w:t>,</w:t>
      </w:r>
    </w:p>
    <w:p w14:paraId="238C12FF" w14:textId="43DBA572" w:rsidR="005D24EF" w:rsidRPr="0059652C" w:rsidRDefault="005D24EF" w:rsidP="000A60F5">
      <w:pPr>
        <w:pStyle w:val="Tekstpodstawowywcity"/>
        <w:tabs>
          <w:tab w:val="left" w:pos="851"/>
          <w:tab w:val="left" w:pos="1134"/>
        </w:tabs>
        <w:suppressAutoHyphens/>
        <w:spacing w:line="288" w:lineRule="auto"/>
        <w:ind w:left="851" w:hanging="425"/>
        <w:rPr>
          <w:rFonts w:ascii="Arial" w:hAnsi="Arial" w:cs="Arial"/>
          <w:sz w:val="22"/>
          <w:szCs w:val="22"/>
        </w:rPr>
      </w:pPr>
      <w:proofErr w:type="spellStart"/>
      <w:r w:rsidRPr="0059652C">
        <w:rPr>
          <w:rFonts w:ascii="Arial" w:hAnsi="Arial" w:cs="Arial"/>
          <w:sz w:val="22"/>
          <w:szCs w:val="22"/>
        </w:rPr>
        <w:lastRenderedPageBreak/>
        <w:t>z</w:t>
      </w:r>
      <w:r w:rsidR="002003F0" w:rsidRPr="0059652C">
        <w:rPr>
          <w:rFonts w:ascii="Arial" w:hAnsi="Arial" w:cs="Arial"/>
          <w:sz w:val="22"/>
          <w:szCs w:val="22"/>
        </w:rPr>
        <w:t>g</w:t>
      </w:r>
      <w:proofErr w:type="spellEnd"/>
      <w:r w:rsidRPr="0059652C">
        <w:rPr>
          <w:rFonts w:ascii="Arial" w:hAnsi="Arial" w:cs="Arial"/>
          <w:sz w:val="22"/>
          <w:szCs w:val="22"/>
        </w:rPr>
        <w:t>)</w:t>
      </w:r>
      <w:r w:rsidRPr="0059652C">
        <w:rPr>
          <w:rFonts w:ascii="Arial" w:hAnsi="Arial" w:cs="Arial"/>
          <w:sz w:val="22"/>
          <w:szCs w:val="22"/>
        </w:rPr>
        <w:tab/>
        <w:t>01.33 –</w:t>
      </w:r>
      <w:r w:rsidR="00DE75DD" w:rsidRPr="0059652C">
        <w:rPr>
          <w:rFonts w:ascii="Arial" w:hAnsi="Arial" w:cs="Arial"/>
          <w:sz w:val="22"/>
          <w:szCs w:val="22"/>
        </w:rPr>
        <w:t xml:space="preserve"> wzór informacji o przekazaniu kopii protokołu kontroli w związku </w:t>
      </w:r>
      <w:r w:rsidR="005F781D" w:rsidRPr="0059652C">
        <w:rPr>
          <w:rFonts w:ascii="Arial" w:hAnsi="Arial" w:cs="Arial"/>
          <w:sz w:val="22"/>
          <w:szCs w:val="22"/>
        </w:rPr>
        <w:br/>
      </w:r>
      <w:r w:rsidR="00DE75DD" w:rsidRPr="0059652C">
        <w:rPr>
          <w:rFonts w:ascii="Arial" w:hAnsi="Arial" w:cs="Arial"/>
          <w:sz w:val="22"/>
          <w:szCs w:val="22"/>
        </w:rPr>
        <w:t xml:space="preserve">z przeprowadzoną kontrolą w sposób zdalny, stanowiący załącznik nr 01.33 </w:t>
      </w:r>
      <w:r w:rsidR="005F781D" w:rsidRPr="0059652C">
        <w:rPr>
          <w:rFonts w:ascii="Arial" w:hAnsi="Arial" w:cs="Arial"/>
          <w:sz w:val="22"/>
          <w:szCs w:val="22"/>
        </w:rPr>
        <w:br/>
      </w:r>
      <w:r w:rsidR="00DE75DD" w:rsidRPr="0059652C">
        <w:rPr>
          <w:rFonts w:ascii="Arial" w:hAnsi="Arial" w:cs="Arial"/>
          <w:sz w:val="22"/>
          <w:szCs w:val="22"/>
        </w:rPr>
        <w:t>do zarządzenia</w:t>
      </w:r>
      <w:r w:rsidRPr="0059652C">
        <w:rPr>
          <w:rFonts w:ascii="Arial" w:hAnsi="Arial" w:cs="Arial"/>
          <w:sz w:val="22"/>
          <w:szCs w:val="22"/>
        </w:rPr>
        <w:t>;</w:t>
      </w:r>
    </w:p>
    <w:p w14:paraId="5D86A354" w14:textId="77777777" w:rsidR="007E68C2" w:rsidRPr="0059652C" w:rsidRDefault="00DB75C0">
      <w:pPr>
        <w:pStyle w:val="Tekstpodstawowywcity"/>
        <w:numPr>
          <w:ilvl w:val="0"/>
          <w:numId w:val="1"/>
        </w:numPr>
        <w:tabs>
          <w:tab w:val="left" w:pos="426"/>
        </w:tabs>
        <w:spacing w:line="288" w:lineRule="auto"/>
        <w:ind w:left="284" w:hanging="284"/>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sprawach o wykroczenia:</w:t>
      </w:r>
    </w:p>
    <w:p w14:paraId="1134C7A7" w14:textId="77777777"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02.01 – wzór wniosku o ukaranie, stanowiący załącznik nr 02.01 do zarządzenia</w:t>
      </w:r>
      <w:r w:rsidR="00DB75C0" w:rsidRPr="0059652C">
        <w:rPr>
          <w:rFonts w:ascii="Arial" w:hAnsi="Arial" w:cs="Arial"/>
          <w:sz w:val="22"/>
          <w:szCs w:val="22"/>
        </w:rPr>
        <w:t>,</w:t>
      </w:r>
    </w:p>
    <w:p w14:paraId="30DC07FE" w14:textId="77777777"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02.02 – wzór załącznika do wniosku o ukaranie, stanowiący załącznik nr</w:t>
      </w:r>
      <w:r w:rsidR="0021344D" w:rsidRPr="0059652C">
        <w:rPr>
          <w:rFonts w:ascii="Arial" w:hAnsi="Arial" w:cs="Arial"/>
          <w:sz w:val="22"/>
          <w:szCs w:val="22"/>
        </w:rPr>
        <w:t> </w:t>
      </w:r>
      <w:r w:rsidRPr="0059652C">
        <w:rPr>
          <w:rFonts w:ascii="Arial" w:hAnsi="Arial" w:cs="Arial"/>
          <w:sz w:val="22"/>
          <w:szCs w:val="22"/>
        </w:rPr>
        <w:t xml:space="preserve">02.02 </w:t>
      </w:r>
      <w:r w:rsidR="00E64DE0" w:rsidRPr="0059652C">
        <w:rPr>
          <w:rFonts w:ascii="Arial" w:hAnsi="Arial" w:cs="Arial"/>
          <w:sz w:val="22"/>
          <w:szCs w:val="22"/>
        </w:rPr>
        <w:br/>
      </w:r>
      <w:r w:rsidRPr="0059652C">
        <w:rPr>
          <w:rFonts w:ascii="Arial" w:hAnsi="Arial" w:cs="Arial"/>
          <w:sz w:val="22"/>
          <w:szCs w:val="22"/>
        </w:rPr>
        <w:t>do zarządzenia</w:t>
      </w:r>
      <w:r w:rsidR="00DB75C0" w:rsidRPr="0059652C">
        <w:rPr>
          <w:rFonts w:ascii="Arial" w:hAnsi="Arial" w:cs="Arial"/>
          <w:sz w:val="22"/>
          <w:szCs w:val="22"/>
        </w:rPr>
        <w:t>,</w:t>
      </w:r>
    </w:p>
    <w:p w14:paraId="042B6934" w14:textId="77777777"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02.03 </w:t>
      </w:r>
      <w:r w:rsidR="001152B9" w:rsidRPr="0059652C">
        <w:rPr>
          <w:rFonts w:ascii="Arial" w:hAnsi="Arial" w:cs="Arial"/>
          <w:sz w:val="22"/>
          <w:szCs w:val="22"/>
        </w:rPr>
        <w:t>–</w:t>
      </w:r>
      <w:r w:rsidRPr="0059652C">
        <w:rPr>
          <w:rFonts w:ascii="Arial" w:hAnsi="Arial" w:cs="Arial"/>
          <w:sz w:val="22"/>
          <w:szCs w:val="22"/>
        </w:rPr>
        <w:t xml:space="preserve"> wzór protokołu przesłuchania osoby, co do której istnieje uzasadniona podstawa do sporządzenia przeciwko niej wniosku o ukaranie, stanowiący załącznik nr 02.03 do zarządzenia</w:t>
      </w:r>
      <w:r w:rsidR="00DB75C0" w:rsidRPr="0059652C">
        <w:rPr>
          <w:rFonts w:ascii="Arial" w:hAnsi="Arial" w:cs="Arial"/>
          <w:sz w:val="22"/>
          <w:szCs w:val="22"/>
        </w:rPr>
        <w:t>,</w:t>
      </w:r>
    </w:p>
    <w:p w14:paraId="106F9FC6" w14:textId="77777777"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02.04 </w:t>
      </w:r>
      <w:r w:rsidR="001152B9" w:rsidRPr="0059652C">
        <w:rPr>
          <w:rFonts w:ascii="Arial" w:hAnsi="Arial" w:cs="Arial"/>
          <w:sz w:val="22"/>
          <w:szCs w:val="22"/>
        </w:rPr>
        <w:t>–</w:t>
      </w:r>
      <w:r w:rsidRPr="0059652C">
        <w:rPr>
          <w:rFonts w:ascii="Arial" w:hAnsi="Arial" w:cs="Arial"/>
          <w:sz w:val="22"/>
          <w:szCs w:val="22"/>
        </w:rPr>
        <w:t xml:space="preserve"> wzór </w:t>
      </w:r>
      <w:bookmarkStart w:id="1" w:name="_Hlk140232192"/>
      <w:r w:rsidRPr="0059652C">
        <w:rPr>
          <w:rFonts w:ascii="Arial" w:hAnsi="Arial" w:cs="Arial"/>
          <w:sz w:val="22"/>
          <w:szCs w:val="22"/>
        </w:rPr>
        <w:t xml:space="preserve">pouczenia osoby, co do której istnieje uzasadniona podstawa </w:t>
      </w:r>
      <w:r w:rsidR="00E64DE0" w:rsidRPr="0059652C">
        <w:rPr>
          <w:rFonts w:ascii="Arial" w:hAnsi="Arial" w:cs="Arial"/>
          <w:sz w:val="22"/>
          <w:szCs w:val="22"/>
        </w:rPr>
        <w:br/>
      </w:r>
      <w:r w:rsidRPr="0059652C">
        <w:rPr>
          <w:rFonts w:ascii="Arial" w:hAnsi="Arial" w:cs="Arial"/>
          <w:sz w:val="22"/>
          <w:szCs w:val="22"/>
        </w:rPr>
        <w:t>do sporządzenia przeciwko niej wniosku o ukaranie, o prawach i obowiązkach</w:t>
      </w:r>
      <w:bookmarkEnd w:id="1"/>
      <w:r w:rsidRPr="0059652C">
        <w:rPr>
          <w:rFonts w:ascii="Arial" w:hAnsi="Arial" w:cs="Arial"/>
          <w:sz w:val="22"/>
          <w:szCs w:val="22"/>
        </w:rPr>
        <w:t>, stanowiący załącznik nr 02.04 do zarządzenia</w:t>
      </w:r>
      <w:r w:rsidR="00DB75C0" w:rsidRPr="0059652C">
        <w:rPr>
          <w:rFonts w:ascii="Arial" w:hAnsi="Arial" w:cs="Arial"/>
          <w:sz w:val="22"/>
          <w:szCs w:val="22"/>
        </w:rPr>
        <w:t>,</w:t>
      </w:r>
    </w:p>
    <w:p w14:paraId="25512508" w14:textId="3569EC89"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02.05 </w:t>
      </w:r>
      <w:r w:rsidR="001152B9" w:rsidRPr="0059652C">
        <w:rPr>
          <w:rFonts w:ascii="Arial" w:hAnsi="Arial" w:cs="Arial"/>
          <w:sz w:val="22"/>
          <w:szCs w:val="22"/>
        </w:rPr>
        <w:t>–</w:t>
      </w:r>
      <w:r w:rsidRPr="0059652C">
        <w:rPr>
          <w:rFonts w:ascii="Arial" w:hAnsi="Arial" w:cs="Arial"/>
          <w:sz w:val="22"/>
          <w:szCs w:val="22"/>
        </w:rPr>
        <w:t xml:space="preserve"> wzór </w:t>
      </w:r>
      <w:r w:rsidR="00A234B2" w:rsidRPr="0059652C">
        <w:rPr>
          <w:rFonts w:ascii="Arial" w:hAnsi="Arial" w:cs="Arial"/>
          <w:sz w:val="22"/>
          <w:szCs w:val="22"/>
        </w:rPr>
        <w:t>wniosku obwinionego w sprawie skazania bez przeprowadzenia rozprawy w trybie art. 58 § 1 Kodeksu postępowania w sprawach o wykroczenia</w:t>
      </w:r>
      <w:r w:rsidRPr="0059652C">
        <w:rPr>
          <w:rFonts w:ascii="Arial" w:hAnsi="Arial" w:cs="Arial"/>
          <w:sz w:val="22"/>
          <w:szCs w:val="22"/>
        </w:rPr>
        <w:t>, stanowiący za</w:t>
      </w:r>
      <w:r w:rsidR="00D92B72" w:rsidRPr="0059652C">
        <w:rPr>
          <w:rFonts w:ascii="Arial" w:hAnsi="Arial" w:cs="Arial"/>
          <w:sz w:val="22"/>
          <w:szCs w:val="22"/>
        </w:rPr>
        <w:t>łącznik nr 02.05 do zarządzenia</w:t>
      </w:r>
      <w:r w:rsidR="00DB75C0" w:rsidRPr="0059652C">
        <w:rPr>
          <w:rFonts w:ascii="Arial" w:hAnsi="Arial" w:cs="Arial"/>
          <w:sz w:val="22"/>
          <w:szCs w:val="22"/>
        </w:rPr>
        <w:t>,</w:t>
      </w:r>
    </w:p>
    <w:p w14:paraId="35065CED" w14:textId="77777777" w:rsidR="00DB75C0"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02.06 </w:t>
      </w:r>
      <w:r w:rsidR="001152B9" w:rsidRPr="0059652C">
        <w:rPr>
          <w:rFonts w:ascii="Arial" w:hAnsi="Arial" w:cs="Arial"/>
          <w:sz w:val="22"/>
          <w:szCs w:val="22"/>
        </w:rPr>
        <w:t>–</w:t>
      </w:r>
      <w:r w:rsidRPr="0059652C">
        <w:rPr>
          <w:rFonts w:ascii="Arial" w:hAnsi="Arial" w:cs="Arial"/>
          <w:sz w:val="22"/>
          <w:szCs w:val="22"/>
        </w:rPr>
        <w:t xml:space="preserve"> wzór zawiadomienia pokrzywdzonego o skierowaniu wniosku o ukaranie </w:t>
      </w:r>
      <w:r w:rsidR="00E64DE0" w:rsidRPr="0059652C">
        <w:rPr>
          <w:rFonts w:ascii="Arial" w:hAnsi="Arial" w:cs="Arial"/>
          <w:sz w:val="22"/>
          <w:szCs w:val="22"/>
        </w:rPr>
        <w:br/>
      </w:r>
      <w:r w:rsidRPr="0059652C">
        <w:rPr>
          <w:rFonts w:ascii="Arial" w:hAnsi="Arial" w:cs="Arial"/>
          <w:sz w:val="22"/>
          <w:szCs w:val="22"/>
        </w:rPr>
        <w:t>do sądu, stanowiący załącznik nr 02.06 do zarządzenia</w:t>
      </w:r>
      <w:r w:rsidR="00DB75C0" w:rsidRPr="0059652C">
        <w:rPr>
          <w:rFonts w:ascii="Arial" w:hAnsi="Arial" w:cs="Arial"/>
          <w:sz w:val="22"/>
          <w:szCs w:val="22"/>
        </w:rPr>
        <w:t>,</w:t>
      </w:r>
    </w:p>
    <w:p w14:paraId="5027D2B4" w14:textId="77777777"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02.07 </w:t>
      </w:r>
      <w:r w:rsidR="001152B9" w:rsidRPr="0059652C">
        <w:rPr>
          <w:rFonts w:ascii="Arial" w:hAnsi="Arial" w:cs="Arial"/>
          <w:sz w:val="22"/>
          <w:szCs w:val="22"/>
        </w:rPr>
        <w:t>–</w:t>
      </w:r>
      <w:r w:rsidRPr="0059652C">
        <w:rPr>
          <w:rFonts w:ascii="Arial" w:hAnsi="Arial" w:cs="Arial"/>
          <w:sz w:val="22"/>
          <w:szCs w:val="22"/>
        </w:rPr>
        <w:t xml:space="preserve"> wzór wezwania osoby, co do której istnieje uzasadniona podstawa </w:t>
      </w:r>
      <w:r w:rsidR="00E64DE0" w:rsidRPr="0059652C">
        <w:rPr>
          <w:rFonts w:ascii="Arial" w:hAnsi="Arial" w:cs="Arial"/>
          <w:sz w:val="22"/>
          <w:szCs w:val="22"/>
        </w:rPr>
        <w:br/>
      </w:r>
      <w:r w:rsidRPr="0059652C">
        <w:rPr>
          <w:rFonts w:ascii="Arial" w:hAnsi="Arial" w:cs="Arial"/>
          <w:sz w:val="22"/>
          <w:szCs w:val="22"/>
        </w:rPr>
        <w:t>do sporządzenia wniosku o ukaranie, stanowiący załącznik nr 02.07 do zarządzenia</w:t>
      </w:r>
      <w:r w:rsidR="00DB75C0" w:rsidRPr="0059652C">
        <w:rPr>
          <w:rFonts w:ascii="Arial" w:hAnsi="Arial" w:cs="Arial"/>
          <w:sz w:val="22"/>
          <w:szCs w:val="22"/>
        </w:rPr>
        <w:t>,</w:t>
      </w:r>
    </w:p>
    <w:p w14:paraId="22CB1EBB" w14:textId="265AD5F1" w:rsidR="007E68C2"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02.08 </w:t>
      </w:r>
      <w:r w:rsidR="001152B9" w:rsidRPr="0059652C">
        <w:rPr>
          <w:rFonts w:ascii="Arial" w:hAnsi="Arial" w:cs="Arial"/>
          <w:sz w:val="22"/>
          <w:szCs w:val="22"/>
        </w:rPr>
        <w:t>–</w:t>
      </w:r>
      <w:r w:rsidRPr="0059652C">
        <w:rPr>
          <w:rFonts w:ascii="Arial" w:hAnsi="Arial" w:cs="Arial"/>
          <w:sz w:val="22"/>
          <w:szCs w:val="22"/>
        </w:rPr>
        <w:t xml:space="preserve"> wzór zawiadomienia o odstąpieniu od przesłuchania osoby, co do której istnieje uzasadniona podstawa do sporządzenia </w:t>
      </w:r>
      <w:r w:rsidR="00DF7730" w:rsidRPr="0059652C">
        <w:rPr>
          <w:rFonts w:ascii="Arial" w:hAnsi="Arial" w:cs="Arial"/>
          <w:sz w:val="22"/>
          <w:szCs w:val="22"/>
        </w:rPr>
        <w:t xml:space="preserve">przeciwko niej </w:t>
      </w:r>
      <w:r w:rsidRPr="0059652C">
        <w:rPr>
          <w:rFonts w:ascii="Arial" w:hAnsi="Arial" w:cs="Arial"/>
          <w:sz w:val="22"/>
          <w:szCs w:val="22"/>
        </w:rPr>
        <w:t>wniosku o ukaranie, stanowiący załącznik nr 02.08 do zarządzenia</w:t>
      </w:r>
      <w:r w:rsidR="00DB75C0" w:rsidRPr="0059652C">
        <w:rPr>
          <w:rFonts w:ascii="Arial" w:hAnsi="Arial" w:cs="Arial"/>
          <w:sz w:val="22"/>
          <w:szCs w:val="22"/>
        </w:rPr>
        <w:t>,</w:t>
      </w:r>
      <w:r w:rsidR="00A234B2" w:rsidRPr="0059652C">
        <w:rPr>
          <w:rFonts w:ascii="Arial" w:hAnsi="Arial" w:cs="Arial"/>
          <w:i/>
          <w:iCs/>
          <w:sz w:val="18"/>
          <w:szCs w:val="18"/>
        </w:rPr>
        <w:t xml:space="preserve"> </w:t>
      </w:r>
    </w:p>
    <w:p w14:paraId="6566AF84" w14:textId="2AAF127A" w:rsidR="00DB75C0" w:rsidRPr="0059652C" w:rsidRDefault="007E68C2">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02.09 – wzór protokołu przesłuchania świadka, stanowiący załącznik nr</w:t>
      </w:r>
      <w:r w:rsidR="00F60C41" w:rsidRPr="0059652C">
        <w:rPr>
          <w:rFonts w:ascii="Arial" w:hAnsi="Arial" w:cs="Arial"/>
          <w:sz w:val="22"/>
          <w:szCs w:val="22"/>
        </w:rPr>
        <w:t xml:space="preserve"> </w:t>
      </w:r>
      <w:r w:rsidRPr="0059652C">
        <w:rPr>
          <w:rFonts w:ascii="Arial" w:hAnsi="Arial" w:cs="Arial"/>
          <w:sz w:val="22"/>
          <w:szCs w:val="22"/>
        </w:rPr>
        <w:t xml:space="preserve">02.09 </w:t>
      </w:r>
      <w:r w:rsidR="00E64DE0" w:rsidRPr="0059652C">
        <w:rPr>
          <w:rFonts w:ascii="Arial" w:hAnsi="Arial" w:cs="Arial"/>
          <w:sz w:val="22"/>
          <w:szCs w:val="22"/>
        </w:rPr>
        <w:br/>
      </w:r>
      <w:r w:rsidRPr="0059652C">
        <w:rPr>
          <w:rFonts w:ascii="Arial" w:hAnsi="Arial" w:cs="Arial"/>
          <w:sz w:val="22"/>
          <w:szCs w:val="22"/>
        </w:rPr>
        <w:t>do zarządzenia</w:t>
      </w:r>
      <w:r w:rsidR="00DB75C0" w:rsidRPr="0059652C">
        <w:rPr>
          <w:rFonts w:ascii="Arial" w:hAnsi="Arial" w:cs="Arial"/>
          <w:sz w:val="22"/>
          <w:szCs w:val="22"/>
        </w:rPr>
        <w:t>,</w:t>
      </w:r>
    </w:p>
    <w:p w14:paraId="2F685503" w14:textId="77777777" w:rsidR="00D145E8" w:rsidRPr="0059652C" w:rsidRDefault="00D145E8">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02.10</w:t>
      </w:r>
      <w:r w:rsidRPr="0059652C">
        <w:rPr>
          <w:rFonts w:ascii="Arial" w:hAnsi="Arial" w:cs="Arial"/>
          <w:sz w:val="22"/>
          <w:szCs w:val="22"/>
        </w:rPr>
        <w:tab/>
      </w:r>
      <w:r w:rsidR="00DB75C0" w:rsidRPr="0059652C">
        <w:rPr>
          <w:rFonts w:ascii="Arial" w:hAnsi="Arial" w:cs="Arial"/>
          <w:sz w:val="22"/>
          <w:szCs w:val="22"/>
        </w:rPr>
        <w:t xml:space="preserve"> </w:t>
      </w:r>
      <w:r w:rsidRPr="0059652C">
        <w:rPr>
          <w:rFonts w:ascii="Arial" w:hAnsi="Arial" w:cs="Arial"/>
          <w:sz w:val="22"/>
          <w:szCs w:val="22"/>
        </w:rPr>
        <w:t>–</w:t>
      </w:r>
      <w:r w:rsidR="00DB75C0" w:rsidRPr="0059652C">
        <w:rPr>
          <w:rFonts w:ascii="Arial" w:hAnsi="Arial" w:cs="Arial"/>
          <w:sz w:val="22"/>
          <w:szCs w:val="22"/>
        </w:rPr>
        <w:t xml:space="preserve"> </w:t>
      </w:r>
      <w:r w:rsidRPr="0059652C">
        <w:rPr>
          <w:rFonts w:ascii="Arial" w:hAnsi="Arial" w:cs="Arial"/>
          <w:sz w:val="22"/>
          <w:szCs w:val="22"/>
        </w:rPr>
        <w:t xml:space="preserve">wzór zastosowania </w:t>
      </w:r>
      <w:r w:rsidR="00DF7730" w:rsidRPr="0059652C">
        <w:rPr>
          <w:rFonts w:ascii="Arial" w:hAnsi="Arial" w:cs="Arial"/>
          <w:sz w:val="22"/>
          <w:szCs w:val="22"/>
        </w:rPr>
        <w:t xml:space="preserve">środka </w:t>
      </w:r>
      <w:r w:rsidR="00614498" w:rsidRPr="0059652C">
        <w:rPr>
          <w:rFonts w:ascii="Arial" w:hAnsi="Arial" w:cs="Arial"/>
          <w:sz w:val="22"/>
          <w:szCs w:val="22"/>
        </w:rPr>
        <w:t xml:space="preserve">oddziaływania </w:t>
      </w:r>
      <w:r w:rsidR="00DF7730" w:rsidRPr="0059652C">
        <w:rPr>
          <w:rFonts w:ascii="Arial" w:hAnsi="Arial" w:cs="Arial"/>
          <w:sz w:val="22"/>
          <w:szCs w:val="22"/>
        </w:rPr>
        <w:t xml:space="preserve">wychowawczego (pouczenie, </w:t>
      </w:r>
      <w:r w:rsidRPr="0059652C">
        <w:rPr>
          <w:rFonts w:ascii="Arial" w:hAnsi="Arial" w:cs="Arial"/>
          <w:sz w:val="22"/>
          <w:szCs w:val="22"/>
        </w:rPr>
        <w:t>zwrócenie uwagi</w:t>
      </w:r>
      <w:r w:rsidR="00DF7730" w:rsidRPr="0059652C">
        <w:rPr>
          <w:rFonts w:ascii="Arial" w:hAnsi="Arial" w:cs="Arial"/>
          <w:sz w:val="22"/>
          <w:szCs w:val="22"/>
        </w:rPr>
        <w:t xml:space="preserve"> </w:t>
      </w:r>
      <w:r w:rsidR="00F23631" w:rsidRPr="0059652C">
        <w:rPr>
          <w:rFonts w:ascii="Arial" w:hAnsi="Arial" w:cs="Arial"/>
          <w:sz w:val="22"/>
          <w:szCs w:val="22"/>
        </w:rPr>
        <w:t>lub ostrzeżenie), stanowiący załącznik nr 2.10 do</w:t>
      </w:r>
      <w:r w:rsidRPr="0059652C">
        <w:rPr>
          <w:rFonts w:ascii="Arial" w:hAnsi="Arial" w:cs="Arial"/>
          <w:sz w:val="22"/>
          <w:szCs w:val="22"/>
        </w:rPr>
        <w:t xml:space="preserve"> zarządzenia</w:t>
      </w:r>
      <w:r w:rsidR="00E64DE0" w:rsidRPr="0059652C">
        <w:rPr>
          <w:rFonts w:ascii="Arial" w:hAnsi="Arial" w:cs="Arial"/>
          <w:sz w:val="22"/>
          <w:szCs w:val="22"/>
        </w:rPr>
        <w:t>,</w:t>
      </w:r>
    </w:p>
    <w:p w14:paraId="7F91CF69" w14:textId="7C39345F" w:rsidR="00226FCF" w:rsidRPr="0059652C" w:rsidRDefault="00D145E8">
      <w:pPr>
        <w:pStyle w:val="Tekstpodstawowywcity"/>
        <w:numPr>
          <w:ilvl w:val="0"/>
          <w:numId w:val="3"/>
        </w:numPr>
        <w:tabs>
          <w:tab w:val="left" w:pos="851"/>
        </w:tabs>
        <w:suppressAutoHyphens/>
        <w:spacing w:line="288" w:lineRule="auto"/>
        <w:ind w:left="851" w:hanging="425"/>
        <w:rPr>
          <w:rFonts w:ascii="Arial" w:hAnsi="Arial" w:cs="Arial"/>
          <w:sz w:val="22"/>
          <w:szCs w:val="22"/>
        </w:rPr>
      </w:pPr>
      <w:r w:rsidRPr="0059652C">
        <w:rPr>
          <w:rFonts w:ascii="Arial" w:hAnsi="Arial" w:cs="Arial"/>
          <w:sz w:val="22"/>
          <w:szCs w:val="22"/>
        </w:rPr>
        <w:t xml:space="preserve">02.11 – </w:t>
      </w:r>
      <w:r w:rsidR="00F651D8" w:rsidRPr="0059652C">
        <w:rPr>
          <w:rFonts w:ascii="Arial" w:hAnsi="Arial" w:cs="Arial"/>
          <w:sz w:val="22"/>
          <w:szCs w:val="22"/>
        </w:rPr>
        <w:t xml:space="preserve">wzór </w:t>
      </w:r>
      <w:r w:rsidR="00F651D8" w:rsidRPr="0059652C">
        <w:rPr>
          <w:rFonts w:ascii="Arial" w:hAnsi="Arial"/>
          <w:sz w:val="22"/>
          <w:szCs w:val="22"/>
        </w:rPr>
        <w:t>zawiadomienia o niewniesieniu wniosku o ukaranie do sądu, stanowiący załącznik nr 02.11 do zarządzenia</w:t>
      </w:r>
      <w:r w:rsidR="00226FCF" w:rsidRPr="0059652C">
        <w:rPr>
          <w:rFonts w:ascii="Arial" w:hAnsi="Arial" w:cs="Arial"/>
          <w:sz w:val="22"/>
          <w:szCs w:val="22"/>
        </w:rPr>
        <w:t>,</w:t>
      </w:r>
    </w:p>
    <w:p w14:paraId="125ABC40" w14:textId="77777777" w:rsidR="000A0C7A" w:rsidRPr="0059652C" w:rsidRDefault="00981551">
      <w:pPr>
        <w:numPr>
          <w:ilvl w:val="0"/>
          <w:numId w:val="1"/>
        </w:numPr>
        <w:tabs>
          <w:tab w:val="left" w:pos="426"/>
        </w:tabs>
        <w:suppressAutoHyphens/>
        <w:spacing w:line="288" w:lineRule="auto"/>
        <w:ind w:hanging="720"/>
        <w:jc w:val="both"/>
        <w:rPr>
          <w:rFonts w:ascii="Arial" w:hAnsi="Arial" w:cs="Arial"/>
          <w:sz w:val="22"/>
          <w:szCs w:val="22"/>
        </w:rPr>
      </w:pPr>
      <w:r w:rsidRPr="0059652C">
        <w:rPr>
          <w:rFonts w:ascii="Arial" w:hAnsi="Arial" w:cs="Arial"/>
          <w:sz w:val="22"/>
          <w:szCs w:val="22"/>
        </w:rPr>
        <w:t xml:space="preserve">w </w:t>
      </w:r>
      <w:r w:rsidR="007E68C2" w:rsidRPr="0059652C">
        <w:rPr>
          <w:rFonts w:ascii="Arial" w:hAnsi="Arial" w:cs="Arial"/>
          <w:sz w:val="22"/>
          <w:szCs w:val="22"/>
        </w:rPr>
        <w:t>postępowaniu administracyjnym:</w:t>
      </w:r>
    </w:p>
    <w:p w14:paraId="3DF492C1" w14:textId="77777777" w:rsidR="007E68C2" w:rsidRPr="0059652C" w:rsidRDefault="000A0C7A">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w:t>
      </w:r>
      <w:r w:rsidR="007E68C2" w:rsidRPr="0059652C">
        <w:rPr>
          <w:rFonts w:ascii="Arial" w:hAnsi="Arial" w:cs="Arial"/>
          <w:sz w:val="22"/>
          <w:szCs w:val="22"/>
        </w:rPr>
        <w:t xml:space="preserve">3.01 </w:t>
      </w:r>
      <w:r w:rsidR="00B0661C" w:rsidRPr="0059652C">
        <w:rPr>
          <w:rFonts w:ascii="Arial" w:hAnsi="Arial" w:cs="Arial"/>
          <w:sz w:val="22"/>
          <w:szCs w:val="22"/>
        </w:rPr>
        <w:t>–</w:t>
      </w:r>
      <w:r w:rsidR="007E68C2" w:rsidRPr="0059652C">
        <w:rPr>
          <w:rFonts w:ascii="Arial" w:hAnsi="Arial" w:cs="Arial"/>
          <w:sz w:val="22"/>
          <w:szCs w:val="22"/>
        </w:rPr>
        <w:t xml:space="preserve"> wzór decyzji uchylającej lub zmieniającej zaskarżoną decyzję </w:t>
      </w:r>
      <w:r w:rsidR="00F23631" w:rsidRPr="0059652C">
        <w:rPr>
          <w:rFonts w:ascii="Arial" w:hAnsi="Arial" w:cs="Arial"/>
          <w:sz w:val="22"/>
          <w:szCs w:val="22"/>
        </w:rPr>
        <w:t>albo</w:t>
      </w:r>
      <w:r w:rsidR="007E68C2" w:rsidRPr="0059652C">
        <w:rPr>
          <w:rFonts w:ascii="Arial" w:hAnsi="Arial" w:cs="Arial"/>
          <w:sz w:val="22"/>
          <w:szCs w:val="22"/>
        </w:rPr>
        <w:t xml:space="preserve"> nakaz </w:t>
      </w:r>
      <w:r w:rsidR="00B0661C" w:rsidRPr="0059652C">
        <w:rPr>
          <w:rFonts w:ascii="Arial" w:hAnsi="Arial" w:cs="Arial"/>
          <w:sz w:val="22"/>
          <w:szCs w:val="22"/>
        </w:rPr>
        <w:br/>
      </w:r>
      <w:r w:rsidR="007E68C2" w:rsidRPr="0059652C">
        <w:rPr>
          <w:rFonts w:ascii="Arial" w:hAnsi="Arial" w:cs="Arial"/>
          <w:sz w:val="22"/>
          <w:szCs w:val="22"/>
        </w:rPr>
        <w:t xml:space="preserve">na skutek odwołania wszystkich stron, od której przysługuje odwołanie </w:t>
      </w:r>
      <w:r w:rsidR="00E64DE0" w:rsidRPr="0059652C">
        <w:rPr>
          <w:rFonts w:ascii="Arial" w:hAnsi="Arial" w:cs="Arial"/>
          <w:sz w:val="22"/>
          <w:szCs w:val="22"/>
        </w:rPr>
        <w:br/>
      </w:r>
      <w:r w:rsidR="007E68C2" w:rsidRPr="0059652C">
        <w:rPr>
          <w:rFonts w:ascii="Arial" w:hAnsi="Arial" w:cs="Arial"/>
          <w:sz w:val="22"/>
          <w:szCs w:val="22"/>
        </w:rPr>
        <w:t>do okręgowego inspektora pracy, stanowiący załącznik nr 03.01 do zarządzenia</w:t>
      </w:r>
      <w:r w:rsidR="00B0661C" w:rsidRPr="0059652C">
        <w:rPr>
          <w:rFonts w:ascii="Arial" w:hAnsi="Arial" w:cs="Arial"/>
          <w:sz w:val="22"/>
          <w:szCs w:val="22"/>
        </w:rPr>
        <w:t>,</w:t>
      </w:r>
    </w:p>
    <w:p w14:paraId="1BAD493A" w14:textId="1805C859"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03.02 – wzór decyzji stwierdzającej wygaśnięcie nakazu albo decyzji, od której przysługuje odwołanie do okręgowego inspektora pracy, stanowiący załącznik </w:t>
      </w:r>
      <w:r w:rsidRPr="0059652C">
        <w:rPr>
          <w:rFonts w:ascii="Arial" w:hAnsi="Arial" w:cs="Arial"/>
          <w:sz w:val="22"/>
          <w:szCs w:val="22"/>
        </w:rPr>
        <w:br/>
        <w:t>nr 03.02 do zarządzenia,</w:t>
      </w:r>
    </w:p>
    <w:p w14:paraId="541FB534" w14:textId="77D8EC47"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03.03 – wzór decyzji organu odwoławczego utrzymującej </w:t>
      </w:r>
      <w:r w:rsidR="002E51BB" w:rsidRPr="0059652C">
        <w:rPr>
          <w:rFonts w:ascii="Arial" w:hAnsi="Arial"/>
          <w:iCs/>
          <w:sz w:val="22"/>
          <w:szCs w:val="22"/>
        </w:rPr>
        <w:t>w mocy albo uchylająca w całości lub w części zaskarżony nakaz albo decyzję albo umarzająca postępowanie odwoławcze</w:t>
      </w:r>
      <w:r w:rsidRPr="0059652C">
        <w:rPr>
          <w:rFonts w:ascii="Arial" w:hAnsi="Arial" w:cs="Arial"/>
          <w:sz w:val="22"/>
          <w:szCs w:val="22"/>
        </w:rPr>
        <w:t>, stanowiący załącznik nr 03.03 do zarządzenia,</w:t>
      </w:r>
    </w:p>
    <w:p w14:paraId="40B20B21" w14:textId="1F3EC759"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03.04 – wzór decyzji uchylającej lub zmieniającej zaskarżoną decyzję albo nakaz na skutek odwołania wszystkich stron, od której przysługuje odwołanie </w:t>
      </w:r>
      <w:r w:rsidRPr="0059652C">
        <w:rPr>
          <w:rFonts w:ascii="Arial" w:hAnsi="Arial" w:cs="Arial"/>
          <w:sz w:val="22"/>
          <w:szCs w:val="22"/>
        </w:rPr>
        <w:br/>
        <w:t>do Głównego Inspektora Pracy, stanowiący załącznik nr 03.04 do zarządzenia,</w:t>
      </w:r>
    </w:p>
    <w:p w14:paraId="32F36D20" w14:textId="19812223"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03.05 – wzór decyzji stwierdzającej nieważność nakazu albo decyzji, stanowiący załącznik nr 03.05 do zarządzenia,</w:t>
      </w:r>
    </w:p>
    <w:p w14:paraId="1430C647" w14:textId="54648070"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03.06 – wzór decyzji okręgowego inspektora pracy odmawiającej stwierdzenia nieważności nakazu albo decyzji, stanowiący załącznik nr 03.06 do zarządzenia,</w:t>
      </w:r>
    </w:p>
    <w:p w14:paraId="437F269B" w14:textId="0F2B58FB"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lastRenderedPageBreak/>
        <w:t xml:space="preserve">03.07 – wzór decyzji stwierdzającej wygaśnięcie nakazu albo decyzji, od której przysługuje odwołanie do Głównego Inspektora Pracy, stanowiący załącznik </w:t>
      </w:r>
      <w:r w:rsidRPr="0059652C">
        <w:rPr>
          <w:rFonts w:ascii="Arial" w:hAnsi="Arial" w:cs="Arial"/>
          <w:sz w:val="22"/>
          <w:szCs w:val="22"/>
        </w:rPr>
        <w:br/>
        <w:t>nr 03.07 do zarządzenia,</w:t>
      </w:r>
    </w:p>
    <w:p w14:paraId="52A22CDA" w14:textId="5F343883"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03.08 – wzór postanowienia w sprawie uznania odwołania od nakazu albo decyzji za niedopuszczalne lub wniesione z uchybieniem terminu, stanowiący załącznik </w:t>
      </w:r>
      <w:r w:rsidRPr="0059652C">
        <w:rPr>
          <w:rFonts w:ascii="Arial" w:hAnsi="Arial" w:cs="Arial"/>
          <w:sz w:val="22"/>
          <w:szCs w:val="22"/>
        </w:rPr>
        <w:br/>
        <w:t>nr 03.08 do zarządzenia,</w:t>
      </w:r>
    </w:p>
    <w:p w14:paraId="60A8D06B" w14:textId="4A8507FF"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03.09 – wzór postanowienia okręgowego inspektora pracy o stwierdzeniu niedopuszczalności zażalenia lub stwierdzeniu, że zażalenie zostało wniesione </w:t>
      </w:r>
      <w:r w:rsidRPr="0059652C">
        <w:rPr>
          <w:rFonts w:ascii="Arial" w:hAnsi="Arial" w:cs="Arial"/>
          <w:sz w:val="22"/>
          <w:szCs w:val="22"/>
        </w:rPr>
        <w:br/>
        <w:t>z uchybieniem terminu, stanowiący załącznik nr 03.09 do zarządzenia,</w:t>
      </w:r>
    </w:p>
    <w:p w14:paraId="0067A2FE" w14:textId="70F6FEB8"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03.10 – wzór decyzji o umorzeniu postępowania administracyjnego w sprawie zmiany decyzji albo nakazu, stanowiący załącznik nr 03.10 do zarządzenia,</w:t>
      </w:r>
    </w:p>
    <w:p w14:paraId="1C38C532" w14:textId="3529038D" w:rsidR="006D1669" w:rsidRPr="0059652C" w:rsidRDefault="006D1669">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03.11 – wzór postanowienia okręgowego inspektora pracy w sprawie przywrócenia terminu do złożenia odwołania albo zażalenia, stanowiący załącznik nr 03.11 </w:t>
      </w:r>
      <w:r w:rsidRPr="0059652C">
        <w:rPr>
          <w:rFonts w:ascii="Arial" w:hAnsi="Arial" w:cs="Arial"/>
          <w:sz w:val="22"/>
          <w:szCs w:val="22"/>
        </w:rPr>
        <w:br/>
        <w:t>do zarządzenia,</w:t>
      </w:r>
    </w:p>
    <w:p w14:paraId="2A733021" w14:textId="08194C63" w:rsidR="00C773AC"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03.12 – wzór postanowienia inspektora pracy w sprawie sprostowania omyłki pisarskiej, stanowiący załącznik nr 03.12 do zarządzenia,</w:t>
      </w:r>
    </w:p>
    <w:p w14:paraId="6D3DF6AC" w14:textId="77777777" w:rsidR="00C773AC"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03.13 – wzór postanowienia okręgowego inspektora pracy w sprawie sprostowania omyłki pisarskiej, stanowiący załącznik nr 03.13 do zarządzenia,</w:t>
      </w:r>
    </w:p>
    <w:p w14:paraId="161AE366" w14:textId="4252843F" w:rsidR="00C773AC"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03.14 – wzór </w:t>
      </w:r>
      <w:r w:rsidRPr="0059652C">
        <w:rPr>
          <w:rFonts w:ascii="Arial" w:hAnsi="Arial"/>
          <w:sz w:val="22"/>
          <w:szCs w:val="22"/>
        </w:rPr>
        <w:t xml:space="preserve">postanowienia inspektora pracy w sprawie uzupełnienia/sprostowania decyzji/postanowienia, </w:t>
      </w:r>
      <w:r w:rsidRPr="0059652C">
        <w:rPr>
          <w:rFonts w:ascii="Arial" w:hAnsi="Arial" w:cs="Arial"/>
          <w:sz w:val="22"/>
          <w:szCs w:val="22"/>
        </w:rPr>
        <w:t>stanowiący załącznik nr 03.14 do zarządzenia,</w:t>
      </w:r>
    </w:p>
    <w:p w14:paraId="0EA9C9CA" w14:textId="002CBA5A" w:rsidR="006D1669"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03.15 – wzór </w:t>
      </w:r>
      <w:r w:rsidRPr="0059652C">
        <w:rPr>
          <w:rFonts w:ascii="Arial" w:hAnsi="Arial"/>
          <w:sz w:val="22"/>
          <w:szCs w:val="22"/>
        </w:rPr>
        <w:t xml:space="preserve">postanowienia okręgowego inspektora pracy w sprawie uzupełnienia/sprostowania decyzji/postanowienia, </w:t>
      </w:r>
      <w:r w:rsidRPr="0059652C">
        <w:rPr>
          <w:rFonts w:ascii="Arial" w:hAnsi="Arial" w:cs="Arial"/>
          <w:sz w:val="22"/>
          <w:szCs w:val="22"/>
        </w:rPr>
        <w:t>stanowiący załącznik nr 03.15 do zarządzenia,</w:t>
      </w:r>
    </w:p>
    <w:p w14:paraId="54510F93" w14:textId="77777777" w:rsidR="002003F0"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03.16 – </w:t>
      </w:r>
      <w:r w:rsidR="00BE1C6C" w:rsidRPr="0059652C">
        <w:rPr>
          <w:rFonts w:ascii="Arial" w:hAnsi="Arial" w:cs="Arial"/>
          <w:sz w:val="22"/>
          <w:szCs w:val="22"/>
        </w:rPr>
        <w:t>wzór postanowienia inspektora pracy w sprawie wznowienia postępowania administracyjnego, stanowiący załącznik nr 03.16 do zarządzenia,</w:t>
      </w:r>
    </w:p>
    <w:p w14:paraId="0D376ED3" w14:textId="4DFF4042" w:rsidR="00C773AC" w:rsidRPr="0059652C" w:rsidRDefault="00C773AC">
      <w:pPr>
        <w:pStyle w:val="Tekstpodstawowywcity"/>
        <w:numPr>
          <w:ilvl w:val="0"/>
          <w:numId w:val="4"/>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03.17 – </w:t>
      </w:r>
      <w:r w:rsidR="00BE1C6C" w:rsidRPr="0059652C">
        <w:rPr>
          <w:rFonts w:ascii="Arial" w:hAnsi="Arial" w:cs="Arial"/>
          <w:sz w:val="22"/>
          <w:szCs w:val="22"/>
        </w:rPr>
        <w:t>wzór postanowienia okręgowego inspektora pracy w sprawie wznowienia postępowania administracyjnego, stanowiący załącznik nr 03.17 do zarządzenia,</w:t>
      </w:r>
    </w:p>
    <w:p w14:paraId="0D61127D" w14:textId="77777777" w:rsidR="008C2997" w:rsidRPr="0059652C" w:rsidRDefault="00C773AC">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03.18 – wzór postanowienia inspektora pracy odmawiającego wznowienia postępowania administracyjnego, stanowiący załącznik nr 03.18 do zarządzenia</w:t>
      </w:r>
      <w:r w:rsidR="00B0661C" w:rsidRPr="0059652C">
        <w:rPr>
          <w:rFonts w:ascii="Arial" w:hAnsi="Arial" w:cs="Arial"/>
          <w:sz w:val="22"/>
          <w:szCs w:val="22"/>
        </w:rPr>
        <w:t>,</w:t>
      </w:r>
    </w:p>
    <w:p w14:paraId="7ACB9043" w14:textId="77777777" w:rsidR="008C2997" w:rsidRPr="0059652C" w:rsidRDefault="007E68C2">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03.1</w:t>
      </w:r>
      <w:r w:rsidR="00C773AC" w:rsidRPr="0059652C">
        <w:rPr>
          <w:rFonts w:ascii="Arial" w:hAnsi="Arial" w:cs="Arial"/>
          <w:sz w:val="22"/>
          <w:szCs w:val="22"/>
        </w:rPr>
        <w:t>9</w:t>
      </w:r>
      <w:r w:rsidRPr="0059652C">
        <w:rPr>
          <w:rFonts w:ascii="Arial" w:hAnsi="Arial" w:cs="Arial"/>
          <w:sz w:val="22"/>
          <w:szCs w:val="22"/>
        </w:rPr>
        <w:t xml:space="preserve"> – wzór postanowienia okręgowego inspektora pracy odmawiającego wznowienia postępowania administracyjnego, stanowiący załącznik nr</w:t>
      </w:r>
      <w:r w:rsidR="0021344D" w:rsidRPr="0059652C">
        <w:rPr>
          <w:rFonts w:ascii="Arial" w:hAnsi="Arial" w:cs="Arial"/>
          <w:sz w:val="22"/>
          <w:szCs w:val="22"/>
        </w:rPr>
        <w:t> </w:t>
      </w:r>
      <w:r w:rsidRPr="0059652C">
        <w:rPr>
          <w:rFonts w:ascii="Arial" w:hAnsi="Arial" w:cs="Arial"/>
          <w:sz w:val="22"/>
          <w:szCs w:val="22"/>
        </w:rPr>
        <w:t>03.1</w:t>
      </w:r>
      <w:r w:rsidR="00C773AC" w:rsidRPr="0059652C">
        <w:rPr>
          <w:rFonts w:ascii="Arial" w:hAnsi="Arial" w:cs="Arial"/>
          <w:sz w:val="22"/>
          <w:szCs w:val="22"/>
        </w:rPr>
        <w:t>9</w:t>
      </w:r>
      <w:r w:rsidRPr="0059652C">
        <w:rPr>
          <w:rFonts w:ascii="Arial" w:hAnsi="Arial" w:cs="Arial"/>
          <w:sz w:val="22"/>
          <w:szCs w:val="22"/>
        </w:rPr>
        <w:t xml:space="preserve"> </w:t>
      </w:r>
      <w:r w:rsidR="00E64DE0" w:rsidRPr="0059652C">
        <w:rPr>
          <w:rFonts w:ascii="Arial" w:hAnsi="Arial" w:cs="Arial"/>
          <w:sz w:val="22"/>
          <w:szCs w:val="22"/>
        </w:rPr>
        <w:br/>
      </w:r>
      <w:r w:rsidRPr="0059652C">
        <w:rPr>
          <w:rFonts w:ascii="Arial" w:hAnsi="Arial" w:cs="Arial"/>
          <w:sz w:val="22"/>
          <w:szCs w:val="22"/>
        </w:rPr>
        <w:t>do zarządzenia</w:t>
      </w:r>
      <w:r w:rsidR="00B0661C" w:rsidRPr="0059652C">
        <w:rPr>
          <w:rFonts w:ascii="Arial" w:hAnsi="Arial" w:cs="Arial"/>
          <w:sz w:val="22"/>
          <w:szCs w:val="22"/>
        </w:rPr>
        <w:t>,</w:t>
      </w:r>
    </w:p>
    <w:p w14:paraId="65CC91F4" w14:textId="77777777" w:rsidR="002003F0" w:rsidRPr="0059652C" w:rsidRDefault="00C773AC">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03.20 – wzór decyzji inspektora pracy wydanej w związku ze wznowieniem postępowania administracyjnego, stanowiący załącznik nr 03.20 do zarządzenia,</w:t>
      </w:r>
    </w:p>
    <w:p w14:paraId="2DEB1F2F" w14:textId="77777777" w:rsidR="002003F0" w:rsidRPr="0059652C" w:rsidRDefault="007E68C2">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w:t>
      </w:r>
      <w:r w:rsidR="00C773AC" w:rsidRPr="0059652C">
        <w:rPr>
          <w:rFonts w:ascii="Arial" w:hAnsi="Arial" w:cs="Arial"/>
          <w:sz w:val="22"/>
          <w:szCs w:val="22"/>
        </w:rPr>
        <w:t xml:space="preserve">21 </w:t>
      </w:r>
      <w:r w:rsidR="00B0661C" w:rsidRPr="0059652C">
        <w:rPr>
          <w:rFonts w:ascii="Arial" w:hAnsi="Arial" w:cs="Arial"/>
          <w:sz w:val="22"/>
          <w:szCs w:val="22"/>
        </w:rPr>
        <w:t>–</w:t>
      </w:r>
      <w:r w:rsidRPr="0059652C">
        <w:rPr>
          <w:rFonts w:ascii="Arial" w:hAnsi="Arial" w:cs="Arial"/>
          <w:sz w:val="22"/>
          <w:szCs w:val="22"/>
        </w:rPr>
        <w:t xml:space="preserve"> wzór decyzji okręgowego inspektora pracy wydanej w związku </w:t>
      </w:r>
      <w:r w:rsidR="00E64DE0" w:rsidRPr="0059652C">
        <w:rPr>
          <w:rFonts w:ascii="Arial" w:hAnsi="Arial" w:cs="Arial"/>
          <w:sz w:val="22"/>
          <w:szCs w:val="22"/>
        </w:rPr>
        <w:br/>
      </w:r>
      <w:r w:rsidRPr="0059652C">
        <w:rPr>
          <w:rFonts w:ascii="Arial" w:hAnsi="Arial" w:cs="Arial"/>
          <w:sz w:val="22"/>
          <w:szCs w:val="22"/>
        </w:rPr>
        <w:t>z</w:t>
      </w:r>
      <w:r w:rsidR="00D92B72" w:rsidRPr="0059652C">
        <w:rPr>
          <w:rFonts w:ascii="Arial" w:hAnsi="Arial" w:cs="Arial"/>
          <w:sz w:val="22"/>
          <w:szCs w:val="22"/>
        </w:rPr>
        <w:t>e</w:t>
      </w:r>
      <w:r w:rsidRPr="0059652C">
        <w:rPr>
          <w:rFonts w:ascii="Arial" w:hAnsi="Arial" w:cs="Arial"/>
          <w:sz w:val="22"/>
          <w:szCs w:val="22"/>
        </w:rPr>
        <w:t xml:space="preserve"> wznowieniem postępowania administracyjnego, stanowiący załącznik nr</w:t>
      </w:r>
      <w:r w:rsidR="0021344D" w:rsidRPr="0059652C">
        <w:rPr>
          <w:rFonts w:ascii="Arial" w:hAnsi="Arial" w:cs="Arial"/>
          <w:sz w:val="22"/>
          <w:szCs w:val="22"/>
        </w:rPr>
        <w:t> </w:t>
      </w:r>
      <w:r w:rsidRPr="0059652C">
        <w:rPr>
          <w:rFonts w:ascii="Arial" w:hAnsi="Arial" w:cs="Arial"/>
          <w:sz w:val="22"/>
          <w:szCs w:val="22"/>
        </w:rPr>
        <w:t>03.2</w:t>
      </w:r>
      <w:r w:rsidR="00C773AC" w:rsidRPr="0059652C">
        <w:rPr>
          <w:rFonts w:ascii="Arial" w:hAnsi="Arial" w:cs="Arial"/>
          <w:sz w:val="22"/>
          <w:szCs w:val="22"/>
        </w:rPr>
        <w:t>1</w:t>
      </w:r>
      <w:r w:rsidRPr="0059652C">
        <w:rPr>
          <w:rFonts w:ascii="Arial" w:hAnsi="Arial" w:cs="Arial"/>
          <w:sz w:val="22"/>
          <w:szCs w:val="22"/>
        </w:rPr>
        <w:t xml:space="preserve"> do zarządzenia</w:t>
      </w:r>
      <w:r w:rsidR="00B0661C" w:rsidRPr="0059652C">
        <w:rPr>
          <w:rFonts w:ascii="Arial" w:hAnsi="Arial" w:cs="Arial"/>
          <w:sz w:val="22"/>
          <w:szCs w:val="22"/>
        </w:rPr>
        <w:t>,</w:t>
      </w:r>
    </w:p>
    <w:p w14:paraId="2A808E87" w14:textId="77777777" w:rsidR="002003F0" w:rsidRPr="0059652C" w:rsidRDefault="001660F6">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03.22 – </w:t>
      </w:r>
      <w:r w:rsidR="00F4700D" w:rsidRPr="0059652C">
        <w:rPr>
          <w:rFonts w:ascii="Arial" w:hAnsi="Arial" w:cs="Arial"/>
          <w:sz w:val="22"/>
          <w:szCs w:val="22"/>
        </w:rPr>
        <w:t xml:space="preserve">wzór decyzji inspektora pracy w sprawie uchylenia lub zmiany nakazu </w:t>
      </w:r>
      <w:r w:rsidR="00F4700D" w:rsidRPr="0059652C">
        <w:rPr>
          <w:rFonts w:ascii="Arial" w:hAnsi="Arial" w:cs="Arial"/>
          <w:sz w:val="22"/>
          <w:szCs w:val="22"/>
        </w:rPr>
        <w:br/>
        <w:t>albo decyzji, stanowiący załącznik nr 03.2</w:t>
      </w:r>
      <w:r w:rsidR="00C03D6A" w:rsidRPr="0059652C">
        <w:rPr>
          <w:rFonts w:ascii="Arial" w:hAnsi="Arial" w:cs="Arial"/>
          <w:sz w:val="22"/>
          <w:szCs w:val="22"/>
        </w:rPr>
        <w:t>2</w:t>
      </w:r>
      <w:r w:rsidR="00F4700D" w:rsidRPr="0059652C">
        <w:rPr>
          <w:rFonts w:ascii="Arial" w:hAnsi="Arial" w:cs="Arial"/>
          <w:sz w:val="22"/>
          <w:szCs w:val="22"/>
        </w:rPr>
        <w:t xml:space="preserve"> do zarządzenia,</w:t>
      </w:r>
    </w:p>
    <w:p w14:paraId="4F520280" w14:textId="77777777" w:rsidR="002003F0" w:rsidRPr="0059652C" w:rsidRDefault="001660F6">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03.23 – </w:t>
      </w:r>
      <w:r w:rsidR="00F4700D" w:rsidRPr="0059652C">
        <w:rPr>
          <w:rFonts w:ascii="Arial" w:hAnsi="Arial" w:cs="Arial"/>
          <w:sz w:val="22"/>
          <w:szCs w:val="22"/>
        </w:rPr>
        <w:t>wzór decyzji okręgowego inspektora pracy w sprawie uchylenia lub zmiany nakazu albo decyzji, stanowiący załącznik nr 03.2</w:t>
      </w:r>
      <w:r w:rsidR="00C03D6A" w:rsidRPr="0059652C">
        <w:rPr>
          <w:rFonts w:ascii="Arial" w:hAnsi="Arial" w:cs="Arial"/>
          <w:sz w:val="22"/>
          <w:szCs w:val="22"/>
        </w:rPr>
        <w:t>3</w:t>
      </w:r>
      <w:r w:rsidR="00F4700D" w:rsidRPr="0059652C">
        <w:rPr>
          <w:rFonts w:ascii="Arial" w:hAnsi="Arial" w:cs="Arial"/>
          <w:sz w:val="22"/>
          <w:szCs w:val="22"/>
        </w:rPr>
        <w:t xml:space="preserve"> do zarządzenia,</w:t>
      </w:r>
      <w:r w:rsidRPr="0059652C">
        <w:rPr>
          <w:rFonts w:ascii="Arial" w:hAnsi="Arial" w:cs="Arial"/>
          <w:sz w:val="22"/>
          <w:szCs w:val="22"/>
        </w:rPr>
        <w:t xml:space="preserve"> </w:t>
      </w:r>
    </w:p>
    <w:p w14:paraId="256A500D" w14:textId="77777777" w:rsidR="002003F0" w:rsidRPr="0059652C" w:rsidRDefault="007E68C2">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03.2</w:t>
      </w:r>
      <w:r w:rsidR="001660F6" w:rsidRPr="0059652C">
        <w:rPr>
          <w:rFonts w:ascii="Arial" w:hAnsi="Arial" w:cs="Arial"/>
          <w:sz w:val="22"/>
          <w:szCs w:val="22"/>
        </w:rPr>
        <w:t>4</w:t>
      </w:r>
      <w:r w:rsidRPr="0059652C">
        <w:rPr>
          <w:rFonts w:ascii="Arial" w:hAnsi="Arial" w:cs="Arial"/>
          <w:sz w:val="22"/>
          <w:szCs w:val="22"/>
        </w:rPr>
        <w:t xml:space="preserve"> </w:t>
      </w:r>
      <w:r w:rsidR="00B0661C" w:rsidRPr="0059652C">
        <w:rPr>
          <w:rFonts w:ascii="Arial" w:hAnsi="Arial" w:cs="Arial"/>
          <w:sz w:val="22"/>
          <w:szCs w:val="22"/>
        </w:rPr>
        <w:t xml:space="preserve">– </w:t>
      </w:r>
      <w:r w:rsidR="00F4700D" w:rsidRPr="0059652C">
        <w:rPr>
          <w:rFonts w:ascii="Arial" w:hAnsi="Arial" w:cs="Arial"/>
          <w:sz w:val="22"/>
          <w:szCs w:val="22"/>
        </w:rPr>
        <w:t>wzór postanowienia okręgowego inspektora pracy w sprawie wstrzymania natychmiastowego wykonania decyzji, stanowiący załącznik nr 03.2</w:t>
      </w:r>
      <w:r w:rsidR="00C03D6A" w:rsidRPr="0059652C">
        <w:rPr>
          <w:rFonts w:ascii="Arial" w:hAnsi="Arial" w:cs="Arial"/>
          <w:sz w:val="22"/>
          <w:szCs w:val="22"/>
        </w:rPr>
        <w:t>4</w:t>
      </w:r>
      <w:r w:rsidR="00F4700D" w:rsidRPr="0059652C">
        <w:rPr>
          <w:rFonts w:ascii="Arial" w:hAnsi="Arial" w:cs="Arial"/>
          <w:sz w:val="22"/>
          <w:szCs w:val="22"/>
        </w:rPr>
        <w:t xml:space="preserve"> </w:t>
      </w:r>
      <w:r w:rsidR="00F4700D" w:rsidRPr="0059652C">
        <w:rPr>
          <w:rFonts w:ascii="Arial" w:hAnsi="Arial" w:cs="Arial"/>
          <w:sz w:val="22"/>
          <w:szCs w:val="22"/>
        </w:rPr>
        <w:br/>
        <w:t>do zarządzenia,</w:t>
      </w:r>
    </w:p>
    <w:p w14:paraId="5D2A4F94" w14:textId="77777777" w:rsidR="002003F0" w:rsidRPr="0059652C" w:rsidRDefault="007E68C2">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03.2</w:t>
      </w:r>
      <w:r w:rsidR="001660F6" w:rsidRPr="0059652C">
        <w:rPr>
          <w:rFonts w:ascii="Arial" w:hAnsi="Arial" w:cs="Arial"/>
          <w:sz w:val="22"/>
          <w:szCs w:val="22"/>
        </w:rPr>
        <w:t>5</w:t>
      </w:r>
      <w:r w:rsidRPr="0059652C">
        <w:rPr>
          <w:rFonts w:ascii="Arial" w:hAnsi="Arial" w:cs="Arial"/>
          <w:sz w:val="22"/>
          <w:szCs w:val="22"/>
        </w:rPr>
        <w:t xml:space="preserve"> – </w:t>
      </w:r>
      <w:r w:rsidR="00F4700D" w:rsidRPr="0059652C">
        <w:rPr>
          <w:rFonts w:ascii="Arial" w:hAnsi="Arial" w:cs="Arial"/>
          <w:sz w:val="22"/>
          <w:szCs w:val="22"/>
        </w:rPr>
        <w:t>wzór wezwania do uzupełnienia wniosku, kierowanego przez inspektora pracy, stanowiący załącznik nr 03.2</w:t>
      </w:r>
      <w:r w:rsidR="00C03D6A" w:rsidRPr="0059652C">
        <w:rPr>
          <w:rFonts w:ascii="Arial" w:hAnsi="Arial" w:cs="Arial"/>
          <w:sz w:val="22"/>
          <w:szCs w:val="22"/>
        </w:rPr>
        <w:t>5</w:t>
      </w:r>
      <w:r w:rsidR="00F4700D" w:rsidRPr="0059652C">
        <w:rPr>
          <w:rFonts w:ascii="Arial" w:hAnsi="Arial" w:cs="Arial"/>
          <w:sz w:val="22"/>
          <w:szCs w:val="22"/>
        </w:rPr>
        <w:t xml:space="preserve"> do zarządzenia,</w:t>
      </w:r>
    </w:p>
    <w:p w14:paraId="4357FABE" w14:textId="4157B793" w:rsidR="001660F6" w:rsidRPr="0059652C" w:rsidRDefault="007E68C2">
      <w:pPr>
        <w:pStyle w:val="Tekstpodstawowywcity"/>
        <w:numPr>
          <w:ilvl w:val="0"/>
          <w:numId w:val="22"/>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lastRenderedPageBreak/>
        <w:t>03.2</w:t>
      </w:r>
      <w:r w:rsidR="001660F6" w:rsidRPr="0059652C">
        <w:rPr>
          <w:rFonts w:ascii="Arial" w:hAnsi="Arial" w:cs="Arial"/>
          <w:sz w:val="22"/>
          <w:szCs w:val="22"/>
        </w:rPr>
        <w:t>6</w:t>
      </w:r>
      <w:r w:rsidRPr="0059652C">
        <w:rPr>
          <w:rFonts w:ascii="Arial" w:hAnsi="Arial" w:cs="Arial"/>
          <w:sz w:val="22"/>
          <w:szCs w:val="22"/>
        </w:rPr>
        <w:t xml:space="preserve"> – </w:t>
      </w:r>
      <w:r w:rsidR="00F4700D" w:rsidRPr="0059652C">
        <w:rPr>
          <w:rFonts w:ascii="Arial" w:hAnsi="Arial" w:cs="Arial"/>
          <w:sz w:val="22"/>
          <w:szCs w:val="22"/>
        </w:rPr>
        <w:t>wzór wezwania do uzupełnienia wniosku, kierowanego przez okręgowego inspektora pracy, stanowiący załącznik nr 03.2</w:t>
      </w:r>
      <w:r w:rsidR="00C03D6A" w:rsidRPr="0059652C">
        <w:rPr>
          <w:rFonts w:ascii="Arial" w:hAnsi="Arial" w:cs="Arial"/>
          <w:sz w:val="22"/>
          <w:szCs w:val="22"/>
        </w:rPr>
        <w:t>6</w:t>
      </w:r>
      <w:r w:rsidR="00F4700D" w:rsidRPr="0059652C">
        <w:rPr>
          <w:rFonts w:ascii="Arial" w:hAnsi="Arial" w:cs="Arial"/>
          <w:sz w:val="22"/>
          <w:szCs w:val="22"/>
        </w:rPr>
        <w:t xml:space="preserve"> do zarządzenia,</w:t>
      </w:r>
    </w:p>
    <w:p w14:paraId="73289525" w14:textId="7DF6D807" w:rsidR="001660F6" w:rsidRPr="0059652C" w:rsidRDefault="001660F6" w:rsidP="000A60F5">
      <w:pPr>
        <w:pStyle w:val="Tekstpodstawowywcity"/>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z</w:t>
      </w:r>
      <w:r w:rsidR="002003F0" w:rsidRPr="0059652C">
        <w:rPr>
          <w:rFonts w:ascii="Arial" w:hAnsi="Arial" w:cs="Arial"/>
          <w:sz w:val="22"/>
          <w:szCs w:val="22"/>
        </w:rPr>
        <w:t>a</w:t>
      </w:r>
      <w:r w:rsidRPr="0059652C">
        <w:rPr>
          <w:rFonts w:ascii="Arial" w:hAnsi="Arial" w:cs="Arial"/>
          <w:sz w:val="22"/>
          <w:szCs w:val="22"/>
        </w:rPr>
        <w:t>)</w:t>
      </w:r>
      <w:r w:rsidRPr="0059652C">
        <w:rPr>
          <w:rFonts w:ascii="Arial" w:hAnsi="Arial" w:cs="Arial"/>
          <w:sz w:val="22"/>
          <w:szCs w:val="22"/>
        </w:rPr>
        <w:tab/>
        <w:t xml:space="preserve">03.27 – </w:t>
      </w:r>
      <w:r w:rsidR="00F4700D" w:rsidRPr="0059652C">
        <w:rPr>
          <w:rFonts w:ascii="Arial" w:hAnsi="Arial" w:cs="Arial"/>
          <w:sz w:val="22"/>
          <w:szCs w:val="22"/>
        </w:rPr>
        <w:t>wzór wezwania inspektora pracy do uzupełnienia braków formalnych wniosku, stanowiący załącznik nr 03.2</w:t>
      </w:r>
      <w:r w:rsidR="00C03D6A" w:rsidRPr="0059652C">
        <w:rPr>
          <w:rFonts w:ascii="Arial" w:hAnsi="Arial" w:cs="Arial"/>
          <w:sz w:val="22"/>
          <w:szCs w:val="22"/>
        </w:rPr>
        <w:t>7</w:t>
      </w:r>
      <w:r w:rsidR="00F4700D" w:rsidRPr="0059652C">
        <w:rPr>
          <w:rFonts w:ascii="Arial" w:hAnsi="Arial" w:cs="Arial"/>
          <w:sz w:val="22"/>
          <w:szCs w:val="22"/>
        </w:rPr>
        <w:t xml:space="preserve"> do zarządzenia,</w:t>
      </w:r>
    </w:p>
    <w:p w14:paraId="46188DA4" w14:textId="51986207" w:rsidR="00804103" w:rsidRPr="0059652C" w:rsidRDefault="001660F6"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b</w:t>
      </w:r>
      <w:proofErr w:type="spellEnd"/>
      <w:r w:rsidRPr="0059652C">
        <w:rPr>
          <w:rFonts w:ascii="Arial" w:hAnsi="Arial" w:cs="Arial"/>
          <w:sz w:val="22"/>
          <w:szCs w:val="22"/>
        </w:rPr>
        <w:t>)</w:t>
      </w:r>
      <w:r w:rsidRPr="0059652C">
        <w:rPr>
          <w:rFonts w:ascii="Arial" w:hAnsi="Arial" w:cs="Arial"/>
          <w:sz w:val="22"/>
          <w:szCs w:val="22"/>
        </w:rPr>
        <w:tab/>
      </w:r>
      <w:r w:rsidR="007E68C2" w:rsidRPr="0059652C">
        <w:rPr>
          <w:rFonts w:ascii="Arial" w:hAnsi="Arial" w:cs="Arial"/>
          <w:sz w:val="22"/>
          <w:szCs w:val="22"/>
        </w:rPr>
        <w:t>03.2</w:t>
      </w:r>
      <w:r w:rsidRPr="0059652C">
        <w:rPr>
          <w:rFonts w:ascii="Arial" w:hAnsi="Arial" w:cs="Arial"/>
          <w:sz w:val="22"/>
          <w:szCs w:val="22"/>
        </w:rPr>
        <w:t>8</w:t>
      </w:r>
      <w:r w:rsidR="007E68C2" w:rsidRPr="0059652C">
        <w:rPr>
          <w:rFonts w:ascii="Arial" w:hAnsi="Arial" w:cs="Arial"/>
          <w:sz w:val="22"/>
          <w:szCs w:val="22"/>
        </w:rPr>
        <w:t xml:space="preserve"> – </w:t>
      </w:r>
      <w:r w:rsidR="00F4700D" w:rsidRPr="0059652C">
        <w:rPr>
          <w:rFonts w:ascii="Arial" w:hAnsi="Arial" w:cs="Arial"/>
          <w:sz w:val="22"/>
          <w:szCs w:val="22"/>
        </w:rPr>
        <w:t>wzór wezwania okręgowego inspektora pracy do uzupełnienia braków formalnych wniosku, stanowiący załącznik nr 03.</w:t>
      </w:r>
      <w:r w:rsidR="00C03D6A" w:rsidRPr="0059652C">
        <w:rPr>
          <w:rFonts w:ascii="Arial" w:hAnsi="Arial" w:cs="Arial"/>
          <w:sz w:val="22"/>
          <w:szCs w:val="22"/>
        </w:rPr>
        <w:t>28</w:t>
      </w:r>
      <w:r w:rsidR="00F4700D" w:rsidRPr="0059652C">
        <w:rPr>
          <w:rFonts w:ascii="Arial" w:hAnsi="Arial" w:cs="Arial"/>
          <w:sz w:val="22"/>
          <w:szCs w:val="22"/>
        </w:rPr>
        <w:t xml:space="preserve"> do zarządzenia,</w:t>
      </w:r>
    </w:p>
    <w:p w14:paraId="2043E28A" w14:textId="31B21118" w:rsidR="00FF298F" w:rsidRPr="0059652C" w:rsidRDefault="00FF298F"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c</w:t>
      </w:r>
      <w:proofErr w:type="spellEnd"/>
      <w:r w:rsidRPr="0059652C">
        <w:rPr>
          <w:rFonts w:ascii="Arial" w:hAnsi="Arial" w:cs="Arial"/>
          <w:sz w:val="22"/>
          <w:szCs w:val="22"/>
        </w:rPr>
        <w:t>)</w:t>
      </w:r>
      <w:r w:rsidRPr="0059652C">
        <w:rPr>
          <w:rFonts w:ascii="Arial" w:hAnsi="Arial" w:cs="Arial"/>
          <w:sz w:val="22"/>
          <w:szCs w:val="22"/>
        </w:rPr>
        <w:tab/>
        <w:t xml:space="preserve">03.29 – </w:t>
      </w:r>
      <w:r w:rsidR="00F4700D" w:rsidRPr="0059652C">
        <w:rPr>
          <w:rFonts w:ascii="Arial" w:hAnsi="Arial" w:cs="Arial"/>
          <w:sz w:val="22"/>
          <w:szCs w:val="22"/>
        </w:rPr>
        <w:t>wzór postanowienia inspektora pracy o odmowie wszczęcia postępowania, stanowiący załącznik nr 03.</w:t>
      </w:r>
      <w:r w:rsidR="00C03D6A" w:rsidRPr="0059652C">
        <w:rPr>
          <w:rFonts w:ascii="Arial" w:hAnsi="Arial" w:cs="Arial"/>
          <w:sz w:val="22"/>
          <w:szCs w:val="22"/>
        </w:rPr>
        <w:t>29</w:t>
      </w:r>
      <w:r w:rsidR="00F4700D" w:rsidRPr="0059652C">
        <w:rPr>
          <w:rFonts w:ascii="Arial" w:hAnsi="Arial" w:cs="Arial"/>
          <w:sz w:val="22"/>
          <w:szCs w:val="22"/>
        </w:rPr>
        <w:t xml:space="preserve"> do zarządzenia,</w:t>
      </w:r>
    </w:p>
    <w:p w14:paraId="636B3B38" w14:textId="06CF3764" w:rsidR="007E68C2" w:rsidRPr="0059652C" w:rsidRDefault="00B0661C"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d</w:t>
      </w:r>
      <w:proofErr w:type="spellEnd"/>
      <w:r w:rsidRPr="0059652C">
        <w:rPr>
          <w:rFonts w:ascii="Arial" w:hAnsi="Arial" w:cs="Arial"/>
          <w:sz w:val="22"/>
          <w:szCs w:val="22"/>
        </w:rPr>
        <w:t xml:space="preserve">) </w:t>
      </w:r>
      <w:r w:rsidRPr="0059652C">
        <w:rPr>
          <w:rFonts w:ascii="Arial" w:hAnsi="Arial" w:cs="Arial"/>
          <w:sz w:val="22"/>
          <w:szCs w:val="22"/>
        </w:rPr>
        <w:tab/>
        <w:t>03.</w:t>
      </w:r>
      <w:r w:rsidR="00FF298F" w:rsidRPr="0059652C">
        <w:rPr>
          <w:rFonts w:ascii="Arial" w:hAnsi="Arial" w:cs="Arial"/>
          <w:sz w:val="22"/>
          <w:szCs w:val="22"/>
        </w:rPr>
        <w:t>30</w:t>
      </w:r>
      <w:r w:rsidR="007E68C2" w:rsidRPr="0059652C">
        <w:rPr>
          <w:rFonts w:ascii="Arial" w:hAnsi="Arial" w:cs="Arial"/>
          <w:sz w:val="22"/>
          <w:szCs w:val="22"/>
        </w:rPr>
        <w:t xml:space="preserve"> </w:t>
      </w:r>
      <w:r w:rsidRPr="0059652C">
        <w:rPr>
          <w:rFonts w:ascii="Arial" w:hAnsi="Arial" w:cs="Arial"/>
          <w:sz w:val="22"/>
          <w:szCs w:val="22"/>
        </w:rPr>
        <w:t xml:space="preserve">– </w:t>
      </w:r>
      <w:r w:rsidR="00F4700D" w:rsidRPr="0059652C">
        <w:rPr>
          <w:rFonts w:ascii="Arial" w:hAnsi="Arial" w:cs="Arial"/>
          <w:sz w:val="22"/>
          <w:szCs w:val="22"/>
        </w:rPr>
        <w:t>wzór postanowienia okręgowego inspektora pracy o odmowie wszczęcia postępowania, stanowiący załącznik nr 03.3</w:t>
      </w:r>
      <w:r w:rsidR="00C03D6A" w:rsidRPr="0059652C">
        <w:rPr>
          <w:rFonts w:ascii="Arial" w:hAnsi="Arial" w:cs="Arial"/>
          <w:sz w:val="22"/>
          <w:szCs w:val="22"/>
        </w:rPr>
        <w:t>0</w:t>
      </w:r>
      <w:r w:rsidR="00F4700D" w:rsidRPr="0059652C">
        <w:rPr>
          <w:rFonts w:ascii="Arial" w:hAnsi="Arial" w:cs="Arial"/>
          <w:sz w:val="22"/>
          <w:szCs w:val="22"/>
        </w:rPr>
        <w:t xml:space="preserve"> do zarządzenia,</w:t>
      </w:r>
    </w:p>
    <w:p w14:paraId="7E9E04CD" w14:textId="6C733EA9" w:rsidR="001B19F7" w:rsidRPr="0059652C" w:rsidRDefault="00B0661C" w:rsidP="000A60F5">
      <w:pPr>
        <w:pStyle w:val="Tekstpodstawowywcity"/>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z</w:t>
      </w:r>
      <w:r w:rsidR="002003F0" w:rsidRPr="0059652C">
        <w:rPr>
          <w:rFonts w:ascii="Arial" w:hAnsi="Arial" w:cs="Arial"/>
          <w:sz w:val="22"/>
          <w:szCs w:val="22"/>
        </w:rPr>
        <w:t>e</w:t>
      </w:r>
      <w:r w:rsidRPr="0059652C">
        <w:rPr>
          <w:rFonts w:ascii="Arial" w:hAnsi="Arial" w:cs="Arial"/>
          <w:sz w:val="22"/>
          <w:szCs w:val="22"/>
        </w:rPr>
        <w:t xml:space="preserve">) </w:t>
      </w:r>
      <w:r w:rsidRPr="0059652C">
        <w:rPr>
          <w:rFonts w:ascii="Arial" w:hAnsi="Arial" w:cs="Arial"/>
          <w:sz w:val="22"/>
          <w:szCs w:val="22"/>
        </w:rPr>
        <w:tab/>
      </w:r>
      <w:r w:rsidR="001B19F7" w:rsidRPr="0059652C">
        <w:rPr>
          <w:rFonts w:ascii="Arial" w:hAnsi="Arial" w:cs="Arial"/>
          <w:sz w:val="22"/>
          <w:szCs w:val="22"/>
        </w:rPr>
        <w:t>03.31 – wzór zawiadomienia o wszczęciu postępowania kierowanego przez inspektora pracy, stanowiący załącznik nr 03.31 do zarządzenia,</w:t>
      </w:r>
    </w:p>
    <w:p w14:paraId="23CBD0A0" w14:textId="26220EA4" w:rsidR="007E68C2" w:rsidRPr="0059652C" w:rsidRDefault="001B19F7"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f</w:t>
      </w:r>
      <w:proofErr w:type="spellEnd"/>
      <w:r w:rsidRPr="0059652C">
        <w:rPr>
          <w:rFonts w:ascii="Arial" w:hAnsi="Arial" w:cs="Arial"/>
          <w:sz w:val="22"/>
          <w:szCs w:val="22"/>
        </w:rPr>
        <w:t>)</w:t>
      </w:r>
      <w:r w:rsidRPr="0059652C">
        <w:rPr>
          <w:rFonts w:ascii="Arial" w:hAnsi="Arial" w:cs="Arial"/>
          <w:sz w:val="22"/>
          <w:szCs w:val="22"/>
        </w:rPr>
        <w:tab/>
      </w:r>
      <w:r w:rsidR="00FF298F" w:rsidRPr="0059652C">
        <w:rPr>
          <w:rFonts w:ascii="Arial" w:hAnsi="Arial" w:cs="Arial"/>
          <w:sz w:val="22"/>
          <w:szCs w:val="22"/>
        </w:rPr>
        <w:t>03.3</w:t>
      </w:r>
      <w:r w:rsidRPr="0059652C">
        <w:rPr>
          <w:rFonts w:ascii="Arial" w:hAnsi="Arial" w:cs="Arial"/>
          <w:sz w:val="22"/>
          <w:szCs w:val="22"/>
        </w:rPr>
        <w:t>2</w:t>
      </w:r>
      <w:r w:rsidR="00FF298F" w:rsidRPr="0059652C">
        <w:rPr>
          <w:rFonts w:ascii="Arial" w:hAnsi="Arial" w:cs="Arial"/>
          <w:sz w:val="22"/>
          <w:szCs w:val="22"/>
        </w:rPr>
        <w:t xml:space="preserve"> – </w:t>
      </w:r>
      <w:r w:rsidR="00F4700D" w:rsidRPr="0059652C">
        <w:rPr>
          <w:rFonts w:ascii="Arial" w:hAnsi="Arial" w:cs="Arial"/>
          <w:sz w:val="22"/>
          <w:szCs w:val="22"/>
        </w:rPr>
        <w:t>wzór zawiadomienia o wszczęciu postępowania kierowanego przez okręgowego inspektora pracy, stanowiący załącznik nr 03.3</w:t>
      </w:r>
      <w:r w:rsidRPr="0059652C">
        <w:rPr>
          <w:rFonts w:ascii="Arial" w:hAnsi="Arial" w:cs="Arial"/>
          <w:sz w:val="22"/>
          <w:szCs w:val="22"/>
        </w:rPr>
        <w:t>2</w:t>
      </w:r>
      <w:r w:rsidR="00F4700D" w:rsidRPr="0059652C">
        <w:rPr>
          <w:rFonts w:ascii="Arial" w:hAnsi="Arial" w:cs="Arial"/>
          <w:sz w:val="22"/>
          <w:szCs w:val="22"/>
        </w:rPr>
        <w:t xml:space="preserve"> do zarządzenia,</w:t>
      </w:r>
    </w:p>
    <w:p w14:paraId="5D0F5893" w14:textId="09C33668" w:rsidR="007E68C2" w:rsidRPr="0059652C" w:rsidRDefault="001B19F7"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g</w:t>
      </w:r>
      <w:proofErr w:type="spellEnd"/>
      <w:r w:rsidR="00B0661C" w:rsidRPr="0059652C">
        <w:rPr>
          <w:rFonts w:ascii="Arial" w:hAnsi="Arial" w:cs="Arial"/>
          <w:sz w:val="22"/>
          <w:szCs w:val="22"/>
        </w:rPr>
        <w:t>)</w:t>
      </w:r>
      <w:r w:rsidR="00B0661C" w:rsidRPr="0059652C">
        <w:rPr>
          <w:rFonts w:ascii="Arial" w:hAnsi="Arial" w:cs="Arial"/>
          <w:sz w:val="22"/>
          <w:szCs w:val="22"/>
        </w:rPr>
        <w:tab/>
      </w:r>
      <w:r w:rsidR="007E68C2" w:rsidRPr="0059652C">
        <w:rPr>
          <w:rFonts w:ascii="Arial" w:hAnsi="Arial" w:cs="Arial"/>
          <w:sz w:val="22"/>
          <w:szCs w:val="22"/>
        </w:rPr>
        <w:t>03.</w:t>
      </w:r>
      <w:r w:rsidR="00FF298F" w:rsidRPr="0059652C">
        <w:rPr>
          <w:rFonts w:ascii="Arial" w:hAnsi="Arial" w:cs="Arial"/>
          <w:sz w:val="22"/>
          <w:szCs w:val="22"/>
        </w:rPr>
        <w:t>3</w:t>
      </w:r>
      <w:r w:rsidRPr="0059652C">
        <w:rPr>
          <w:rFonts w:ascii="Arial" w:hAnsi="Arial" w:cs="Arial"/>
          <w:sz w:val="22"/>
          <w:szCs w:val="22"/>
        </w:rPr>
        <w:t>3</w:t>
      </w:r>
      <w:r w:rsidR="007E68C2" w:rsidRPr="0059652C">
        <w:rPr>
          <w:rFonts w:ascii="Arial" w:hAnsi="Arial" w:cs="Arial"/>
          <w:sz w:val="22"/>
          <w:szCs w:val="22"/>
        </w:rPr>
        <w:t xml:space="preserve"> – </w:t>
      </w:r>
      <w:r w:rsidR="00F4700D" w:rsidRPr="0059652C">
        <w:rPr>
          <w:rFonts w:ascii="Arial" w:hAnsi="Arial" w:cs="Arial"/>
          <w:sz w:val="22"/>
          <w:szCs w:val="22"/>
        </w:rPr>
        <w:t xml:space="preserve">wzór decyzji organu odwoławczego uchylającej w całości zaskarżony nakaz albo decyzję i przekazującej do ponownego rozpatrzenia organowi </w:t>
      </w:r>
      <w:r w:rsidR="00F4700D" w:rsidRPr="0059652C">
        <w:rPr>
          <w:rFonts w:ascii="Arial" w:hAnsi="Arial" w:cs="Arial"/>
          <w:sz w:val="22"/>
          <w:szCs w:val="22"/>
        </w:rPr>
        <w:br/>
        <w:t>I instancji, stanowiący załącznik nr 03.3</w:t>
      </w:r>
      <w:r w:rsidRPr="0059652C">
        <w:rPr>
          <w:rFonts w:ascii="Arial" w:hAnsi="Arial" w:cs="Arial"/>
          <w:sz w:val="22"/>
          <w:szCs w:val="22"/>
        </w:rPr>
        <w:t>3</w:t>
      </w:r>
      <w:r w:rsidR="00F4700D" w:rsidRPr="0059652C">
        <w:rPr>
          <w:rFonts w:ascii="Arial" w:hAnsi="Arial" w:cs="Arial"/>
          <w:sz w:val="22"/>
          <w:szCs w:val="22"/>
        </w:rPr>
        <w:t xml:space="preserve"> do zarządzenia,</w:t>
      </w:r>
    </w:p>
    <w:p w14:paraId="30C5E010" w14:textId="380F1AE7" w:rsidR="007E68C2" w:rsidRPr="0059652C" w:rsidRDefault="00804103"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h</w:t>
      </w:r>
      <w:proofErr w:type="spellEnd"/>
      <w:r w:rsidR="00B0661C" w:rsidRPr="0059652C">
        <w:rPr>
          <w:rFonts w:ascii="Arial" w:hAnsi="Arial" w:cs="Arial"/>
          <w:sz w:val="22"/>
          <w:szCs w:val="22"/>
        </w:rPr>
        <w:t>)</w:t>
      </w:r>
      <w:r w:rsidR="00B0661C" w:rsidRPr="0059652C">
        <w:rPr>
          <w:rFonts w:ascii="Arial" w:hAnsi="Arial" w:cs="Arial"/>
          <w:sz w:val="22"/>
          <w:szCs w:val="22"/>
        </w:rPr>
        <w:tab/>
      </w:r>
      <w:r w:rsidR="00FF298F" w:rsidRPr="0059652C">
        <w:rPr>
          <w:rFonts w:ascii="Arial" w:hAnsi="Arial" w:cs="Arial"/>
          <w:sz w:val="22"/>
          <w:szCs w:val="22"/>
        </w:rPr>
        <w:t>03.3</w:t>
      </w:r>
      <w:r w:rsidR="001B19F7" w:rsidRPr="0059652C">
        <w:rPr>
          <w:rFonts w:ascii="Arial" w:hAnsi="Arial" w:cs="Arial"/>
          <w:sz w:val="22"/>
          <w:szCs w:val="22"/>
        </w:rPr>
        <w:t>4</w:t>
      </w:r>
      <w:r w:rsidR="00FF298F" w:rsidRPr="0059652C">
        <w:rPr>
          <w:rFonts w:ascii="Arial" w:hAnsi="Arial" w:cs="Arial"/>
          <w:sz w:val="22"/>
          <w:szCs w:val="22"/>
        </w:rPr>
        <w:t xml:space="preserve"> – </w:t>
      </w:r>
      <w:r w:rsidR="00F4700D" w:rsidRPr="0059652C">
        <w:rPr>
          <w:rFonts w:ascii="Arial" w:hAnsi="Arial" w:cs="Arial"/>
          <w:sz w:val="22"/>
          <w:szCs w:val="22"/>
        </w:rPr>
        <w:t>wzór postanowienia okręgowego inspektora pracy w sprawie rozpatrzenia ponaglenia, stanowiący załącznik nr 03.3</w:t>
      </w:r>
      <w:r w:rsidR="001B19F7" w:rsidRPr="0059652C">
        <w:rPr>
          <w:rFonts w:ascii="Arial" w:hAnsi="Arial" w:cs="Arial"/>
          <w:sz w:val="22"/>
          <w:szCs w:val="22"/>
        </w:rPr>
        <w:t>4</w:t>
      </w:r>
      <w:r w:rsidR="00F4700D" w:rsidRPr="0059652C">
        <w:rPr>
          <w:rFonts w:ascii="Arial" w:hAnsi="Arial" w:cs="Arial"/>
          <w:sz w:val="22"/>
          <w:szCs w:val="22"/>
        </w:rPr>
        <w:t xml:space="preserve"> do zarządzenia,</w:t>
      </w:r>
    </w:p>
    <w:p w14:paraId="3231856E" w14:textId="15F1B6BB" w:rsidR="007E68C2" w:rsidRPr="0059652C" w:rsidRDefault="00804103"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i</w:t>
      </w:r>
      <w:proofErr w:type="spellEnd"/>
      <w:r w:rsidR="00B0661C" w:rsidRPr="0059652C">
        <w:rPr>
          <w:rFonts w:ascii="Arial" w:hAnsi="Arial" w:cs="Arial"/>
          <w:sz w:val="22"/>
          <w:szCs w:val="22"/>
        </w:rPr>
        <w:t xml:space="preserve">) </w:t>
      </w:r>
      <w:r w:rsidR="00B0661C" w:rsidRPr="0059652C">
        <w:rPr>
          <w:rFonts w:ascii="Arial" w:hAnsi="Arial" w:cs="Arial"/>
          <w:sz w:val="22"/>
          <w:szCs w:val="22"/>
        </w:rPr>
        <w:tab/>
      </w:r>
      <w:r w:rsidR="00FF298F" w:rsidRPr="0059652C">
        <w:rPr>
          <w:rFonts w:ascii="Arial" w:hAnsi="Arial" w:cs="Arial"/>
          <w:sz w:val="22"/>
          <w:szCs w:val="22"/>
        </w:rPr>
        <w:t>03.3</w:t>
      </w:r>
      <w:r w:rsidR="001B19F7" w:rsidRPr="0059652C">
        <w:rPr>
          <w:rFonts w:ascii="Arial" w:hAnsi="Arial" w:cs="Arial"/>
          <w:sz w:val="22"/>
          <w:szCs w:val="22"/>
        </w:rPr>
        <w:t>5</w:t>
      </w:r>
      <w:r w:rsidR="00FF298F" w:rsidRPr="0059652C">
        <w:rPr>
          <w:rFonts w:ascii="Arial" w:hAnsi="Arial" w:cs="Arial"/>
          <w:sz w:val="22"/>
          <w:szCs w:val="22"/>
        </w:rPr>
        <w:t xml:space="preserve"> – </w:t>
      </w:r>
      <w:r w:rsidR="00C03D6A" w:rsidRPr="0059652C">
        <w:rPr>
          <w:rFonts w:ascii="Arial" w:hAnsi="Arial" w:cs="Arial"/>
          <w:sz w:val="22"/>
          <w:szCs w:val="22"/>
        </w:rPr>
        <w:t>wzór postanowienia okręgowego inspektora pracy zmieniającego postanowienie w sprawie ponaglenia, stanowiący załącznik nr 03.3</w:t>
      </w:r>
      <w:r w:rsidR="001B19F7" w:rsidRPr="0059652C">
        <w:rPr>
          <w:rFonts w:ascii="Arial" w:hAnsi="Arial" w:cs="Arial"/>
          <w:sz w:val="22"/>
          <w:szCs w:val="22"/>
        </w:rPr>
        <w:t>5</w:t>
      </w:r>
      <w:r w:rsidR="00C03D6A" w:rsidRPr="0059652C">
        <w:rPr>
          <w:rFonts w:ascii="Arial" w:hAnsi="Arial" w:cs="Arial"/>
          <w:sz w:val="22"/>
          <w:szCs w:val="22"/>
        </w:rPr>
        <w:t xml:space="preserve"> do zarządzenia,</w:t>
      </w:r>
    </w:p>
    <w:p w14:paraId="54F29048" w14:textId="7E0D7718" w:rsidR="00FF298F" w:rsidRPr="0059652C" w:rsidRDefault="00FF298F"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j</w:t>
      </w:r>
      <w:proofErr w:type="spellEnd"/>
      <w:r w:rsidRPr="0059652C">
        <w:rPr>
          <w:rFonts w:ascii="Arial" w:hAnsi="Arial" w:cs="Arial"/>
          <w:sz w:val="22"/>
          <w:szCs w:val="22"/>
        </w:rPr>
        <w:t>)</w:t>
      </w:r>
      <w:r w:rsidRPr="0059652C">
        <w:rPr>
          <w:rFonts w:ascii="Arial" w:hAnsi="Arial" w:cs="Arial"/>
          <w:sz w:val="22"/>
          <w:szCs w:val="22"/>
        </w:rPr>
        <w:tab/>
        <w:t>03.3</w:t>
      </w:r>
      <w:r w:rsidR="001B19F7" w:rsidRPr="0059652C">
        <w:rPr>
          <w:rFonts w:ascii="Arial" w:hAnsi="Arial" w:cs="Arial"/>
          <w:sz w:val="22"/>
          <w:szCs w:val="22"/>
        </w:rPr>
        <w:t>6</w:t>
      </w:r>
      <w:r w:rsidRPr="0059652C">
        <w:rPr>
          <w:rFonts w:ascii="Arial" w:hAnsi="Arial" w:cs="Arial"/>
          <w:sz w:val="22"/>
          <w:szCs w:val="22"/>
        </w:rPr>
        <w:t xml:space="preserve"> – </w:t>
      </w:r>
      <w:r w:rsidR="00C03D6A" w:rsidRPr="0059652C">
        <w:rPr>
          <w:rFonts w:ascii="Arial" w:hAnsi="Arial" w:cs="Arial"/>
          <w:sz w:val="22"/>
          <w:szCs w:val="22"/>
        </w:rPr>
        <w:t>wzór zawiadomienia inspektora pracy o przedłużeniu terminu rozpatrzenia sprawy, stanowiący załącznik nr 03.3</w:t>
      </w:r>
      <w:r w:rsidR="001B19F7" w:rsidRPr="0059652C">
        <w:rPr>
          <w:rFonts w:ascii="Arial" w:hAnsi="Arial" w:cs="Arial"/>
          <w:sz w:val="22"/>
          <w:szCs w:val="22"/>
        </w:rPr>
        <w:t>6</w:t>
      </w:r>
      <w:r w:rsidR="00C03D6A" w:rsidRPr="0059652C">
        <w:rPr>
          <w:rFonts w:ascii="Arial" w:hAnsi="Arial" w:cs="Arial"/>
          <w:sz w:val="22"/>
          <w:szCs w:val="22"/>
        </w:rPr>
        <w:t xml:space="preserve"> do zarządzenia,</w:t>
      </w:r>
    </w:p>
    <w:p w14:paraId="1EB45C4A" w14:textId="1AC74461" w:rsidR="00C773AC" w:rsidRPr="0059652C" w:rsidRDefault="00FF298F" w:rsidP="000A60F5">
      <w:pPr>
        <w:pStyle w:val="Tekstpodstawowywcity"/>
        <w:tabs>
          <w:tab w:val="left" w:pos="993"/>
        </w:tabs>
        <w:suppressAutoHyphens/>
        <w:spacing w:line="288" w:lineRule="auto"/>
        <w:ind w:left="993" w:hanging="567"/>
        <w:rPr>
          <w:rFonts w:ascii="Arial" w:hAnsi="Arial" w:cs="Arial"/>
          <w:sz w:val="22"/>
          <w:szCs w:val="22"/>
        </w:rPr>
      </w:pPr>
      <w:proofErr w:type="spellStart"/>
      <w:r w:rsidRPr="0059652C">
        <w:rPr>
          <w:rFonts w:ascii="Arial" w:hAnsi="Arial" w:cs="Arial"/>
          <w:sz w:val="22"/>
          <w:szCs w:val="22"/>
        </w:rPr>
        <w:t>z</w:t>
      </w:r>
      <w:r w:rsidR="002003F0" w:rsidRPr="0059652C">
        <w:rPr>
          <w:rFonts w:ascii="Arial" w:hAnsi="Arial" w:cs="Arial"/>
          <w:sz w:val="22"/>
          <w:szCs w:val="22"/>
        </w:rPr>
        <w:t>k</w:t>
      </w:r>
      <w:proofErr w:type="spellEnd"/>
      <w:r w:rsidRPr="0059652C">
        <w:rPr>
          <w:rFonts w:ascii="Arial" w:hAnsi="Arial" w:cs="Arial"/>
          <w:sz w:val="22"/>
          <w:szCs w:val="22"/>
        </w:rPr>
        <w:t>)</w:t>
      </w:r>
      <w:r w:rsidRPr="0059652C">
        <w:rPr>
          <w:rFonts w:ascii="Arial" w:hAnsi="Arial" w:cs="Arial"/>
          <w:sz w:val="22"/>
          <w:szCs w:val="22"/>
        </w:rPr>
        <w:tab/>
        <w:t>03.3</w:t>
      </w:r>
      <w:r w:rsidR="001B19F7" w:rsidRPr="0059652C">
        <w:rPr>
          <w:rFonts w:ascii="Arial" w:hAnsi="Arial" w:cs="Arial"/>
          <w:sz w:val="22"/>
          <w:szCs w:val="22"/>
        </w:rPr>
        <w:t>7</w:t>
      </w:r>
      <w:r w:rsidRPr="0059652C">
        <w:rPr>
          <w:rFonts w:ascii="Arial" w:hAnsi="Arial" w:cs="Arial"/>
          <w:sz w:val="22"/>
          <w:szCs w:val="22"/>
        </w:rPr>
        <w:t xml:space="preserve"> – </w:t>
      </w:r>
      <w:r w:rsidR="00C03D6A" w:rsidRPr="0059652C">
        <w:rPr>
          <w:rFonts w:ascii="Arial" w:hAnsi="Arial" w:cs="Arial"/>
          <w:sz w:val="22"/>
          <w:szCs w:val="22"/>
        </w:rPr>
        <w:t>wzór zawiadomienia okręgowego inspektora pracy o przedłużeniu terminu rozpatrzenia sprawy, stanowiący załącznik nr 03.3</w:t>
      </w:r>
      <w:r w:rsidR="001B19F7" w:rsidRPr="0059652C">
        <w:rPr>
          <w:rFonts w:ascii="Arial" w:hAnsi="Arial" w:cs="Arial"/>
          <w:sz w:val="22"/>
          <w:szCs w:val="22"/>
        </w:rPr>
        <w:t>7</w:t>
      </w:r>
      <w:r w:rsidR="00C03D6A" w:rsidRPr="0059652C">
        <w:rPr>
          <w:rFonts w:ascii="Arial" w:hAnsi="Arial" w:cs="Arial"/>
          <w:sz w:val="22"/>
          <w:szCs w:val="22"/>
        </w:rPr>
        <w:t xml:space="preserve"> do zarządzenia;</w:t>
      </w:r>
    </w:p>
    <w:p w14:paraId="303A4E30" w14:textId="77777777" w:rsidR="007E68C2" w:rsidRPr="0059652C" w:rsidRDefault="00B0661C">
      <w:pPr>
        <w:pStyle w:val="Tekstpodstawowy2"/>
        <w:numPr>
          <w:ilvl w:val="0"/>
          <w:numId w:val="1"/>
        </w:numPr>
        <w:tabs>
          <w:tab w:val="left" w:pos="426"/>
        </w:tabs>
        <w:suppressAutoHyphens/>
        <w:spacing w:line="288" w:lineRule="auto"/>
        <w:ind w:left="426" w:hanging="426"/>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egzekucyjnym:</w:t>
      </w:r>
    </w:p>
    <w:p w14:paraId="47D6500B" w14:textId="77777777" w:rsidR="007E68C2"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04.01 – wzór upomnienia wzywającego do wykonania obowiązków wynikających </w:t>
      </w:r>
      <w:r w:rsidR="00E64DE0" w:rsidRPr="0059652C">
        <w:rPr>
          <w:rFonts w:ascii="Arial" w:hAnsi="Arial" w:cs="Arial"/>
          <w:sz w:val="22"/>
          <w:szCs w:val="22"/>
        </w:rPr>
        <w:br/>
      </w:r>
      <w:r w:rsidRPr="0059652C">
        <w:rPr>
          <w:rFonts w:ascii="Arial" w:hAnsi="Arial" w:cs="Arial"/>
          <w:sz w:val="22"/>
          <w:szCs w:val="22"/>
        </w:rPr>
        <w:t>z nakazu, stanowiący za</w:t>
      </w:r>
      <w:r w:rsidR="00B0661C" w:rsidRPr="0059652C">
        <w:rPr>
          <w:rFonts w:ascii="Arial" w:hAnsi="Arial" w:cs="Arial"/>
          <w:sz w:val="22"/>
          <w:szCs w:val="22"/>
        </w:rPr>
        <w:t>łącznik nr 04.01 do zarządzenia,</w:t>
      </w:r>
    </w:p>
    <w:p w14:paraId="03C99E9A" w14:textId="77777777" w:rsidR="007E68C2"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04.02 </w:t>
      </w:r>
      <w:r w:rsidR="00B0661C" w:rsidRPr="0059652C">
        <w:rPr>
          <w:rFonts w:ascii="Arial" w:hAnsi="Arial" w:cs="Arial"/>
          <w:sz w:val="22"/>
          <w:szCs w:val="22"/>
        </w:rPr>
        <w:t>–</w:t>
      </w:r>
      <w:r w:rsidRPr="0059652C">
        <w:rPr>
          <w:rFonts w:ascii="Arial" w:hAnsi="Arial" w:cs="Arial"/>
          <w:sz w:val="22"/>
          <w:szCs w:val="22"/>
        </w:rPr>
        <w:t xml:space="preserve"> wzór upomnienia wzywającego do uiszczenia należności pieniężnych, stanowiący za</w:t>
      </w:r>
      <w:r w:rsidR="00B0661C" w:rsidRPr="0059652C">
        <w:rPr>
          <w:rFonts w:ascii="Arial" w:hAnsi="Arial" w:cs="Arial"/>
          <w:sz w:val="22"/>
          <w:szCs w:val="22"/>
        </w:rPr>
        <w:t>łącznik nr 04.02 do zarządzenia,</w:t>
      </w:r>
    </w:p>
    <w:p w14:paraId="6047922D" w14:textId="19109D14" w:rsidR="007E68C2"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04.0</w:t>
      </w:r>
      <w:r w:rsidR="00A6079A" w:rsidRPr="0059652C">
        <w:rPr>
          <w:rFonts w:ascii="Arial" w:hAnsi="Arial" w:cs="Arial"/>
          <w:sz w:val="22"/>
          <w:szCs w:val="22"/>
        </w:rPr>
        <w:t>3</w:t>
      </w:r>
      <w:r w:rsidRPr="0059652C">
        <w:rPr>
          <w:rFonts w:ascii="Arial" w:hAnsi="Arial" w:cs="Arial"/>
          <w:sz w:val="22"/>
          <w:szCs w:val="22"/>
        </w:rPr>
        <w:t xml:space="preserve"> </w:t>
      </w:r>
      <w:r w:rsidR="00B0661C" w:rsidRPr="0059652C">
        <w:rPr>
          <w:rFonts w:ascii="Arial" w:hAnsi="Arial" w:cs="Arial"/>
          <w:sz w:val="22"/>
          <w:szCs w:val="22"/>
        </w:rPr>
        <w:t>–</w:t>
      </w:r>
      <w:r w:rsidRPr="0059652C">
        <w:rPr>
          <w:rFonts w:ascii="Arial" w:hAnsi="Arial" w:cs="Arial"/>
          <w:sz w:val="22"/>
          <w:szCs w:val="22"/>
        </w:rPr>
        <w:t xml:space="preserve"> wzór postanowienia </w:t>
      </w:r>
      <w:r w:rsidR="00F1173C" w:rsidRPr="0059652C">
        <w:rPr>
          <w:rFonts w:ascii="Arial" w:hAnsi="Arial" w:cs="Arial"/>
          <w:sz w:val="22"/>
          <w:szCs w:val="22"/>
        </w:rPr>
        <w:t>w sprawie</w:t>
      </w:r>
      <w:r w:rsidRPr="0059652C">
        <w:rPr>
          <w:rFonts w:ascii="Arial" w:hAnsi="Arial" w:cs="Arial"/>
          <w:sz w:val="22"/>
          <w:szCs w:val="22"/>
        </w:rPr>
        <w:t xml:space="preserve"> nałożeni</w:t>
      </w:r>
      <w:r w:rsidR="00F75DB2" w:rsidRPr="0059652C">
        <w:rPr>
          <w:rFonts w:ascii="Arial" w:hAnsi="Arial" w:cs="Arial"/>
          <w:sz w:val="22"/>
          <w:szCs w:val="22"/>
        </w:rPr>
        <w:t>a</w:t>
      </w:r>
      <w:r w:rsidRPr="0059652C">
        <w:rPr>
          <w:rFonts w:ascii="Arial" w:hAnsi="Arial" w:cs="Arial"/>
          <w:sz w:val="22"/>
          <w:szCs w:val="22"/>
        </w:rPr>
        <w:t xml:space="preserve"> grzywny w celu przymuszenia, stanowiący za</w:t>
      </w:r>
      <w:r w:rsidR="00B0661C" w:rsidRPr="0059652C">
        <w:rPr>
          <w:rFonts w:ascii="Arial" w:hAnsi="Arial" w:cs="Arial"/>
          <w:sz w:val="22"/>
          <w:szCs w:val="22"/>
        </w:rPr>
        <w:t>łącznik nr 04.0</w:t>
      </w:r>
      <w:r w:rsidR="00A6079A" w:rsidRPr="0059652C">
        <w:rPr>
          <w:rFonts w:ascii="Arial" w:hAnsi="Arial" w:cs="Arial"/>
          <w:sz w:val="22"/>
          <w:szCs w:val="22"/>
        </w:rPr>
        <w:t>3</w:t>
      </w:r>
      <w:r w:rsidR="00B0661C" w:rsidRPr="0059652C">
        <w:rPr>
          <w:rFonts w:ascii="Arial" w:hAnsi="Arial" w:cs="Arial"/>
          <w:sz w:val="22"/>
          <w:szCs w:val="22"/>
        </w:rPr>
        <w:t xml:space="preserve"> do zarządzenia,</w:t>
      </w:r>
    </w:p>
    <w:p w14:paraId="34BFA290" w14:textId="5EDCB489" w:rsidR="007E68C2"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04.0</w:t>
      </w:r>
      <w:r w:rsidR="00A6079A" w:rsidRPr="0059652C">
        <w:rPr>
          <w:rFonts w:ascii="Arial" w:hAnsi="Arial" w:cs="Arial"/>
          <w:sz w:val="22"/>
          <w:szCs w:val="22"/>
        </w:rPr>
        <w:t>4</w:t>
      </w:r>
      <w:r w:rsidRPr="0059652C">
        <w:rPr>
          <w:rFonts w:ascii="Arial" w:hAnsi="Arial" w:cs="Arial"/>
          <w:sz w:val="22"/>
          <w:szCs w:val="22"/>
        </w:rPr>
        <w:t xml:space="preserve"> </w:t>
      </w:r>
      <w:r w:rsidR="00B0661C" w:rsidRPr="0059652C">
        <w:rPr>
          <w:rFonts w:ascii="Arial" w:hAnsi="Arial" w:cs="Arial"/>
          <w:sz w:val="22"/>
          <w:szCs w:val="22"/>
        </w:rPr>
        <w:t>–</w:t>
      </w:r>
      <w:r w:rsidRPr="0059652C">
        <w:rPr>
          <w:rFonts w:ascii="Arial" w:hAnsi="Arial" w:cs="Arial"/>
          <w:sz w:val="22"/>
          <w:szCs w:val="22"/>
        </w:rPr>
        <w:t xml:space="preserve"> wzór postanowienia w sprawie </w:t>
      </w:r>
      <w:r w:rsidR="00F1173C" w:rsidRPr="0059652C">
        <w:rPr>
          <w:rFonts w:ascii="Arial" w:hAnsi="Arial" w:cs="Arial"/>
          <w:sz w:val="22"/>
          <w:szCs w:val="22"/>
        </w:rPr>
        <w:t xml:space="preserve">umorzenia </w:t>
      </w:r>
      <w:r w:rsidRPr="0059652C">
        <w:rPr>
          <w:rFonts w:ascii="Arial" w:hAnsi="Arial" w:cs="Arial"/>
          <w:sz w:val="22"/>
          <w:szCs w:val="22"/>
        </w:rPr>
        <w:t>grzywny w celu przymuszenia, stanowiący za</w:t>
      </w:r>
      <w:r w:rsidR="00B0661C" w:rsidRPr="0059652C">
        <w:rPr>
          <w:rFonts w:ascii="Arial" w:hAnsi="Arial" w:cs="Arial"/>
          <w:sz w:val="22"/>
          <w:szCs w:val="22"/>
        </w:rPr>
        <w:t>łącznik nr 04.0</w:t>
      </w:r>
      <w:r w:rsidR="00A6079A" w:rsidRPr="0059652C">
        <w:rPr>
          <w:rFonts w:ascii="Arial" w:hAnsi="Arial" w:cs="Arial"/>
          <w:sz w:val="22"/>
          <w:szCs w:val="22"/>
        </w:rPr>
        <w:t>4</w:t>
      </w:r>
      <w:r w:rsidR="00B0661C" w:rsidRPr="0059652C">
        <w:rPr>
          <w:rFonts w:ascii="Arial" w:hAnsi="Arial" w:cs="Arial"/>
          <w:sz w:val="22"/>
          <w:szCs w:val="22"/>
        </w:rPr>
        <w:t xml:space="preserve"> do zarządzenia,</w:t>
      </w:r>
    </w:p>
    <w:p w14:paraId="36CC47ED" w14:textId="53A34382" w:rsidR="007E68C2"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04.</w:t>
      </w:r>
      <w:r w:rsidR="00A6079A" w:rsidRPr="0059652C">
        <w:rPr>
          <w:rFonts w:ascii="Arial" w:hAnsi="Arial" w:cs="Arial"/>
          <w:sz w:val="22"/>
          <w:szCs w:val="22"/>
        </w:rPr>
        <w:t>05</w:t>
      </w:r>
      <w:r w:rsidRPr="0059652C">
        <w:rPr>
          <w:rFonts w:ascii="Arial" w:hAnsi="Arial" w:cs="Arial"/>
          <w:sz w:val="22"/>
          <w:szCs w:val="22"/>
        </w:rPr>
        <w:t xml:space="preserve"> </w:t>
      </w:r>
      <w:r w:rsidR="00B0661C" w:rsidRPr="0059652C">
        <w:rPr>
          <w:rFonts w:ascii="Arial" w:hAnsi="Arial" w:cs="Arial"/>
          <w:sz w:val="22"/>
          <w:szCs w:val="22"/>
        </w:rPr>
        <w:t>–</w:t>
      </w:r>
      <w:r w:rsidRPr="0059652C">
        <w:rPr>
          <w:rFonts w:ascii="Arial" w:hAnsi="Arial" w:cs="Arial"/>
          <w:sz w:val="22"/>
          <w:szCs w:val="22"/>
        </w:rPr>
        <w:t xml:space="preserve"> wzór postanowienia </w:t>
      </w:r>
      <w:r w:rsidR="00F1173C" w:rsidRPr="0059652C">
        <w:rPr>
          <w:rFonts w:ascii="Arial" w:hAnsi="Arial" w:cs="Arial"/>
          <w:sz w:val="22"/>
          <w:szCs w:val="22"/>
        </w:rPr>
        <w:t>w sprawie</w:t>
      </w:r>
      <w:r w:rsidRPr="0059652C">
        <w:rPr>
          <w:rFonts w:ascii="Arial" w:hAnsi="Arial" w:cs="Arial"/>
          <w:sz w:val="22"/>
          <w:szCs w:val="22"/>
        </w:rPr>
        <w:t xml:space="preserve"> zastosowani</w:t>
      </w:r>
      <w:r w:rsidR="00F1173C" w:rsidRPr="0059652C">
        <w:rPr>
          <w:rFonts w:ascii="Arial" w:hAnsi="Arial" w:cs="Arial"/>
          <w:sz w:val="22"/>
          <w:szCs w:val="22"/>
        </w:rPr>
        <w:t>a</w:t>
      </w:r>
      <w:r w:rsidRPr="0059652C">
        <w:rPr>
          <w:rFonts w:ascii="Arial" w:hAnsi="Arial" w:cs="Arial"/>
          <w:sz w:val="22"/>
          <w:szCs w:val="22"/>
        </w:rPr>
        <w:t xml:space="preserve"> wykonania zastępczego, stanowiący załączni</w:t>
      </w:r>
      <w:r w:rsidR="00B0661C" w:rsidRPr="0059652C">
        <w:rPr>
          <w:rFonts w:ascii="Arial" w:hAnsi="Arial" w:cs="Arial"/>
          <w:sz w:val="22"/>
          <w:szCs w:val="22"/>
        </w:rPr>
        <w:t>k nr 04.</w:t>
      </w:r>
      <w:r w:rsidR="00A6079A" w:rsidRPr="0059652C">
        <w:rPr>
          <w:rFonts w:ascii="Arial" w:hAnsi="Arial" w:cs="Arial"/>
          <w:sz w:val="22"/>
          <w:szCs w:val="22"/>
        </w:rPr>
        <w:t>05</w:t>
      </w:r>
      <w:r w:rsidR="00B0661C" w:rsidRPr="0059652C">
        <w:rPr>
          <w:rFonts w:ascii="Arial" w:hAnsi="Arial" w:cs="Arial"/>
          <w:sz w:val="22"/>
          <w:szCs w:val="22"/>
        </w:rPr>
        <w:t xml:space="preserve"> do zarządzenia,</w:t>
      </w:r>
    </w:p>
    <w:p w14:paraId="55F0323A" w14:textId="6BDFCFDC" w:rsidR="00B0661C" w:rsidRPr="0059652C" w:rsidRDefault="007E68C2">
      <w:pPr>
        <w:pStyle w:val="Tekstpodstawowywcity"/>
        <w:numPr>
          <w:ilvl w:val="0"/>
          <w:numId w:val="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04.0</w:t>
      </w:r>
      <w:r w:rsidR="00A6079A" w:rsidRPr="0059652C">
        <w:rPr>
          <w:rFonts w:ascii="Arial" w:hAnsi="Arial" w:cs="Arial"/>
          <w:sz w:val="22"/>
          <w:szCs w:val="22"/>
        </w:rPr>
        <w:t>6</w:t>
      </w:r>
      <w:r w:rsidRPr="0059652C">
        <w:rPr>
          <w:rFonts w:ascii="Arial" w:hAnsi="Arial" w:cs="Arial"/>
          <w:sz w:val="22"/>
          <w:szCs w:val="22"/>
        </w:rPr>
        <w:t xml:space="preserve"> </w:t>
      </w:r>
      <w:r w:rsidR="00B0661C" w:rsidRPr="0059652C">
        <w:rPr>
          <w:rFonts w:ascii="Arial" w:hAnsi="Arial" w:cs="Arial"/>
          <w:sz w:val="22"/>
          <w:szCs w:val="22"/>
        </w:rPr>
        <w:t>–</w:t>
      </w:r>
      <w:r w:rsidRPr="0059652C">
        <w:rPr>
          <w:rFonts w:ascii="Arial" w:hAnsi="Arial" w:cs="Arial"/>
          <w:sz w:val="22"/>
          <w:szCs w:val="22"/>
        </w:rPr>
        <w:t xml:space="preserve"> wzór </w:t>
      </w:r>
      <w:r w:rsidR="00F1173C" w:rsidRPr="0059652C">
        <w:rPr>
          <w:rFonts w:ascii="Arial" w:hAnsi="Arial" w:cs="Arial"/>
          <w:sz w:val="22"/>
          <w:szCs w:val="22"/>
        </w:rPr>
        <w:t>postanowienia w sprawie</w:t>
      </w:r>
      <w:r w:rsidRPr="0059652C">
        <w:rPr>
          <w:rFonts w:ascii="Arial" w:hAnsi="Arial" w:cs="Arial"/>
          <w:sz w:val="22"/>
          <w:szCs w:val="22"/>
        </w:rPr>
        <w:t xml:space="preserve"> umorzeni</w:t>
      </w:r>
      <w:r w:rsidR="00F1173C" w:rsidRPr="0059652C">
        <w:rPr>
          <w:rFonts w:ascii="Arial" w:hAnsi="Arial" w:cs="Arial"/>
          <w:sz w:val="22"/>
          <w:szCs w:val="22"/>
        </w:rPr>
        <w:t>a</w:t>
      </w:r>
      <w:r w:rsidRPr="0059652C">
        <w:rPr>
          <w:rFonts w:ascii="Arial" w:hAnsi="Arial" w:cs="Arial"/>
          <w:sz w:val="22"/>
          <w:szCs w:val="22"/>
        </w:rPr>
        <w:t xml:space="preserve"> kosztów upomnienia, stanowiący za</w:t>
      </w:r>
      <w:r w:rsidR="00274A68" w:rsidRPr="0059652C">
        <w:rPr>
          <w:rFonts w:ascii="Arial" w:hAnsi="Arial" w:cs="Arial"/>
          <w:sz w:val="22"/>
          <w:szCs w:val="22"/>
        </w:rPr>
        <w:t>łącznik nr 04.0</w:t>
      </w:r>
      <w:r w:rsidR="00A6079A" w:rsidRPr="0059652C">
        <w:rPr>
          <w:rFonts w:ascii="Arial" w:hAnsi="Arial" w:cs="Arial"/>
          <w:sz w:val="22"/>
          <w:szCs w:val="22"/>
        </w:rPr>
        <w:t>6</w:t>
      </w:r>
      <w:r w:rsidR="00274A68" w:rsidRPr="0059652C">
        <w:rPr>
          <w:rFonts w:ascii="Arial" w:hAnsi="Arial" w:cs="Arial"/>
          <w:sz w:val="22"/>
          <w:szCs w:val="22"/>
        </w:rPr>
        <w:t xml:space="preserve"> do zarządzenia;</w:t>
      </w:r>
    </w:p>
    <w:p w14:paraId="7AC3C0D2" w14:textId="77777777" w:rsidR="007E68C2" w:rsidRPr="0059652C" w:rsidRDefault="00B0661C">
      <w:pPr>
        <w:numPr>
          <w:ilvl w:val="0"/>
          <w:numId w:val="1"/>
        </w:numPr>
        <w:tabs>
          <w:tab w:val="left" w:pos="426"/>
        </w:tabs>
        <w:suppressAutoHyphens/>
        <w:spacing w:line="288" w:lineRule="auto"/>
        <w:ind w:left="709" w:hanging="709"/>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dotyczącym odbiorów i odstępstw:</w:t>
      </w:r>
    </w:p>
    <w:p w14:paraId="42C92BC1" w14:textId="77777777" w:rsidR="007E68C2" w:rsidRPr="0059652C" w:rsidRDefault="007E68C2">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05.01 – wzór postanowienia okręgowego inspektora pracy w sprawie zastosowania oświetlenia wyłącznie elektrycznego, stanowiący </w:t>
      </w:r>
      <w:r w:rsidRPr="0059652C">
        <w:rPr>
          <w:rFonts w:ascii="Arial" w:hAnsi="Arial" w:cs="Arial"/>
          <w:bCs/>
          <w:sz w:val="22"/>
          <w:szCs w:val="22"/>
        </w:rPr>
        <w:t>załącznik nr 05.01</w:t>
      </w:r>
      <w:r w:rsidR="00061D42" w:rsidRPr="0059652C">
        <w:rPr>
          <w:rFonts w:ascii="Arial" w:hAnsi="Arial" w:cs="Arial"/>
          <w:sz w:val="22"/>
          <w:szCs w:val="22"/>
        </w:rPr>
        <w:t xml:space="preserve"> do zarządzenia,</w:t>
      </w:r>
    </w:p>
    <w:p w14:paraId="3AA06182" w14:textId="77777777" w:rsidR="007E68C2" w:rsidRPr="0059652C" w:rsidRDefault="007E68C2">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05.02 – wzór postanowienia okręgowego inspektora pracy w sprawie braku przesłanek do prowadzenia postępowania w sprawie zastosowania oświetlenia wyłącznie elektrycznego, stanowiący </w:t>
      </w:r>
      <w:r w:rsidRPr="0059652C">
        <w:rPr>
          <w:rFonts w:ascii="Arial" w:hAnsi="Arial" w:cs="Arial"/>
          <w:bCs/>
          <w:sz w:val="22"/>
          <w:szCs w:val="22"/>
        </w:rPr>
        <w:t>załącznik nr 05.02</w:t>
      </w:r>
      <w:r w:rsidR="00061D42" w:rsidRPr="0059652C">
        <w:rPr>
          <w:rFonts w:ascii="Arial" w:hAnsi="Arial" w:cs="Arial"/>
          <w:sz w:val="22"/>
          <w:szCs w:val="22"/>
        </w:rPr>
        <w:t xml:space="preserve"> do zarządzenia,</w:t>
      </w:r>
    </w:p>
    <w:p w14:paraId="35C97C43" w14:textId="77777777" w:rsidR="007E68C2" w:rsidRPr="0059652C" w:rsidRDefault="007E68C2">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lastRenderedPageBreak/>
        <w:t xml:space="preserve">05.03 – wzór postanowienia okręgowego inspektora pracy w sprawie lokalizacji pomieszczenia poniżej poziomu otaczającego terenu, stanowiący </w:t>
      </w:r>
      <w:r w:rsidRPr="0059652C">
        <w:rPr>
          <w:rFonts w:ascii="Arial" w:hAnsi="Arial" w:cs="Arial"/>
          <w:bCs/>
          <w:sz w:val="22"/>
          <w:szCs w:val="22"/>
        </w:rPr>
        <w:t xml:space="preserve">załącznik </w:t>
      </w:r>
      <w:r w:rsidR="00E64DE0" w:rsidRPr="0059652C">
        <w:rPr>
          <w:rFonts w:ascii="Arial" w:hAnsi="Arial" w:cs="Arial"/>
          <w:bCs/>
          <w:sz w:val="22"/>
          <w:szCs w:val="22"/>
        </w:rPr>
        <w:br/>
      </w:r>
      <w:r w:rsidRPr="0059652C">
        <w:rPr>
          <w:rFonts w:ascii="Arial" w:hAnsi="Arial" w:cs="Arial"/>
          <w:bCs/>
          <w:sz w:val="22"/>
          <w:szCs w:val="22"/>
        </w:rPr>
        <w:t>nr 05.03</w:t>
      </w:r>
      <w:r w:rsidR="00061D42" w:rsidRPr="0059652C">
        <w:rPr>
          <w:rFonts w:ascii="Arial" w:hAnsi="Arial" w:cs="Arial"/>
          <w:sz w:val="22"/>
          <w:szCs w:val="22"/>
        </w:rPr>
        <w:t xml:space="preserve"> do zarządzenia,</w:t>
      </w:r>
    </w:p>
    <w:p w14:paraId="0DB0ED7C" w14:textId="77777777" w:rsidR="007E68C2" w:rsidRPr="0059652C" w:rsidRDefault="007E68C2">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05.04 – wzór postanowienia okręgowego inspektora pracy w sprawie braku przesłanek do prowadzenia postępowania w sprawie </w:t>
      </w:r>
      <w:r w:rsidR="00F1670B" w:rsidRPr="0059652C">
        <w:rPr>
          <w:rFonts w:ascii="Arial" w:hAnsi="Arial" w:cs="Arial"/>
          <w:sz w:val="22"/>
          <w:szCs w:val="22"/>
        </w:rPr>
        <w:t xml:space="preserve">lokalizacji pomieszczenia poniżej </w:t>
      </w:r>
      <w:r w:rsidR="009C300E" w:rsidRPr="0059652C">
        <w:rPr>
          <w:rFonts w:ascii="Arial" w:hAnsi="Arial" w:cs="Arial"/>
          <w:sz w:val="22"/>
          <w:szCs w:val="22"/>
        </w:rPr>
        <w:t xml:space="preserve">poziomu </w:t>
      </w:r>
      <w:r w:rsidR="00F1670B" w:rsidRPr="0059652C">
        <w:rPr>
          <w:rFonts w:ascii="Arial" w:hAnsi="Arial" w:cs="Arial"/>
          <w:sz w:val="22"/>
          <w:szCs w:val="22"/>
        </w:rPr>
        <w:t>otaczającego terenu</w:t>
      </w:r>
      <w:r w:rsidRPr="0059652C">
        <w:rPr>
          <w:rFonts w:ascii="Arial" w:hAnsi="Arial" w:cs="Arial"/>
          <w:sz w:val="22"/>
          <w:szCs w:val="22"/>
        </w:rPr>
        <w:t xml:space="preserve">, stanowiący </w:t>
      </w:r>
      <w:r w:rsidRPr="0059652C">
        <w:rPr>
          <w:rFonts w:ascii="Arial" w:hAnsi="Arial" w:cs="Arial"/>
          <w:bCs/>
          <w:sz w:val="22"/>
          <w:szCs w:val="22"/>
        </w:rPr>
        <w:t>załącznik nr</w:t>
      </w:r>
      <w:r w:rsidR="0021344D" w:rsidRPr="0059652C">
        <w:rPr>
          <w:rFonts w:ascii="Arial" w:hAnsi="Arial" w:cs="Arial"/>
          <w:bCs/>
          <w:sz w:val="22"/>
          <w:szCs w:val="22"/>
        </w:rPr>
        <w:t> </w:t>
      </w:r>
      <w:r w:rsidRPr="0059652C">
        <w:rPr>
          <w:rFonts w:ascii="Arial" w:hAnsi="Arial" w:cs="Arial"/>
          <w:bCs/>
          <w:sz w:val="22"/>
          <w:szCs w:val="22"/>
        </w:rPr>
        <w:t>05.04</w:t>
      </w:r>
      <w:r w:rsidR="00061D42" w:rsidRPr="0059652C">
        <w:rPr>
          <w:rFonts w:ascii="Arial" w:hAnsi="Arial" w:cs="Arial"/>
          <w:sz w:val="22"/>
          <w:szCs w:val="22"/>
        </w:rPr>
        <w:t xml:space="preserve"> </w:t>
      </w:r>
      <w:r w:rsidR="00E64DE0" w:rsidRPr="0059652C">
        <w:rPr>
          <w:rFonts w:ascii="Arial" w:hAnsi="Arial" w:cs="Arial"/>
          <w:sz w:val="22"/>
          <w:szCs w:val="22"/>
        </w:rPr>
        <w:br/>
      </w:r>
      <w:r w:rsidR="00061D42" w:rsidRPr="0059652C">
        <w:rPr>
          <w:rFonts w:ascii="Arial" w:hAnsi="Arial" w:cs="Arial"/>
          <w:sz w:val="22"/>
          <w:szCs w:val="22"/>
        </w:rPr>
        <w:t>do zarządzenia,</w:t>
      </w:r>
    </w:p>
    <w:p w14:paraId="104F9E32" w14:textId="17AEF060" w:rsidR="009D7D87" w:rsidRPr="0059652C" w:rsidRDefault="007E68C2">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05.05 – wzór orzeczenia </w:t>
      </w:r>
      <w:r w:rsidR="00F1173C" w:rsidRPr="0059652C">
        <w:rPr>
          <w:rFonts w:ascii="Arial" w:hAnsi="Arial" w:cs="Arial"/>
          <w:sz w:val="22"/>
          <w:szCs w:val="22"/>
        </w:rPr>
        <w:t>w sprawie</w:t>
      </w:r>
      <w:r w:rsidRPr="0059652C">
        <w:rPr>
          <w:rFonts w:ascii="Arial" w:hAnsi="Arial" w:cs="Arial"/>
          <w:sz w:val="22"/>
          <w:szCs w:val="22"/>
        </w:rPr>
        <w:t xml:space="preserve"> dopuszczenia statku do eksploatacji </w:t>
      </w:r>
      <w:r w:rsidR="002A309C" w:rsidRPr="0059652C">
        <w:rPr>
          <w:rFonts w:ascii="Arial" w:hAnsi="Arial" w:cs="Arial"/>
          <w:sz w:val="22"/>
          <w:szCs w:val="22"/>
        </w:rPr>
        <w:br/>
      </w:r>
      <w:r w:rsidRPr="0059652C">
        <w:rPr>
          <w:rFonts w:ascii="Arial" w:hAnsi="Arial" w:cs="Arial"/>
          <w:sz w:val="22"/>
          <w:szCs w:val="22"/>
        </w:rPr>
        <w:t xml:space="preserve">pod względem bezpieczeństwa i higieny pracy, stanowiący </w:t>
      </w:r>
      <w:r w:rsidRPr="0059652C">
        <w:rPr>
          <w:rFonts w:ascii="Arial" w:hAnsi="Arial" w:cs="Arial"/>
          <w:bCs/>
          <w:sz w:val="22"/>
          <w:szCs w:val="22"/>
        </w:rPr>
        <w:t>załącznik nr</w:t>
      </w:r>
      <w:r w:rsidR="0021344D" w:rsidRPr="0059652C">
        <w:rPr>
          <w:rFonts w:ascii="Arial" w:hAnsi="Arial" w:cs="Arial"/>
          <w:bCs/>
          <w:sz w:val="22"/>
          <w:szCs w:val="22"/>
        </w:rPr>
        <w:t> </w:t>
      </w:r>
      <w:r w:rsidRPr="0059652C">
        <w:rPr>
          <w:rFonts w:ascii="Arial" w:hAnsi="Arial" w:cs="Arial"/>
          <w:bCs/>
          <w:sz w:val="22"/>
          <w:szCs w:val="22"/>
        </w:rPr>
        <w:t>05.05</w:t>
      </w:r>
      <w:r w:rsidR="00061D42" w:rsidRPr="0059652C">
        <w:rPr>
          <w:rFonts w:ascii="Arial" w:hAnsi="Arial" w:cs="Arial"/>
          <w:sz w:val="22"/>
          <w:szCs w:val="22"/>
        </w:rPr>
        <w:t xml:space="preserve"> </w:t>
      </w:r>
      <w:r w:rsidR="00E64DE0" w:rsidRPr="0059652C">
        <w:rPr>
          <w:rFonts w:ascii="Arial" w:hAnsi="Arial" w:cs="Arial"/>
          <w:sz w:val="22"/>
          <w:szCs w:val="22"/>
        </w:rPr>
        <w:br/>
      </w:r>
      <w:r w:rsidR="00061D42" w:rsidRPr="0059652C">
        <w:rPr>
          <w:rFonts w:ascii="Arial" w:hAnsi="Arial" w:cs="Arial"/>
          <w:sz w:val="22"/>
          <w:szCs w:val="22"/>
        </w:rPr>
        <w:t>do zarządzenia</w:t>
      </w:r>
      <w:r w:rsidR="009D7D87" w:rsidRPr="0059652C">
        <w:rPr>
          <w:rFonts w:ascii="Arial" w:hAnsi="Arial" w:cs="Arial"/>
          <w:sz w:val="22"/>
          <w:szCs w:val="22"/>
        </w:rPr>
        <w:t>,</w:t>
      </w:r>
    </w:p>
    <w:p w14:paraId="0204F136" w14:textId="50C1D7B9" w:rsidR="009D7D87" w:rsidRPr="0059652C" w:rsidRDefault="009D7D87">
      <w:pPr>
        <w:pStyle w:val="Stopka"/>
        <w:numPr>
          <w:ilvl w:val="0"/>
          <w:numId w:val="6"/>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05.06 – wzór postanowienia w sprawie dopuszczenia obiektu zanurzalnego </w:t>
      </w:r>
      <w:r w:rsidR="00AF4D82">
        <w:rPr>
          <w:rFonts w:ascii="Arial" w:hAnsi="Arial" w:cs="Arial"/>
          <w:sz w:val="22"/>
          <w:szCs w:val="22"/>
        </w:rPr>
        <w:br/>
      </w:r>
      <w:r w:rsidRPr="0059652C">
        <w:rPr>
          <w:rFonts w:ascii="Arial" w:hAnsi="Arial" w:cs="Arial"/>
          <w:sz w:val="22"/>
          <w:szCs w:val="22"/>
        </w:rPr>
        <w:t xml:space="preserve">do eksploatacji pod względem wymagań bezpieczeństwa i higieny pracy, stanowiący </w:t>
      </w:r>
      <w:r w:rsidRPr="0059652C">
        <w:rPr>
          <w:rFonts w:ascii="Arial" w:hAnsi="Arial" w:cs="Arial"/>
          <w:bCs/>
          <w:sz w:val="22"/>
          <w:szCs w:val="22"/>
        </w:rPr>
        <w:t>załącznik nr 05.06</w:t>
      </w:r>
      <w:r w:rsidRPr="0059652C">
        <w:rPr>
          <w:rFonts w:ascii="Arial" w:hAnsi="Arial" w:cs="Arial"/>
          <w:sz w:val="22"/>
          <w:szCs w:val="22"/>
        </w:rPr>
        <w:t xml:space="preserve"> do zarządzenia;</w:t>
      </w:r>
    </w:p>
    <w:p w14:paraId="4D7E32ED" w14:textId="77777777" w:rsidR="007E68C2" w:rsidRPr="0059652C" w:rsidRDefault="00061D42">
      <w:pPr>
        <w:numPr>
          <w:ilvl w:val="0"/>
          <w:numId w:val="1"/>
        </w:numPr>
        <w:tabs>
          <w:tab w:val="left" w:pos="426"/>
        </w:tabs>
        <w:suppressAutoHyphens/>
        <w:spacing w:line="288" w:lineRule="auto"/>
        <w:ind w:hanging="720"/>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zakresie zatrudniania osób niepełnosprawnych:</w:t>
      </w:r>
    </w:p>
    <w:p w14:paraId="7D749532" w14:textId="77777777" w:rsidR="007E68C2" w:rsidRPr="0059652C" w:rsidRDefault="007E68C2">
      <w:pPr>
        <w:pStyle w:val="Stopka"/>
        <w:numPr>
          <w:ilvl w:val="0"/>
          <w:numId w:val="7"/>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06.01 – wzór decyzji inspektora pracy dotyczącej spełniania przez obiekty </w:t>
      </w:r>
      <w:r w:rsidR="00E64DE0" w:rsidRPr="0059652C">
        <w:rPr>
          <w:rFonts w:ascii="Arial" w:hAnsi="Arial" w:cs="Arial"/>
          <w:sz w:val="22"/>
          <w:szCs w:val="22"/>
        </w:rPr>
        <w:br/>
      </w:r>
      <w:r w:rsidRPr="0059652C">
        <w:rPr>
          <w:rFonts w:ascii="Arial" w:hAnsi="Arial" w:cs="Arial"/>
          <w:sz w:val="22"/>
          <w:szCs w:val="22"/>
        </w:rPr>
        <w:t xml:space="preserve">i pomieszczenia pracy wymogów dla zatrudniania osób niepełnosprawnych, stanowiący </w:t>
      </w:r>
      <w:r w:rsidRPr="0059652C">
        <w:rPr>
          <w:rFonts w:ascii="Arial" w:hAnsi="Arial" w:cs="Arial"/>
          <w:bCs/>
          <w:sz w:val="22"/>
          <w:szCs w:val="22"/>
        </w:rPr>
        <w:t>załącznik nr 06.01</w:t>
      </w:r>
      <w:r w:rsidR="00061D42" w:rsidRPr="0059652C">
        <w:rPr>
          <w:rFonts w:ascii="Arial" w:hAnsi="Arial" w:cs="Arial"/>
          <w:sz w:val="22"/>
          <w:szCs w:val="22"/>
        </w:rPr>
        <w:t xml:space="preserve"> do zarządzenia,</w:t>
      </w:r>
    </w:p>
    <w:p w14:paraId="7C8C9CF7" w14:textId="77777777" w:rsidR="007E68C2" w:rsidRPr="0059652C" w:rsidRDefault="007E68C2">
      <w:pPr>
        <w:pStyle w:val="Stopka"/>
        <w:numPr>
          <w:ilvl w:val="0"/>
          <w:numId w:val="7"/>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06.02 – wzór decyzji inspektora pracy dotyczącej spełniania przez obiekty </w:t>
      </w:r>
      <w:r w:rsidR="00E64DE0" w:rsidRPr="0059652C">
        <w:rPr>
          <w:rFonts w:ascii="Arial" w:hAnsi="Arial" w:cs="Arial"/>
          <w:sz w:val="22"/>
          <w:szCs w:val="22"/>
        </w:rPr>
        <w:br/>
      </w:r>
      <w:r w:rsidRPr="0059652C">
        <w:rPr>
          <w:rFonts w:ascii="Arial" w:hAnsi="Arial" w:cs="Arial"/>
          <w:sz w:val="22"/>
          <w:szCs w:val="22"/>
        </w:rPr>
        <w:t xml:space="preserve">i pomieszczenia pracy użytkowane przez zakład pracy wymogów dla zatrudniania osób niepełnosprawnych, stanowiący </w:t>
      </w:r>
      <w:r w:rsidRPr="0059652C">
        <w:rPr>
          <w:rFonts w:ascii="Arial" w:hAnsi="Arial" w:cs="Arial"/>
          <w:bCs/>
          <w:sz w:val="22"/>
          <w:szCs w:val="22"/>
        </w:rPr>
        <w:t>załącznik nr 06.02</w:t>
      </w:r>
      <w:r w:rsidRPr="0059652C">
        <w:rPr>
          <w:rFonts w:ascii="Arial" w:hAnsi="Arial" w:cs="Arial"/>
          <w:sz w:val="22"/>
          <w:szCs w:val="22"/>
        </w:rPr>
        <w:t xml:space="preserve"> do zarządzenia</w:t>
      </w:r>
      <w:r w:rsidR="00061D42" w:rsidRPr="0059652C">
        <w:rPr>
          <w:rFonts w:ascii="Arial" w:hAnsi="Arial" w:cs="Arial"/>
          <w:sz w:val="22"/>
          <w:szCs w:val="22"/>
        </w:rPr>
        <w:t>,</w:t>
      </w:r>
    </w:p>
    <w:p w14:paraId="396EAF09" w14:textId="77777777" w:rsidR="007E68C2" w:rsidRPr="0059652C" w:rsidRDefault="007E68C2">
      <w:pPr>
        <w:pStyle w:val="Stopka"/>
        <w:numPr>
          <w:ilvl w:val="0"/>
          <w:numId w:val="7"/>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06.03 – wzór postanowienia inspektora pracy </w:t>
      </w:r>
      <w:r w:rsidR="00F1173C" w:rsidRPr="0059652C">
        <w:rPr>
          <w:rFonts w:ascii="Arial" w:hAnsi="Arial" w:cs="Arial"/>
          <w:sz w:val="22"/>
          <w:szCs w:val="22"/>
        </w:rPr>
        <w:t>w sprawie</w:t>
      </w:r>
      <w:r w:rsidRPr="0059652C">
        <w:rPr>
          <w:rFonts w:ascii="Arial" w:hAnsi="Arial" w:cs="Arial"/>
          <w:sz w:val="22"/>
          <w:szCs w:val="22"/>
        </w:rPr>
        <w:t xml:space="preserve"> przystosowania stanowisk pracy do potrzeb osób niepełnosprawnych, stanowiący </w:t>
      </w:r>
      <w:r w:rsidRPr="0059652C">
        <w:rPr>
          <w:rFonts w:ascii="Arial" w:hAnsi="Arial" w:cs="Arial"/>
          <w:bCs/>
          <w:sz w:val="22"/>
          <w:szCs w:val="22"/>
        </w:rPr>
        <w:t>załącznik nr</w:t>
      </w:r>
      <w:r w:rsidR="0021344D" w:rsidRPr="0059652C">
        <w:rPr>
          <w:rFonts w:ascii="Arial" w:hAnsi="Arial" w:cs="Arial"/>
          <w:bCs/>
          <w:sz w:val="22"/>
          <w:szCs w:val="22"/>
        </w:rPr>
        <w:t> </w:t>
      </w:r>
      <w:r w:rsidRPr="0059652C">
        <w:rPr>
          <w:rFonts w:ascii="Arial" w:hAnsi="Arial" w:cs="Arial"/>
          <w:bCs/>
          <w:sz w:val="22"/>
          <w:szCs w:val="22"/>
        </w:rPr>
        <w:t>06.03</w:t>
      </w:r>
      <w:r w:rsidRPr="0059652C">
        <w:rPr>
          <w:rFonts w:ascii="Arial" w:hAnsi="Arial" w:cs="Arial"/>
          <w:sz w:val="22"/>
          <w:szCs w:val="22"/>
        </w:rPr>
        <w:t xml:space="preserve"> </w:t>
      </w:r>
      <w:r w:rsidR="00E64DE0"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663DB71F" w14:textId="7C9371D3" w:rsidR="007E68C2" w:rsidRPr="0059652C" w:rsidRDefault="007E68C2">
      <w:pPr>
        <w:pStyle w:val="Stopka"/>
        <w:numPr>
          <w:ilvl w:val="0"/>
          <w:numId w:val="7"/>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06.04 – wzór postanowienia </w:t>
      </w:r>
      <w:r w:rsidR="00A6079A" w:rsidRPr="0059652C">
        <w:rPr>
          <w:rFonts w:ascii="Arial" w:hAnsi="Arial" w:cs="Arial"/>
          <w:sz w:val="22"/>
          <w:szCs w:val="22"/>
        </w:rPr>
        <w:t xml:space="preserve">inspektora pracy w sprawie przystosowania stanowisk pracy do potrzeb osób niepełnosprawnych lub spełniania warunków </w:t>
      </w:r>
      <w:r w:rsidR="00857EFE" w:rsidRPr="0059652C">
        <w:rPr>
          <w:rFonts w:ascii="Arial" w:hAnsi="Arial" w:cs="Arial"/>
          <w:sz w:val="22"/>
          <w:szCs w:val="22"/>
        </w:rPr>
        <w:t>bezpieczeństwa i higieny pracy</w:t>
      </w:r>
      <w:r w:rsidR="00A6079A" w:rsidRPr="0059652C">
        <w:rPr>
          <w:rFonts w:ascii="Arial" w:hAnsi="Arial" w:cs="Arial"/>
          <w:sz w:val="22"/>
          <w:szCs w:val="22"/>
        </w:rPr>
        <w:t xml:space="preserve"> na wyposażonych stanowiskach pracy</w:t>
      </w:r>
      <w:r w:rsidRPr="0059652C">
        <w:rPr>
          <w:rFonts w:ascii="Arial" w:hAnsi="Arial" w:cs="Arial"/>
          <w:sz w:val="22"/>
          <w:szCs w:val="22"/>
        </w:rPr>
        <w:t xml:space="preserve">, stanowiący </w:t>
      </w:r>
      <w:r w:rsidRPr="0059652C">
        <w:rPr>
          <w:rFonts w:ascii="Arial" w:hAnsi="Arial" w:cs="Arial"/>
          <w:bCs/>
          <w:sz w:val="22"/>
          <w:szCs w:val="22"/>
        </w:rPr>
        <w:t>załącznik nr 06.04</w:t>
      </w:r>
      <w:r w:rsidRPr="0059652C">
        <w:rPr>
          <w:rFonts w:ascii="Arial" w:hAnsi="Arial" w:cs="Arial"/>
          <w:sz w:val="22"/>
          <w:szCs w:val="22"/>
        </w:rPr>
        <w:t xml:space="preserve"> do zarządzenia</w:t>
      </w:r>
      <w:r w:rsidR="00061D42" w:rsidRPr="0059652C">
        <w:rPr>
          <w:rFonts w:ascii="Arial" w:hAnsi="Arial" w:cs="Arial"/>
          <w:sz w:val="22"/>
          <w:szCs w:val="22"/>
        </w:rPr>
        <w:t>,</w:t>
      </w:r>
    </w:p>
    <w:p w14:paraId="68A70BB5" w14:textId="77777777" w:rsidR="00061D42" w:rsidRPr="0059652C" w:rsidRDefault="007E68C2">
      <w:pPr>
        <w:pStyle w:val="Stopka"/>
        <w:numPr>
          <w:ilvl w:val="0"/>
          <w:numId w:val="7"/>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06.05 – wzór postanowienia inspektora pracy zawieszającego postępowanie </w:t>
      </w:r>
      <w:r w:rsidR="00E64DE0" w:rsidRPr="0059652C">
        <w:rPr>
          <w:rFonts w:ascii="Arial" w:hAnsi="Arial" w:cs="Arial"/>
          <w:sz w:val="22"/>
          <w:szCs w:val="22"/>
        </w:rPr>
        <w:br/>
      </w:r>
      <w:r w:rsidRPr="0059652C">
        <w:rPr>
          <w:rFonts w:ascii="Arial" w:hAnsi="Arial" w:cs="Arial"/>
          <w:sz w:val="22"/>
          <w:szCs w:val="22"/>
        </w:rPr>
        <w:t xml:space="preserve">w sprawie stwierdzenia przystosowania obiektów i stanowisk pracy do potrzeb osób niepełnosprawnych, stanowiący </w:t>
      </w:r>
      <w:r w:rsidRPr="0059652C">
        <w:rPr>
          <w:rFonts w:ascii="Arial" w:hAnsi="Arial" w:cs="Arial"/>
          <w:bCs/>
          <w:sz w:val="22"/>
          <w:szCs w:val="22"/>
        </w:rPr>
        <w:t>załącznik nr 06.05</w:t>
      </w:r>
      <w:r w:rsidRPr="0059652C">
        <w:rPr>
          <w:rFonts w:ascii="Arial" w:hAnsi="Arial" w:cs="Arial"/>
          <w:sz w:val="22"/>
          <w:szCs w:val="22"/>
        </w:rPr>
        <w:t xml:space="preserve"> do zarządzenia</w:t>
      </w:r>
      <w:r w:rsidR="00061D42" w:rsidRPr="0059652C">
        <w:rPr>
          <w:rFonts w:ascii="Arial" w:hAnsi="Arial" w:cs="Arial"/>
          <w:sz w:val="22"/>
          <w:szCs w:val="22"/>
        </w:rPr>
        <w:t>,</w:t>
      </w:r>
    </w:p>
    <w:p w14:paraId="6B790AB9" w14:textId="77777777" w:rsidR="007E68C2" w:rsidRPr="0059652C" w:rsidRDefault="007E68C2">
      <w:pPr>
        <w:pStyle w:val="Stopka"/>
        <w:numPr>
          <w:ilvl w:val="0"/>
          <w:numId w:val="7"/>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06.06 – wzór postanowienia inspektora pracy w sprawie podjęcia zawieszonego postępowania, stanowiący </w:t>
      </w:r>
      <w:r w:rsidRPr="0059652C">
        <w:rPr>
          <w:rFonts w:ascii="Arial" w:hAnsi="Arial" w:cs="Arial"/>
          <w:bCs/>
          <w:sz w:val="22"/>
          <w:szCs w:val="22"/>
        </w:rPr>
        <w:t>załącznik nr 06.06</w:t>
      </w:r>
      <w:r w:rsidRPr="0059652C">
        <w:rPr>
          <w:rFonts w:ascii="Arial" w:hAnsi="Arial" w:cs="Arial"/>
          <w:sz w:val="22"/>
          <w:szCs w:val="22"/>
        </w:rPr>
        <w:t xml:space="preserve"> do zarządzenia;</w:t>
      </w:r>
    </w:p>
    <w:p w14:paraId="1D9D5199" w14:textId="77777777" w:rsidR="007E68C2" w:rsidRPr="0059652C" w:rsidRDefault="00061D42">
      <w:pPr>
        <w:numPr>
          <w:ilvl w:val="0"/>
          <w:numId w:val="1"/>
        </w:numPr>
        <w:tabs>
          <w:tab w:val="left" w:pos="426"/>
        </w:tabs>
        <w:suppressAutoHyphens/>
        <w:spacing w:line="288" w:lineRule="auto"/>
        <w:ind w:hanging="720"/>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zakresie zatrudniania młodocianych i dzieci:</w:t>
      </w:r>
    </w:p>
    <w:p w14:paraId="37500DC2" w14:textId="77777777" w:rsidR="007E68C2" w:rsidRPr="0059652C" w:rsidRDefault="007E68C2">
      <w:pPr>
        <w:pStyle w:val="Tekstpodstawowywcity"/>
        <w:numPr>
          <w:ilvl w:val="0"/>
          <w:numId w:val="8"/>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07.01 </w:t>
      </w:r>
      <w:r w:rsidR="00017C99" w:rsidRPr="0059652C">
        <w:rPr>
          <w:rFonts w:ascii="Arial" w:hAnsi="Arial" w:cs="Arial"/>
          <w:sz w:val="22"/>
          <w:szCs w:val="22"/>
        </w:rPr>
        <w:t>–</w:t>
      </w:r>
      <w:r w:rsidRPr="0059652C">
        <w:rPr>
          <w:rFonts w:ascii="Arial" w:hAnsi="Arial" w:cs="Arial"/>
          <w:sz w:val="22"/>
          <w:szCs w:val="22"/>
        </w:rPr>
        <w:t xml:space="preserve"> wzór decyzji inspektora pracy w sprawie zatwierdzenia wykazu lekkich prac, przy wykonywaniu których można zatru</w:t>
      </w:r>
      <w:r w:rsidR="00F1173C" w:rsidRPr="0059652C">
        <w:rPr>
          <w:rFonts w:ascii="Arial" w:hAnsi="Arial" w:cs="Arial"/>
          <w:sz w:val="22"/>
          <w:szCs w:val="22"/>
        </w:rPr>
        <w:t>dniać młodocianego w innym celu</w:t>
      </w:r>
      <w:r w:rsidRPr="0059652C">
        <w:rPr>
          <w:rFonts w:ascii="Arial" w:hAnsi="Arial" w:cs="Arial"/>
          <w:sz w:val="22"/>
          <w:szCs w:val="22"/>
        </w:rPr>
        <w:t xml:space="preserve"> niż przygotowanie zawodowe, stanowiący </w:t>
      </w:r>
      <w:r w:rsidRPr="0059652C">
        <w:rPr>
          <w:rFonts w:ascii="Arial" w:hAnsi="Arial" w:cs="Arial"/>
          <w:bCs/>
          <w:sz w:val="22"/>
          <w:szCs w:val="22"/>
        </w:rPr>
        <w:t>załącznik nr 07.01</w:t>
      </w:r>
      <w:r w:rsidR="00061D42" w:rsidRPr="0059652C">
        <w:rPr>
          <w:rFonts w:ascii="Arial" w:hAnsi="Arial" w:cs="Arial"/>
          <w:sz w:val="22"/>
          <w:szCs w:val="22"/>
        </w:rPr>
        <w:t xml:space="preserve"> do zarządzenia,</w:t>
      </w:r>
    </w:p>
    <w:p w14:paraId="152CA7A4" w14:textId="77777777" w:rsidR="007E68C2" w:rsidRPr="0059652C" w:rsidRDefault="007E68C2">
      <w:pPr>
        <w:pStyle w:val="Tekstpodstawowywcity"/>
        <w:numPr>
          <w:ilvl w:val="0"/>
          <w:numId w:val="8"/>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07.02 </w:t>
      </w:r>
      <w:r w:rsidR="00017C99" w:rsidRPr="0059652C">
        <w:rPr>
          <w:rFonts w:ascii="Arial" w:hAnsi="Arial" w:cs="Arial"/>
          <w:sz w:val="22"/>
          <w:szCs w:val="22"/>
        </w:rPr>
        <w:t>–</w:t>
      </w:r>
      <w:r w:rsidRPr="0059652C">
        <w:rPr>
          <w:rFonts w:ascii="Arial" w:hAnsi="Arial" w:cs="Arial"/>
          <w:sz w:val="22"/>
          <w:szCs w:val="22"/>
        </w:rPr>
        <w:t xml:space="preserve"> wzór decyzji inspektora pracy w sprawie </w:t>
      </w:r>
      <w:r w:rsidR="00BC3F7E" w:rsidRPr="0059652C">
        <w:rPr>
          <w:rFonts w:ascii="Arial" w:hAnsi="Arial" w:cs="Arial"/>
          <w:sz w:val="22"/>
          <w:szCs w:val="22"/>
        </w:rPr>
        <w:t xml:space="preserve">wydania </w:t>
      </w:r>
      <w:r w:rsidRPr="0059652C">
        <w:rPr>
          <w:rFonts w:ascii="Arial" w:hAnsi="Arial" w:cs="Arial"/>
          <w:sz w:val="22"/>
          <w:szCs w:val="22"/>
        </w:rPr>
        <w:t xml:space="preserve">zezwolenia </w:t>
      </w:r>
      <w:r w:rsidR="00BC3F7E" w:rsidRPr="0059652C">
        <w:rPr>
          <w:rFonts w:ascii="Arial" w:hAnsi="Arial" w:cs="Arial"/>
          <w:sz w:val="22"/>
          <w:szCs w:val="22"/>
        </w:rPr>
        <w:br/>
      </w:r>
      <w:r w:rsidRPr="0059652C">
        <w:rPr>
          <w:rFonts w:ascii="Arial" w:hAnsi="Arial" w:cs="Arial"/>
          <w:sz w:val="22"/>
          <w:szCs w:val="22"/>
        </w:rPr>
        <w:t xml:space="preserve">na wykonywanie pracy lub innych zajęć zarobkowych przez dziecko, stanowiący </w:t>
      </w:r>
      <w:r w:rsidRPr="0059652C">
        <w:rPr>
          <w:rFonts w:ascii="Arial" w:hAnsi="Arial" w:cs="Arial"/>
          <w:bCs/>
          <w:sz w:val="22"/>
          <w:szCs w:val="22"/>
        </w:rPr>
        <w:t>załącznik nr 07.02</w:t>
      </w:r>
      <w:r w:rsidR="00061D42" w:rsidRPr="0059652C">
        <w:rPr>
          <w:rFonts w:ascii="Arial" w:hAnsi="Arial" w:cs="Arial"/>
          <w:sz w:val="22"/>
          <w:szCs w:val="22"/>
        </w:rPr>
        <w:t xml:space="preserve"> do zarządzenia,</w:t>
      </w:r>
    </w:p>
    <w:p w14:paraId="6D280216" w14:textId="77777777" w:rsidR="007E68C2" w:rsidRPr="0059652C" w:rsidRDefault="007E68C2">
      <w:pPr>
        <w:pStyle w:val="Tekstpodstawowywcity"/>
        <w:numPr>
          <w:ilvl w:val="0"/>
          <w:numId w:val="8"/>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07.03 </w:t>
      </w:r>
      <w:r w:rsidR="00017C99" w:rsidRPr="0059652C">
        <w:rPr>
          <w:rFonts w:ascii="Arial" w:hAnsi="Arial" w:cs="Arial"/>
          <w:sz w:val="22"/>
          <w:szCs w:val="22"/>
        </w:rPr>
        <w:t>–</w:t>
      </w:r>
      <w:r w:rsidRPr="0059652C">
        <w:rPr>
          <w:rFonts w:ascii="Arial" w:hAnsi="Arial" w:cs="Arial"/>
          <w:sz w:val="22"/>
          <w:szCs w:val="22"/>
        </w:rPr>
        <w:t xml:space="preserve"> wzór decyzji inspektora pracy w sprawie odmowy wydania zezwolenia </w:t>
      </w:r>
      <w:r w:rsidR="00E64DE0" w:rsidRPr="0059652C">
        <w:rPr>
          <w:rFonts w:ascii="Arial" w:hAnsi="Arial" w:cs="Arial"/>
          <w:sz w:val="22"/>
          <w:szCs w:val="22"/>
        </w:rPr>
        <w:br/>
      </w:r>
      <w:r w:rsidRPr="0059652C">
        <w:rPr>
          <w:rFonts w:ascii="Arial" w:hAnsi="Arial" w:cs="Arial"/>
          <w:sz w:val="22"/>
          <w:szCs w:val="22"/>
        </w:rPr>
        <w:t xml:space="preserve">na wykonywanie pracy lub innych zajęć zarobkowych przez dziecko, stanowiący </w:t>
      </w:r>
      <w:r w:rsidRPr="0059652C">
        <w:rPr>
          <w:rFonts w:ascii="Arial" w:hAnsi="Arial" w:cs="Arial"/>
          <w:bCs/>
          <w:sz w:val="22"/>
          <w:szCs w:val="22"/>
        </w:rPr>
        <w:t xml:space="preserve">załącznik nr 07.03 </w:t>
      </w:r>
      <w:r w:rsidR="00061D42" w:rsidRPr="0059652C">
        <w:rPr>
          <w:rFonts w:ascii="Arial" w:hAnsi="Arial" w:cs="Arial"/>
          <w:sz w:val="22"/>
          <w:szCs w:val="22"/>
        </w:rPr>
        <w:t>do zarządzenia,</w:t>
      </w:r>
    </w:p>
    <w:p w14:paraId="32E4F915" w14:textId="77777777" w:rsidR="007E68C2" w:rsidRPr="0059652C" w:rsidRDefault="007E68C2">
      <w:pPr>
        <w:pStyle w:val="Tekstpodstawowywcity"/>
        <w:numPr>
          <w:ilvl w:val="0"/>
          <w:numId w:val="8"/>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 xml:space="preserve">07.04 </w:t>
      </w:r>
      <w:r w:rsidR="00017C99" w:rsidRPr="0059652C">
        <w:rPr>
          <w:rFonts w:ascii="Arial" w:hAnsi="Arial" w:cs="Arial"/>
          <w:sz w:val="22"/>
          <w:szCs w:val="22"/>
        </w:rPr>
        <w:t>–</w:t>
      </w:r>
      <w:r w:rsidRPr="0059652C">
        <w:rPr>
          <w:rFonts w:ascii="Arial" w:hAnsi="Arial" w:cs="Arial"/>
          <w:sz w:val="22"/>
          <w:szCs w:val="22"/>
        </w:rPr>
        <w:t xml:space="preserve"> wzór decyzji inspektora pracy w sprawie cofnięcia zezwolenia </w:t>
      </w:r>
      <w:r w:rsidR="00E64DE0" w:rsidRPr="0059652C">
        <w:rPr>
          <w:rFonts w:ascii="Arial" w:hAnsi="Arial" w:cs="Arial"/>
          <w:sz w:val="22"/>
          <w:szCs w:val="22"/>
        </w:rPr>
        <w:br/>
      </w:r>
      <w:r w:rsidRPr="0059652C">
        <w:rPr>
          <w:rFonts w:ascii="Arial" w:hAnsi="Arial" w:cs="Arial"/>
          <w:sz w:val="22"/>
          <w:szCs w:val="22"/>
        </w:rPr>
        <w:t xml:space="preserve">na wykonywanie pracy lub innych zajęć zarobkowych przez dziecko (wydanej </w:t>
      </w:r>
      <w:r w:rsidR="00E64DE0" w:rsidRPr="0059652C">
        <w:rPr>
          <w:rFonts w:ascii="Arial" w:hAnsi="Arial" w:cs="Arial"/>
          <w:sz w:val="22"/>
          <w:szCs w:val="22"/>
        </w:rPr>
        <w:br/>
      </w:r>
      <w:r w:rsidRPr="0059652C">
        <w:rPr>
          <w:rFonts w:ascii="Arial" w:hAnsi="Arial" w:cs="Arial"/>
          <w:sz w:val="22"/>
          <w:szCs w:val="22"/>
        </w:rPr>
        <w:t xml:space="preserve">z urzędu), stanowiący </w:t>
      </w:r>
      <w:r w:rsidRPr="0059652C">
        <w:rPr>
          <w:rFonts w:ascii="Arial" w:hAnsi="Arial" w:cs="Arial"/>
          <w:bCs/>
          <w:sz w:val="22"/>
          <w:szCs w:val="22"/>
        </w:rPr>
        <w:t>załącznik nr 07.04</w:t>
      </w:r>
      <w:r w:rsidR="00061D42" w:rsidRPr="0059652C">
        <w:rPr>
          <w:rFonts w:ascii="Arial" w:hAnsi="Arial" w:cs="Arial"/>
          <w:sz w:val="22"/>
          <w:szCs w:val="22"/>
        </w:rPr>
        <w:t xml:space="preserve"> do zarządzenia,</w:t>
      </w:r>
    </w:p>
    <w:p w14:paraId="15347479" w14:textId="77777777" w:rsidR="007E68C2" w:rsidRPr="0059652C" w:rsidRDefault="007E68C2">
      <w:pPr>
        <w:pStyle w:val="Tekstpodstawowywcity"/>
        <w:numPr>
          <w:ilvl w:val="0"/>
          <w:numId w:val="8"/>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lastRenderedPageBreak/>
        <w:t xml:space="preserve">07.05 </w:t>
      </w:r>
      <w:r w:rsidR="00017C99" w:rsidRPr="0059652C">
        <w:rPr>
          <w:rFonts w:ascii="Arial" w:hAnsi="Arial" w:cs="Arial"/>
          <w:sz w:val="22"/>
          <w:szCs w:val="22"/>
        </w:rPr>
        <w:t>–</w:t>
      </w:r>
      <w:r w:rsidRPr="0059652C">
        <w:rPr>
          <w:rFonts w:ascii="Arial" w:hAnsi="Arial" w:cs="Arial"/>
          <w:sz w:val="22"/>
          <w:szCs w:val="22"/>
        </w:rPr>
        <w:t xml:space="preserve"> wzór decyzji inspektora pracy w sprawie cofnięcia zezwolenia </w:t>
      </w:r>
      <w:r w:rsidR="00E64DE0" w:rsidRPr="0059652C">
        <w:rPr>
          <w:rFonts w:ascii="Arial" w:hAnsi="Arial" w:cs="Arial"/>
          <w:sz w:val="22"/>
          <w:szCs w:val="22"/>
        </w:rPr>
        <w:br/>
      </w:r>
      <w:r w:rsidRPr="0059652C">
        <w:rPr>
          <w:rFonts w:ascii="Arial" w:hAnsi="Arial" w:cs="Arial"/>
          <w:sz w:val="22"/>
          <w:szCs w:val="22"/>
        </w:rPr>
        <w:t xml:space="preserve">na wykonywanie pracy lub innych zajęć zarobkowych przez dziecko (wydanej </w:t>
      </w:r>
      <w:r w:rsidR="00E64DE0" w:rsidRPr="0059652C">
        <w:rPr>
          <w:rFonts w:ascii="Arial" w:hAnsi="Arial" w:cs="Arial"/>
          <w:sz w:val="22"/>
          <w:szCs w:val="22"/>
        </w:rPr>
        <w:br/>
      </w:r>
      <w:r w:rsidRPr="0059652C">
        <w:rPr>
          <w:rFonts w:ascii="Arial" w:hAnsi="Arial" w:cs="Arial"/>
          <w:sz w:val="22"/>
          <w:szCs w:val="22"/>
        </w:rPr>
        <w:t xml:space="preserve">na wniosek), stanowiący </w:t>
      </w:r>
      <w:r w:rsidRPr="0059652C">
        <w:rPr>
          <w:rFonts w:ascii="Arial" w:hAnsi="Arial" w:cs="Arial"/>
          <w:bCs/>
          <w:sz w:val="22"/>
          <w:szCs w:val="22"/>
        </w:rPr>
        <w:t>załącznik nr 07.05</w:t>
      </w:r>
      <w:r w:rsidRPr="0059652C">
        <w:rPr>
          <w:rFonts w:ascii="Arial" w:hAnsi="Arial" w:cs="Arial"/>
          <w:sz w:val="22"/>
          <w:szCs w:val="22"/>
        </w:rPr>
        <w:t xml:space="preserve"> do zarządzenia;</w:t>
      </w:r>
    </w:p>
    <w:p w14:paraId="1864F145" w14:textId="77777777" w:rsidR="007E68C2" w:rsidRPr="0059652C" w:rsidRDefault="00061D42">
      <w:pPr>
        <w:pStyle w:val="Stopka"/>
        <w:numPr>
          <w:ilvl w:val="0"/>
          <w:numId w:val="1"/>
        </w:numPr>
        <w:tabs>
          <w:tab w:val="clear" w:pos="4536"/>
          <w:tab w:val="center" w:pos="426"/>
        </w:tabs>
        <w:spacing w:line="288" w:lineRule="auto"/>
        <w:ind w:hanging="720"/>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zakresie legalności zatrudnienia:</w:t>
      </w:r>
    </w:p>
    <w:p w14:paraId="73889717"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08.01 – wzór oświadczenia złożonego przez osobę przebywającą na terenie kontrolowanego podmiotu, stanowiący za</w:t>
      </w:r>
      <w:r w:rsidR="00061D42" w:rsidRPr="0059652C">
        <w:rPr>
          <w:rFonts w:ascii="Arial" w:hAnsi="Arial" w:cs="Arial"/>
          <w:sz w:val="22"/>
          <w:szCs w:val="22"/>
        </w:rPr>
        <w:t>łącznik nr 08.01 do zarządzenia,</w:t>
      </w:r>
    </w:p>
    <w:p w14:paraId="5A1941F1"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08.02 – wzór wniosku o udostępnienie danych ze zbioru danych osobowych, stanowiący zał</w:t>
      </w:r>
      <w:r w:rsidR="00061D42" w:rsidRPr="0059652C">
        <w:rPr>
          <w:rFonts w:ascii="Arial" w:hAnsi="Arial" w:cs="Arial"/>
          <w:sz w:val="22"/>
          <w:szCs w:val="22"/>
        </w:rPr>
        <w:t>ącznik nr 08.02 do zarządzenia,</w:t>
      </w:r>
    </w:p>
    <w:p w14:paraId="1603ACAB"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08.03 – wzór zawiadomienia </w:t>
      </w:r>
      <w:r w:rsidR="00F1173C" w:rsidRPr="0059652C">
        <w:rPr>
          <w:rFonts w:ascii="Arial" w:hAnsi="Arial" w:cs="Arial"/>
          <w:sz w:val="22"/>
          <w:szCs w:val="22"/>
        </w:rPr>
        <w:t xml:space="preserve">naczelnika </w:t>
      </w:r>
      <w:r w:rsidRPr="0059652C">
        <w:rPr>
          <w:rFonts w:ascii="Arial" w:hAnsi="Arial" w:cs="Arial"/>
          <w:sz w:val="22"/>
          <w:szCs w:val="22"/>
        </w:rPr>
        <w:t xml:space="preserve">urzędu </w:t>
      </w:r>
      <w:r w:rsidR="00F1173C" w:rsidRPr="0059652C">
        <w:rPr>
          <w:rFonts w:ascii="Arial" w:hAnsi="Arial" w:cs="Arial"/>
          <w:sz w:val="22"/>
          <w:szCs w:val="22"/>
        </w:rPr>
        <w:t>celno-skarbowego</w:t>
      </w:r>
      <w:r w:rsidRPr="0059652C">
        <w:rPr>
          <w:rFonts w:ascii="Arial" w:hAnsi="Arial" w:cs="Arial"/>
          <w:sz w:val="22"/>
          <w:szCs w:val="22"/>
        </w:rPr>
        <w:t xml:space="preserve"> o naruszeniu przepisów prawa podatkowego, stanowiący za</w:t>
      </w:r>
      <w:r w:rsidR="00061D42" w:rsidRPr="0059652C">
        <w:rPr>
          <w:rFonts w:ascii="Arial" w:hAnsi="Arial" w:cs="Arial"/>
          <w:sz w:val="22"/>
          <w:szCs w:val="22"/>
        </w:rPr>
        <w:t>łącznik nr 08.03 do zarządzenia,</w:t>
      </w:r>
    </w:p>
    <w:p w14:paraId="2603E81A"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08.04 – wzór zawiadomienia Zakładu Ubezpieczeń Społecznych o naruszeniu przepisów w zakresie ubezpieczeń społecznych, stanowiący za</w:t>
      </w:r>
      <w:r w:rsidR="00061D42" w:rsidRPr="0059652C">
        <w:rPr>
          <w:rFonts w:ascii="Arial" w:hAnsi="Arial" w:cs="Arial"/>
          <w:sz w:val="22"/>
          <w:szCs w:val="22"/>
        </w:rPr>
        <w:t>łącznik nr</w:t>
      </w:r>
      <w:r w:rsidR="0021344D" w:rsidRPr="0059652C">
        <w:rPr>
          <w:rFonts w:ascii="Arial" w:hAnsi="Arial" w:cs="Arial"/>
          <w:sz w:val="22"/>
          <w:szCs w:val="22"/>
        </w:rPr>
        <w:t> </w:t>
      </w:r>
      <w:r w:rsidR="00061D42" w:rsidRPr="0059652C">
        <w:rPr>
          <w:rFonts w:ascii="Arial" w:hAnsi="Arial" w:cs="Arial"/>
          <w:sz w:val="22"/>
          <w:szCs w:val="22"/>
        </w:rPr>
        <w:t xml:space="preserve">08.04 </w:t>
      </w:r>
      <w:r w:rsidR="00E64DE0" w:rsidRPr="0059652C">
        <w:rPr>
          <w:rFonts w:ascii="Arial" w:hAnsi="Arial" w:cs="Arial"/>
          <w:sz w:val="22"/>
          <w:szCs w:val="22"/>
        </w:rPr>
        <w:br/>
      </w:r>
      <w:r w:rsidR="00061D42" w:rsidRPr="0059652C">
        <w:rPr>
          <w:rFonts w:ascii="Arial" w:hAnsi="Arial" w:cs="Arial"/>
          <w:sz w:val="22"/>
          <w:szCs w:val="22"/>
        </w:rPr>
        <w:t>do zarządzenia,</w:t>
      </w:r>
    </w:p>
    <w:p w14:paraId="7EEBE7F6"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08.05 </w:t>
      </w:r>
      <w:r w:rsidR="00061D42" w:rsidRPr="0059652C">
        <w:rPr>
          <w:rFonts w:ascii="Arial" w:hAnsi="Arial" w:cs="Arial"/>
          <w:sz w:val="22"/>
          <w:szCs w:val="22"/>
        </w:rPr>
        <w:t>–</w:t>
      </w:r>
      <w:r w:rsidRPr="0059652C">
        <w:rPr>
          <w:rFonts w:ascii="Arial" w:hAnsi="Arial" w:cs="Arial"/>
          <w:sz w:val="22"/>
          <w:szCs w:val="22"/>
        </w:rPr>
        <w:t xml:space="preserve"> wzór zawiadomienia Policji o naruszeniu przepisów o cudzoziemcach, stanowiący za</w:t>
      </w:r>
      <w:r w:rsidR="00061D42" w:rsidRPr="0059652C">
        <w:rPr>
          <w:rFonts w:ascii="Arial" w:hAnsi="Arial" w:cs="Arial"/>
          <w:sz w:val="22"/>
          <w:szCs w:val="22"/>
        </w:rPr>
        <w:t>łącznik nr 08.05 do zarządzenia,</w:t>
      </w:r>
    </w:p>
    <w:p w14:paraId="3B2EC340"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08.06 </w:t>
      </w:r>
      <w:r w:rsidR="00061D42" w:rsidRPr="0059652C">
        <w:rPr>
          <w:rFonts w:ascii="Arial" w:hAnsi="Arial" w:cs="Arial"/>
          <w:sz w:val="22"/>
          <w:szCs w:val="22"/>
        </w:rPr>
        <w:t>–</w:t>
      </w:r>
      <w:r w:rsidRPr="0059652C">
        <w:rPr>
          <w:rFonts w:ascii="Arial" w:hAnsi="Arial" w:cs="Arial"/>
          <w:sz w:val="22"/>
          <w:szCs w:val="22"/>
        </w:rPr>
        <w:t xml:space="preserve"> wzór zawiadomienia Straży Granicznej o naruszeniu przepisów </w:t>
      </w:r>
      <w:r w:rsidR="00E64DE0" w:rsidRPr="0059652C">
        <w:rPr>
          <w:rFonts w:ascii="Arial" w:hAnsi="Arial" w:cs="Arial"/>
          <w:sz w:val="22"/>
          <w:szCs w:val="22"/>
        </w:rPr>
        <w:br/>
      </w:r>
      <w:r w:rsidRPr="0059652C">
        <w:rPr>
          <w:rFonts w:ascii="Arial" w:hAnsi="Arial" w:cs="Arial"/>
          <w:sz w:val="22"/>
          <w:szCs w:val="22"/>
        </w:rPr>
        <w:t>o cudzoziemcach</w:t>
      </w:r>
      <w:r w:rsidR="00F1173C" w:rsidRPr="0059652C">
        <w:rPr>
          <w:rFonts w:ascii="Arial" w:hAnsi="Arial" w:cs="Arial"/>
          <w:sz w:val="22"/>
          <w:szCs w:val="22"/>
        </w:rPr>
        <w:t>,</w:t>
      </w:r>
      <w:r w:rsidRPr="0059652C">
        <w:rPr>
          <w:rFonts w:ascii="Arial" w:hAnsi="Arial" w:cs="Arial"/>
          <w:sz w:val="22"/>
          <w:szCs w:val="22"/>
        </w:rPr>
        <w:t xml:space="preserve"> stanowiący za</w:t>
      </w:r>
      <w:r w:rsidR="00061D42" w:rsidRPr="0059652C">
        <w:rPr>
          <w:rFonts w:ascii="Arial" w:hAnsi="Arial" w:cs="Arial"/>
          <w:sz w:val="22"/>
          <w:szCs w:val="22"/>
        </w:rPr>
        <w:t>łącznik nr 08.06 do zarządzenia,</w:t>
      </w:r>
    </w:p>
    <w:p w14:paraId="0C0543E6" w14:textId="77777777" w:rsidR="007E68C2" w:rsidRPr="0059652C" w:rsidRDefault="00061D4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08.07 – wzór</w:t>
      </w:r>
      <w:r w:rsidR="007E68C2" w:rsidRPr="0059652C">
        <w:rPr>
          <w:rFonts w:ascii="Arial" w:hAnsi="Arial" w:cs="Arial"/>
          <w:sz w:val="22"/>
          <w:szCs w:val="22"/>
        </w:rPr>
        <w:t xml:space="preserve"> powiadomienia Marszałka Województwa o stwierdzonych przypadkach naruszenia warunków prowadzenia agencji zatrudnienia, stanowiący za</w:t>
      </w:r>
      <w:r w:rsidRPr="0059652C">
        <w:rPr>
          <w:rFonts w:ascii="Arial" w:hAnsi="Arial" w:cs="Arial"/>
          <w:sz w:val="22"/>
          <w:szCs w:val="22"/>
        </w:rPr>
        <w:t>łącznik nr 08.07 do zarządzenia,</w:t>
      </w:r>
    </w:p>
    <w:p w14:paraId="410A7345" w14:textId="77777777" w:rsidR="007E68C2" w:rsidRPr="0059652C" w:rsidRDefault="007E68C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08.08 </w:t>
      </w:r>
      <w:r w:rsidR="00061D42" w:rsidRPr="0059652C">
        <w:rPr>
          <w:rFonts w:ascii="Arial" w:hAnsi="Arial" w:cs="Arial"/>
          <w:sz w:val="22"/>
          <w:szCs w:val="22"/>
        </w:rPr>
        <w:t>–</w:t>
      </w:r>
      <w:r w:rsidRPr="0059652C">
        <w:rPr>
          <w:rFonts w:ascii="Arial" w:hAnsi="Arial" w:cs="Arial"/>
          <w:sz w:val="22"/>
          <w:szCs w:val="22"/>
        </w:rPr>
        <w:t xml:space="preserve"> wzór </w:t>
      </w:r>
      <w:r w:rsidR="00061D42" w:rsidRPr="0059652C">
        <w:rPr>
          <w:rFonts w:ascii="Arial" w:hAnsi="Arial" w:cs="Arial"/>
          <w:sz w:val="22"/>
          <w:szCs w:val="22"/>
        </w:rPr>
        <w:t xml:space="preserve"> </w:t>
      </w:r>
      <w:r w:rsidRPr="0059652C">
        <w:rPr>
          <w:rFonts w:ascii="Arial" w:hAnsi="Arial" w:cs="Arial"/>
          <w:sz w:val="22"/>
          <w:szCs w:val="22"/>
        </w:rPr>
        <w:t>powiadomienia starosty o stwierdzonych przypadkach naruszenia przez bezrobotnego lub przez podmiot kontrolowany przepisów o promocji zatrudnienia i instytucjach rynku pracy, stanowiący za</w:t>
      </w:r>
      <w:r w:rsidR="00061D42" w:rsidRPr="0059652C">
        <w:rPr>
          <w:rFonts w:ascii="Arial" w:hAnsi="Arial" w:cs="Arial"/>
          <w:sz w:val="22"/>
          <w:szCs w:val="22"/>
        </w:rPr>
        <w:t>łącznik nr</w:t>
      </w:r>
      <w:r w:rsidR="0021344D" w:rsidRPr="0059652C">
        <w:rPr>
          <w:rFonts w:ascii="Arial" w:hAnsi="Arial" w:cs="Arial"/>
          <w:sz w:val="22"/>
          <w:szCs w:val="22"/>
        </w:rPr>
        <w:t> </w:t>
      </w:r>
      <w:r w:rsidR="00061D42" w:rsidRPr="0059652C">
        <w:rPr>
          <w:rFonts w:ascii="Arial" w:hAnsi="Arial" w:cs="Arial"/>
          <w:sz w:val="22"/>
          <w:szCs w:val="22"/>
        </w:rPr>
        <w:t xml:space="preserve">08.08 </w:t>
      </w:r>
      <w:r w:rsidR="00E64DE0" w:rsidRPr="0059652C">
        <w:rPr>
          <w:rFonts w:ascii="Arial" w:hAnsi="Arial" w:cs="Arial"/>
          <w:sz w:val="22"/>
          <w:szCs w:val="22"/>
        </w:rPr>
        <w:br/>
      </w:r>
      <w:r w:rsidR="00061D42" w:rsidRPr="0059652C">
        <w:rPr>
          <w:rFonts w:ascii="Arial" w:hAnsi="Arial" w:cs="Arial"/>
          <w:sz w:val="22"/>
          <w:szCs w:val="22"/>
        </w:rPr>
        <w:t>do zarządzenia,</w:t>
      </w:r>
    </w:p>
    <w:p w14:paraId="48F4F80E" w14:textId="77777777" w:rsidR="007E68C2" w:rsidRPr="0059652C" w:rsidRDefault="00061D4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08.09 – wzór </w:t>
      </w:r>
      <w:r w:rsidR="007E68C2" w:rsidRPr="0059652C">
        <w:rPr>
          <w:rFonts w:ascii="Arial" w:hAnsi="Arial" w:cs="Arial"/>
          <w:sz w:val="22"/>
          <w:szCs w:val="22"/>
        </w:rPr>
        <w:t>zawiadomienia pokrzywdzonego o skierowaniu wniosku o ukaranie, stanowiący za</w:t>
      </w:r>
      <w:r w:rsidRPr="0059652C">
        <w:rPr>
          <w:rFonts w:ascii="Arial" w:hAnsi="Arial" w:cs="Arial"/>
          <w:sz w:val="22"/>
          <w:szCs w:val="22"/>
        </w:rPr>
        <w:t>łącznik nr 08.09 do zarządzenia,</w:t>
      </w:r>
    </w:p>
    <w:p w14:paraId="78DD10B1" w14:textId="77777777" w:rsidR="007E68C2" w:rsidRPr="0059652C" w:rsidRDefault="00061D4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08.10 – wzór </w:t>
      </w:r>
      <w:r w:rsidR="007E68C2" w:rsidRPr="0059652C">
        <w:rPr>
          <w:rFonts w:ascii="Arial" w:hAnsi="Arial" w:cs="Arial"/>
          <w:sz w:val="22"/>
          <w:szCs w:val="22"/>
        </w:rPr>
        <w:t>powiadomienia wojewody o wynikach kontroli legalności zatrudnienia, innej pracy zarobkowej oraz wykonywania pracy przez cudzoziemców, stanowiący za</w:t>
      </w:r>
      <w:r w:rsidRPr="0059652C">
        <w:rPr>
          <w:rFonts w:ascii="Arial" w:hAnsi="Arial" w:cs="Arial"/>
          <w:sz w:val="22"/>
          <w:szCs w:val="22"/>
        </w:rPr>
        <w:t>łącznik nr 08.10 do zarządzenia,</w:t>
      </w:r>
    </w:p>
    <w:p w14:paraId="53D64DCF" w14:textId="77777777" w:rsidR="00061D42" w:rsidRPr="0059652C" w:rsidRDefault="00061D42">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08.11 – wzór </w:t>
      </w:r>
      <w:r w:rsidR="007E68C2" w:rsidRPr="0059652C">
        <w:rPr>
          <w:rFonts w:ascii="Arial" w:hAnsi="Arial" w:cs="Arial"/>
          <w:sz w:val="22"/>
          <w:szCs w:val="22"/>
        </w:rPr>
        <w:t>oświadczenia cudzoziemca, stanowiący za</w:t>
      </w:r>
      <w:r w:rsidRPr="0059652C">
        <w:rPr>
          <w:rFonts w:ascii="Arial" w:hAnsi="Arial" w:cs="Arial"/>
          <w:sz w:val="22"/>
          <w:szCs w:val="22"/>
        </w:rPr>
        <w:t>łącznik nr</w:t>
      </w:r>
      <w:r w:rsidR="0021344D" w:rsidRPr="0059652C">
        <w:rPr>
          <w:rFonts w:ascii="Arial" w:hAnsi="Arial" w:cs="Arial"/>
          <w:sz w:val="22"/>
          <w:szCs w:val="22"/>
        </w:rPr>
        <w:t> </w:t>
      </w:r>
      <w:r w:rsidRPr="0059652C">
        <w:rPr>
          <w:rFonts w:ascii="Arial" w:hAnsi="Arial" w:cs="Arial"/>
          <w:sz w:val="22"/>
          <w:szCs w:val="22"/>
        </w:rPr>
        <w:t xml:space="preserve">08.11 </w:t>
      </w:r>
      <w:r w:rsidR="00E64DE0" w:rsidRPr="0059652C">
        <w:rPr>
          <w:rFonts w:ascii="Arial" w:hAnsi="Arial" w:cs="Arial"/>
          <w:sz w:val="22"/>
          <w:szCs w:val="22"/>
        </w:rPr>
        <w:br/>
      </w:r>
      <w:r w:rsidRPr="0059652C">
        <w:rPr>
          <w:rFonts w:ascii="Arial" w:hAnsi="Arial" w:cs="Arial"/>
          <w:sz w:val="22"/>
          <w:szCs w:val="22"/>
        </w:rPr>
        <w:t>do zarządzenia,</w:t>
      </w:r>
    </w:p>
    <w:p w14:paraId="5F73F39C" w14:textId="77777777" w:rsidR="00D92B72" w:rsidRPr="0059652C" w:rsidRDefault="00D145E8">
      <w:pPr>
        <w:pStyle w:val="Stopka"/>
        <w:numPr>
          <w:ilvl w:val="0"/>
          <w:numId w:val="9"/>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08.12 –</w:t>
      </w:r>
      <w:r w:rsidR="00061D42" w:rsidRPr="0059652C">
        <w:rPr>
          <w:rFonts w:ascii="Arial" w:hAnsi="Arial" w:cs="Arial"/>
          <w:sz w:val="22"/>
          <w:szCs w:val="22"/>
        </w:rPr>
        <w:t xml:space="preserve"> wzór </w:t>
      </w:r>
      <w:r w:rsidRPr="0059652C">
        <w:rPr>
          <w:rFonts w:ascii="Arial" w:hAnsi="Arial" w:cs="Arial"/>
          <w:sz w:val="22"/>
          <w:szCs w:val="22"/>
        </w:rPr>
        <w:t xml:space="preserve">wniosku o udzielenie informacji niezbędnych do zapewnienia </w:t>
      </w:r>
      <w:r w:rsidR="00061D42" w:rsidRPr="0059652C">
        <w:rPr>
          <w:rFonts w:ascii="Arial" w:hAnsi="Arial" w:cs="Arial"/>
          <w:sz w:val="22"/>
          <w:szCs w:val="22"/>
        </w:rPr>
        <w:br/>
      </w:r>
      <w:r w:rsidRPr="0059652C">
        <w:rPr>
          <w:rFonts w:ascii="Arial" w:hAnsi="Arial" w:cs="Arial"/>
          <w:sz w:val="22"/>
          <w:szCs w:val="22"/>
        </w:rPr>
        <w:t xml:space="preserve">poradnictwa obywatelom państw członkowskich Unii Europejskiej i </w:t>
      </w:r>
      <w:r w:rsidR="00F1173C" w:rsidRPr="0059652C">
        <w:rPr>
          <w:rFonts w:ascii="Arial" w:hAnsi="Arial" w:cs="Arial"/>
          <w:sz w:val="22"/>
          <w:szCs w:val="22"/>
        </w:rPr>
        <w:t xml:space="preserve">państw członkowskich </w:t>
      </w:r>
      <w:r w:rsidRPr="0059652C">
        <w:rPr>
          <w:rFonts w:ascii="Arial" w:hAnsi="Arial" w:cs="Arial"/>
          <w:sz w:val="22"/>
          <w:szCs w:val="22"/>
        </w:rPr>
        <w:t>Europejskiego Stowarzyszenia Wolnego Handlu (EFTA) – stron umowy o Europejskim Obszarze Gospodarczym, oraz członkom ich rodzin, stanowiący załącznik nr 08.12 do zarządzenia;</w:t>
      </w:r>
    </w:p>
    <w:p w14:paraId="7E5599B6" w14:textId="77777777" w:rsidR="007E68C2" w:rsidRPr="0059652C" w:rsidRDefault="00061D42">
      <w:pPr>
        <w:numPr>
          <w:ilvl w:val="0"/>
          <w:numId w:val="1"/>
        </w:numPr>
        <w:spacing w:line="288" w:lineRule="auto"/>
        <w:ind w:left="426" w:hanging="426"/>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zakresie układów zbiorowych pracy:</w:t>
      </w:r>
    </w:p>
    <w:p w14:paraId="34F6C67E"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09.01 </w:t>
      </w:r>
      <w:r w:rsidR="00017C99" w:rsidRPr="0059652C">
        <w:rPr>
          <w:rFonts w:ascii="Arial" w:hAnsi="Arial" w:cs="Arial"/>
          <w:sz w:val="22"/>
          <w:szCs w:val="22"/>
        </w:rPr>
        <w:t>–</w:t>
      </w:r>
      <w:r w:rsidRPr="0059652C">
        <w:rPr>
          <w:rFonts w:ascii="Arial" w:hAnsi="Arial" w:cs="Arial"/>
          <w:sz w:val="22"/>
          <w:szCs w:val="22"/>
        </w:rPr>
        <w:t xml:space="preserve"> wzór wezwania do uzupełnienia wniosku o rejestrację, stanowiący załącznik nr 09.01 do zarządzenia</w:t>
      </w:r>
      <w:r w:rsidR="00061D42" w:rsidRPr="0059652C">
        <w:rPr>
          <w:rFonts w:ascii="Arial" w:hAnsi="Arial" w:cs="Arial"/>
          <w:sz w:val="22"/>
          <w:szCs w:val="22"/>
        </w:rPr>
        <w:t>,</w:t>
      </w:r>
    </w:p>
    <w:p w14:paraId="7A298E7C"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09.02 – wzór odmowy rozpatrzenia wniosku o rejestrację, stanowiący załącznik </w:t>
      </w:r>
      <w:r w:rsidR="00E64DE0" w:rsidRPr="0059652C">
        <w:rPr>
          <w:rFonts w:ascii="Arial" w:hAnsi="Arial" w:cs="Arial"/>
          <w:sz w:val="22"/>
          <w:szCs w:val="22"/>
        </w:rPr>
        <w:br/>
      </w:r>
      <w:r w:rsidRPr="0059652C">
        <w:rPr>
          <w:rFonts w:ascii="Arial" w:hAnsi="Arial" w:cs="Arial"/>
          <w:sz w:val="22"/>
          <w:szCs w:val="22"/>
        </w:rPr>
        <w:t>nr 09.02 do zarządzenia</w:t>
      </w:r>
      <w:r w:rsidR="00061D42" w:rsidRPr="0059652C">
        <w:rPr>
          <w:rFonts w:ascii="Arial" w:hAnsi="Arial" w:cs="Arial"/>
          <w:sz w:val="22"/>
          <w:szCs w:val="22"/>
        </w:rPr>
        <w:t>,</w:t>
      </w:r>
    </w:p>
    <w:p w14:paraId="274C2C86"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09.03 – wzór powiadomienia o postanowieniach układu niezgodnych z prawem, stanowiący załącznik nr 09.03 do zarządzenia</w:t>
      </w:r>
      <w:r w:rsidR="00061D42" w:rsidRPr="0059652C">
        <w:rPr>
          <w:rFonts w:ascii="Arial" w:hAnsi="Arial" w:cs="Arial"/>
          <w:sz w:val="22"/>
          <w:szCs w:val="22"/>
        </w:rPr>
        <w:t>,</w:t>
      </w:r>
    </w:p>
    <w:p w14:paraId="3054E5B9" w14:textId="6E9D0A72"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09.04 – wzór powiadomienia o wpisaniu do rejestru układów z wyłączeniem postanowień niezgodnych z prawem, stanowiący załącznik nr</w:t>
      </w:r>
      <w:r w:rsidR="00DA2EF1" w:rsidRPr="0059652C">
        <w:rPr>
          <w:rFonts w:ascii="Arial" w:hAnsi="Arial" w:cs="Arial"/>
          <w:sz w:val="22"/>
          <w:szCs w:val="22"/>
        </w:rPr>
        <w:t xml:space="preserve"> </w:t>
      </w:r>
      <w:r w:rsidRPr="0059652C">
        <w:rPr>
          <w:rFonts w:ascii="Arial" w:hAnsi="Arial" w:cs="Arial"/>
          <w:sz w:val="22"/>
          <w:szCs w:val="22"/>
        </w:rPr>
        <w:t xml:space="preserve">09.04 </w:t>
      </w:r>
      <w:r w:rsidR="00E64DE0"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43FDCA44"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lastRenderedPageBreak/>
        <w:t>09.05 – wzór odmowy rozpatrzenia wniosku o wpis do rejestru, stanowiący załącznik nr 09.05 do zarządzenia</w:t>
      </w:r>
      <w:r w:rsidR="00061D42" w:rsidRPr="0059652C">
        <w:rPr>
          <w:rFonts w:ascii="Arial" w:hAnsi="Arial" w:cs="Arial"/>
          <w:sz w:val="22"/>
          <w:szCs w:val="22"/>
        </w:rPr>
        <w:t>,</w:t>
      </w:r>
    </w:p>
    <w:p w14:paraId="7A45674B"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09.06 – wzór powiadomienia o wpisie informacji do rejestru, stanowiący załącznik nr 09.06 do zarządzenia</w:t>
      </w:r>
      <w:r w:rsidR="00061D42" w:rsidRPr="0059652C">
        <w:rPr>
          <w:rFonts w:ascii="Arial" w:hAnsi="Arial" w:cs="Arial"/>
          <w:sz w:val="22"/>
          <w:szCs w:val="22"/>
        </w:rPr>
        <w:t>,</w:t>
      </w:r>
    </w:p>
    <w:p w14:paraId="5398AB38"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09.07 – wzór powiadomienia o wpisaniu do rejestru układów, stanowiący załącznik nr 09.07 do zarządzenia</w:t>
      </w:r>
      <w:r w:rsidR="00061D42" w:rsidRPr="0059652C">
        <w:rPr>
          <w:rFonts w:ascii="Arial" w:hAnsi="Arial" w:cs="Arial"/>
          <w:sz w:val="22"/>
          <w:szCs w:val="22"/>
        </w:rPr>
        <w:t>,</w:t>
      </w:r>
    </w:p>
    <w:p w14:paraId="22ED70AB"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09.08 – wzór odmowy rejestracji układu, stanowiący załącznik nr</w:t>
      </w:r>
      <w:r w:rsidR="0021344D" w:rsidRPr="0059652C">
        <w:rPr>
          <w:rFonts w:ascii="Arial" w:hAnsi="Arial" w:cs="Arial"/>
          <w:sz w:val="22"/>
          <w:szCs w:val="22"/>
        </w:rPr>
        <w:t> </w:t>
      </w:r>
      <w:r w:rsidRPr="0059652C">
        <w:rPr>
          <w:rFonts w:ascii="Arial" w:hAnsi="Arial" w:cs="Arial"/>
          <w:sz w:val="22"/>
          <w:szCs w:val="22"/>
        </w:rPr>
        <w:t xml:space="preserve">09.08 </w:t>
      </w:r>
      <w:r w:rsidR="00E64DE0"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0A080420"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09.09 – wzór wezwania do przedstawienia dokumentów i złożenia wyjaśnień, stanowiący załącznik nr 09.09 do zarządzenia</w:t>
      </w:r>
      <w:r w:rsidR="00061D42" w:rsidRPr="0059652C">
        <w:rPr>
          <w:rFonts w:ascii="Arial" w:hAnsi="Arial" w:cs="Arial"/>
          <w:sz w:val="22"/>
          <w:szCs w:val="22"/>
        </w:rPr>
        <w:t>,</w:t>
      </w:r>
    </w:p>
    <w:p w14:paraId="7092F559"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09.10 – wzór wezwania do usunięcia nieprawidłowości, stanowiący załącznik </w:t>
      </w:r>
      <w:r w:rsidR="00E64DE0" w:rsidRPr="0059652C">
        <w:rPr>
          <w:rFonts w:ascii="Arial" w:hAnsi="Arial" w:cs="Arial"/>
          <w:sz w:val="22"/>
          <w:szCs w:val="22"/>
        </w:rPr>
        <w:br/>
      </w:r>
      <w:r w:rsidRPr="0059652C">
        <w:rPr>
          <w:rFonts w:ascii="Arial" w:hAnsi="Arial" w:cs="Arial"/>
          <w:sz w:val="22"/>
          <w:szCs w:val="22"/>
        </w:rPr>
        <w:t>nr 09.10 do zarządzenia</w:t>
      </w:r>
      <w:r w:rsidR="00061D42" w:rsidRPr="0059652C">
        <w:rPr>
          <w:rFonts w:ascii="Arial" w:hAnsi="Arial" w:cs="Arial"/>
          <w:sz w:val="22"/>
          <w:szCs w:val="22"/>
        </w:rPr>
        <w:t>,</w:t>
      </w:r>
    </w:p>
    <w:p w14:paraId="50DB3A3D"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09.11 – wzór powiadomienia o wykreśleniu z rejestru układów, stanowiący załącznik nr 09.11 do zarządzenia</w:t>
      </w:r>
      <w:r w:rsidR="00061D42" w:rsidRPr="0059652C">
        <w:rPr>
          <w:rFonts w:ascii="Arial" w:hAnsi="Arial" w:cs="Arial"/>
          <w:sz w:val="22"/>
          <w:szCs w:val="22"/>
        </w:rPr>
        <w:t>,</w:t>
      </w:r>
    </w:p>
    <w:p w14:paraId="05560703" w14:textId="77777777" w:rsidR="007E68C2" w:rsidRPr="0059652C" w:rsidRDefault="007E68C2">
      <w:pPr>
        <w:pStyle w:val="Stopka"/>
        <w:numPr>
          <w:ilvl w:val="0"/>
          <w:numId w:val="10"/>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09.12 – wzór powiadomienia o </w:t>
      </w:r>
      <w:r w:rsidR="00C538FF" w:rsidRPr="0059652C">
        <w:rPr>
          <w:rFonts w:ascii="Arial" w:hAnsi="Arial" w:cs="Arial"/>
          <w:sz w:val="22"/>
          <w:szCs w:val="22"/>
        </w:rPr>
        <w:t>wpisaniu do rejestru porozumień</w:t>
      </w:r>
      <w:r w:rsidRPr="0059652C">
        <w:rPr>
          <w:rFonts w:ascii="Arial" w:hAnsi="Arial" w:cs="Arial"/>
          <w:sz w:val="22"/>
          <w:szCs w:val="22"/>
        </w:rPr>
        <w:t xml:space="preserve"> o stosowaniu układu, stanowiący załącznik nr 09.12 do zarządzenia;</w:t>
      </w:r>
    </w:p>
    <w:p w14:paraId="5057B131" w14:textId="19649A08" w:rsidR="007E68C2" w:rsidRPr="0059652C" w:rsidRDefault="00061D42" w:rsidP="000A60F5">
      <w:pPr>
        <w:spacing w:line="288" w:lineRule="auto"/>
        <w:ind w:left="426" w:hanging="426"/>
        <w:jc w:val="both"/>
        <w:rPr>
          <w:rFonts w:ascii="Arial" w:hAnsi="Arial" w:cs="Arial"/>
          <w:sz w:val="22"/>
          <w:szCs w:val="22"/>
        </w:rPr>
      </w:pPr>
      <w:r w:rsidRPr="0059652C">
        <w:rPr>
          <w:rFonts w:ascii="Arial" w:hAnsi="Arial" w:cs="Arial"/>
          <w:sz w:val="22"/>
          <w:szCs w:val="22"/>
        </w:rPr>
        <w:t>10) w</w:t>
      </w:r>
      <w:r w:rsidR="00D145E8" w:rsidRPr="0059652C">
        <w:rPr>
          <w:rFonts w:ascii="Arial" w:hAnsi="Arial" w:cs="Arial"/>
          <w:sz w:val="22"/>
          <w:szCs w:val="22"/>
        </w:rPr>
        <w:t xml:space="preserve"> postępowaniu w zakresie nadzoru rynku na podstawie ustawy z dnia 30 sierpnia 2002 r. o systemie oceny zgodności:</w:t>
      </w:r>
    </w:p>
    <w:p w14:paraId="4F3579FE"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10.01 – wzór d</w:t>
      </w:r>
      <w:r w:rsidRPr="0059652C">
        <w:rPr>
          <w:rFonts w:ascii="Arial" w:hAnsi="Arial" w:cs="Arial"/>
          <w:snapToGrid w:val="0"/>
          <w:sz w:val="22"/>
          <w:szCs w:val="22"/>
        </w:rPr>
        <w:t>ecyzji inspektora pracy stwierdzającej niespełni</w:t>
      </w:r>
      <w:r w:rsidR="00F1173C" w:rsidRPr="0059652C">
        <w:rPr>
          <w:rFonts w:ascii="Arial" w:hAnsi="Arial" w:cs="Arial"/>
          <w:snapToGrid w:val="0"/>
          <w:sz w:val="22"/>
          <w:szCs w:val="22"/>
        </w:rPr>
        <w:t xml:space="preserve">enie przez wyrób zasadniczych </w:t>
      </w:r>
      <w:r w:rsidRPr="0059652C">
        <w:rPr>
          <w:rFonts w:ascii="Arial" w:hAnsi="Arial" w:cs="Arial"/>
          <w:snapToGrid w:val="0"/>
          <w:sz w:val="22"/>
          <w:szCs w:val="22"/>
        </w:rPr>
        <w:t xml:space="preserve">lub innych wymagań oraz zakazującej udostępniania </w:t>
      </w:r>
      <w:r w:rsidR="00E64DE0" w:rsidRPr="0059652C">
        <w:rPr>
          <w:rFonts w:ascii="Arial" w:hAnsi="Arial" w:cs="Arial"/>
          <w:snapToGrid w:val="0"/>
          <w:sz w:val="22"/>
          <w:szCs w:val="22"/>
        </w:rPr>
        <w:br/>
      </w:r>
      <w:r w:rsidRPr="0059652C">
        <w:rPr>
          <w:rFonts w:ascii="Arial" w:hAnsi="Arial" w:cs="Arial"/>
          <w:snapToGrid w:val="0"/>
          <w:sz w:val="22"/>
          <w:szCs w:val="22"/>
        </w:rPr>
        <w:t>go użytkownikom</w:t>
      </w:r>
      <w:r w:rsidRPr="0059652C">
        <w:rPr>
          <w:rFonts w:ascii="Arial" w:hAnsi="Arial" w:cs="Arial"/>
          <w:sz w:val="22"/>
          <w:szCs w:val="22"/>
        </w:rPr>
        <w:t>, stanowiący załącznik nr 10.01 do zarządzenia</w:t>
      </w:r>
      <w:r w:rsidR="00061D42" w:rsidRPr="0059652C">
        <w:rPr>
          <w:rFonts w:ascii="Arial" w:hAnsi="Arial" w:cs="Arial"/>
          <w:sz w:val="22"/>
          <w:szCs w:val="22"/>
        </w:rPr>
        <w:t>,</w:t>
      </w:r>
    </w:p>
    <w:p w14:paraId="5195F344" w14:textId="77777777" w:rsidR="007E68C2" w:rsidRPr="0059652C" w:rsidRDefault="007E68C2">
      <w:pPr>
        <w:pStyle w:val="Stopka"/>
        <w:numPr>
          <w:ilvl w:val="0"/>
          <w:numId w:val="11"/>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 xml:space="preserve">10.02 – wzór decyzji okręgowego inspektora pracy </w:t>
      </w:r>
      <w:r w:rsidR="00470F8F" w:rsidRPr="0059652C">
        <w:rPr>
          <w:rFonts w:ascii="Arial" w:hAnsi="Arial" w:cs="Arial"/>
          <w:sz w:val="22"/>
          <w:szCs w:val="22"/>
        </w:rPr>
        <w:t>o przedłużeniu</w:t>
      </w:r>
      <w:r w:rsidRPr="0059652C">
        <w:rPr>
          <w:rFonts w:ascii="Arial" w:hAnsi="Arial" w:cs="Arial"/>
          <w:sz w:val="22"/>
          <w:szCs w:val="22"/>
        </w:rPr>
        <w:t xml:space="preserve"> zakazu udostępniania wyrobu użytkownikom, stanowiący załącznik nr</w:t>
      </w:r>
      <w:r w:rsidR="0021344D" w:rsidRPr="0059652C">
        <w:rPr>
          <w:rFonts w:ascii="Arial" w:hAnsi="Arial" w:cs="Arial"/>
          <w:sz w:val="22"/>
          <w:szCs w:val="22"/>
        </w:rPr>
        <w:t> </w:t>
      </w:r>
      <w:r w:rsidRPr="0059652C">
        <w:rPr>
          <w:rFonts w:ascii="Arial" w:hAnsi="Arial" w:cs="Arial"/>
          <w:sz w:val="22"/>
          <w:szCs w:val="22"/>
        </w:rPr>
        <w:t xml:space="preserve">10.02 </w:t>
      </w:r>
      <w:r w:rsidR="00470F8F"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00A26A6C" w14:textId="77777777" w:rsidR="007E68C2" w:rsidRPr="0059652C" w:rsidRDefault="007E68C2">
      <w:pPr>
        <w:pStyle w:val="Stopka"/>
        <w:numPr>
          <w:ilvl w:val="0"/>
          <w:numId w:val="11"/>
        </w:numPr>
        <w:tabs>
          <w:tab w:val="clear" w:pos="4536"/>
          <w:tab w:val="center" w:pos="993"/>
          <w:tab w:val="left" w:pos="9072"/>
        </w:tabs>
        <w:spacing w:line="288" w:lineRule="auto"/>
        <w:ind w:left="993" w:hanging="567"/>
        <w:jc w:val="both"/>
        <w:rPr>
          <w:rFonts w:ascii="Arial" w:hAnsi="Arial" w:cs="Arial"/>
          <w:sz w:val="22"/>
          <w:szCs w:val="22"/>
        </w:rPr>
      </w:pPr>
      <w:r w:rsidRPr="0059652C">
        <w:rPr>
          <w:rFonts w:ascii="Arial" w:hAnsi="Arial" w:cs="Arial"/>
          <w:sz w:val="22"/>
          <w:szCs w:val="22"/>
        </w:rPr>
        <w:t>10.03 – wzór decyzji okręgowego inspektora pracy uchylającej decyzję w sprawie zakazu udostępniania wyrobu i umarzającej postępowanie w sprawie wprowadzenia wyrobu do obrotu lub oddania go do użytku, stanowiący załącznik nr 10.03 do zarządzenia</w:t>
      </w:r>
      <w:r w:rsidR="00061D42" w:rsidRPr="0059652C">
        <w:rPr>
          <w:rFonts w:ascii="Arial" w:hAnsi="Arial" w:cs="Arial"/>
          <w:sz w:val="22"/>
          <w:szCs w:val="22"/>
        </w:rPr>
        <w:t>,</w:t>
      </w:r>
    </w:p>
    <w:p w14:paraId="71D9683B" w14:textId="77777777" w:rsidR="007E68C2" w:rsidRPr="0059652C" w:rsidRDefault="007E68C2">
      <w:pPr>
        <w:pStyle w:val="Stopka"/>
        <w:numPr>
          <w:ilvl w:val="0"/>
          <w:numId w:val="11"/>
        </w:numPr>
        <w:tabs>
          <w:tab w:val="clear" w:pos="4536"/>
          <w:tab w:val="clear" w:pos="9072"/>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10.04 – wzór postanowienia okręgowego inspektora pracy wyznaczającego termin usunięcia niezg</w:t>
      </w:r>
      <w:r w:rsidR="00F1173C" w:rsidRPr="0059652C">
        <w:rPr>
          <w:rFonts w:ascii="Arial" w:hAnsi="Arial" w:cs="Arial"/>
          <w:sz w:val="22"/>
          <w:szCs w:val="22"/>
        </w:rPr>
        <w:t xml:space="preserve">odności wyrobu z zasadniczymi </w:t>
      </w:r>
      <w:r w:rsidRPr="0059652C">
        <w:rPr>
          <w:rFonts w:ascii="Arial" w:hAnsi="Arial" w:cs="Arial"/>
          <w:sz w:val="22"/>
          <w:szCs w:val="22"/>
        </w:rPr>
        <w:t xml:space="preserve">lub innymi wymaganiami </w:t>
      </w:r>
      <w:r w:rsidR="00E64DE0" w:rsidRPr="0059652C">
        <w:rPr>
          <w:rFonts w:ascii="Arial" w:hAnsi="Arial" w:cs="Arial"/>
          <w:sz w:val="22"/>
          <w:szCs w:val="22"/>
        </w:rPr>
        <w:br/>
      </w:r>
      <w:r w:rsidRPr="0059652C">
        <w:rPr>
          <w:rFonts w:ascii="Arial" w:hAnsi="Arial" w:cs="Arial"/>
          <w:sz w:val="22"/>
          <w:szCs w:val="22"/>
        </w:rPr>
        <w:t>albo wycofania wyrobu z obrotu lub użytku, stanowiący załącznik nr</w:t>
      </w:r>
      <w:r w:rsidR="0021344D" w:rsidRPr="0059652C">
        <w:rPr>
          <w:rFonts w:ascii="Arial" w:hAnsi="Arial" w:cs="Arial"/>
          <w:sz w:val="22"/>
          <w:szCs w:val="22"/>
        </w:rPr>
        <w:t> </w:t>
      </w:r>
      <w:r w:rsidRPr="0059652C">
        <w:rPr>
          <w:rFonts w:ascii="Arial" w:hAnsi="Arial" w:cs="Arial"/>
          <w:sz w:val="22"/>
          <w:szCs w:val="22"/>
        </w:rPr>
        <w:t xml:space="preserve">10.04 </w:t>
      </w:r>
      <w:r w:rsidR="00E64DE0"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3C8085B6" w14:textId="77777777" w:rsidR="007E68C2" w:rsidRPr="0059652C" w:rsidRDefault="007E68C2">
      <w:pPr>
        <w:pStyle w:val="Tekstpodstawowywcity"/>
        <w:numPr>
          <w:ilvl w:val="0"/>
          <w:numId w:val="11"/>
        </w:numPr>
        <w:tabs>
          <w:tab w:val="center" w:pos="993"/>
          <w:tab w:val="left" w:pos="1134"/>
          <w:tab w:val="right" w:pos="9072"/>
        </w:tabs>
        <w:spacing w:line="288" w:lineRule="auto"/>
        <w:ind w:left="993" w:hanging="567"/>
        <w:rPr>
          <w:rFonts w:ascii="Arial" w:hAnsi="Arial" w:cs="Arial"/>
          <w:sz w:val="22"/>
          <w:szCs w:val="22"/>
        </w:rPr>
      </w:pPr>
      <w:r w:rsidRPr="0059652C">
        <w:rPr>
          <w:rFonts w:ascii="Arial" w:hAnsi="Arial" w:cs="Arial"/>
          <w:sz w:val="22"/>
          <w:szCs w:val="22"/>
        </w:rPr>
        <w:t xml:space="preserve">10.05 – wzór decyzji okręgowego inspektora pracy umarzającej postępowanie </w:t>
      </w:r>
      <w:r w:rsidR="00E64DE0" w:rsidRPr="0059652C">
        <w:rPr>
          <w:rFonts w:ascii="Arial" w:hAnsi="Arial" w:cs="Arial"/>
          <w:sz w:val="22"/>
          <w:szCs w:val="22"/>
        </w:rPr>
        <w:br/>
      </w:r>
      <w:r w:rsidRPr="0059652C">
        <w:rPr>
          <w:rFonts w:ascii="Arial" w:hAnsi="Arial" w:cs="Arial"/>
          <w:sz w:val="22"/>
          <w:szCs w:val="22"/>
        </w:rPr>
        <w:t>w sprawie wyrobu wprowadzonego do obrotu lub oddanego do użytku, stanowiący załącznik nr 10.05 do zarządzenia</w:t>
      </w:r>
      <w:r w:rsidR="00061D42" w:rsidRPr="0059652C">
        <w:rPr>
          <w:rFonts w:ascii="Arial" w:hAnsi="Arial" w:cs="Arial"/>
          <w:sz w:val="22"/>
          <w:szCs w:val="22"/>
        </w:rPr>
        <w:t>,</w:t>
      </w:r>
    </w:p>
    <w:p w14:paraId="29967A40"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10.06 – wzór decyzji okręgowego inspektora pracy nakazującej wycofanie wyrobu</w:t>
      </w:r>
      <w:r w:rsidR="00F1173C" w:rsidRPr="0059652C">
        <w:rPr>
          <w:rFonts w:ascii="Arial" w:hAnsi="Arial" w:cs="Arial"/>
          <w:sz w:val="22"/>
          <w:szCs w:val="22"/>
        </w:rPr>
        <w:t>, ograniczenie udostępniania wyrobu lub powiadomienie o stwierdzonych niezgodnościach z zasadniczymi lub innymi wymaganiami lub</w:t>
      </w:r>
      <w:r w:rsidRPr="0059652C">
        <w:rPr>
          <w:rFonts w:ascii="Arial" w:hAnsi="Arial" w:cs="Arial"/>
          <w:sz w:val="22"/>
          <w:szCs w:val="22"/>
        </w:rPr>
        <w:t xml:space="preserve"> zakazującej udostępniania wyrobu, stanowiący załącznik nr 10.06 do zarządzenia</w:t>
      </w:r>
      <w:r w:rsidR="00061D42" w:rsidRPr="0059652C">
        <w:rPr>
          <w:rFonts w:ascii="Arial" w:hAnsi="Arial" w:cs="Arial"/>
          <w:sz w:val="22"/>
          <w:szCs w:val="22"/>
        </w:rPr>
        <w:t>,</w:t>
      </w:r>
    </w:p>
    <w:p w14:paraId="0CDCA8A5"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10.07 – wzór decyzji okręgowego inspektora pracy nakazu</w:t>
      </w:r>
      <w:r w:rsidR="00F1173C" w:rsidRPr="0059652C">
        <w:rPr>
          <w:rFonts w:ascii="Arial" w:hAnsi="Arial" w:cs="Arial"/>
          <w:sz w:val="22"/>
          <w:szCs w:val="22"/>
        </w:rPr>
        <w:t xml:space="preserve">jącej wycofanie wyrobu z obrotu lub </w:t>
      </w:r>
      <w:r w:rsidRPr="0059652C">
        <w:rPr>
          <w:rFonts w:ascii="Arial" w:hAnsi="Arial" w:cs="Arial"/>
          <w:sz w:val="22"/>
          <w:szCs w:val="22"/>
        </w:rPr>
        <w:t>użytku i jego odkupienie</w:t>
      </w:r>
      <w:r w:rsidR="00F1173C" w:rsidRPr="0059652C">
        <w:rPr>
          <w:rFonts w:ascii="Arial" w:hAnsi="Arial" w:cs="Arial"/>
          <w:sz w:val="22"/>
          <w:szCs w:val="22"/>
        </w:rPr>
        <w:t xml:space="preserve"> na żądanie</w:t>
      </w:r>
      <w:r w:rsidRPr="0059652C">
        <w:rPr>
          <w:rFonts w:ascii="Arial" w:hAnsi="Arial" w:cs="Arial"/>
          <w:sz w:val="22"/>
          <w:szCs w:val="22"/>
        </w:rPr>
        <w:t>, stanowiący załącznik nr</w:t>
      </w:r>
      <w:r w:rsidR="0021344D" w:rsidRPr="0059652C">
        <w:rPr>
          <w:rFonts w:ascii="Arial" w:hAnsi="Arial" w:cs="Arial"/>
          <w:sz w:val="22"/>
          <w:szCs w:val="22"/>
        </w:rPr>
        <w:t> </w:t>
      </w:r>
      <w:r w:rsidRPr="0059652C">
        <w:rPr>
          <w:rFonts w:ascii="Arial" w:hAnsi="Arial" w:cs="Arial"/>
          <w:sz w:val="22"/>
          <w:szCs w:val="22"/>
        </w:rPr>
        <w:t xml:space="preserve">10.07 </w:t>
      </w:r>
      <w:r w:rsidR="00E64DE0"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083E68AF"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10.08 – wzór żądania inspektora pracy przedstawienia dowodów i informacji </w:t>
      </w:r>
      <w:r w:rsidR="00E64DE0" w:rsidRPr="0059652C">
        <w:rPr>
          <w:rFonts w:ascii="Arial" w:hAnsi="Arial" w:cs="Arial"/>
          <w:sz w:val="22"/>
          <w:szCs w:val="22"/>
        </w:rPr>
        <w:br/>
      </w:r>
      <w:r w:rsidRPr="0059652C">
        <w:rPr>
          <w:rFonts w:ascii="Arial" w:hAnsi="Arial" w:cs="Arial"/>
          <w:sz w:val="22"/>
          <w:szCs w:val="22"/>
        </w:rPr>
        <w:t>w postępowaniu dotyczącym spełnia</w:t>
      </w:r>
      <w:r w:rsidR="00F1173C" w:rsidRPr="0059652C">
        <w:rPr>
          <w:rFonts w:ascii="Arial" w:hAnsi="Arial" w:cs="Arial"/>
          <w:sz w:val="22"/>
          <w:szCs w:val="22"/>
        </w:rPr>
        <w:t xml:space="preserve">nia przez wyroby zasadniczych </w:t>
      </w:r>
      <w:r w:rsidRPr="0059652C">
        <w:rPr>
          <w:rFonts w:ascii="Arial" w:hAnsi="Arial" w:cs="Arial"/>
          <w:sz w:val="22"/>
          <w:szCs w:val="22"/>
        </w:rPr>
        <w:t>lub innych wymagań, stanowiący załącznik nr 10.08 do zarządzenia</w:t>
      </w:r>
      <w:r w:rsidR="00061D42" w:rsidRPr="0059652C">
        <w:rPr>
          <w:rFonts w:ascii="Arial" w:hAnsi="Arial" w:cs="Arial"/>
          <w:sz w:val="22"/>
          <w:szCs w:val="22"/>
        </w:rPr>
        <w:t>,</w:t>
      </w:r>
    </w:p>
    <w:p w14:paraId="5D42B187"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lastRenderedPageBreak/>
        <w:t xml:space="preserve">10.09 – wzór żądania inspektora pracy przedstawienia dokumentów </w:t>
      </w:r>
      <w:r w:rsidR="00E64DE0" w:rsidRPr="0059652C">
        <w:rPr>
          <w:rFonts w:ascii="Arial" w:hAnsi="Arial" w:cs="Arial"/>
          <w:sz w:val="22"/>
          <w:szCs w:val="22"/>
        </w:rPr>
        <w:br/>
      </w:r>
      <w:r w:rsidRPr="0059652C">
        <w:rPr>
          <w:rFonts w:ascii="Arial" w:hAnsi="Arial" w:cs="Arial"/>
          <w:sz w:val="22"/>
          <w:szCs w:val="22"/>
        </w:rPr>
        <w:t>w postępowaniu dotyczącym spełni</w:t>
      </w:r>
      <w:r w:rsidR="00F1173C" w:rsidRPr="0059652C">
        <w:rPr>
          <w:rFonts w:ascii="Arial" w:hAnsi="Arial" w:cs="Arial"/>
          <w:sz w:val="22"/>
          <w:szCs w:val="22"/>
        </w:rPr>
        <w:t xml:space="preserve">ania przez wyrób zasadniczych </w:t>
      </w:r>
      <w:r w:rsidRPr="0059652C">
        <w:rPr>
          <w:rFonts w:ascii="Arial" w:hAnsi="Arial" w:cs="Arial"/>
          <w:sz w:val="22"/>
          <w:szCs w:val="22"/>
        </w:rPr>
        <w:t>lub innych wymagań, stanowiący załącznik nr 10.09 do zarządzenia</w:t>
      </w:r>
      <w:r w:rsidR="00061D42" w:rsidRPr="0059652C">
        <w:rPr>
          <w:rFonts w:ascii="Arial" w:hAnsi="Arial" w:cs="Arial"/>
          <w:sz w:val="22"/>
          <w:szCs w:val="22"/>
        </w:rPr>
        <w:t>,</w:t>
      </w:r>
    </w:p>
    <w:p w14:paraId="62A16B79"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10.10 – wzór opinii inspektora pracy w sprawie spełniania przez wyrób zasadniczych lub innych wymagań, stanowiący załącznik nr 10.10 do zarządzenia;</w:t>
      </w:r>
    </w:p>
    <w:p w14:paraId="65A4DC38"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10.11 </w:t>
      </w:r>
      <w:r w:rsidR="00061D42" w:rsidRPr="0059652C">
        <w:rPr>
          <w:rFonts w:ascii="Arial" w:hAnsi="Arial" w:cs="Arial"/>
          <w:sz w:val="22"/>
          <w:szCs w:val="22"/>
        </w:rPr>
        <w:t>–</w:t>
      </w:r>
      <w:r w:rsidR="00E64DE0" w:rsidRPr="0059652C">
        <w:rPr>
          <w:rFonts w:ascii="Arial" w:hAnsi="Arial" w:cs="Arial"/>
          <w:sz w:val="22"/>
          <w:szCs w:val="22"/>
        </w:rPr>
        <w:t xml:space="preserve"> wzór protokołu pobrania </w:t>
      </w:r>
      <w:r w:rsidR="00E44A75" w:rsidRPr="0059652C">
        <w:rPr>
          <w:rFonts w:ascii="Arial" w:hAnsi="Arial" w:cs="Arial"/>
          <w:sz w:val="22"/>
          <w:szCs w:val="22"/>
        </w:rPr>
        <w:t>i</w:t>
      </w:r>
      <w:r w:rsidR="00E64DE0" w:rsidRPr="0059652C">
        <w:rPr>
          <w:rFonts w:ascii="Arial" w:hAnsi="Arial" w:cs="Arial"/>
          <w:sz w:val="22"/>
          <w:szCs w:val="22"/>
        </w:rPr>
        <w:t xml:space="preserve"> </w:t>
      </w:r>
      <w:r w:rsidRPr="0059652C">
        <w:rPr>
          <w:rFonts w:ascii="Arial" w:hAnsi="Arial" w:cs="Arial"/>
          <w:sz w:val="22"/>
          <w:szCs w:val="22"/>
        </w:rPr>
        <w:t>zabezpieczenia próbki wyrobu, stanowiący załącznik nr 10.11 do zarządzenia</w:t>
      </w:r>
      <w:r w:rsidR="00061D42" w:rsidRPr="0059652C">
        <w:rPr>
          <w:rFonts w:ascii="Arial" w:hAnsi="Arial" w:cs="Arial"/>
          <w:sz w:val="22"/>
          <w:szCs w:val="22"/>
        </w:rPr>
        <w:t>,</w:t>
      </w:r>
    </w:p>
    <w:p w14:paraId="00A13354"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10.12 – wzór pisma w sprawie zwolnienia próbki kontrolnej, stanowiący załącznik nr 10.12 do zarządzenia</w:t>
      </w:r>
      <w:r w:rsidR="00061D42" w:rsidRPr="0059652C">
        <w:rPr>
          <w:rFonts w:ascii="Arial" w:hAnsi="Arial" w:cs="Arial"/>
          <w:sz w:val="22"/>
          <w:szCs w:val="22"/>
        </w:rPr>
        <w:t>,</w:t>
      </w:r>
    </w:p>
    <w:p w14:paraId="433ACEF8"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10.13 – wzór pisma informacyjnego w sprawie stwierdzonych nieprawidłowości wyrobu, stanowiący załącznik nr 10.13 do zarządzenia</w:t>
      </w:r>
      <w:r w:rsidR="00061D42" w:rsidRPr="0059652C">
        <w:rPr>
          <w:rFonts w:ascii="Arial" w:hAnsi="Arial" w:cs="Arial"/>
          <w:sz w:val="22"/>
          <w:szCs w:val="22"/>
        </w:rPr>
        <w:t>,</w:t>
      </w:r>
    </w:p>
    <w:p w14:paraId="4222D570" w14:textId="77777777" w:rsidR="007E68C2"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10.14 – </w:t>
      </w:r>
      <w:r w:rsidR="00F1173C" w:rsidRPr="0059652C">
        <w:rPr>
          <w:rFonts w:ascii="Arial" w:hAnsi="Arial" w:cs="Arial"/>
          <w:sz w:val="22"/>
          <w:szCs w:val="22"/>
        </w:rPr>
        <w:t xml:space="preserve">wzór protokołu kontroli wyrobu </w:t>
      </w:r>
      <w:r w:rsidRPr="0059652C">
        <w:rPr>
          <w:rFonts w:ascii="Arial" w:hAnsi="Arial" w:cs="Arial"/>
          <w:sz w:val="22"/>
          <w:szCs w:val="22"/>
        </w:rPr>
        <w:t>spełniająceg</w:t>
      </w:r>
      <w:r w:rsidR="009637BB" w:rsidRPr="0059652C">
        <w:rPr>
          <w:rFonts w:ascii="Arial" w:hAnsi="Arial" w:cs="Arial"/>
          <w:sz w:val="22"/>
          <w:szCs w:val="22"/>
        </w:rPr>
        <w:t>o zasadnicze lub inne wymagania</w:t>
      </w:r>
      <w:r w:rsidRPr="0059652C">
        <w:rPr>
          <w:rFonts w:ascii="Arial" w:hAnsi="Arial" w:cs="Arial"/>
          <w:sz w:val="22"/>
          <w:szCs w:val="22"/>
        </w:rPr>
        <w:t>, stanowiący załącznik nr 10.14 do zarządzenia</w:t>
      </w:r>
      <w:r w:rsidR="00061D42" w:rsidRPr="0059652C">
        <w:rPr>
          <w:rFonts w:ascii="Arial" w:hAnsi="Arial" w:cs="Arial"/>
          <w:sz w:val="22"/>
          <w:szCs w:val="22"/>
        </w:rPr>
        <w:t>,</w:t>
      </w:r>
    </w:p>
    <w:p w14:paraId="4D630AB8" w14:textId="77777777" w:rsidR="007E68C2" w:rsidRPr="0059652C" w:rsidRDefault="007E68C2">
      <w:pPr>
        <w:pStyle w:val="Tekstpodstawowywcity"/>
        <w:numPr>
          <w:ilvl w:val="0"/>
          <w:numId w:val="11"/>
        </w:numPr>
        <w:tabs>
          <w:tab w:val="left" w:pos="0"/>
          <w:tab w:val="center" w:pos="993"/>
          <w:tab w:val="right" w:pos="9072"/>
        </w:tabs>
        <w:spacing w:line="288" w:lineRule="auto"/>
        <w:ind w:left="993" w:hanging="567"/>
        <w:rPr>
          <w:rFonts w:ascii="Arial" w:hAnsi="Arial" w:cs="Arial"/>
          <w:sz w:val="22"/>
          <w:szCs w:val="22"/>
        </w:rPr>
      </w:pPr>
      <w:r w:rsidRPr="0059652C">
        <w:rPr>
          <w:rFonts w:ascii="Arial" w:hAnsi="Arial" w:cs="Arial"/>
          <w:sz w:val="22"/>
          <w:szCs w:val="22"/>
        </w:rPr>
        <w:t>10.15 – wzór</w:t>
      </w:r>
      <w:r w:rsidR="00F1173C" w:rsidRPr="0059652C">
        <w:rPr>
          <w:rFonts w:ascii="Arial" w:hAnsi="Arial" w:cs="Arial"/>
          <w:sz w:val="22"/>
          <w:szCs w:val="22"/>
        </w:rPr>
        <w:t xml:space="preserve"> protokołu kontroli wyrobu </w:t>
      </w:r>
      <w:r w:rsidR="001850CC" w:rsidRPr="0059652C">
        <w:rPr>
          <w:rFonts w:ascii="Arial" w:hAnsi="Arial" w:cs="Arial"/>
          <w:sz w:val="22"/>
          <w:szCs w:val="22"/>
        </w:rPr>
        <w:t>nie</w:t>
      </w:r>
      <w:r w:rsidRPr="0059652C">
        <w:rPr>
          <w:rFonts w:ascii="Arial" w:hAnsi="Arial" w:cs="Arial"/>
          <w:sz w:val="22"/>
          <w:szCs w:val="22"/>
        </w:rPr>
        <w:t>spełniającego za</w:t>
      </w:r>
      <w:r w:rsidR="00F1173C" w:rsidRPr="0059652C">
        <w:rPr>
          <w:rFonts w:ascii="Arial" w:hAnsi="Arial" w:cs="Arial"/>
          <w:sz w:val="22"/>
          <w:szCs w:val="22"/>
        </w:rPr>
        <w:t>sadniczych lub innych wymagań</w:t>
      </w:r>
      <w:r w:rsidRPr="0059652C">
        <w:rPr>
          <w:rFonts w:ascii="Arial" w:hAnsi="Arial" w:cs="Arial"/>
          <w:sz w:val="22"/>
          <w:szCs w:val="22"/>
        </w:rPr>
        <w:t>, stanowiący załącznik nr 10.15 do zarządzenia</w:t>
      </w:r>
      <w:r w:rsidR="00061D42" w:rsidRPr="0059652C">
        <w:rPr>
          <w:rFonts w:ascii="Arial" w:hAnsi="Arial" w:cs="Arial"/>
          <w:sz w:val="22"/>
          <w:szCs w:val="22"/>
        </w:rPr>
        <w:t>,</w:t>
      </w:r>
    </w:p>
    <w:p w14:paraId="6734A743" w14:textId="77777777" w:rsidR="002003F0"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10.16 – wzór zawiadomienia o wszczęciu postępowania w związku </w:t>
      </w:r>
      <w:r w:rsidR="00E44A75" w:rsidRPr="0059652C">
        <w:rPr>
          <w:rFonts w:ascii="Arial" w:hAnsi="Arial" w:cs="Arial"/>
          <w:sz w:val="22"/>
          <w:szCs w:val="22"/>
        </w:rPr>
        <w:br/>
      </w:r>
      <w:r w:rsidRPr="0059652C">
        <w:rPr>
          <w:rFonts w:ascii="Arial" w:hAnsi="Arial" w:cs="Arial"/>
          <w:sz w:val="22"/>
          <w:szCs w:val="22"/>
        </w:rPr>
        <w:t xml:space="preserve">z wprowadzeniem do obrotu lub oddaniem do użytku wyrobu </w:t>
      </w:r>
      <w:r w:rsidR="00F1173C" w:rsidRPr="0059652C">
        <w:rPr>
          <w:rFonts w:ascii="Arial" w:hAnsi="Arial" w:cs="Arial"/>
          <w:sz w:val="22"/>
          <w:szCs w:val="22"/>
        </w:rPr>
        <w:t xml:space="preserve">niezgodnego </w:t>
      </w:r>
      <w:r w:rsidR="00E44A75" w:rsidRPr="0059652C">
        <w:rPr>
          <w:rFonts w:ascii="Arial" w:hAnsi="Arial" w:cs="Arial"/>
          <w:sz w:val="22"/>
          <w:szCs w:val="22"/>
        </w:rPr>
        <w:br/>
      </w:r>
      <w:r w:rsidR="00F1173C" w:rsidRPr="0059652C">
        <w:rPr>
          <w:rFonts w:ascii="Arial" w:hAnsi="Arial" w:cs="Arial"/>
          <w:sz w:val="22"/>
          <w:szCs w:val="22"/>
        </w:rPr>
        <w:t xml:space="preserve">z zasadniczymi </w:t>
      </w:r>
      <w:r w:rsidRPr="0059652C">
        <w:rPr>
          <w:rFonts w:ascii="Arial" w:hAnsi="Arial" w:cs="Arial"/>
          <w:sz w:val="22"/>
          <w:szCs w:val="22"/>
        </w:rPr>
        <w:t>lub innymi wymaganiami, stanowiący załącznik nr</w:t>
      </w:r>
      <w:r w:rsidR="0021344D" w:rsidRPr="0059652C">
        <w:rPr>
          <w:rFonts w:ascii="Arial" w:hAnsi="Arial" w:cs="Arial"/>
          <w:sz w:val="22"/>
          <w:szCs w:val="22"/>
        </w:rPr>
        <w:t> </w:t>
      </w:r>
      <w:r w:rsidRPr="0059652C">
        <w:rPr>
          <w:rFonts w:ascii="Arial" w:hAnsi="Arial" w:cs="Arial"/>
          <w:sz w:val="22"/>
          <w:szCs w:val="22"/>
        </w:rPr>
        <w:t xml:space="preserve">10.16 </w:t>
      </w:r>
      <w:r w:rsidR="00E44A75" w:rsidRPr="0059652C">
        <w:rPr>
          <w:rFonts w:ascii="Arial" w:hAnsi="Arial" w:cs="Arial"/>
          <w:sz w:val="22"/>
          <w:szCs w:val="22"/>
        </w:rPr>
        <w:br/>
      </w:r>
      <w:r w:rsidRPr="0059652C">
        <w:rPr>
          <w:rFonts w:ascii="Arial" w:hAnsi="Arial" w:cs="Arial"/>
          <w:sz w:val="22"/>
          <w:szCs w:val="22"/>
        </w:rPr>
        <w:t>do zarządzenia</w:t>
      </w:r>
      <w:r w:rsidR="00061D42" w:rsidRPr="0059652C">
        <w:rPr>
          <w:rFonts w:ascii="Arial" w:hAnsi="Arial" w:cs="Arial"/>
          <w:sz w:val="22"/>
          <w:szCs w:val="22"/>
        </w:rPr>
        <w:t>,</w:t>
      </w:r>
    </w:p>
    <w:p w14:paraId="297E7B32" w14:textId="38A68477" w:rsidR="001F39B5" w:rsidRPr="0059652C" w:rsidRDefault="007E68C2">
      <w:pPr>
        <w:pStyle w:val="Stopka"/>
        <w:numPr>
          <w:ilvl w:val="0"/>
          <w:numId w:val="11"/>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10.17 – wzór zawiadomienia o podejrzeniu popełnienia przestępstwa, stanowiący załącznik nr 10.17 do zarządzenia</w:t>
      </w:r>
      <w:r w:rsidR="00061D42" w:rsidRPr="0059652C">
        <w:rPr>
          <w:rFonts w:ascii="Arial" w:hAnsi="Arial" w:cs="Arial"/>
          <w:sz w:val="22"/>
          <w:szCs w:val="22"/>
        </w:rPr>
        <w:t>,</w:t>
      </w:r>
    </w:p>
    <w:p w14:paraId="712727EE" w14:textId="77777777" w:rsidR="001F39B5" w:rsidRPr="0059652C" w:rsidRDefault="007E68C2">
      <w:pPr>
        <w:pStyle w:val="Stopka"/>
        <w:numPr>
          <w:ilvl w:val="0"/>
          <w:numId w:val="23"/>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10.18 – wzór postanowienia w sprawie ustalenia opłaty, stanowiący załącznik </w:t>
      </w:r>
      <w:r w:rsidR="00E44A75" w:rsidRPr="0059652C">
        <w:rPr>
          <w:rFonts w:ascii="Arial" w:hAnsi="Arial" w:cs="Arial"/>
          <w:sz w:val="22"/>
          <w:szCs w:val="22"/>
        </w:rPr>
        <w:br/>
      </w:r>
      <w:r w:rsidRPr="0059652C">
        <w:rPr>
          <w:rFonts w:ascii="Arial" w:hAnsi="Arial" w:cs="Arial"/>
          <w:sz w:val="22"/>
          <w:szCs w:val="22"/>
        </w:rPr>
        <w:t>nr 10.18 do zarządzenia</w:t>
      </w:r>
      <w:r w:rsidR="00061D42" w:rsidRPr="0059652C">
        <w:rPr>
          <w:rFonts w:ascii="Arial" w:hAnsi="Arial" w:cs="Arial"/>
          <w:sz w:val="22"/>
          <w:szCs w:val="22"/>
        </w:rPr>
        <w:t>,</w:t>
      </w:r>
    </w:p>
    <w:p w14:paraId="7D492434" w14:textId="7555A1A5" w:rsidR="000A0C7A" w:rsidRPr="0059652C" w:rsidRDefault="007E68C2">
      <w:pPr>
        <w:pStyle w:val="Stopka"/>
        <w:numPr>
          <w:ilvl w:val="0"/>
          <w:numId w:val="23"/>
        </w:numPr>
        <w:tabs>
          <w:tab w:val="clear" w:pos="4536"/>
          <w:tab w:val="center" w:pos="993"/>
        </w:tabs>
        <w:spacing w:line="288" w:lineRule="auto"/>
        <w:ind w:left="993" w:hanging="567"/>
        <w:jc w:val="both"/>
        <w:rPr>
          <w:rFonts w:ascii="Arial" w:hAnsi="Arial" w:cs="Arial"/>
          <w:sz w:val="22"/>
          <w:szCs w:val="22"/>
        </w:rPr>
      </w:pPr>
      <w:r w:rsidRPr="0059652C">
        <w:rPr>
          <w:rFonts w:ascii="Arial" w:hAnsi="Arial" w:cs="Arial"/>
          <w:sz w:val="22"/>
          <w:szCs w:val="22"/>
        </w:rPr>
        <w:t>10.19 – wzór postanowienia w sprawie poddania wyrobu badaniom, stanowiący załącznik nr 10.19 do zarządzenia;</w:t>
      </w:r>
    </w:p>
    <w:p w14:paraId="79FEDDE4" w14:textId="4375D1DD" w:rsidR="009353FA" w:rsidRPr="0059652C" w:rsidRDefault="009353FA">
      <w:pPr>
        <w:numPr>
          <w:ilvl w:val="0"/>
          <w:numId w:val="12"/>
        </w:numPr>
        <w:spacing w:line="288" w:lineRule="auto"/>
        <w:ind w:left="426" w:hanging="426"/>
        <w:jc w:val="both"/>
        <w:rPr>
          <w:rFonts w:ascii="Arial" w:hAnsi="Arial" w:cs="Arial"/>
          <w:sz w:val="22"/>
          <w:szCs w:val="22"/>
        </w:rPr>
      </w:pPr>
      <w:r w:rsidRPr="0059652C">
        <w:rPr>
          <w:rFonts w:ascii="Arial" w:hAnsi="Arial" w:cs="Arial"/>
          <w:sz w:val="22"/>
          <w:szCs w:val="22"/>
        </w:rPr>
        <w:t>w postępowaniu w zakresie nadzoru rynku na podstawie ustawy z dnia 13 kwietnia 2016 r. o systemach oceny zgodności i nadzoru rynku:</w:t>
      </w:r>
    </w:p>
    <w:p w14:paraId="41936F89"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11.01 – wzór żądania inspektora pracy przedstawienia dowodów i informacji w postępowaniu dotyczącym spełniania przez wyroby wymagań i niestwarzania zagrożeń, stanowiący załącznik nr 11.01 do zarządzenia,</w:t>
      </w:r>
    </w:p>
    <w:p w14:paraId="502AB069"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11.02 – wzór żądania inspektora pracy udostępnienia dokumentów lub umożliwienia pobrania próbek wyrobów do badań, stanowiący załącznik nr 11.02 do zarządzenia,</w:t>
      </w:r>
    </w:p>
    <w:p w14:paraId="10BE9D97"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11.03 – wzór żądania inspektora pracy wskazania podmiotu gospodarczego, który dostarczył wyrób lub któremu wyrób został dostarczony, stanowiący załącznik nr 11.03 do zarządzenia,</w:t>
      </w:r>
    </w:p>
    <w:p w14:paraId="7BB05D7A"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11.04 – wzór informacji o zamiarze zlecenia przeprowadzenia badań wyrobu, stanowiący załącznik nr 11.04 do zarządzenia,</w:t>
      </w:r>
    </w:p>
    <w:p w14:paraId="37FF174B"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11.05 – wzór postanowienia w sprawie ustalenia opłaty związanej z badaniem </w:t>
      </w:r>
      <w:r w:rsidR="00E44A75" w:rsidRPr="0059652C">
        <w:rPr>
          <w:rFonts w:ascii="Arial" w:hAnsi="Arial" w:cs="Arial"/>
          <w:sz w:val="22"/>
          <w:szCs w:val="22"/>
        </w:rPr>
        <w:br/>
      </w:r>
      <w:r w:rsidRPr="0059652C">
        <w:rPr>
          <w:rFonts w:ascii="Arial" w:hAnsi="Arial" w:cs="Arial"/>
          <w:sz w:val="22"/>
          <w:szCs w:val="22"/>
        </w:rPr>
        <w:t>i terminu jej uiszczenia, stanowiący załącznik nr 11.05 do zarządzenia,</w:t>
      </w:r>
    </w:p>
    <w:p w14:paraId="502D6965" w14:textId="77777777" w:rsidR="009353FA" w:rsidRPr="0059652C" w:rsidRDefault="009353FA">
      <w:pPr>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11.06 – wzór protokołu pobrania i zabezpieczenia próbki wyrobu, stanowiący załącznik nr 11.06 do zarządzenia,</w:t>
      </w:r>
    </w:p>
    <w:p w14:paraId="793116AA"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11.07 – wzór informacji o zwolnieniu próbki kontrolnej wyrobu, stanowiący załącznik nr 11.07 do zarządzenia,</w:t>
      </w:r>
    </w:p>
    <w:p w14:paraId="6B3F62D4" w14:textId="5C66D5D6"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11.08 – wzór informacji o stwierdzonych niezgodnościach oraz możliwości </w:t>
      </w:r>
      <w:r w:rsidR="005F781D" w:rsidRPr="0059652C">
        <w:rPr>
          <w:rFonts w:ascii="Arial" w:hAnsi="Arial" w:cs="Arial"/>
          <w:sz w:val="22"/>
          <w:szCs w:val="22"/>
        </w:rPr>
        <w:br/>
      </w:r>
      <w:r w:rsidRPr="0059652C">
        <w:rPr>
          <w:rFonts w:ascii="Arial" w:hAnsi="Arial" w:cs="Arial"/>
          <w:sz w:val="22"/>
          <w:szCs w:val="22"/>
        </w:rPr>
        <w:t>ich usunięcia, stanowiący załącznik nr 11.08 do zarządzenia,</w:t>
      </w:r>
    </w:p>
    <w:p w14:paraId="79BF4E95"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lastRenderedPageBreak/>
        <w:t>11.09 – wzór d</w:t>
      </w:r>
      <w:r w:rsidRPr="0059652C">
        <w:rPr>
          <w:rFonts w:ascii="Arial" w:hAnsi="Arial" w:cs="Arial"/>
          <w:snapToGrid w:val="0"/>
          <w:sz w:val="22"/>
          <w:szCs w:val="22"/>
        </w:rPr>
        <w:t>ecyzji o zakazie udostępniania wyrobu użytkownikom</w:t>
      </w:r>
      <w:r w:rsidRPr="0059652C">
        <w:rPr>
          <w:rFonts w:ascii="Arial" w:hAnsi="Arial" w:cs="Arial"/>
          <w:sz w:val="22"/>
          <w:szCs w:val="22"/>
        </w:rPr>
        <w:t>, stanowiący załącznik nr 11.09 do zarządzenia,</w:t>
      </w:r>
    </w:p>
    <w:p w14:paraId="3B3695CD"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11.10 – wzór protokołu kontroli wyrobu spełniającego wymagania i</w:t>
      </w:r>
      <w:r w:rsidR="0021344D" w:rsidRPr="0059652C">
        <w:rPr>
          <w:rFonts w:ascii="Arial" w:hAnsi="Arial" w:cs="Arial"/>
          <w:sz w:val="22"/>
          <w:szCs w:val="22"/>
        </w:rPr>
        <w:t> </w:t>
      </w:r>
      <w:r w:rsidRPr="0059652C">
        <w:rPr>
          <w:rFonts w:ascii="Arial" w:hAnsi="Arial" w:cs="Arial"/>
          <w:sz w:val="22"/>
          <w:szCs w:val="22"/>
        </w:rPr>
        <w:t>niestwarzającego zagrożenia, stanowiący załącznik nr 11.10 do zarządzenia,</w:t>
      </w:r>
    </w:p>
    <w:p w14:paraId="381DB410"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11.11 – wzór protokołu kontroli wyrobu niespełniającego wymagań </w:t>
      </w:r>
      <w:r w:rsidR="00E44A75" w:rsidRPr="0059652C">
        <w:rPr>
          <w:rFonts w:ascii="Arial" w:hAnsi="Arial" w:cs="Arial"/>
          <w:sz w:val="22"/>
          <w:szCs w:val="22"/>
        </w:rPr>
        <w:br/>
      </w:r>
      <w:r w:rsidRPr="0059652C">
        <w:rPr>
          <w:rFonts w:ascii="Arial" w:hAnsi="Arial" w:cs="Arial"/>
          <w:sz w:val="22"/>
          <w:szCs w:val="22"/>
        </w:rPr>
        <w:t>lub stwarzającego zagrożenie, stanowiący załącznik nr 11.11 do zarządzenia,</w:t>
      </w:r>
    </w:p>
    <w:p w14:paraId="66919470"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11.12 – wzór zawiadomienia o wszczęciu postępowania w związku </w:t>
      </w:r>
      <w:r w:rsidR="00E44A75" w:rsidRPr="0059652C">
        <w:rPr>
          <w:rFonts w:ascii="Arial" w:hAnsi="Arial" w:cs="Arial"/>
          <w:sz w:val="22"/>
          <w:szCs w:val="22"/>
        </w:rPr>
        <w:br/>
      </w:r>
      <w:r w:rsidRPr="0059652C">
        <w:rPr>
          <w:rFonts w:ascii="Arial" w:hAnsi="Arial" w:cs="Arial"/>
          <w:sz w:val="22"/>
          <w:szCs w:val="22"/>
        </w:rPr>
        <w:t xml:space="preserve">z wprowadzeniem do obrotu lub oddaniem do użytku wyrobu niezgodnego </w:t>
      </w:r>
      <w:r w:rsidR="00E44A75" w:rsidRPr="0059652C">
        <w:rPr>
          <w:rFonts w:ascii="Arial" w:hAnsi="Arial" w:cs="Arial"/>
          <w:sz w:val="22"/>
          <w:szCs w:val="22"/>
        </w:rPr>
        <w:br/>
      </w:r>
      <w:r w:rsidRPr="0059652C">
        <w:rPr>
          <w:rFonts w:ascii="Arial" w:hAnsi="Arial" w:cs="Arial"/>
          <w:sz w:val="22"/>
          <w:szCs w:val="22"/>
        </w:rPr>
        <w:t>z wymaganiami lub stwarzającego zagrożenie, stanowiący załącznik nr</w:t>
      </w:r>
      <w:r w:rsidR="0021344D" w:rsidRPr="0059652C">
        <w:rPr>
          <w:rFonts w:ascii="Arial" w:hAnsi="Arial" w:cs="Arial"/>
          <w:sz w:val="22"/>
          <w:szCs w:val="22"/>
        </w:rPr>
        <w:t> </w:t>
      </w:r>
      <w:r w:rsidRPr="0059652C">
        <w:rPr>
          <w:rFonts w:ascii="Arial" w:hAnsi="Arial" w:cs="Arial"/>
          <w:sz w:val="22"/>
          <w:szCs w:val="22"/>
        </w:rPr>
        <w:t>11.12 do zarządzenia,</w:t>
      </w:r>
    </w:p>
    <w:p w14:paraId="79F88997"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11.13 – wzór decyzji o przedłużeniu zakazu udostępniania wyrobu użytkownikom, stanowiący załącznik nr 11.13 do zarządzenia,</w:t>
      </w:r>
    </w:p>
    <w:p w14:paraId="4EC35E31"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11.14 – wzór postanowienia w sprawie wyznaczenia terminu na przedstawienie dowodów potwierdzających usunięcie niezgodności, wycofanie z obrotu lub </w:t>
      </w:r>
      <w:r w:rsidR="00E44A75" w:rsidRPr="0059652C">
        <w:rPr>
          <w:rFonts w:ascii="Arial" w:hAnsi="Arial" w:cs="Arial"/>
          <w:sz w:val="22"/>
          <w:szCs w:val="22"/>
        </w:rPr>
        <w:br/>
      </w:r>
      <w:r w:rsidRPr="0059652C">
        <w:rPr>
          <w:rFonts w:ascii="Arial" w:hAnsi="Arial" w:cs="Arial"/>
          <w:sz w:val="22"/>
          <w:szCs w:val="22"/>
        </w:rPr>
        <w:t>użytku, odzyskanie, zniszczenie lu</w:t>
      </w:r>
      <w:r w:rsidR="00A02E4E" w:rsidRPr="0059652C">
        <w:rPr>
          <w:rFonts w:ascii="Arial" w:hAnsi="Arial" w:cs="Arial"/>
          <w:sz w:val="22"/>
          <w:szCs w:val="22"/>
        </w:rPr>
        <w:t xml:space="preserve">b powiadomienie o stwierdzonych </w:t>
      </w:r>
      <w:r w:rsidRPr="0059652C">
        <w:rPr>
          <w:rFonts w:ascii="Arial" w:hAnsi="Arial" w:cs="Arial"/>
          <w:sz w:val="22"/>
          <w:szCs w:val="22"/>
        </w:rPr>
        <w:t>niezgodnościach wyrobu, stanowiący załącznik nr 11.14 do zarządzenia,</w:t>
      </w:r>
    </w:p>
    <w:p w14:paraId="38014CDA" w14:textId="777777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11.15 – wzór decyzji o umorzeniu postępowania w sprawie wyrobu wprowadzonego do obrotu lub oddanego do użytku, stanowiący załącznik nr 11.15 do zarządzenia,</w:t>
      </w:r>
    </w:p>
    <w:p w14:paraId="769D17A0" w14:textId="77777777" w:rsidR="002003F0"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11.16 – wzór decyzji o nakazaniu usunięcia niezgodności, wycofania z obrotu lub użytku, odzyskania, zniszczenia lub powiadomienia o niezgodnościach </w:t>
      </w:r>
      <w:r w:rsidR="00E44A75" w:rsidRPr="0059652C">
        <w:rPr>
          <w:rFonts w:ascii="Arial" w:hAnsi="Arial" w:cs="Arial"/>
          <w:sz w:val="22"/>
          <w:szCs w:val="22"/>
        </w:rPr>
        <w:br/>
      </w:r>
      <w:r w:rsidRPr="0059652C">
        <w:rPr>
          <w:rFonts w:ascii="Arial" w:hAnsi="Arial" w:cs="Arial"/>
          <w:sz w:val="22"/>
          <w:szCs w:val="22"/>
        </w:rPr>
        <w:t>z wymaganiami wyrobu lub o zakazaniu udostępniania wyrobu, stanowiący załącznik nr 11.16 do zarządzenia,</w:t>
      </w:r>
    </w:p>
    <w:p w14:paraId="5C56E062" w14:textId="54485977" w:rsidR="009353FA" w:rsidRPr="0059652C" w:rsidRDefault="009353FA">
      <w:pPr>
        <w:pStyle w:val="Akapitzlist"/>
        <w:numPr>
          <w:ilvl w:val="0"/>
          <w:numId w:val="16"/>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11.17 – wzór decyzji o umorzeniu postępowania w sprawie wyrobu stwarzającego zagrożenie, stanowiący załącznik nr 11.17 do zarządzenia,</w:t>
      </w:r>
    </w:p>
    <w:p w14:paraId="0BEAF49C" w14:textId="77777777" w:rsidR="009353FA"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11.18 – wzór decyzji o nakazaniu usunięcia zagrożenia stwarzanego przez wyrób, wycofania z obrotu lub użytku, odzyskania, zniszczenia lub powiadomienia o niezgodnościach wyrobu lub o zakazaniu udostępniania wyrobu, stanowiący załącznik nr 11.18 do zarządzenia,</w:t>
      </w:r>
    </w:p>
    <w:p w14:paraId="4FB6B274" w14:textId="77777777" w:rsidR="009353FA"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11.19 – wzór opinii w sprawie spełniania przez wyrób wymagań, stanowiący załącznik nr 11.19 do zarządzenia,</w:t>
      </w:r>
    </w:p>
    <w:p w14:paraId="4D902636" w14:textId="77777777"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11.20 – wzór decyzji o nałożeniu na producenta albo importera kary pieniężnej w wysokości do 20 000 zł za udostępnienie na rynku wyrobu pirotechnicznego klasy P1 do pojazdów, z wyjątkiem takich wyrobów zamontowanych w pojeździe lub stanowiących części zamienne do pojazdu, stanowiący załącznik nr 11.20 do zarządzenia,</w:t>
      </w:r>
    </w:p>
    <w:p w14:paraId="436B8C44" w14:textId="77777777"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11.21 – wzór decyzji o nałożeniu na producenta albo importera kary pieniężnej </w:t>
      </w:r>
      <w:r w:rsidR="00E44A75" w:rsidRPr="0059652C">
        <w:rPr>
          <w:rFonts w:ascii="Arial" w:hAnsi="Arial" w:cs="Arial"/>
          <w:sz w:val="22"/>
          <w:szCs w:val="22"/>
        </w:rPr>
        <w:br/>
      </w:r>
      <w:r w:rsidRPr="0059652C">
        <w:rPr>
          <w:rFonts w:ascii="Arial" w:hAnsi="Arial" w:cs="Arial"/>
          <w:sz w:val="22"/>
          <w:szCs w:val="22"/>
        </w:rPr>
        <w:t>do 120 000 zł za wprowadzenie do obrotu albo na dystrybutora za udostępnienie na rynku wyrobu lub materiału wybuchowego, niezgodnego z wymaganiami bezpieczeństwa, z umieszczonym oznakowanie</w:t>
      </w:r>
      <w:r w:rsidR="00C738F2" w:rsidRPr="0059652C">
        <w:rPr>
          <w:rFonts w:ascii="Arial" w:hAnsi="Arial" w:cs="Arial"/>
          <w:sz w:val="22"/>
          <w:szCs w:val="22"/>
        </w:rPr>
        <w:t>m CE, stanowiący załącznik nr 11</w:t>
      </w:r>
      <w:r w:rsidRPr="0059652C">
        <w:rPr>
          <w:rFonts w:ascii="Arial" w:hAnsi="Arial" w:cs="Arial"/>
          <w:sz w:val="22"/>
          <w:szCs w:val="22"/>
        </w:rPr>
        <w:t>.21 do zarządzenia,</w:t>
      </w:r>
    </w:p>
    <w:p w14:paraId="09FF7B8D" w14:textId="77777777"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11.22 – wzór decyzji o nałożeniu na producenta kary pieniężnej w wysokości </w:t>
      </w:r>
      <w:r w:rsidR="00E44A75" w:rsidRPr="0059652C">
        <w:rPr>
          <w:rFonts w:ascii="Arial" w:hAnsi="Arial" w:cs="Arial"/>
          <w:sz w:val="22"/>
          <w:szCs w:val="22"/>
        </w:rPr>
        <w:br/>
      </w:r>
      <w:r w:rsidRPr="0059652C">
        <w:rPr>
          <w:rFonts w:ascii="Arial" w:hAnsi="Arial" w:cs="Arial"/>
          <w:sz w:val="22"/>
          <w:szCs w:val="22"/>
        </w:rPr>
        <w:t xml:space="preserve">do 100 000 zł za niezapewnienie wytworzenia materiału wybuchowego metodą in situ zgodnie z wymaganiami bezpieczeństwa, stanowiący załącznik nr 11.22 </w:t>
      </w:r>
      <w:r w:rsidR="00E44A75" w:rsidRPr="0059652C">
        <w:rPr>
          <w:rFonts w:ascii="Arial" w:hAnsi="Arial" w:cs="Arial"/>
          <w:sz w:val="22"/>
          <w:szCs w:val="22"/>
        </w:rPr>
        <w:br/>
      </w:r>
      <w:r w:rsidRPr="0059652C">
        <w:rPr>
          <w:rFonts w:ascii="Arial" w:hAnsi="Arial" w:cs="Arial"/>
          <w:sz w:val="22"/>
          <w:szCs w:val="22"/>
        </w:rPr>
        <w:t>do zarządzenia,</w:t>
      </w:r>
    </w:p>
    <w:p w14:paraId="188B257E" w14:textId="77777777"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11.23 – wzór decyzji o nałożeniu na producenta kary pieniężnej w wysokości </w:t>
      </w:r>
      <w:r w:rsidR="00F1173C" w:rsidRPr="0059652C">
        <w:rPr>
          <w:rFonts w:ascii="Arial" w:hAnsi="Arial" w:cs="Arial"/>
          <w:sz w:val="22"/>
          <w:szCs w:val="22"/>
        </w:rPr>
        <w:br/>
      </w:r>
      <w:r w:rsidRPr="0059652C">
        <w:rPr>
          <w:rFonts w:ascii="Arial" w:hAnsi="Arial" w:cs="Arial"/>
          <w:sz w:val="22"/>
          <w:szCs w:val="22"/>
        </w:rPr>
        <w:t xml:space="preserve">do 20 000 zł za wytworzenie materiału wybuchowego metodą in situ zgodnego </w:t>
      </w:r>
      <w:r w:rsidR="00F1173C" w:rsidRPr="0059652C">
        <w:rPr>
          <w:rFonts w:ascii="Arial" w:hAnsi="Arial" w:cs="Arial"/>
          <w:sz w:val="22"/>
          <w:szCs w:val="22"/>
        </w:rPr>
        <w:br/>
      </w:r>
      <w:r w:rsidR="00F1173C" w:rsidRPr="0059652C">
        <w:rPr>
          <w:rFonts w:ascii="Arial" w:hAnsi="Arial" w:cs="Arial"/>
          <w:sz w:val="22"/>
          <w:szCs w:val="22"/>
        </w:rPr>
        <w:lastRenderedPageBreak/>
        <w:t xml:space="preserve">z </w:t>
      </w:r>
      <w:r w:rsidRPr="0059652C">
        <w:rPr>
          <w:rFonts w:ascii="Arial" w:hAnsi="Arial" w:cs="Arial"/>
          <w:sz w:val="22"/>
          <w:szCs w:val="22"/>
        </w:rPr>
        <w:t xml:space="preserve">wymaganiami bezpieczeństwa, bez umieszczenia oznakowania CE </w:t>
      </w:r>
      <w:r w:rsidR="00E44A75" w:rsidRPr="0059652C">
        <w:rPr>
          <w:rFonts w:ascii="Arial" w:hAnsi="Arial" w:cs="Arial"/>
          <w:sz w:val="22"/>
          <w:szCs w:val="22"/>
        </w:rPr>
        <w:br/>
      </w:r>
      <w:r w:rsidRPr="0059652C">
        <w:rPr>
          <w:rFonts w:ascii="Arial" w:hAnsi="Arial" w:cs="Arial"/>
          <w:sz w:val="22"/>
          <w:szCs w:val="22"/>
        </w:rPr>
        <w:t>na dokumentach towarzyszących, stanowiący załącznik nr 11.23 do zarządzenia,</w:t>
      </w:r>
    </w:p>
    <w:p w14:paraId="3478CB23" w14:textId="6A4619A5"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11.24 – wzór decyzji o nałożeniu na producenta albo importera albo dystrybutora kary pieniężnej, w wysokości do 10 000 zł za nieumieszczenie, niezapewnienie umieszczenia albo niesprawdzenie umieszczenia na wyrobie etykiety, </w:t>
      </w:r>
      <w:r w:rsidR="00AF4D82">
        <w:rPr>
          <w:rFonts w:ascii="Arial" w:hAnsi="Arial" w:cs="Arial"/>
          <w:sz w:val="22"/>
          <w:szCs w:val="22"/>
        </w:rPr>
        <w:br/>
      </w:r>
      <w:r w:rsidRPr="0059652C">
        <w:rPr>
          <w:rFonts w:ascii="Arial" w:hAnsi="Arial" w:cs="Arial"/>
          <w:sz w:val="22"/>
          <w:szCs w:val="22"/>
        </w:rPr>
        <w:t xml:space="preserve">a gdy nie jest to możliwe, informacji, które powinny się znajdować na etykiecie, </w:t>
      </w:r>
      <w:r w:rsidR="00E44A75" w:rsidRPr="0059652C">
        <w:rPr>
          <w:rFonts w:ascii="Arial" w:hAnsi="Arial" w:cs="Arial"/>
          <w:sz w:val="22"/>
          <w:szCs w:val="22"/>
        </w:rPr>
        <w:br/>
      </w:r>
      <w:r w:rsidRPr="0059652C">
        <w:rPr>
          <w:rFonts w:ascii="Arial" w:hAnsi="Arial" w:cs="Arial"/>
          <w:sz w:val="22"/>
          <w:szCs w:val="22"/>
        </w:rPr>
        <w:t>na opakowaniu jednostkowym lub na dokumentach towarzyszących, stanowiący załącznik nr 11.24 do zarządzenia,</w:t>
      </w:r>
    </w:p>
    <w:p w14:paraId="4F61DF1B" w14:textId="1E52CAF3" w:rsidR="002003F0"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 xml:space="preserve">11.25 – wzór decyzji o nałożeniu kary pieniężnej w wysokości do 100 000 zł </w:t>
      </w:r>
      <w:r w:rsidR="00E44A75" w:rsidRPr="0059652C">
        <w:rPr>
          <w:rFonts w:ascii="Arial" w:hAnsi="Arial" w:cs="Arial"/>
          <w:sz w:val="22"/>
          <w:szCs w:val="22"/>
        </w:rPr>
        <w:br/>
      </w:r>
      <w:r w:rsidRPr="0059652C">
        <w:rPr>
          <w:rFonts w:ascii="Arial" w:hAnsi="Arial" w:cs="Arial"/>
          <w:sz w:val="22"/>
          <w:szCs w:val="22"/>
        </w:rPr>
        <w:t xml:space="preserve">na producenta albo importera albo instalatora za wprowadzenie do obrotu </w:t>
      </w:r>
      <w:r w:rsidR="00E44A75" w:rsidRPr="0059652C">
        <w:rPr>
          <w:rFonts w:ascii="Arial" w:hAnsi="Arial" w:cs="Arial"/>
          <w:sz w:val="22"/>
          <w:szCs w:val="22"/>
        </w:rPr>
        <w:br/>
      </w:r>
      <w:r w:rsidRPr="0059652C">
        <w:rPr>
          <w:rFonts w:ascii="Arial" w:hAnsi="Arial" w:cs="Arial"/>
          <w:sz w:val="22"/>
          <w:szCs w:val="22"/>
        </w:rPr>
        <w:t xml:space="preserve">lub oddanie do użytku wyrobu niezgodnego z wymaganiami albo producenta </w:t>
      </w:r>
      <w:r w:rsidR="00E44A75" w:rsidRPr="0059652C">
        <w:rPr>
          <w:rFonts w:ascii="Arial" w:hAnsi="Arial" w:cs="Arial"/>
          <w:sz w:val="22"/>
          <w:szCs w:val="22"/>
        </w:rPr>
        <w:br/>
      </w:r>
      <w:r w:rsidRPr="0059652C">
        <w:rPr>
          <w:rFonts w:ascii="Arial" w:hAnsi="Arial" w:cs="Arial"/>
          <w:sz w:val="22"/>
          <w:szCs w:val="22"/>
        </w:rPr>
        <w:t xml:space="preserve">albo importera za wprowadzenie do obrotu albo dystrybutora za udostępnienie </w:t>
      </w:r>
      <w:r w:rsidR="00AF4D82">
        <w:rPr>
          <w:rFonts w:ascii="Arial" w:hAnsi="Arial" w:cs="Arial"/>
          <w:sz w:val="22"/>
          <w:szCs w:val="22"/>
        </w:rPr>
        <w:br/>
      </w:r>
      <w:r w:rsidRPr="0059652C">
        <w:rPr>
          <w:rFonts w:ascii="Arial" w:hAnsi="Arial" w:cs="Arial"/>
          <w:sz w:val="22"/>
          <w:szCs w:val="22"/>
        </w:rPr>
        <w:t>na rynku materiału wybuchowego lub wyrobu pirotechnicznego niezgodnego z wymaganiami bezpieczeństwa, stanowiący załącznik nr 11.25 do zarządzenia,</w:t>
      </w:r>
    </w:p>
    <w:p w14:paraId="503A5C45" w14:textId="6DFB580C" w:rsidR="001B19F7" w:rsidRPr="0059652C" w:rsidRDefault="009353FA">
      <w:pPr>
        <w:pStyle w:val="Akapitzlist"/>
        <w:numPr>
          <w:ilvl w:val="0"/>
          <w:numId w:val="24"/>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11.26 – wzór decyzji o nałożeniu kary pieniężnej w wysokości do 20</w:t>
      </w:r>
      <w:r w:rsidR="0021344D" w:rsidRPr="0059652C">
        <w:rPr>
          <w:rFonts w:ascii="Arial" w:hAnsi="Arial" w:cs="Arial"/>
          <w:sz w:val="22"/>
          <w:szCs w:val="22"/>
        </w:rPr>
        <w:t> </w:t>
      </w:r>
      <w:r w:rsidRPr="0059652C">
        <w:rPr>
          <w:rFonts w:ascii="Arial" w:hAnsi="Arial" w:cs="Arial"/>
          <w:sz w:val="22"/>
          <w:szCs w:val="22"/>
        </w:rPr>
        <w:t>000</w:t>
      </w:r>
      <w:r w:rsidR="0021344D" w:rsidRPr="0059652C">
        <w:rPr>
          <w:rFonts w:ascii="Arial" w:hAnsi="Arial" w:cs="Arial"/>
          <w:sz w:val="22"/>
          <w:szCs w:val="22"/>
        </w:rPr>
        <w:t> </w:t>
      </w:r>
      <w:r w:rsidRPr="0059652C">
        <w:rPr>
          <w:rFonts w:ascii="Arial" w:hAnsi="Arial" w:cs="Arial"/>
          <w:sz w:val="22"/>
          <w:szCs w:val="22"/>
        </w:rPr>
        <w:t>zł</w:t>
      </w:r>
      <w:r w:rsidR="0021344D" w:rsidRPr="0059652C">
        <w:rPr>
          <w:rFonts w:ascii="Arial" w:hAnsi="Arial" w:cs="Arial"/>
          <w:sz w:val="22"/>
          <w:szCs w:val="22"/>
        </w:rPr>
        <w:t xml:space="preserve"> </w:t>
      </w:r>
      <w:r w:rsidRPr="0059652C">
        <w:rPr>
          <w:rFonts w:ascii="Arial" w:hAnsi="Arial" w:cs="Arial"/>
          <w:sz w:val="22"/>
          <w:szCs w:val="22"/>
        </w:rPr>
        <w:t>na</w:t>
      </w:r>
      <w:r w:rsidR="0021344D" w:rsidRPr="0059652C">
        <w:rPr>
          <w:rFonts w:ascii="Arial" w:hAnsi="Arial" w:cs="Arial"/>
          <w:sz w:val="22"/>
          <w:szCs w:val="22"/>
        </w:rPr>
        <w:t> </w:t>
      </w:r>
      <w:r w:rsidRPr="0059652C">
        <w:rPr>
          <w:rFonts w:ascii="Arial" w:hAnsi="Arial" w:cs="Arial"/>
          <w:sz w:val="22"/>
          <w:szCs w:val="22"/>
        </w:rPr>
        <w:t xml:space="preserve">producenta albo importera albo instalatora za wprowadzenie do obrotu </w:t>
      </w:r>
      <w:r w:rsidR="00AF4D82">
        <w:rPr>
          <w:rFonts w:ascii="Arial" w:hAnsi="Arial" w:cs="Arial"/>
          <w:sz w:val="22"/>
          <w:szCs w:val="22"/>
        </w:rPr>
        <w:br/>
      </w:r>
      <w:r w:rsidRPr="0059652C">
        <w:rPr>
          <w:rFonts w:ascii="Arial" w:hAnsi="Arial" w:cs="Arial"/>
          <w:sz w:val="22"/>
          <w:szCs w:val="22"/>
        </w:rPr>
        <w:t>lub oddanie do użytku wyrobu bez oznakowania CE albo producenta albo importera za wprowadzenie do obrotu materiału wybuchowego bez oznakowania CE albo na dystrybutora za udostępnienie na rynku materiału wybuchowego lub wyrobu pirotechnicznego bez oznakowania CE, stanowiący załącznik nr</w:t>
      </w:r>
      <w:r w:rsidR="0021344D" w:rsidRPr="0059652C">
        <w:rPr>
          <w:rFonts w:ascii="Arial" w:hAnsi="Arial" w:cs="Arial"/>
          <w:sz w:val="22"/>
          <w:szCs w:val="22"/>
        </w:rPr>
        <w:t> </w:t>
      </w:r>
      <w:r w:rsidRPr="0059652C">
        <w:rPr>
          <w:rFonts w:ascii="Arial" w:hAnsi="Arial" w:cs="Arial"/>
          <w:sz w:val="22"/>
          <w:szCs w:val="22"/>
        </w:rPr>
        <w:t>11.26 do zarządzenia,</w:t>
      </w:r>
    </w:p>
    <w:p w14:paraId="1EF66BB1" w14:textId="695A531F" w:rsidR="009353FA" w:rsidRPr="0059652C" w:rsidRDefault="001B19F7" w:rsidP="000A60F5">
      <w:pPr>
        <w:pStyle w:val="Akapitzlist"/>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z</w:t>
      </w:r>
      <w:r w:rsidR="002003F0" w:rsidRPr="0059652C">
        <w:rPr>
          <w:rFonts w:ascii="Arial" w:hAnsi="Arial" w:cs="Arial"/>
          <w:sz w:val="22"/>
          <w:szCs w:val="22"/>
        </w:rPr>
        <w:t>a</w:t>
      </w:r>
      <w:r w:rsidRPr="0059652C">
        <w:rPr>
          <w:rFonts w:ascii="Arial" w:hAnsi="Arial" w:cs="Arial"/>
          <w:sz w:val="22"/>
          <w:szCs w:val="22"/>
        </w:rPr>
        <w:t>)</w:t>
      </w:r>
      <w:r w:rsidR="009353FA" w:rsidRPr="0059652C">
        <w:rPr>
          <w:rFonts w:ascii="Arial" w:hAnsi="Arial" w:cs="Arial"/>
          <w:sz w:val="22"/>
          <w:szCs w:val="22"/>
        </w:rPr>
        <w:tab/>
        <w:t>11.27 – wzór decyzji o nałożeniu kary pieniężnej w wysokości do 10</w:t>
      </w:r>
      <w:r w:rsidR="0021344D" w:rsidRPr="0059652C">
        <w:rPr>
          <w:rFonts w:ascii="Arial" w:hAnsi="Arial" w:cs="Arial"/>
          <w:sz w:val="22"/>
          <w:szCs w:val="22"/>
        </w:rPr>
        <w:t> </w:t>
      </w:r>
      <w:r w:rsidR="009353FA" w:rsidRPr="0059652C">
        <w:rPr>
          <w:rFonts w:ascii="Arial" w:hAnsi="Arial" w:cs="Arial"/>
          <w:sz w:val="22"/>
          <w:szCs w:val="22"/>
        </w:rPr>
        <w:t>000</w:t>
      </w:r>
      <w:r w:rsidR="0021344D" w:rsidRPr="0059652C">
        <w:rPr>
          <w:rFonts w:ascii="Arial" w:hAnsi="Arial" w:cs="Arial"/>
          <w:sz w:val="22"/>
          <w:szCs w:val="22"/>
        </w:rPr>
        <w:t> </w:t>
      </w:r>
      <w:r w:rsidR="009353FA" w:rsidRPr="0059652C">
        <w:rPr>
          <w:rFonts w:ascii="Arial" w:hAnsi="Arial" w:cs="Arial"/>
          <w:sz w:val="22"/>
          <w:szCs w:val="22"/>
        </w:rPr>
        <w:t>zł</w:t>
      </w:r>
      <w:r w:rsidR="0021344D" w:rsidRPr="0059652C">
        <w:rPr>
          <w:rFonts w:ascii="Arial" w:hAnsi="Arial" w:cs="Arial"/>
          <w:sz w:val="22"/>
          <w:szCs w:val="22"/>
        </w:rPr>
        <w:t xml:space="preserve"> </w:t>
      </w:r>
      <w:r w:rsidR="009353FA" w:rsidRPr="0059652C">
        <w:rPr>
          <w:rFonts w:ascii="Arial" w:hAnsi="Arial" w:cs="Arial"/>
          <w:sz w:val="22"/>
          <w:szCs w:val="22"/>
        </w:rPr>
        <w:t>na</w:t>
      </w:r>
      <w:r w:rsidR="0021344D" w:rsidRPr="0059652C">
        <w:rPr>
          <w:rFonts w:ascii="Arial" w:hAnsi="Arial" w:cs="Arial"/>
          <w:sz w:val="22"/>
          <w:szCs w:val="22"/>
        </w:rPr>
        <w:t> </w:t>
      </w:r>
      <w:r w:rsidR="009353FA" w:rsidRPr="0059652C">
        <w:rPr>
          <w:rFonts w:ascii="Arial" w:hAnsi="Arial" w:cs="Arial"/>
          <w:sz w:val="22"/>
          <w:szCs w:val="22"/>
        </w:rPr>
        <w:t>producenta albo instalatora za niedołączenie do wyrobu lub materiału wybuchowego lub materiału wybuchowego wytwarzanego metodą in situ dokumentów albo na dystrybutora za niesprawdzenie, czy do materiału wybuchowego dołączono dokumenty, stanowiący załącznik nr</w:t>
      </w:r>
      <w:r w:rsidR="0021344D" w:rsidRPr="0059652C">
        <w:rPr>
          <w:rFonts w:ascii="Arial" w:hAnsi="Arial" w:cs="Arial"/>
          <w:sz w:val="22"/>
          <w:szCs w:val="22"/>
        </w:rPr>
        <w:t> </w:t>
      </w:r>
      <w:r w:rsidR="009353FA" w:rsidRPr="0059652C">
        <w:rPr>
          <w:rFonts w:ascii="Arial" w:hAnsi="Arial" w:cs="Arial"/>
          <w:sz w:val="22"/>
          <w:szCs w:val="22"/>
        </w:rPr>
        <w:t>11.27 do zarządzenia,</w:t>
      </w:r>
    </w:p>
    <w:p w14:paraId="6E8E1B19" w14:textId="5F2CF175"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b</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11.28 – wzór decyzji o nałożeniu na producenta albo instalatora kary pieniężnej w wysokości do 10 000 zł za niedołączenie do wyrobu wymaganych informacji, stanowiący załącznik nr 11.28 do zarządzenia,</w:t>
      </w:r>
    </w:p>
    <w:p w14:paraId="5CB277F4" w14:textId="32B168EE"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c</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11.29 – wzór decyzji o nałożeniu na importera kary pieniężnej w wysokości</w:t>
      </w:r>
      <w:r w:rsidR="0021344D" w:rsidRPr="0059652C">
        <w:rPr>
          <w:rFonts w:ascii="Arial" w:hAnsi="Arial" w:cs="Arial"/>
          <w:sz w:val="22"/>
          <w:szCs w:val="22"/>
        </w:rPr>
        <w:t xml:space="preserve"> </w:t>
      </w:r>
      <w:r w:rsidR="009353FA" w:rsidRPr="0059652C">
        <w:rPr>
          <w:rFonts w:ascii="Arial" w:hAnsi="Arial" w:cs="Arial"/>
          <w:sz w:val="22"/>
          <w:szCs w:val="22"/>
        </w:rPr>
        <w:t>do</w:t>
      </w:r>
      <w:r w:rsidR="0021344D" w:rsidRPr="0059652C">
        <w:rPr>
          <w:rFonts w:ascii="Arial" w:hAnsi="Arial" w:cs="Arial"/>
          <w:sz w:val="22"/>
          <w:szCs w:val="22"/>
        </w:rPr>
        <w:t> </w:t>
      </w:r>
      <w:r w:rsidR="009353FA" w:rsidRPr="0059652C">
        <w:rPr>
          <w:rFonts w:ascii="Arial" w:hAnsi="Arial" w:cs="Arial"/>
          <w:sz w:val="22"/>
          <w:szCs w:val="22"/>
        </w:rPr>
        <w:t xml:space="preserve">10 000 zł za niedopełnienie obowiązków w zakresie zapewnienia dołączenia </w:t>
      </w:r>
      <w:r w:rsidR="00E44A75" w:rsidRPr="0059652C">
        <w:rPr>
          <w:rFonts w:ascii="Arial" w:hAnsi="Arial" w:cs="Arial"/>
          <w:sz w:val="22"/>
          <w:szCs w:val="22"/>
        </w:rPr>
        <w:br/>
      </w:r>
      <w:r w:rsidR="009353FA" w:rsidRPr="0059652C">
        <w:rPr>
          <w:rFonts w:ascii="Arial" w:hAnsi="Arial" w:cs="Arial"/>
          <w:sz w:val="22"/>
          <w:szCs w:val="22"/>
        </w:rPr>
        <w:t>do wyrobu albo materiału wybuchowego wymaganych dokumentów, stanowiący załącznik nr 11.29 do zarządzenia,</w:t>
      </w:r>
    </w:p>
    <w:p w14:paraId="45B0BECE" w14:textId="0A5DC3E1"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d</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11.30 – wzór decyzji o nałożeniu na importera kary pieniężnej w wysokości</w:t>
      </w:r>
      <w:r w:rsidR="0021344D" w:rsidRPr="0059652C">
        <w:rPr>
          <w:rFonts w:ascii="Arial" w:hAnsi="Arial" w:cs="Arial"/>
          <w:sz w:val="22"/>
          <w:szCs w:val="22"/>
        </w:rPr>
        <w:t xml:space="preserve"> </w:t>
      </w:r>
      <w:r w:rsidR="00F60C41" w:rsidRPr="0059652C">
        <w:rPr>
          <w:rFonts w:ascii="Arial" w:hAnsi="Arial" w:cs="Arial"/>
          <w:sz w:val="22"/>
          <w:szCs w:val="22"/>
        </w:rPr>
        <w:br/>
      </w:r>
      <w:r w:rsidR="009353FA" w:rsidRPr="0059652C">
        <w:rPr>
          <w:rFonts w:ascii="Arial" w:hAnsi="Arial" w:cs="Arial"/>
          <w:sz w:val="22"/>
          <w:szCs w:val="22"/>
        </w:rPr>
        <w:t>do</w:t>
      </w:r>
      <w:r w:rsidR="00F60C41" w:rsidRPr="0059652C">
        <w:rPr>
          <w:rFonts w:ascii="Arial" w:hAnsi="Arial" w:cs="Arial"/>
          <w:sz w:val="22"/>
          <w:szCs w:val="22"/>
        </w:rPr>
        <w:t xml:space="preserve"> </w:t>
      </w:r>
      <w:r w:rsidR="009353FA" w:rsidRPr="0059652C">
        <w:rPr>
          <w:rFonts w:ascii="Arial" w:hAnsi="Arial" w:cs="Arial"/>
          <w:sz w:val="22"/>
          <w:szCs w:val="22"/>
        </w:rPr>
        <w:t>10 000 zł za niedopełnienie obowiązku umieszczenia na wyrobie wprowadzonym do obrotu lub oddanym do użytku informacji umożliwiających jego identyfikację, sporządzonych w języku polskim, stanowiący załącznik nr</w:t>
      </w:r>
      <w:r w:rsidR="0021344D" w:rsidRPr="0059652C">
        <w:rPr>
          <w:rFonts w:ascii="Arial" w:hAnsi="Arial" w:cs="Arial"/>
          <w:sz w:val="22"/>
          <w:szCs w:val="22"/>
        </w:rPr>
        <w:t> </w:t>
      </w:r>
      <w:r w:rsidR="009353FA" w:rsidRPr="0059652C">
        <w:rPr>
          <w:rFonts w:ascii="Arial" w:hAnsi="Arial" w:cs="Arial"/>
          <w:sz w:val="22"/>
          <w:szCs w:val="22"/>
        </w:rPr>
        <w:t>11.30</w:t>
      </w:r>
      <w:r w:rsidR="0021344D" w:rsidRPr="0059652C">
        <w:rPr>
          <w:rFonts w:ascii="Arial" w:hAnsi="Arial" w:cs="Arial"/>
          <w:sz w:val="22"/>
          <w:szCs w:val="22"/>
        </w:rPr>
        <w:t xml:space="preserve"> </w:t>
      </w:r>
      <w:r w:rsidR="009353FA" w:rsidRPr="0059652C">
        <w:rPr>
          <w:rFonts w:ascii="Arial" w:hAnsi="Arial" w:cs="Arial"/>
          <w:sz w:val="22"/>
          <w:szCs w:val="22"/>
        </w:rPr>
        <w:t>do</w:t>
      </w:r>
      <w:r w:rsidR="0021344D" w:rsidRPr="0059652C">
        <w:rPr>
          <w:rFonts w:ascii="Arial" w:hAnsi="Arial" w:cs="Arial"/>
          <w:sz w:val="22"/>
          <w:szCs w:val="22"/>
        </w:rPr>
        <w:t> </w:t>
      </w:r>
      <w:r w:rsidR="009353FA" w:rsidRPr="0059652C">
        <w:rPr>
          <w:rFonts w:ascii="Arial" w:hAnsi="Arial" w:cs="Arial"/>
          <w:sz w:val="22"/>
          <w:szCs w:val="22"/>
        </w:rPr>
        <w:t>zarządzenia,</w:t>
      </w:r>
    </w:p>
    <w:p w14:paraId="2894C5A5" w14:textId="621547A2"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t>z</w:t>
      </w:r>
      <w:r w:rsidR="002003F0" w:rsidRPr="0059652C">
        <w:rPr>
          <w:rFonts w:ascii="Arial" w:hAnsi="Arial" w:cs="Arial"/>
          <w:sz w:val="22"/>
          <w:szCs w:val="22"/>
        </w:rPr>
        <w:t>e</w:t>
      </w:r>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11.31 – wzór decyzji o nałożeniu na producenta albo instalatora kary pieniężnej w wysokości do 10 000 zł za niedopełnienie obowiązku sporządzenia i przechowywania wymaganej dokumentacji wyrobu, materiału wybuchowego, materiału wybuchowego wytwarzanego metodą in situ, stanowiący załącznik nr 11.31 do zarządzenia,</w:t>
      </w:r>
    </w:p>
    <w:p w14:paraId="6E6F187D" w14:textId="2C866B56"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f</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11.32 – wzór decyzji o nałożeniu na importera kary pieniężnej w wysokości do</w:t>
      </w:r>
      <w:r w:rsidR="0021344D" w:rsidRPr="0059652C">
        <w:rPr>
          <w:rFonts w:ascii="Arial" w:hAnsi="Arial" w:cs="Arial"/>
          <w:sz w:val="22"/>
          <w:szCs w:val="22"/>
        </w:rPr>
        <w:t> </w:t>
      </w:r>
      <w:r w:rsidR="009353FA" w:rsidRPr="0059652C">
        <w:rPr>
          <w:rFonts w:ascii="Arial" w:hAnsi="Arial" w:cs="Arial"/>
          <w:sz w:val="22"/>
          <w:szCs w:val="22"/>
        </w:rPr>
        <w:t xml:space="preserve">10 000 zł za niedopełnienie obowiązku przechowywania kopii deklaracji zgodności, zapewnienia udostępniania organowi nadzoru rynku dokumentacji </w:t>
      </w:r>
      <w:r w:rsidR="009353FA" w:rsidRPr="0059652C">
        <w:rPr>
          <w:rFonts w:ascii="Arial" w:hAnsi="Arial" w:cs="Arial"/>
          <w:sz w:val="22"/>
          <w:szCs w:val="22"/>
        </w:rPr>
        <w:lastRenderedPageBreak/>
        <w:t>technicznej, zapewnienia sporządzenia przez producenta dokumentacji technicznej lub zapewnienia dostępności dokumentacji technicznej wyrobu albo materiału wybuchowego, stanowiący załącznik nr 11.32 do zarządzenia,</w:t>
      </w:r>
    </w:p>
    <w:p w14:paraId="370B738A" w14:textId="4918504E"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g</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 xml:space="preserve">11.33 – wzór decyzji o nałożeniu na upoważnionego przedstawiciela kary pieniężnej w wysokości do 10 000 zł za niedopełnienie obowiązku przechowywania wymaganej dokumentacji technicznej, deklaracji zgodności oraz dokumentacji niezbędnej do wykazania zgodności lub udzielania organowi nadzoru rynku informacji i udostępnienia dokumentacji w języku polskim w celu wykazania zgodności wyrobu z wymaganiami, stanowiący załącznik nr 11.33 </w:t>
      </w:r>
      <w:r w:rsidR="00E44A75" w:rsidRPr="0059652C">
        <w:rPr>
          <w:rFonts w:ascii="Arial" w:hAnsi="Arial" w:cs="Arial"/>
          <w:sz w:val="22"/>
          <w:szCs w:val="22"/>
        </w:rPr>
        <w:br/>
      </w:r>
      <w:r w:rsidR="009353FA" w:rsidRPr="0059652C">
        <w:rPr>
          <w:rFonts w:ascii="Arial" w:hAnsi="Arial" w:cs="Arial"/>
          <w:sz w:val="22"/>
          <w:szCs w:val="22"/>
        </w:rPr>
        <w:t>do zarządzenia,</w:t>
      </w:r>
    </w:p>
    <w:p w14:paraId="4D5C3FFC" w14:textId="20C2A973"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h</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 xml:space="preserve">11.34 – wzór decyzji o nałożeniu na podmiot gospodarczy lub przedsiębiorcę będącego użytkownikiem wyrobu kary pieniężnej w wysokości do 30 000 zł </w:t>
      </w:r>
      <w:r w:rsidR="00E44A75" w:rsidRPr="0059652C">
        <w:rPr>
          <w:rFonts w:ascii="Arial" w:hAnsi="Arial" w:cs="Arial"/>
          <w:sz w:val="22"/>
          <w:szCs w:val="22"/>
        </w:rPr>
        <w:br/>
      </w:r>
      <w:r w:rsidR="009353FA" w:rsidRPr="0059652C">
        <w:rPr>
          <w:rFonts w:ascii="Arial" w:hAnsi="Arial" w:cs="Arial"/>
          <w:sz w:val="22"/>
          <w:szCs w:val="22"/>
        </w:rPr>
        <w:t>za uniemożliwianie lub utrudnianie organowi nadzoru rynku przeprowadzenia kontroli, stanowiący załącznik nr 11.34 do zarządzenia,</w:t>
      </w:r>
    </w:p>
    <w:p w14:paraId="670F91FE" w14:textId="705EED01" w:rsidR="009353FA" w:rsidRPr="0059652C" w:rsidRDefault="00804103" w:rsidP="000A60F5">
      <w:pPr>
        <w:pStyle w:val="Stopka"/>
        <w:tabs>
          <w:tab w:val="clear" w:pos="4536"/>
          <w:tab w:val="clear" w:pos="9072"/>
          <w:tab w:val="left" w:pos="426"/>
          <w:tab w:val="center" w:pos="567"/>
          <w:tab w:val="right" w:pos="1134"/>
        </w:tabs>
        <w:spacing w:line="288" w:lineRule="auto"/>
        <w:ind w:left="993" w:hanging="567"/>
        <w:jc w:val="both"/>
        <w:rPr>
          <w:rFonts w:ascii="Arial" w:hAnsi="Arial" w:cs="Arial"/>
          <w:sz w:val="22"/>
          <w:szCs w:val="22"/>
        </w:rPr>
      </w:pPr>
      <w:r w:rsidRPr="0059652C">
        <w:rPr>
          <w:rFonts w:ascii="Arial" w:hAnsi="Arial" w:cs="Arial"/>
          <w:sz w:val="22"/>
          <w:szCs w:val="22"/>
        </w:rPr>
        <w:tab/>
      </w:r>
      <w:proofErr w:type="spellStart"/>
      <w:r w:rsidRPr="0059652C">
        <w:rPr>
          <w:rFonts w:ascii="Arial" w:hAnsi="Arial" w:cs="Arial"/>
          <w:sz w:val="22"/>
          <w:szCs w:val="22"/>
        </w:rPr>
        <w:t>z</w:t>
      </w:r>
      <w:r w:rsidR="002003F0" w:rsidRPr="0059652C">
        <w:rPr>
          <w:rFonts w:ascii="Arial" w:hAnsi="Arial" w:cs="Arial"/>
          <w:sz w:val="22"/>
          <w:szCs w:val="22"/>
        </w:rPr>
        <w:t>i</w:t>
      </w:r>
      <w:proofErr w:type="spellEnd"/>
      <w:r w:rsidR="009353FA" w:rsidRPr="0059652C">
        <w:rPr>
          <w:rFonts w:ascii="Arial" w:hAnsi="Arial" w:cs="Arial"/>
          <w:sz w:val="22"/>
          <w:szCs w:val="22"/>
        </w:rPr>
        <w:t>)</w:t>
      </w:r>
      <w:r w:rsidR="009353FA" w:rsidRPr="0059652C">
        <w:rPr>
          <w:rFonts w:ascii="Arial" w:hAnsi="Arial" w:cs="Arial"/>
          <w:sz w:val="22"/>
          <w:szCs w:val="22"/>
        </w:rPr>
        <w:tab/>
      </w:r>
      <w:r w:rsidR="009353FA" w:rsidRPr="0059652C">
        <w:rPr>
          <w:rFonts w:ascii="Arial" w:hAnsi="Arial" w:cs="Arial"/>
          <w:sz w:val="22"/>
          <w:szCs w:val="22"/>
        </w:rPr>
        <w:tab/>
        <w:t xml:space="preserve">11.35 – wzór decyzji o nałożeniu na kontrolowanego kary pieniężnej w wysokości do 30 000 zł za zniszczenie próbki kontrolnej lub usunięcie próbki kontrolnej spod zabezpieczenia lub uniemożliwienie zbadania próbki kontrolnej lub przechowywanie próbki kontrolnej niezgodnie z warunkami określonymi w art. 72 ust. 4 </w:t>
      </w:r>
      <w:r w:rsidR="009353FA" w:rsidRPr="0059652C">
        <w:rPr>
          <w:rFonts w:ascii="Arial" w:hAnsi="Arial" w:cs="Arial"/>
          <w:kern w:val="22"/>
          <w:sz w:val="22"/>
          <w:szCs w:val="22"/>
        </w:rPr>
        <w:t>ustawy z dnia 13 kwietnia 2016 r. o systemach oceny zgodności i nadzoru rynku</w:t>
      </w:r>
      <w:r w:rsidR="009353FA" w:rsidRPr="0059652C">
        <w:rPr>
          <w:rFonts w:ascii="Arial" w:hAnsi="Arial" w:cs="Arial"/>
          <w:sz w:val="22"/>
          <w:szCs w:val="22"/>
        </w:rPr>
        <w:t>, stanowiący załącznik nr 11.35 do zarządzenia;</w:t>
      </w:r>
    </w:p>
    <w:p w14:paraId="5B60A93E" w14:textId="77777777" w:rsidR="007E68C2" w:rsidRPr="0059652C" w:rsidRDefault="0015242A">
      <w:pPr>
        <w:numPr>
          <w:ilvl w:val="0"/>
          <w:numId w:val="12"/>
        </w:numPr>
        <w:spacing w:line="288" w:lineRule="auto"/>
        <w:ind w:left="426" w:hanging="426"/>
        <w:jc w:val="both"/>
        <w:rPr>
          <w:rFonts w:ascii="Arial" w:hAnsi="Arial" w:cs="Arial"/>
          <w:sz w:val="22"/>
          <w:szCs w:val="22"/>
        </w:rPr>
      </w:pPr>
      <w:r w:rsidRPr="0059652C">
        <w:rPr>
          <w:rFonts w:ascii="Arial" w:hAnsi="Arial" w:cs="Arial"/>
          <w:sz w:val="22"/>
          <w:szCs w:val="22"/>
        </w:rPr>
        <w:t>w</w:t>
      </w:r>
      <w:r w:rsidR="007E68C2" w:rsidRPr="0059652C">
        <w:rPr>
          <w:rFonts w:ascii="Arial" w:hAnsi="Arial" w:cs="Arial"/>
          <w:sz w:val="22"/>
          <w:szCs w:val="22"/>
        </w:rPr>
        <w:t xml:space="preserve"> postępowaniu w zakresie transportu drogowego:</w:t>
      </w:r>
    </w:p>
    <w:p w14:paraId="2649A5E9" w14:textId="77777777" w:rsidR="007E68C2"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z w:val="22"/>
          <w:szCs w:val="22"/>
        </w:rPr>
        <w:t>12</w:t>
      </w:r>
      <w:r w:rsidR="007E68C2" w:rsidRPr="0059652C">
        <w:rPr>
          <w:rFonts w:ascii="Arial" w:hAnsi="Arial" w:cs="Arial"/>
          <w:sz w:val="22"/>
          <w:szCs w:val="22"/>
        </w:rPr>
        <w:t>.01 – wzór d</w:t>
      </w:r>
      <w:r w:rsidR="007E68C2" w:rsidRPr="0059652C">
        <w:rPr>
          <w:rFonts w:ascii="Arial" w:hAnsi="Arial" w:cs="Arial"/>
          <w:snapToGrid w:val="0"/>
          <w:sz w:val="22"/>
          <w:szCs w:val="22"/>
        </w:rPr>
        <w:t xml:space="preserve">ecyzji inspektora pracy o nałożeniu kary pieniężnej, </w:t>
      </w:r>
      <w:r w:rsidR="007E68C2" w:rsidRPr="0059652C">
        <w:rPr>
          <w:rFonts w:ascii="Arial" w:hAnsi="Arial" w:cs="Arial"/>
          <w:sz w:val="22"/>
          <w:szCs w:val="22"/>
        </w:rPr>
        <w:t>stanowiący za</w:t>
      </w:r>
      <w:r w:rsidR="0015242A" w:rsidRPr="0059652C">
        <w:rPr>
          <w:rFonts w:ascii="Arial" w:hAnsi="Arial" w:cs="Arial"/>
          <w:sz w:val="22"/>
          <w:szCs w:val="22"/>
        </w:rPr>
        <w:t>łącznik nr 1</w:t>
      </w:r>
      <w:r w:rsidRPr="0059652C">
        <w:rPr>
          <w:rFonts w:ascii="Arial" w:hAnsi="Arial" w:cs="Arial"/>
          <w:sz w:val="22"/>
          <w:szCs w:val="22"/>
        </w:rPr>
        <w:t>2</w:t>
      </w:r>
      <w:r w:rsidR="0015242A" w:rsidRPr="0059652C">
        <w:rPr>
          <w:rFonts w:ascii="Arial" w:hAnsi="Arial" w:cs="Arial"/>
          <w:sz w:val="22"/>
          <w:szCs w:val="22"/>
        </w:rPr>
        <w:t>.01 do zarządzenia,</w:t>
      </w:r>
    </w:p>
    <w:p w14:paraId="726EB52E" w14:textId="77777777" w:rsidR="008B53F6"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napToGrid w:val="0"/>
          <w:sz w:val="22"/>
          <w:szCs w:val="22"/>
        </w:rPr>
        <w:t>12</w:t>
      </w:r>
      <w:r w:rsidR="007E68C2" w:rsidRPr="0059652C">
        <w:rPr>
          <w:rFonts w:ascii="Arial" w:hAnsi="Arial" w:cs="Arial"/>
          <w:snapToGrid w:val="0"/>
          <w:sz w:val="22"/>
          <w:szCs w:val="22"/>
        </w:rPr>
        <w:t xml:space="preserve">.02 – </w:t>
      </w:r>
      <w:r w:rsidR="007E68C2" w:rsidRPr="0059652C">
        <w:rPr>
          <w:rFonts w:ascii="Arial" w:hAnsi="Arial" w:cs="Arial"/>
          <w:sz w:val="22"/>
          <w:szCs w:val="22"/>
        </w:rPr>
        <w:t>wzór zawiadomienia o wszczęciu postępowania</w:t>
      </w:r>
      <w:r w:rsidR="007E68C2" w:rsidRPr="0059652C">
        <w:rPr>
          <w:rFonts w:ascii="Arial" w:hAnsi="Arial" w:cs="Arial"/>
          <w:snapToGrid w:val="0"/>
          <w:sz w:val="22"/>
          <w:szCs w:val="22"/>
        </w:rPr>
        <w:t xml:space="preserve">, </w:t>
      </w:r>
      <w:r w:rsidR="007E68C2" w:rsidRPr="0059652C">
        <w:rPr>
          <w:rFonts w:ascii="Arial" w:hAnsi="Arial" w:cs="Arial"/>
          <w:sz w:val="22"/>
          <w:szCs w:val="22"/>
        </w:rPr>
        <w:t xml:space="preserve">stanowiący załącznik </w:t>
      </w:r>
      <w:r w:rsidR="00E44A75" w:rsidRPr="0059652C">
        <w:rPr>
          <w:rFonts w:ascii="Arial" w:hAnsi="Arial" w:cs="Arial"/>
          <w:sz w:val="22"/>
          <w:szCs w:val="22"/>
        </w:rPr>
        <w:br/>
      </w:r>
      <w:r w:rsidRPr="0059652C">
        <w:rPr>
          <w:rFonts w:ascii="Arial" w:hAnsi="Arial" w:cs="Arial"/>
          <w:sz w:val="22"/>
          <w:szCs w:val="22"/>
        </w:rPr>
        <w:t>nr 12</w:t>
      </w:r>
      <w:r w:rsidR="0015242A" w:rsidRPr="0059652C">
        <w:rPr>
          <w:rFonts w:ascii="Arial" w:hAnsi="Arial" w:cs="Arial"/>
          <w:sz w:val="22"/>
          <w:szCs w:val="22"/>
        </w:rPr>
        <w:t>.02 do zarządzenia,</w:t>
      </w:r>
    </w:p>
    <w:p w14:paraId="1C29A83D" w14:textId="77777777" w:rsidR="007E68C2"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napToGrid w:val="0"/>
          <w:sz w:val="22"/>
          <w:szCs w:val="22"/>
        </w:rPr>
        <w:t>12</w:t>
      </w:r>
      <w:r w:rsidR="007E68C2" w:rsidRPr="0059652C">
        <w:rPr>
          <w:rFonts w:ascii="Arial" w:hAnsi="Arial" w:cs="Arial"/>
          <w:snapToGrid w:val="0"/>
          <w:sz w:val="22"/>
          <w:szCs w:val="22"/>
        </w:rPr>
        <w:t xml:space="preserve">.03 – </w:t>
      </w:r>
      <w:r w:rsidR="001850CC" w:rsidRPr="0059652C">
        <w:rPr>
          <w:rFonts w:ascii="Arial" w:hAnsi="Arial" w:cs="Arial"/>
          <w:sz w:val="22"/>
          <w:szCs w:val="22"/>
        </w:rPr>
        <w:t>wzór wezwania</w:t>
      </w:r>
      <w:r w:rsidR="007E68C2" w:rsidRPr="0059652C">
        <w:rPr>
          <w:rFonts w:ascii="Arial" w:hAnsi="Arial" w:cs="Arial"/>
          <w:sz w:val="22"/>
          <w:szCs w:val="22"/>
        </w:rPr>
        <w:t xml:space="preserve"> do uzupełnienia wniosku w przedmiocie </w:t>
      </w:r>
      <w:r w:rsidR="00810435" w:rsidRPr="0059652C">
        <w:rPr>
          <w:rFonts w:ascii="Arial" w:hAnsi="Arial"/>
          <w:sz w:val="22"/>
          <w:szCs w:val="22"/>
        </w:rPr>
        <w:t>rozłożenia na raty</w:t>
      </w:r>
      <w:r w:rsidR="0021344D" w:rsidRPr="0059652C">
        <w:rPr>
          <w:rFonts w:ascii="Arial" w:hAnsi="Arial"/>
          <w:sz w:val="22"/>
          <w:szCs w:val="22"/>
        </w:rPr>
        <w:t xml:space="preserve"> </w:t>
      </w:r>
      <w:r w:rsidR="00810435" w:rsidRPr="0059652C">
        <w:rPr>
          <w:rFonts w:ascii="Arial" w:hAnsi="Arial"/>
          <w:sz w:val="22"/>
          <w:szCs w:val="22"/>
        </w:rPr>
        <w:t xml:space="preserve">albo </w:t>
      </w:r>
      <w:r w:rsidR="008B53F6" w:rsidRPr="0059652C">
        <w:rPr>
          <w:rFonts w:ascii="Arial" w:hAnsi="Arial"/>
          <w:sz w:val="22"/>
          <w:szCs w:val="22"/>
        </w:rPr>
        <w:t xml:space="preserve">umorzenia </w:t>
      </w:r>
      <w:r w:rsidR="00810435" w:rsidRPr="0059652C">
        <w:rPr>
          <w:rFonts w:ascii="Arial" w:hAnsi="Arial"/>
          <w:sz w:val="22"/>
          <w:szCs w:val="22"/>
        </w:rPr>
        <w:t xml:space="preserve">kary pieniężnej, </w:t>
      </w:r>
      <w:r w:rsidR="008B53F6" w:rsidRPr="0059652C">
        <w:rPr>
          <w:rFonts w:ascii="Arial" w:hAnsi="Arial"/>
          <w:sz w:val="22"/>
          <w:szCs w:val="22"/>
        </w:rPr>
        <w:t xml:space="preserve">odroczenia terminu wykonania kary pieniężnej </w:t>
      </w:r>
      <w:r w:rsidR="00810435" w:rsidRPr="0059652C">
        <w:rPr>
          <w:rFonts w:ascii="Arial" w:hAnsi="Arial"/>
          <w:sz w:val="22"/>
          <w:szCs w:val="22"/>
        </w:rPr>
        <w:br/>
      </w:r>
      <w:r w:rsidR="008B53F6" w:rsidRPr="0059652C">
        <w:rPr>
          <w:rFonts w:ascii="Arial" w:hAnsi="Arial"/>
          <w:sz w:val="22"/>
          <w:szCs w:val="22"/>
        </w:rPr>
        <w:t>lub umorzenia odsetek za zwłokę</w:t>
      </w:r>
      <w:r w:rsidR="007E68C2" w:rsidRPr="0059652C">
        <w:rPr>
          <w:rFonts w:ascii="Arial" w:hAnsi="Arial" w:cs="Arial"/>
          <w:snapToGrid w:val="0"/>
          <w:sz w:val="22"/>
          <w:szCs w:val="22"/>
        </w:rPr>
        <w:t xml:space="preserve">, </w:t>
      </w:r>
      <w:r w:rsidR="007E68C2" w:rsidRPr="0059652C">
        <w:rPr>
          <w:rFonts w:ascii="Arial" w:hAnsi="Arial" w:cs="Arial"/>
          <w:sz w:val="22"/>
          <w:szCs w:val="22"/>
        </w:rPr>
        <w:t>stanowiący za</w:t>
      </w:r>
      <w:r w:rsidRPr="0059652C">
        <w:rPr>
          <w:rFonts w:ascii="Arial" w:hAnsi="Arial" w:cs="Arial"/>
          <w:sz w:val="22"/>
          <w:szCs w:val="22"/>
        </w:rPr>
        <w:t>łącznik nr 12</w:t>
      </w:r>
      <w:r w:rsidR="0015242A" w:rsidRPr="0059652C">
        <w:rPr>
          <w:rFonts w:ascii="Arial" w:hAnsi="Arial" w:cs="Arial"/>
          <w:sz w:val="22"/>
          <w:szCs w:val="22"/>
        </w:rPr>
        <w:t>.03 do zarządzenia,</w:t>
      </w:r>
    </w:p>
    <w:p w14:paraId="0527EFD3" w14:textId="77777777" w:rsidR="007E68C2"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napToGrid w:val="0"/>
          <w:sz w:val="22"/>
          <w:szCs w:val="22"/>
        </w:rPr>
        <w:t>12</w:t>
      </w:r>
      <w:r w:rsidR="007E68C2" w:rsidRPr="0059652C">
        <w:rPr>
          <w:rFonts w:ascii="Arial" w:hAnsi="Arial" w:cs="Arial"/>
          <w:snapToGrid w:val="0"/>
          <w:sz w:val="22"/>
          <w:szCs w:val="22"/>
        </w:rPr>
        <w:t>.0</w:t>
      </w:r>
      <w:r w:rsidR="005763CC" w:rsidRPr="0059652C">
        <w:rPr>
          <w:rFonts w:ascii="Arial" w:hAnsi="Arial" w:cs="Arial"/>
          <w:snapToGrid w:val="0"/>
          <w:sz w:val="22"/>
          <w:szCs w:val="22"/>
        </w:rPr>
        <w:t>4</w:t>
      </w:r>
      <w:r w:rsidR="007E68C2" w:rsidRPr="0059652C">
        <w:rPr>
          <w:rFonts w:ascii="Arial" w:hAnsi="Arial" w:cs="Arial"/>
          <w:snapToGrid w:val="0"/>
          <w:sz w:val="22"/>
          <w:szCs w:val="22"/>
        </w:rPr>
        <w:t xml:space="preserve"> – </w:t>
      </w:r>
      <w:r w:rsidR="007E68C2" w:rsidRPr="0059652C">
        <w:rPr>
          <w:rFonts w:ascii="Arial" w:hAnsi="Arial" w:cs="Arial"/>
          <w:sz w:val="22"/>
          <w:szCs w:val="22"/>
        </w:rPr>
        <w:t>wzór decyzji inspektora pracy w sprawie rozłożenia na raty kary pieniężnej</w:t>
      </w:r>
      <w:r w:rsidR="007E68C2" w:rsidRPr="0059652C">
        <w:rPr>
          <w:rFonts w:ascii="Arial" w:hAnsi="Arial" w:cs="Arial"/>
          <w:snapToGrid w:val="0"/>
          <w:sz w:val="22"/>
          <w:szCs w:val="22"/>
        </w:rPr>
        <w:t xml:space="preserve">, </w:t>
      </w:r>
      <w:r w:rsidR="007E68C2" w:rsidRPr="0059652C">
        <w:rPr>
          <w:rFonts w:ascii="Arial" w:hAnsi="Arial" w:cs="Arial"/>
          <w:sz w:val="22"/>
          <w:szCs w:val="22"/>
        </w:rPr>
        <w:t>stanowiący za</w:t>
      </w:r>
      <w:r w:rsidR="0015242A" w:rsidRPr="0059652C">
        <w:rPr>
          <w:rFonts w:ascii="Arial" w:hAnsi="Arial" w:cs="Arial"/>
          <w:sz w:val="22"/>
          <w:szCs w:val="22"/>
        </w:rPr>
        <w:t>łącznik nr 1</w:t>
      </w:r>
      <w:r w:rsidRPr="0059652C">
        <w:rPr>
          <w:rFonts w:ascii="Arial" w:hAnsi="Arial" w:cs="Arial"/>
          <w:sz w:val="22"/>
          <w:szCs w:val="22"/>
        </w:rPr>
        <w:t>2</w:t>
      </w:r>
      <w:r w:rsidR="0015242A" w:rsidRPr="0059652C">
        <w:rPr>
          <w:rFonts w:ascii="Arial" w:hAnsi="Arial" w:cs="Arial"/>
          <w:sz w:val="22"/>
          <w:szCs w:val="22"/>
        </w:rPr>
        <w:t>.0</w:t>
      </w:r>
      <w:r w:rsidR="005763CC" w:rsidRPr="0059652C">
        <w:rPr>
          <w:rFonts w:ascii="Arial" w:hAnsi="Arial" w:cs="Arial"/>
          <w:sz w:val="22"/>
          <w:szCs w:val="22"/>
        </w:rPr>
        <w:t>4</w:t>
      </w:r>
      <w:r w:rsidR="0015242A" w:rsidRPr="0059652C">
        <w:rPr>
          <w:rFonts w:ascii="Arial" w:hAnsi="Arial" w:cs="Arial"/>
          <w:sz w:val="22"/>
          <w:szCs w:val="22"/>
        </w:rPr>
        <w:t xml:space="preserve"> do zarządzenia,</w:t>
      </w:r>
    </w:p>
    <w:p w14:paraId="682825F3" w14:textId="77777777" w:rsidR="007E68C2"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napToGrid w:val="0"/>
          <w:sz w:val="22"/>
          <w:szCs w:val="22"/>
        </w:rPr>
        <w:t>12</w:t>
      </w:r>
      <w:r w:rsidR="007E68C2" w:rsidRPr="0059652C">
        <w:rPr>
          <w:rFonts w:ascii="Arial" w:hAnsi="Arial" w:cs="Arial"/>
          <w:snapToGrid w:val="0"/>
          <w:sz w:val="22"/>
          <w:szCs w:val="22"/>
        </w:rPr>
        <w:t>.0</w:t>
      </w:r>
      <w:r w:rsidR="005763CC" w:rsidRPr="0059652C">
        <w:rPr>
          <w:rFonts w:ascii="Arial" w:hAnsi="Arial" w:cs="Arial"/>
          <w:snapToGrid w:val="0"/>
          <w:sz w:val="22"/>
          <w:szCs w:val="22"/>
        </w:rPr>
        <w:t>5</w:t>
      </w:r>
      <w:r w:rsidR="007E68C2" w:rsidRPr="0059652C">
        <w:rPr>
          <w:rFonts w:ascii="Arial" w:hAnsi="Arial" w:cs="Arial"/>
          <w:snapToGrid w:val="0"/>
          <w:sz w:val="22"/>
          <w:szCs w:val="22"/>
        </w:rPr>
        <w:t xml:space="preserve"> – </w:t>
      </w:r>
      <w:r w:rsidR="007E68C2" w:rsidRPr="0059652C">
        <w:rPr>
          <w:rFonts w:ascii="Arial" w:hAnsi="Arial" w:cs="Arial"/>
          <w:sz w:val="22"/>
          <w:szCs w:val="22"/>
        </w:rPr>
        <w:t xml:space="preserve">wzór decyzji inspektora pracy w sprawie </w:t>
      </w:r>
      <w:r w:rsidR="00740FAE" w:rsidRPr="0059652C">
        <w:rPr>
          <w:rFonts w:ascii="Arial" w:hAnsi="Arial"/>
          <w:sz w:val="22"/>
          <w:szCs w:val="22"/>
        </w:rPr>
        <w:t xml:space="preserve">umorzenia </w:t>
      </w:r>
      <w:r w:rsidR="00E774A0" w:rsidRPr="0059652C">
        <w:rPr>
          <w:rFonts w:ascii="Arial" w:hAnsi="Arial"/>
          <w:sz w:val="22"/>
          <w:szCs w:val="22"/>
        </w:rPr>
        <w:t xml:space="preserve">kary pieniężnej, </w:t>
      </w:r>
      <w:r w:rsidR="00740FAE" w:rsidRPr="0059652C">
        <w:rPr>
          <w:rFonts w:ascii="Arial" w:hAnsi="Arial"/>
          <w:sz w:val="22"/>
          <w:szCs w:val="22"/>
        </w:rPr>
        <w:t xml:space="preserve">odroczenia </w:t>
      </w:r>
      <w:r w:rsidR="00E774A0" w:rsidRPr="0059652C">
        <w:rPr>
          <w:rFonts w:ascii="Arial" w:hAnsi="Arial"/>
          <w:sz w:val="22"/>
          <w:szCs w:val="22"/>
        </w:rPr>
        <w:t xml:space="preserve">terminu </w:t>
      </w:r>
      <w:r w:rsidR="00740FAE" w:rsidRPr="0059652C">
        <w:rPr>
          <w:rFonts w:ascii="Arial" w:hAnsi="Arial"/>
          <w:sz w:val="22"/>
          <w:szCs w:val="22"/>
        </w:rPr>
        <w:t>wykonania kary pieniężnej lub umorzenia odsetek za zwłokę</w:t>
      </w:r>
      <w:r w:rsidR="007E68C2" w:rsidRPr="0059652C">
        <w:rPr>
          <w:rFonts w:ascii="Arial" w:hAnsi="Arial" w:cs="Arial"/>
          <w:snapToGrid w:val="0"/>
          <w:sz w:val="22"/>
          <w:szCs w:val="22"/>
        </w:rPr>
        <w:t xml:space="preserve">, </w:t>
      </w:r>
      <w:r w:rsidR="007E68C2" w:rsidRPr="0059652C">
        <w:rPr>
          <w:rFonts w:ascii="Arial" w:hAnsi="Arial" w:cs="Arial"/>
          <w:sz w:val="22"/>
          <w:szCs w:val="22"/>
        </w:rPr>
        <w:t>stanowiący za</w:t>
      </w:r>
      <w:r w:rsidR="0015242A" w:rsidRPr="0059652C">
        <w:rPr>
          <w:rFonts w:ascii="Arial" w:hAnsi="Arial" w:cs="Arial"/>
          <w:sz w:val="22"/>
          <w:szCs w:val="22"/>
        </w:rPr>
        <w:t>łącznik nr 1</w:t>
      </w:r>
      <w:r w:rsidRPr="0059652C">
        <w:rPr>
          <w:rFonts w:ascii="Arial" w:hAnsi="Arial" w:cs="Arial"/>
          <w:sz w:val="22"/>
          <w:szCs w:val="22"/>
        </w:rPr>
        <w:t>2</w:t>
      </w:r>
      <w:r w:rsidR="0015242A" w:rsidRPr="0059652C">
        <w:rPr>
          <w:rFonts w:ascii="Arial" w:hAnsi="Arial" w:cs="Arial"/>
          <w:sz w:val="22"/>
          <w:szCs w:val="22"/>
        </w:rPr>
        <w:t>.0</w:t>
      </w:r>
      <w:r w:rsidR="005763CC" w:rsidRPr="0059652C">
        <w:rPr>
          <w:rFonts w:ascii="Arial" w:hAnsi="Arial" w:cs="Arial"/>
          <w:sz w:val="22"/>
          <w:szCs w:val="22"/>
        </w:rPr>
        <w:t>5</w:t>
      </w:r>
      <w:r w:rsidR="0015242A" w:rsidRPr="0059652C">
        <w:rPr>
          <w:rFonts w:ascii="Arial" w:hAnsi="Arial" w:cs="Arial"/>
          <w:sz w:val="22"/>
          <w:szCs w:val="22"/>
        </w:rPr>
        <w:t xml:space="preserve"> do zarządzenia,</w:t>
      </w:r>
    </w:p>
    <w:p w14:paraId="5BA53314" w14:textId="77777777" w:rsidR="00C549EB" w:rsidRPr="0059652C" w:rsidRDefault="009353FA">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napToGrid w:val="0"/>
          <w:sz w:val="22"/>
          <w:szCs w:val="22"/>
        </w:rPr>
        <w:t>12</w:t>
      </w:r>
      <w:r w:rsidR="007E68C2" w:rsidRPr="0059652C">
        <w:rPr>
          <w:rFonts w:ascii="Arial" w:hAnsi="Arial" w:cs="Arial"/>
          <w:snapToGrid w:val="0"/>
          <w:sz w:val="22"/>
          <w:szCs w:val="22"/>
        </w:rPr>
        <w:t>.0</w:t>
      </w:r>
      <w:r w:rsidR="005763CC" w:rsidRPr="0059652C">
        <w:rPr>
          <w:rFonts w:ascii="Arial" w:hAnsi="Arial" w:cs="Arial"/>
          <w:snapToGrid w:val="0"/>
          <w:sz w:val="22"/>
          <w:szCs w:val="22"/>
        </w:rPr>
        <w:t>6</w:t>
      </w:r>
      <w:r w:rsidR="007E68C2" w:rsidRPr="0059652C">
        <w:rPr>
          <w:rFonts w:ascii="Arial" w:hAnsi="Arial" w:cs="Arial"/>
          <w:snapToGrid w:val="0"/>
          <w:sz w:val="22"/>
          <w:szCs w:val="22"/>
        </w:rPr>
        <w:t xml:space="preserve"> – </w:t>
      </w:r>
      <w:r w:rsidR="007E68C2" w:rsidRPr="0059652C">
        <w:rPr>
          <w:rFonts w:ascii="Arial" w:hAnsi="Arial" w:cs="Arial"/>
          <w:sz w:val="22"/>
          <w:szCs w:val="22"/>
        </w:rPr>
        <w:t>wzór decyzji inspektora pracy o umorzeniu postępowania administracyjnego w sprawie nałożenia kary pieniężnej</w:t>
      </w:r>
      <w:r w:rsidR="007E68C2" w:rsidRPr="0059652C">
        <w:rPr>
          <w:rFonts w:ascii="Arial" w:hAnsi="Arial" w:cs="Arial"/>
          <w:snapToGrid w:val="0"/>
          <w:sz w:val="22"/>
          <w:szCs w:val="22"/>
        </w:rPr>
        <w:t xml:space="preserve">, </w:t>
      </w:r>
      <w:r w:rsidRPr="0059652C">
        <w:rPr>
          <w:rFonts w:ascii="Arial" w:hAnsi="Arial" w:cs="Arial"/>
          <w:sz w:val="22"/>
          <w:szCs w:val="22"/>
        </w:rPr>
        <w:t xml:space="preserve">stanowiący załącznik </w:t>
      </w:r>
      <w:r w:rsidR="00E44A75" w:rsidRPr="0059652C">
        <w:rPr>
          <w:rFonts w:ascii="Arial" w:hAnsi="Arial" w:cs="Arial"/>
          <w:sz w:val="22"/>
          <w:szCs w:val="22"/>
        </w:rPr>
        <w:br/>
      </w:r>
      <w:r w:rsidRPr="0059652C">
        <w:rPr>
          <w:rFonts w:ascii="Arial" w:hAnsi="Arial" w:cs="Arial"/>
          <w:sz w:val="22"/>
          <w:szCs w:val="22"/>
        </w:rPr>
        <w:t>nr 12</w:t>
      </w:r>
      <w:r w:rsidR="007E68C2" w:rsidRPr="0059652C">
        <w:rPr>
          <w:rFonts w:ascii="Arial" w:hAnsi="Arial" w:cs="Arial"/>
          <w:sz w:val="22"/>
          <w:szCs w:val="22"/>
        </w:rPr>
        <w:t>.0</w:t>
      </w:r>
      <w:r w:rsidR="005763CC" w:rsidRPr="0059652C">
        <w:rPr>
          <w:rFonts w:ascii="Arial" w:hAnsi="Arial" w:cs="Arial"/>
          <w:sz w:val="22"/>
          <w:szCs w:val="22"/>
        </w:rPr>
        <w:t>6</w:t>
      </w:r>
      <w:r w:rsidR="007E68C2" w:rsidRPr="0059652C">
        <w:rPr>
          <w:rFonts w:ascii="Arial" w:hAnsi="Arial" w:cs="Arial"/>
          <w:sz w:val="22"/>
          <w:szCs w:val="22"/>
        </w:rPr>
        <w:t xml:space="preserve"> do zarządzenia</w:t>
      </w:r>
      <w:r w:rsidR="00C549EB" w:rsidRPr="0059652C">
        <w:rPr>
          <w:rFonts w:ascii="Arial" w:hAnsi="Arial" w:cs="Arial"/>
          <w:sz w:val="22"/>
          <w:szCs w:val="22"/>
        </w:rPr>
        <w:t>,</w:t>
      </w:r>
    </w:p>
    <w:p w14:paraId="56918EBA" w14:textId="70266142" w:rsidR="00C549EB" w:rsidRPr="0059652C" w:rsidRDefault="00C549EB">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12.07  – wzór postanowienia inspektora pracy o wstrzymaniu wykonania decyzji </w:t>
      </w:r>
      <w:r w:rsidR="005F781D" w:rsidRPr="0059652C">
        <w:rPr>
          <w:rFonts w:ascii="Arial" w:hAnsi="Arial" w:cs="Arial"/>
          <w:sz w:val="22"/>
          <w:szCs w:val="22"/>
        </w:rPr>
        <w:br/>
      </w:r>
      <w:r w:rsidRPr="0059652C">
        <w:rPr>
          <w:rFonts w:ascii="Arial" w:hAnsi="Arial" w:cs="Arial"/>
          <w:sz w:val="22"/>
          <w:szCs w:val="22"/>
        </w:rPr>
        <w:t>o nałożeniu kary pieniężnej</w:t>
      </w:r>
      <w:r w:rsidRPr="0059652C">
        <w:rPr>
          <w:rFonts w:ascii="Arial" w:hAnsi="Arial"/>
          <w:sz w:val="22"/>
          <w:szCs w:val="22"/>
        </w:rPr>
        <w:t>, stanowiący załącznik nr 12.07 do zarządzenia,</w:t>
      </w:r>
    </w:p>
    <w:p w14:paraId="779D1811" w14:textId="0B6E1E1C" w:rsidR="00C549EB" w:rsidRPr="0059652C" w:rsidRDefault="00C549EB">
      <w:pPr>
        <w:pStyle w:val="Tekstpodstawowywcity"/>
        <w:numPr>
          <w:ilvl w:val="0"/>
          <w:numId w:val="13"/>
        </w:numPr>
        <w:tabs>
          <w:tab w:val="left" w:pos="993"/>
        </w:tabs>
        <w:spacing w:line="288" w:lineRule="auto"/>
        <w:ind w:left="993" w:hanging="567"/>
        <w:rPr>
          <w:rFonts w:ascii="Arial" w:hAnsi="Arial" w:cs="Arial"/>
          <w:sz w:val="22"/>
          <w:szCs w:val="22"/>
        </w:rPr>
      </w:pPr>
      <w:r w:rsidRPr="0059652C">
        <w:rPr>
          <w:rFonts w:ascii="Arial" w:hAnsi="Arial" w:cs="Arial"/>
          <w:sz w:val="22"/>
          <w:szCs w:val="22"/>
        </w:rPr>
        <w:t>12.08  – wzór postanowienia okręgowego inspektora pracy o wstrzymaniu wykonania decyzji o nałożeniu kary pieniężnej</w:t>
      </w:r>
      <w:r w:rsidRPr="0059652C">
        <w:rPr>
          <w:rFonts w:ascii="Arial" w:hAnsi="Arial"/>
          <w:sz w:val="22"/>
          <w:szCs w:val="22"/>
        </w:rPr>
        <w:t xml:space="preserve">, stanowiący załącznik nr 12.08 </w:t>
      </w:r>
      <w:r w:rsidR="005F781D" w:rsidRPr="0059652C">
        <w:rPr>
          <w:rFonts w:ascii="Arial" w:hAnsi="Arial"/>
          <w:sz w:val="22"/>
          <w:szCs w:val="22"/>
        </w:rPr>
        <w:br/>
      </w:r>
      <w:r w:rsidRPr="0059652C">
        <w:rPr>
          <w:rFonts w:ascii="Arial" w:hAnsi="Arial"/>
          <w:sz w:val="22"/>
          <w:szCs w:val="22"/>
        </w:rPr>
        <w:t>do zarządzenia;</w:t>
      </w:r>
    </w:p>
    <w:p w14:paraId="65BB1F2C" w14:textId="77777777" w:rsidR="008753ED" w:rsidRPr="0059652C" w:rsidRDefault="008753ED" w:rsidP="000A60F5">
      <w:pPr>
        <w:spacing w:line="288" w:lineRule="auto"/>
        <w:ind w:left="426" w:hanging="426"/>
        <w:rPr>
          <w:rFonts w:ascii="Arial" w:hAnsi="Arial" w:cs="Arial"/>
          <w:sz w:val="22"/>
          <w:szCs w:val="22"/>
        </w:rPr>
      </w:pPr>
      <w:r w:rsidRPr="0059652C">
        <w:rPr>
          <w:rFonts w:ascii="Arial" w:hAnsi="Arial" w:cs="Arial"/>
          <w:sz w:val="22"/>
          <w:szCs w:val="22"/>
        </w:rPr>
        <w:t>13)  w postępowaniu w zakresie emerytur pomostowych:</w:t>
      </w:r>
    </w:p>
    <w:p w14:paraId="56A7D198"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13.01 – wzór </w:t>
      </w:r>
      <w:r w:rsidRPr="0059652C">
        <w:rPr>
          <w:rFonts w:ascii="Arial" w:hAnsi="Arial"/>
          <w:sz w:val="22"/>
          <w:szCs w:val="22"/>
        </w:rPr>
        <w:t>zawiadomienia strony o wszczęciu postępowania w sprawie wykonywania prac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13.01 do zarządzenia,</w:t>
      </w:r>
    </w:p>
    <w:p w14:paraId="7F20A2A9"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lastRenderedPageBreak/>
        <w:t>13.02 – wzór zawiadomienia ZUS o wszczęciu postępowania w sprawie wykonywania prac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13.02 do zarządzenia,</w:t>
      </w:r>
    </w:p>
    <w:p w14:paraId="220D238F" w14:textId="6AB9EC18"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13.03 – wzór </w:t>
      </w:r>
      <w:r w:rsidRPr="0059652C">
        <w:rPr>
          <w:rFonts w:ascii="Arial" w:hAnsi="Arial"/>
          <w:sz w:val="22"/>
          <w:szCs w:val="22"/>
        </w:rPr>
        <w:t>postanowienia inspektora pracy o odmowie wszczęcia postępowania w sprawie wykonywania prac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13.03 do zarządzenia,</w:t>
      </w:r>
    </w:p>
    <w:p w14:paraId="6D19E9A8" w14:textId="79A346D5"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13.04 – wzór </w:t>
      </w:r>
      <w:r w:rsidRPr="0059652C">
        <w:rPr>
          <w:rFonts w:ascii="Arial" w:hAnsi="Arial"/>
          <w:sz w:val="22"/>
          <w:szCs w:val="22"/>
        </w:rPr>
        <w:t>zawiadomienia stron o możliwości wypowiedzenia się co do dowodów</w:t>
      </w:r>
      <w:r w:rsidRPr="0059652C">
        <w:rPr>
          <w:rFonts w:ascii="Arial" w:hAnsi="Arial" w:cs="Arial"/>
          <w:snapToGrid w:val="0"/>
          <w:sz w:val="22"/>
          <w:szCs w:val="22"/>
        </w:rPr>
        <w:t xml:space="preserve">, </w:t>
      </w:r>
      <w:r w:rsidRPr="0059652C">
        <w:rPr>
          <w:rFonts w:ascii="Arial" w:hAnsi="Arial" w:cs="Arial"/>
          <w:sz w:val="22"/>
          <w:szCs w:val="22"/>
        </w:rPr>
        <w:t>stanowiący załącznik nr 13.04 do zarządzenia,</w:t>
      </w:r>
    </w:p>
    <w:p w14:paraId="1625C187" w14:textId="6922B2E0"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13.05 – wzór </w:t>
      </w:r>
      <w:r w:rsidRPr="0059652C">
        <w:rPr>
          <w:rFonts w:ascii="Arial" w:hAnsi="Arial"/>
          <w:sz w:val="22"/>
          <w:szCs w:val="22"/>
        </w:rPr>
        <w:t>nakazu inspektora pracy umieszczenia stanowiska pracy w wykazie stanowisk pracy, na których są wykonywane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13.05 do zarządzenia,</w:t>
      </w:r>
    </w:p>
    <w:p w14:paraId="417E164F"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13.06 – wzór </w:t>
      </w:r>
      <w:r w:rsidRPr="0059652C">
        <w:rPr>
          <w:rFonts w:ascii="Arial" w:hAnsi="Arial"/>
          <w:sz w:val="22"/>
          <w:szCs w:val="22"/>
        </w:rPr>
        <w:t xml:space="preserve">decyzji inspektora pracy odmawiającej nakazania umieszczenia stanowiska w wykazie stanowisk pracy, na których są wykonywane prace </w:t>
      </w:r>
      <w:r w:rsidRPr="0059652C">
        <w:rPr>
          <w:rFonts w:ascii="Arial" w:hAnsi="Arial"/>
          <w:sz w:val="22"/>
          <w:szCs w:val="22"/>
        </w:rPr>
        <w:br/>
        <w:t>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13.06 do zarządzenia,</w:t>
      </w:r>
    </w:p>
    <w:p w14:paraId="1D2AAC5E" w14:textId="1A85D8D6"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13.07 – wzór nakazu inspektora pracy wykreślenia stanowiska z wykazu stanowisk pracy, na których są wykonywane prace w szczególnych warunkach lub </w:t>
      </w:r>
      <w:r w:rsidR="005F781D" w:rsidRPr="0059652C">
        <w:rPr>
          <w:rFonts w:ascii="Arial" w:hAnsi="Arial" w:cs="Arial"/>
          <w:sz w:val="22"/>
          <w:szCs w:val="22"/>
        </w:rPr>
        <w:br/>
      </w:r>
      <w:r w:rsidRPr="0059652C">
        <w:rPr>
          <w:rFonts w:ascii="Arial" w:hAnsi="Arial" w:cs="Arial"/>
          <w:sz w:val="22"/>
          <w:szCs w:val="22"/>
        </w:rPr>
        <w:t>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13.07 do zarządzenia,</w:t>
      </w:r>
    </w:p>
    <w:p w14:paraId="0923598F"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13.08 – wzór </w:t>
      </w:r>
      <w:r w:rsidRPr="0059652C">
        <w:rPr>
          <w:rFonts w:ascii="Arial" w:hAnsi="Arial"/>
          <w:sz w:val="22"/>
          <w:szCs w:val="22"/>
        </w:rPr>
        <w:t xml:space="preserve">decyzji inspektora pracy odmawiającej wykreślenia stanowiska </w:t>
      </w:r>
      <w:r w:rsidRPr="0059652C">
        <w:rPr>
          <w:rFonts w:ascii="Arial" w:hAnsi="Arial"/>
          <w:sz w:val="22"/>
          <w:szCs w:val="22"/>
        </w:rPr>
        <w:br/>
        <w:t>z wykazu stanowisk pracy, na których są wykonywane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 xml:space="preserve">stanowiący załącznik nr 13.08 </w:t>
      </w:r>
      <w:r w:rsidRPr="0059652C">
        <w:rPr>
          <w:rFonts w:ascii="Arial" w:hAnsi="Arial" w:cs="Arial"/>
          <w:sz w:val="22"/>
          <w:szCs w:val="22"/>
        </w:rPr>
        <w:br/>
        <w:t>do zarządzenia,</w:t>
      </w:r>
    </w:p>
    <w:p w14:paraId="2C2F7A66" w14:textId="46E05F63"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13.09 – wzór </w:t>
      </w:r>
      <w:r w:rsidRPr="0059652C">
        <w:rPr>
          <w:rFonts w:ascii="Arial" w:hAnsi="Arial"/>
          <w:sz w:val="22"/>
          <w:szCs w:val="22"/>
        </w:rPr>
        <w:t xml:space="preserve">nakazu inspektora pracy sporządzenia korekty wpisu dokonanego </w:t>
      </w:r>
      <w:r w:rsidR="00EF6C56" w:rsidRPr="0059652C">
        <w:rPr>
          <w:rFonts w:ascii="Arial" w:hAnsi="Arial"/>
          <w:sz w:val="22"/>
          <w:szCs w:val="22"/>
        </w:rPr>
        <w:br/>
      </w:r>
      <w:r w:rsidRPr="0059652C">
        <w:rPr>
          <w:rFonts w:ascii="Arial" w:hAnsi="Arial"/>
          <w:sz w:val="22"/>
          <w:szCs w:val="22"/>
        </w:rPr>
        <w:t>w wykazie stanowisk pracy, na których są wykonywane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 xml:space="preserve">stanowiący załącznik nr 13.09 </w:t>
      </w:r>
      <w:r w:rsidR="00EF6C56" w:rsidRPr="0059652C">
        <w:rPr>
          <w:rFonts w:ascii="Arial" w:hAnsi="Arial" w:cs="Arial"/>
          <w:sz w:val="22"/>
          <w:szCs w:val="22"/>
        </w:rPr>
        <w:br/>
      </w:r>
      <w:r w:rsidRPr="0059652C">
        <w:rPr>
          <w:rFonts w:ascii="Arial" w:hAnsi="Arial" w:cs="Arial"/>
          <w:sz w:val="22"/>
          <w:szCs w:val="22"/>
        </w:rPr>
        <w:t>do zarządzenia,</w:t>
      </w:r>
    </w:p>
    <w:p w14:paraId="34775E6B"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13.10 – wzór </w:t>
      </w:r>
      <w:r w:rsidRPr="0059652C">
        <w:rPr>
          <w:rFonts w:ascii="Arial" w:hAnsi="Arial"/>
          <w:sz w:val="22"/>
          <w:szCs w:val="22"/>
        </w:rPr>
        <w:t>decyzji inspektora pracy odmawiającej nakazania sporządzenia korekty wpisu dokonanego w wykazie stanowisk pracy, na których są wykonywane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13.10 do zarządzenia,</w:t>
      </w:r>
    </w:p>
    <w:p w14:paraId="626DEDA9" w14:textId="5E6DA3F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13.11 – wzór </w:t>
      </w:r>
      <w:r w:rsidRPr="0059652C">
        <w:rPr>
          <w:rFonts w:ascii="Arial" w:hAnsi="Arial"/>
          <w:sz w:val="22"/>
          <w:szCs w:val="22"/>
        </w:rPr>
        <w:t>nakazu inspektora pracy umieszczenia pracownika w ewidencji pracowników wykonujących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13.11 do zarządzenia,</w:t>
      </w:r>
    </w:p>
    <w:p w14:paraId="2E434E7A"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13.12 – wzór </w:t>
      </w:r>
      <w:r w:rsidRPr="0059652C">
        <w:rPr>
          <w:rFonts w:ascii="Arial" w:hAnsi="Arial"/>
          <w:sz w:val="22"/>
          <w:szCs w:val="22"/>
        </w:rPr>
        <w:t>decyzji inspektora pracy odmawiającej nakazania umieszczenia pracownika w ewidencji pracowników wykonujących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 xml:space="preserve">stanowiący załącznik nr 13.12 </w:t>
      </w:r>
      <w:r w:rsidRPr="0059652C">
        <w:rPr>
          <w:rFonts w:ascii="Arial" w:hAnsi="Arial" w:cs="Arial"/>
          <w:sz w:val="22"/>
          <w:szCs w:val="22"/>
        </w:rPr>
        <w:br/>
        <w:t>do zarządzenia,</w:t>
      </w:r>
    </w:p>
    <w:p w14:paraId="67266F3E" w14:textId="57C641C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13.13 – wzór </w:t>
      </w:r>
      <w:r w:rsidRPr="0059652C">
        <w:rPr>
          <w:rFonts w:ascii="Arial" w:hAnsi="Arial"/>
          <w:sz w:val="22"/>
          <w:szCs w:val="22"/>
        </w:rPr>
        <w:t>nakazu inspektora pracy wykreślenia pracownika z ewidencji pracowników wykonujących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13.13 do zarządzenia,</w:t>
      </w:r>
    </w:p>
    <w:p w14:paraId="48867DF5" w14:textId="77777777"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13.14 – wzór </w:t>
      </w:r>
      <w:r w:rsidRPr="0059652C">
        <w:rPr>
          <w:rFonts w:ascii="Arial" w:hAnsi="Arial"/>
          <w:sz w:val="22"/>
          <w:szCs w:val="22"/>
        </w:rPr>
        <w:t>decyzji inspektora pracy odmawiającej nakazania wykreślenia pracownika z ewidencji pracowników wykonujących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 xml:space="preserve">stanowiący załącznik nr 13.14 </w:t>
      </w:r>
      <w:r w:rsidRPr="0059652C">
        <w:rPr>
          <w:rFonts w:ascii="Arial" w:hAnsi="Arial" w:cs="Arial"/>
          <w:sz w:val="22"/>
          <w:szCs w:val="22"/>
        </w:rPr>
        <w:br/>
        <w:t>do zarządzenia,</w:t>
      </w:r>
    </w:p>
    <w:p w14:paraId="6A9AF113" w14:textId="359793AE"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13.15 – wzór </w:t>
      </w:r>
      <w:r w:rsidRPr="0059652C">
        <w:rPr>
          <w:rFonts w:ascii="Arial" w:hAnsi="Arial"/>
          <w:sz w:val="22"/>
          <w:szCs w:val="22"/>
        </w:rPr>
        <w:t xml:space="preserve">nakazu inspektora pracy sporządzenia korekty wpisu pracownika </w:t>
      </w:r>
      <w:r w:rsidR="00EF6C56" w:rsidRPr="0059652C">
        <w:rPr>
          <w:rFonts w:ascii="Arial" w:hAnsi="Arial"/>
          <w:sz w:val="22"/>
          <w:szCs w:val="22"/>
        </w:rPr>
        <w:br/>
      </w:r>
      <w:r w:rsidRPr="0059652C">
        <w:rPr>
          <w:rFonts w:ascii="Arial" w:hAnsi="Arial"/>
          <w:sz w:val="22"/>
          <w:szCs w:val="22"/>
        </w:rPr>
        <w:t xml:space="preserve">w ewidencji pracowników wykonujących prace w szczególnych warunkach </w:t>
      </w:r>
      <w:r w:rsidR="00EF6C56" w:rsidRPr="0059652C">
        <w:rPr>
          <w:rFonts w:ascii="Arial" w:hAnsi="Arial"/>
          <w:sz w:val="22"/>
          <w:szCs w:val="22"/>
        </w:rPr>
        <w:br/>
      </w:r>
      <w:r w:rsidRPr="0059652C">
        <w:rPr>
          <w:rFonts w:ascii="Arial" w:hAnsi="Arial"/>
          <w:sz w:val="22"/>
          <w:szCs w:val="22"/>
        </w:rPr>
        <w:t>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13.15 do zarządzenia,</w:t>
      </w:r>
    </w:p>
    <w:p w14:paraId="5C0D6438" w14:textId="77777777" w:rsidR="002003F0"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lastRenderedPageBreak/>
        <w:t xml:space="preserve">13.16 – wzór </w:t>
      </w:r>
      <w:r w:rsidRPr="0059652C">
        <w:rPr>
          <w:rFonts w:ascii="Arial" w:hAnsi="Arial"/>
          <w:sz w:val="22"/>
          <w:szCs w:val="22"/>
        </w:rPr>
        <w:t xml:space="preserve">decyzji inspektora pracy odmawiającej nakazania sporządzenia korekty wpisu dokonanego w ewidencji pracowników wykonujących prace </w:t>
      </w:r>
      <w:r w:rsidRPr="0059652C">
        <w:rPr>
          <w:rFonts w:ascii="Arial" w:hAnsi="Arial"/>
          <w:sz w:val="22"/>
          <w:szCs w:val="22"/>
        </w:rPr>
        <w:br/>
        <w:t>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13.16 do zarządzenia,</w:t>
      </w:r>
    </w:p>
    <w:p w14:paraId="2DF0CA43" w14:textId="0959FB61" w:rsidR="008753ED" w:rsidRPr="0059652C" w:rsidRDefault="008753ED">
      <w:pPr>
        <w:pStyle w:val="Tekstpodstawowywcity"/>
        <w:numPr>
          <w:ilvl w:val="0"/>
          <w:numId w:val="14"/>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13.17 – wzór </w:t>
      </w:r>
      <w:r w:rsidRPr="0059652C">
        <w:rPr>
          <w:rFonts w:ascii="Arial" w:hAnsi="Arial"/>
          <w:sz w:val="22"/>
          <w:szCs w:val="22"/>
        </w:rPr>
        <w:t>decyzji inspektora pracy o umorzeniu postępowania w sprawie umieszczenia/wykreślenia/korekty wpisu w wykazie stanowisk pracy/ewidencji pracowników wykonujących prace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13.17 do zarządzenia,</w:t>
      </w:r>
    </w:p>
    <w:p w14:paraId="098C3519" w14:textId="77777777" w:rsidR="008753ED" w:rsidRPr="0059652C" w:rsidRDefault="008753ED">
      <w:pPr>
        <w:pStyle w:val="Tekstpodstawowywcity"/>
        <w:numPr>
          <w:ilvl w:val="0"/>
          <w:numId w:val="19"/>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13.18 – wzór </w:t>
      </w:r>
      <w:r w:rsidRPr="0059652C">
        <w:rPr>
          <w:rFonts w:ascii="Arial" w:hAnsi="Arial"/>
          <w:sz w:val="22"/>
          <w:szCs w:val="22"/>
        </w:rPr>
        <w:t>zawiadomienia o wniesieniu odwołania od decyzji inspektora pracy</w:t>
      </w:r>
      <w:r w:rsidRPr="0059652C">
        <w:rPr>
          <w:rFonts w:ascii="Arial" w:hAnsi="Arial" w:cs="Arial"/>
          <w:snapToGrid w:val="0"/>
          <w:sz w:val="22"/>
          <w:szCs w:val="22"/>
        </w:rPr>
        <w:t xml:space="preserve">, </w:t>
      </w:r>
      <w:r w:rsidRPr="0059652C">
        <w:rPr>
          <w:rFonts w:ascii="Arial" w:hAnsi="Arial" w:cs="Arial"/>
          <w:sz w:val="22"/>
          <w:szCs w:val="22"/>
        </w:rPr>
        <w:t>stanowiący załącznik nr 13.18 do zarządzenia,</w:t>
      </w:r>
    </w:p>
    <w:p w14:paraId="26139E06" w14:textId="77777777" w:rsidR="001B19F7" w:rsidRPr="0059652C" w:rsidRDefault="008753ED">
      <w:pPr>
        <w:pStyle w:val="Tekstpodstawowywcity"/>
        <w:numPr>
          <w:ilvl w:val="0"/>
          <w:numId w:val="19"/>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13.19 – wzór </w:t>
      </w:r>
      <w:r w:rsidRPr="0059652C">
        <w:rPr>
          <w:rFonts w:ascii="Arial" w:hAnsi="Arial"/>
          <w:sz w:val="22"/>
          <w:szCs w:val="22"/>
        </w:rPr>
        <w:t>zawiadomienia ZUS o zakończeniu postępowania w sprawie wykonywania prac w szczególnych warunkach lub o szczególnym charakterze</w:t>
      </w:r>
      <w:r w:rsidRPr="0059652C">
        <w:rPr>
          <w:rFonts w:ascii="Arial" w:hAnsi="Arial" w:cs="Arial"/>
          <w:snapToGrid w:val="0"/>
          <w:sz w:val="22"/>
          <w:szCs w:val="22"/>
        </w:rPr>
        <w:t xml:space="preserve">, </w:t>
      </w:r>
      <w:r w:rsidRPr="0059652C">
        <w:rPr>
          <w:rFonts w:ascii="Arial" w:hAnsi="Arial" w:cs="Arial"/>
          <w:sz w:val="22"/>
          <w:szCs w:val="22"/>
        </w:rPr>
        <w:t>stanowiący załącznik nr 13.19 do zarządzenia,</w:t>
      </w:r>
    </w:p>
    <w:p w14:paraId="3460D705" w14:textId="698B74FB" w:rsidR="009353FA" w:rsidRPr="0059652C" w:rsidRDefault="008753ED">
      <w:pPr>
        <w:pStyle w:val="Tekstpodstawowywcity"/>
        <w:numPr>
          <w:ilvl w:val="0"/>
          <w:numId w:val="19"/>
        </w:numPr>
        <w:tabs>
          <w:tab w:val="left" w:pos="993"/>
        </w:tabs>
        <w:spacing w:line="288" w:lineRule="auto"/>
        <w:ind w:left="993" w:hanging="567"/>
        <w:rPr>
          <w:rFonts w:ascii="Arial" w:hAnsi="Arial" w:cs="Arial"/>
          <w:sz w:val="22"/>
          <w:szCs w:val="22"/>
        </w:rPr>
      </w:pPr>
      <w:r w:rsidRPr="0059652C">
        <w:rPr>
          <w:rFonts w:ascii="Arial" w:hAnsi="Arial" w:cs="Arial"/>
          <w:sz w:val="22"/>
          <w:szCs w:val="22"/>
        </w:rPr>
        <w:t xml:space="preserve">13.20 – wzór </w:t>
      </w:r>
      <w:r w:rsidRPr="0059652C">
        <w:rPr>
          <w:rFonts w:ascii="Arial" w:hAnsi="Arial"/>
          <w:sz w:val="22"/>
          <w:szCs w:val="22"/>
        </w:rPr>
        <w:t>pisma przekazującego skargę do właściwego okręgowego inspektoratu pracy</w:t>
      </w:r>
      <w:r w:rsidRPr="0059652C">
        <w:rPr>
          <w:rFonts w:ascii="Arial" w:hAnsi="Arial" w:cs="Arial"/>
          <w:snapToGrid w:val="0"/>
          <w:sz w:val="22"/>
          <w:szCs w:val="22"/>
        </w:rPr>
        <w:t xml:space="preserve">, </w:t>
      </w:r>
      <w:r w:rsidRPr="0059652C">
        <w:rPr>
          <w:rFonts w:ascii="Arial" w:hAnsi="Arial" w:cs="Arial"/>
          <w:sz w:val="22"/>
          <w:szCs w:val="22"/>
        </w:rPr>
        <w:t>stanowiący załącznik nr 13.20 do zarządzenia;</w:t>
      </w:r>
    </w:p>
    <w:p w14:paraId="0225AB71" w14:textId="60E1A354" w:rsidR="00D145E8" w:rsidRPr="0059652C" w:rsidRDefault="0015242A">
      <w:pPr>
        <w:pStyle w:val="Tekstpodstawowywcity"/>
        <w:numPr>
          <w:ilvl w:val="0"/>
          <w:numId w:val="20"/>
        </w:numPr>
        <w:tabs>
          <w:tab w:val="left" w:pos="426"/>
        </w:tabs>
        <w:spacing w:line="288" w:lineRule="auto"/>
        <w:ind w:hanging="720"/>
        <w:rPr>
          <w:rFonts w:ascii="Arial" w:hAnsi="Arial" w:cs="Arial"/>
          <w:sz w:val="22"/>
          <w:szCs w:val="22"/>
        </w:rPr>
      </w:pPr>
      <w:r w:rsidRPr="0059652C">
        <w:rPr>
          <w:rFonts w:ascii="Arial" w:hAnsi="Arial" w:cs="Arial"/>
          <w:sz w:val="22"/>
          <w:szCs w:val="22"/>
        </w:rPr>
        <w:t xml:space="preserve">w </w:t>
      </w:r>
      <w:r w:rsidR="00D145E8" w:rsidRPr="0059652C">
        <w:rPr>
          <w:rFonts w:ascii="Arial" w:hAnsi="Arial" w:cs="Arial"/>
          <w:sz w:val="22"/>
          <w:szCs w:val="22"/>
        </w:rPr>
        <w:t>postępowaniu w zakresie prowadzenia zakładu inżynierii genetycznej:</w:t>
      </w:r>
    </w:p>
    <w:p w14:paraId="7A2ED29B" w14:textId="77777777" w:rsidR="009353FA" w:rsidRPr="0059652C" w:rsidRDefault="00D145E8" w:rsidP="000A60F5">
      <w:pPr>
        <w:spacing w:line="288" w:lineRule="auto"/>
        <w:ind w:left="1276" w:hanging="850"/>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4</w:t>
      </w:r>
      <w:r w:rsidRPr="0059652C">
        <w:rPr>
          <w:rFonts w:ascii="Arial" w:hAnsi="Arial" w:cs="Arial"/>
          <w:sz w:val="22"/>
          <w:szCs w:val="22"/>
        </w:rPr>
        <w:t xml:space="preserve">.01 – </w:t>
      </w:r>
      <w:r w:rsidRPr="0059652C">
        <w:rPr>
          <w:rFonts w:ascii="Arial" w:hAnsi="Arial" w:cs="Arial"/>
          <w:sz w:val="22"/>
          <w:szCs w:val="22"/>
        </w:rPr>
        <w:tab/>
        <w:t>wzór postanowienia okręgowego inspektora pracy dotyczącego spełniania wymagań bezpieczeństwa i higieny pracy przez obiekty, pomieszczenia, stanowiska i procesy pracy w zakładzie inżynierii genetycznej, w</w:t>
      </w:r>
      <w:r w:rsidRPr="0059652C">
        <w:rPr>
          <w:rFonts w:ascii="Arial" w:hAnsi="Arial" w:cs="Arial"/>
        </w:rPr>
        <w:t> </w:t>
      </w:r>
      <w:r w:rsidRPr="0059652C">
        <w:rPr>
          <w:rFonts w:ascii="Arial" w:hAnsi="Arial" w:cs="Arial"/>
          <w:sz w:val="22"/>
          <w:szCs w:val="22"/>
        </w:rPr>
        <w:t xml:space="preserve">którym ma być prowadzone zamknięte użycie </w:t>
      </w:r>
      <w:r w:rsidRPr="0059652C">
        <w:rPr>
          <w:rStyle w:val="luchili"/>
          <w:rFonts w:ascii="Arial" w:hAnsi="Arial" w:cs="Arial"/>
          <w:sz w:val="22"/>
          <w:szCs w:val="22"/>
        </w:rPr>
        <w:t>mikroorganizmów</w:t>
      </w:r>
      <w:r w:rsidRPr="0059652C">
        <w:rPr>
          <w:rFonts w:ascii="Arial" w:hAnsi="Arial" w:cs="Arial"/>
          <w:sz w:val="22"/>
          <w:szCs w:val="22"/>
        </w:rPr>
        <w:t xml:space="preserve"> lub </w:t>
      </w:r>
      <w:r w:rsidRPr="0059652C">
        <w:rPr>
          <w:rStyle w:val="luchili"/>
          <w:rFonts w:ascii="Arial" w:hAnsi="Arial" w:cs="Arial"/>
          <w:sz w:val="22"/>
          <w:szCs w:val="22"/>
        </w:rPr>
        <w:t>organizmów</w:t>
      </w:r>
      <w:r w:rsidRPr="0059652C">
        <w:rPr>
          <w:rFonts w:ascii="Arial" w:hAnsi="Arial" w:cs="Arial"/>
          <w:sz w:val="22"/>
          <w:szCs w:val="22"/>
        </w:rPr>
        <w:t xml:space="preserve"> </w:t>
      </w:r>
      <w:r w:rsidRPr="0059652C">
        <w:rPr>
          <w:rStyle w:val="luchili"/>
          <w:rFonts w:ascii="Arial" w:hAnsi="Arial" w:cs="Arial"/>
          <w:sz w:val="22"/>
          <w:szCs w:val="22"/>
        </w:rPr>
        <w:t>genetycznie</w:t>
      </w:r>
      <w:r w:rsidRPr="0059652C">
        <w:rPr>
          <w:rFonts w:ascii="Arial" w:hAnsi="Arial" w:cs="Arial"/>
          <w:sz w:val="22"/>
          <w:szCs w:val="22"/>
        </w:rPr>
        <w:t xml:space="preserve"> </w:t>
      </w:r>
      <w:r w:rsidRPr="0059652C">
        <w:rPr>
          <w:rStyle w:val="luchili"/>
          <w:rFonts w:ascii="Arial" w:hAnsi="Arial" w:cs="Arial"/>
          <w:sz w:val="22"/>
          <w:szCs w:val="22"/>
        </w:rPr>
        <w:t>zmodyfikowanych,</w:t>
      </w:r>
      <w:r w:rsidRPr="0059652C">
        <w:rPr>
          <w:rFonts w:ascii="Arial" w:hAnsi="Arial" w:cs="Arial"/>
          <w:sz w:val="22"/>
          <w:szCs w:val="22"/>
        </w:rPr>
        <w:t xml:space="preserve"> stanowiący załącznik nr</w:t>
      </w:r>
      <w:r w:rsidRPr="0059652C">
        <w:rPr>
          <w:rFonts w:ascii="Arial" w:hAnsi="Arial" w:cs="Arial"/>
        </w:rPr>
        <w:t> </w:t>
      </w:r>
      <w:r w:rsidRPr="0059652C">
        <w:rPr>
          <w:rFonts w:ascii="Arial" w:hAnsi="Arial" w:cs="Arial"/>
          <w:sz w:val="22"/>
          <w:szCs w:val="22"/>
        </w:rPr>
        <w:t>1</w:t>
      </w:r>
      <w:r w:rsidR="009353FA" w:rsidRPr="0059652C">
        <w:rPr>
          <w:rFonts w:ascii="Arial" w:hAnsi="Arial" w:cs="Arial"/>
          <w:sz w:val="22"/>
          <w:szCs w:val="22"/>
        </w:rPr>
        <w:t>4</w:t>
      </w:r>
      <w:r w:rsidRPr="0059652C">
        <w:rPr>
          <w:rFonts w:ascii="Arial" w:hAnsi="Arial" w:cs="Arial"/>
          <w:sz w:val="22"/>
          <w:szCs w:val="22"/>
        </w:rPr>
        <w:t>.01 do zarządzenia;</w:t>
      </w:r>
    </w:p>
    <w:p w14:paraId="71528C3A" w14:textId="3F932A21" w:rsidR="00D145E8" w:rsidRPr="0059652C" w:rsidRDefault="0015242A">
      <w:pPr>
        <w:numPr>
          <w:ilvl w:val="0"/>
          <w:numId w:val="20"/>
        </w:numPr>
        <w:tabs>
          <w:tab w:val="left" w:pos="426"/>
        </w:tabs>
        <w:spacing w:line="288" w:lineRule="auto"/>
        <w:ind w:left="426" w:hanging="426"/>
        <w:jc w:val="both"/>
        <w:rPr>
          <w:rFonts w:ascii="Arial" w:hAnsi="Arial" w:cs="Arial"/>
          <w:sz w:val="22"/>
          <w:szCs w:val="22"/>
        </w:rPr>
      </w:pPr>
      <w:r w:rsidRPr="0059652C">
        <w:rPr>
          <w:rFonts w:ascii="Arial" w:hAnsi="Arial" w:cs="Arial"/>
          <w:sz w:val="22"/>
          <w:szCs w:val="22"/>
        </w:rPr>
        <w:t>w</w:t>
      </w:r>
      <w:r w:rsidR="00D145E8" w:rsidRPr="0059652C">
        <w:rPr>
          <w:rFonts w:ascii="Arial" w:hAnsi="Arial" w:cs="Arial"/>
          <w:sz w:val="22"/>
          <w:szCs w:val="22"/>
        </w:rPr>
        <w:t xml:space="preserve"> postępowaniu w zakresie delegowania pracowników w ramach świadczenia usług:</w:t>
      </w:r>
    </w:p>
    <w:p w14:paraId="06DA9106" w14:textId="77777777" w:rsidR="00D145E8"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 xml:space="preserve">.01 – </w:t>
      </w:r>
      <w:r w:rsidR="00D145E8" w:rsidRPr="0059652C">
        <w:rPr>
          <w:rFonts w:ascii="Arial" w:hAnsi="Arial" w:cs="Arial"/>
          <w:sz w:val="22"/>
          <w:szCs w:val="22"/>
        </w:rPr>
        <w:t xml:space="preserve">wzór żądania </w:t>
      </w:r>
      <w:r w:rsidR="00D145E8" w:rsidRPr="0059652C">
        <w:rPr>
          <w:rFonts w:ascii="Arial" w:hAnsi="Arial" w:cs="Arial"/>
          <w:kern w:val="22"/>
          <w:sz w:val="22"/>
          <w:szCs w:val="22"/>
          <w:lang w:eastAsia="ar-SA"/>
        </w:rPr>
        <w:t>udzielenia informacji dotyczących działalności pracodawcy delegującego pracownika z terytorium Rzeczypospolitej Polskiej</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.01 do zarządzenia</w:t>
      </w:r>
      <w:r w:rsidRPr="0059652C">
        <w:rPr>
          <w:rFonts w:ascii="Arial" w:hAnsi="Arial" w:cs="Arial"/>
          <w:sz w:val="22"/>
          <w:szCs w:val="22"/>
        </w:rPr>
        <w:t>,</w:t>
      </w:r>
    </w:p>
    <w:p w14:paraId="09FA41B7" w14:textId="77777777" w:rsidR="00D145E8"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 xml:space="preserve">.02 – </w:t>
      </w:r>
      <w:r w:rsidR="00D145E8" w:rsidRPr="0059652C">
        <w:rPr>
          <w:rFonts w:ascii="Arial" w:hAnsi="Arial" w:cs="Arial"/>
          <w:sz w:val="22"/>
          <w:szCs w:val="22"/>
        </w:rPr>
        <w:t xml:space="preserve">wzór wniosku do Zakładu Ubezpieczeń Społecznych </w:t>
      </w:r>
      <w:r w:rsidR="00D145E8" w:rsidRPr="0059652C">
        <w:rPr>
          <w:rFonts w:ascii="Arial" w:hAnsi="Arial" w:cs="Arial"/>
          <w:kern w:val="22"/>
          <w:sz w:val="22"/>
          <w:szCs w:val="22"/>
          <w:lang w:eastAsia="ar-SA"/>
        </w:rPr>
        <w:t>o udzielenie informacji dotyczących delegowania pracowników na terytorium Rzeczypospolitej Polskiej albo z tego terytorium</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.02 do zarządzenia</w:t>
      </w:r>
      <w:r w:rsidRPr="0059652C">
        <w:rPr>
          <w:rFonts w:ascii="Arial" w:hAnsi="Arial" w:cs="Arial"/>
          <w:sz w:val="22"/>
          <w:szCs w:val="22"/>
        </w:rPr>
        <w:t>,</w:t>
      </w:r>
    </w:p>
    <w:p w14:paraId="18BBAC22" w14:textId="0904D638" w:rsidR="004B4070"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 xml:space="preserve">.03 – </w:t>
      </w:r>
      <w:r w:rsidR="00D145E8" w:rsidRPr="0059652C">
        <w:rPr>
          <w:rFonts w:ascii="Arial" w:hAnsi="Arial" w:cs="Arial"/>
          <w:sz w:val="22"/>
          <w:szCs w:val="22"/>
        </w:rPr>
        <w:t xml:space="preserve">wzór wniosku </w:t>
      </w:r>
      <w:r w:rsidR="00E45910" w:rsidRPr="0059652C">
        <w:rPr>
          <w:rFonts w:ascii="Arial" w:hAnsi="Arial" w:cs="Arial"/>
          <w:iCs/>
          <w:sz w:val="22"/>
          <w:szCs w:val="22"/>
        </w:rPr>
        <w:t>do organu administracji publicznej</w:t>
      </w:r>
      <w:r w:rsidR="00E45910" w:rsidRPr="0059652C">
        <w:rPr>
          <w:rFonts w:ascii="Arial" w:hAnsi="Arial" w:cs="Arial"/>
          <w:iCs/>
          <w:kern w:val="22"/>
          <w:sz w:val="22"/>
          <w:szCs w:val="22"/>
          <w:lang w:eastAsia="ar-SA"/>
        </w:rPr>
        <w:t xml:space="preserve"> o udzielenie informacji dotyczących delegowania pracowników </w:t>
      </w:r>
      <w:r w:rsidR="00EA0433" w:rsidRPr="0059652C">
        <w:rPr>
          <w:rFonts w:ascii="Arial" w:hAnsi="Arial" w:cs="Arial"/>
          <w:iCs/>
          <w:kern w:val="22"/>
          <w:sz w:val="22"/>
          <w:szCs w:val="22"/>
          <w:lang w:eastAsia="ar-SA"/>
        </w:rPr>
        <w:t>na</w:t>
      </w:r>
      <w:r w:rsidR="00E45910" w:rsidRPr="0059652C">
        <w:rPr>
          <w:rFonts w:ascii="Arial" w:hAnsi="Arial" w:cs="Arial"/>
          <w:iCs/>
          <w:kern w:val="22"/>
          <w:sz w:val="22"/>
          <w:szCs w:val="22"/>
          <w:lang w:eastAsia="ar-SA"/>
        </w:rPr>
        <w:t xml:space="preserve"> terytorium Rzeczypospolitej Polskiej</w:t>
      </w:r>
      <w:r w:rsidR="00DC60B0" w:rsidRPr="0059652C">
        <w:rPr>
          <w:rFonts w:ascii="Arial" w:hAnsi="Arial" w:cs="Arial"/>
          <w:kern w:val="22"/>
          <w:sz w:val="22"/>
          <w:szCs w:val="22"/>
          <w:lang w:eastAsia="ar-SA"/>
        </w:rPr>
        <w:t xml:space="preserve"> albo z tego terytorium</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.03 do zarządzenia</w:t>
      </w:r>
      <w:r w:rsidRPr="0059652C">
        <w:rPr>
          <w:rFonts w:ascii="Arial" w:hAnsi="Arial" w:cs="Arial"/>
          <w:sz w:val="22"/>
          <w:szCs w:val="22"/>
        </w:rPr>
        <w:t>,</w:t>
      </w:r>
    </w:p>
    <w:p w14:paraId="6A242E56" w14:textId="4A30339A" w:rsidR="004B4070" w:rsidRPr="0059652C" w:rsidRDefault="004B4070">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15.04 – wzór wniosku o udostępnienie danych przez urząd skarbowy, stanowiący załącznik nr 15.04 do zarządzenia;</w:t>
      </w:r>
    </w:p>
    <w:p w14:paraId="02B0C200" w14:textId="21BCC1B4" w:rsidR="00D145E8"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5</w:t>
      </w:r>
      <w:r w:rsidRPr="0059652C">
        <w:rPr>
          <w:rFonts w:ascii="Arial" w:hAnsi="Arial" w:cs="Arial"/>
          <w:sz w:val="22"/>
          <w:szCs w:val="22"/>
        </w:rPr>
        <w:t xml:space="preserve"> – </w:t>
      </w:r>
      <w:r w:rsidR="00D145E8" w:rsidRPr="0059652C">
        <w:rPr>
          <w:rFonts w:ascii="Arial" w:hAnsi="Arial" w:cs="Arial"/>
          <w:sz w:val="22"/>
          <w:szCs w:val="22"/>
        </w:rPr>
        <w:t xml:space="preserve">wzór żądania </w:t>
      </w:r>
      <w:r w:rsidR="00D145E8" w:rsidRPr="0059652C">
        <w:rPr>
          <w:rFonts w:ascii="Arial" w:hAnsi="Arial" w:cs="Arial"/>
          <w:snapToGrid w:val="0"/>
          <w:sz w:val="22"/>
          <w:szCs w:val="22"/>
        </w:rPr>
        <w:t>przekazania danych osoby upoważnionej do reprezentowania pracodawcy w trakcie kontroli prowadzonej przez Państwową Inspekcję Pracy</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w:t>
      </w:r>
      <w:r w:rsidR="004B4070" w:rsidRPr="0059652C">
        <w:rPr>
          <w:rFonts w:ascii="Arial" w:hAnsi="Arial" w:cs="Arial"/>
          <w:sz w:val="22"/>
          <w:szCs w:val="22"/>
        </w:rPr>
        <w:t>5</w:t>
      </w:r>
      <w:r w:rsidR="00D145E8" w:rsidRPr="0059652C">
        <w:rPr>
          <w:rFonts w:ascii="Arial" w:hAnsi="Arial" w:cs="Arial"/>
          <w:sz w:val="22"/>
          <w:szCs w:val="22"/>
        </w:rPr>
        <w:t xml:space="preserve"> do zarządzenia</w:t>
      </w:r>
      <w:r w:rsidRPr="0059652C">
        <w:rPr>
          <w:rFonts w:ascii="Arial" w:hAnsi="Arial" w:cs="Arial"/>
          <w:sz w:val="22"/>
          <w:szCs w:val="22"/>
        </w:rPr>
        <w:t>,</w:t>
      </w:r>
    </w:p>
    <w:p w14:paraId="520F2F7F" w14:textId="0BAB948C" w:rsidR="00D145E8"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6</w:t>
      </w:r>
      <w:r w:rsidRPr="0059652C">
        <w:rPr>
          <w:rFonts w:ascii="Arial" w:hAnsi="Arial" w:cs="Arial"/>
          <w:sz w:val="22"/>
          <w:szCs w:val="22"/>
        </w:rPr>
        <w:t xml:space="preserve"> – </w:t>
      </w:r>
      <w:r w:rsidR="00D145E8" w:rsidRPr="0059652C">
        <w:rPr>
          <w:rFonts w:ascii="Arial" w:hAnsi="Arial" w:cs="Arial"/>
          <w:sz w:val="22"/>
          <w:szCs w:val="22"/>
        </w:rPr>
        <w:t xml:space="preserve">wzór żądania </w:t>
      </w:r>
      <w:r w:rsidR="00D145E8" w:rsidRPr="0059652C">
        <w:rPr>
          <w:rFonts w:ascii="Arial" w:hAnsi="Arial" w:cs="Arial"/>
          <w:snapToGrid w:val="0"/>
          <w:sz w:val="22"/>
          <w:szCs w:val="22"/>
        </w:rPr>
        <w:t xml:space="preserve">informacji, dokumentów lub oświadczeń w sprawach delegowania pracowników na terytorium </w:t>
      </w:r>
      <w:r w:rsidR="00D145E8" w:rsidRPr="0059652C">
        <w:rPr>
          <w:rFonts w:ascii="Arial" w:hAnsi="Arial" w:cs="Arial"/>
          <w:kern w:val="22"/>
          <w:sz w:val="22"/>
          <w:szCs w:val="22"/>
          <w:lang w:eastAsia="ar-SA"/>
        </w:rPr>
        <w:t>Rzeczypospolitej Polskiej albo z tego terytorium</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w:t>
      </w:r>
      <w:r w:rsidR="004B4070" w:rsidRPr="0059652C">
        <w:rPr>
          <w:rFonts w:ascii="Arial" w:hAnsi="Arial" w:cs="Arial"/>
          <w:sz w:val="22"/>
          <w:szCs w:val="22"/>
        </w:rPr>
        <w:t>6</w:t>
      </w:r>
      <w:r w:rsidR="00D145E8" w:rsidRPr="0059652C">
        <w:rPr>
          <w:rFonts w:ascii="Arial" w:hAnsi="Arial" w:cs="Arial"/>
          <w:sz w:val="22"/>
          <w:szCs w:val="22"/>
        </w:rPr>
        <w:t xml:space="preserve"> do zarządzenia</w:t>
      </w:r>
      <w:r w:rsidRPr="0059652C">
        <w:rPr>
          <w:rFonts w:ascii="Arial" w:hAnsi="Arial" w:cs="Arial"/>
          <w:sz w:val="22"/>
          <w:szCs w:val="22"/>
        </w:rPr>
        <w:t>,</w:t>
      </w:r>
    </w:p>
    <w:p w14:paraId="2B9E0F81" w14:textId="48D7AF79" w:rsidR="00D145E8" w:rsidRPr="0059652C" w:rsidRDefault="00D145E8">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7</w:t>
      </w:r>
      <w:r w:rsidRPr="0059652C">
        <w:rPr>
          <w:rFonts w:ascii="Arial" w:hAnsi="Arial" w:cs="Arial"/>
          <w:sz w:val="22"/>
          <w:szCs w:val="22"/>
        </w:rPr>
        <w:t xml:space="preserve"> – wzór </w:t>
      </w:r>
      <w:r w:rsidRPr="0059652C">
        <w:rPr>
          <w:rFonts w:ascii="Arial" w:hAnsi="Arial" w:cs="Arial"/>
          <w:snapToGrid w:val="0"/>
          <w:sz w:val="22"/>
          <w:szCs w:val="22"/>
        </w:rPr>
        <w:t>wniosku o udostępnienie dokumentów pracow</w:t>
      </w:r>
      <w:r w:rsidR="0015242A" w:rsidRPr="0059652C">
        <w:rPr>
          <w:rFonts w:ascii="Arial" w:hAnsi="Arial" w:cs="Arial"/>
          <w:snapToGrid w:val="0"/>
          <w:sz w:val="22"/>
          <w:szCs w:val="22"/>
        </w:rPr>
        <w:t xml:space="preserve">nika delegowanego </w:t>
      </w:r>
      <w:r w:rsidR="0015242A" w:rsidRPr="0059652C">
        <w:rPr>
          <w:rFonts w:ascii="Arial" w:hAnsi="Arial" w:cs="Arial"/>
          <w:snapToGrid w:val="0"/>
          <w:sz w:val="22"/>
          <w:szCs w:val="22"/>
        </w:rPr>
        <w:br/>
        <w:t xml:space="preserve">na terytorium </w:t>
      </w:r>
      <w:r w:rsidRPr="0059652C">
        <w:rPr>
          <w:rFonts w:ascii="Arial" w:hAnsi="Arial" w:cs="Arial"/>
          <w:kern w:val="22"/>
          <w:sz w:val="22"/>
          <w:szCs w:val="22"/>
          <w:lang w:eastAsia="ar-SA"/>
        </w:rPr>
        <w:t>Rzeczypospolitej Polskiej</w:t>
      </w:r>
      <w:r w:rsidR="0015242A" w:rsidRPr="0059652C">
        <w:rPr>
          <w:rFonts w:ascii="Arial" w:hAnsi="Arial" w:cs="Arial"/>
          <w:sz w:val="22"/>
          <w:szCs w:val="22"/>
        </w:rPr>
        <w:t>, stanowiący załącznik nr</w:t>
      </w:r>
      <w:r w:rsidR="0021344D" w:rsidRPr="0059652C">
        <w:rPr>
          <w:rFonts w:ascii="Arial" w:hAnsi="Arial" w:cs="Arial"/>
          <w:sz w:val="22"/>
          <w:szCs w:val="22"/>
        </w:rPr>
        <w:t> </w:t>
      </w: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w:t>
      </w:r>
      <w:r w:rsidR="004B4070" w:rsidRPr="0059652C">
        <w:rPr>
          <w:rFonts w:ascii="Arial" w:hAnsi="Arial" w:cs="Arial"/>
          <w:sz w:val="22"/>
          <w:szCs w:val="22"/>
        </w:rPr>
        <w:t>07</w:t>
      </w:r>
      <w:r w:rsidRPr="0059652C">
        <w:rPr>
          <w:rFonts w:ascii="Arial" w:hAnsi="Arial" w:cs="Arial"/>
          <w:sz w:val="22"/>
          <w:szCs w:val="22"/>
        </w:rPr>
        <w:t xml:space="preserve"> do zarządzenia</w:t>
      </w:r>
      <w:r w:rsidR="0015242A" w:rsidRPr="0059652C">
        <w:rPr>
          <w:rFonts w:ascii="Arial" w:hAnsi="Arial" w:cs="Arial"/>
          <w:sz w:val="22"/>
          <w:szCs w:val="22"/>
        </w:rPr>
        <w:t>,</w:t>
      </w:r>
    </w:p>
    <w:p w14:paraId="69C595B6" w14:textId="518FCD53" w:rsidR="00D145E8" w:rsidRPr="0059652C" w:rsidRDefault="0015242A">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8</w:t>
      </w:r>
      <w:r w:rsidRPr="0059652C">
        <w:rPr>
          <w:rFonts w:ascii="Arial" w:hAnsi="Arial" w:cs="Arial"/>
          <w:sz w:val="22"/>
          <w:szCs w:val="22"/>
        </w:rPr>
        <w:t xml:space="preserve"> – </w:t>
      </w:r>
      <w:r w:rsidR="00D145E8" w:rsidRPr="0059652C">
        <w:rPr>
          <w:rFonts w:ascii="Arial" w:hAnsi="Arial" w:cs="Arial"/>
          <w:sz w:val="22"/>
          <w:szCs w:val="22"/>
        </w:rPr>
        <w:t xml:space="preserve">wzór </w:t>
      </w:r>
      <w:r w:rsidR="00D145E8" w:rsidRPr="0059652C">
        <w:rPr>
          <w:rFonts w:ascii="Arial" w:hAnsi="Arial" w:cs="Arial"/>
          <w:snapToGrid w:val="0"/>
          <w:sz w:val="22"/>
          <w:szCs w:val="22"/>
        </w:rPr>
        <w:t xml:space="preserve">wniosku o dostarczenie dokumentów pracownika delegowanego </w:t>
      </w:r>
      <w:r w:rsidR="00E44A75" w:rsidRPr="0059652C">
        <w:rPr>
          <w:rFonts w:ascii="Arial" w:hAnsi="Arial" w:cs="Arial"/>
          <w:snapToGrid w:val="0"/>
          <w:sz w:val="22"/>
          <w:szCs w:val="22"/>
        </w:rPr>
        <w:br/>
      </w:r>
      <w:r w:rsidR="00D145E8" w:rsidRPr="0059652C">
        <w:rPr>
          <w:rFonts w:ascii="Arial" w:hAnsi="Arial" w:cs="Arial"/>
          <w:snapToGrid w:val="0"/>
          <w:sz w:val="22"/>
          <w:szCs w:val="22"/>
        </w:rPr>
        <w:t xml:space="preserve">na terytorium </w:t>
      </w:r>
      <w:r w:rsidR="00D145E8" w:rsidRPr="0059652C">
        <w:rPr>
          <w:rFonts w:ascii="Arial" w:hAnsi="Arial" w:cs="Arial"/>
          <w:kern w:val="22"/>
          <w:sz w:val="22"/>
          <w:szCs w:val="22"/>
          <w:lang w:eastAsia="ar-SA"/>
        </w:rPr>
        <w:t>Rzeczypospolitej Polskiej</w:t>
      </w:r>
      <w:r w:rsidR="00D145E8" w:rsidRPr="0059652C">
        <w:rPr>
          <w:rFonts w:ascii="Arial" w:hAnsi="Arial" w:cs="Arial"/>
          <w:snapToGrid w:val="0"/>
          <w:sz w:val="22"/>
          <w:szCs w:val="22"/>
        </w:rPr>
        <w:t xml:space="preserve"> w okresie 2 lat po zakończeniu wykonywania pracy</w:t>
      </w:r>
      <w:r w:rsidR="00D145E8" w:rsidRPr="0059652C">
        <w:rPr>
          <w:rFonts w:ascii="Arial" w:hAnsi="Arial" w:cs="Arial"/>
          <w:sz w:val="22"/>
          <w:szCs w:val="22"/>
        </w:rPr>
        <w:t>, stanowiący załącznik nr 1</w:t>
      </w:r>
      <w:r w:rsidR="009353FA" w:rsidRPr="0059652C">
        <w:rPr>
          <w:rFonts w:ascii="Arial" w:hAnsi="Arial" w:cs="Arial"/>
          <w:sz w:val="22"/>
          <w:szCs w:val="22"/>
        </w:rPr>
        <w:t>5</w:t>
      </w:r>
      <w:r w:rsidR="00D145E8" w:rsidRPr="0059652C">
        <w:rPr>
          <w:rFonts w:ascii="Arial" w:hAnsi="Arial" w:cs="Arial"/>
          <w:sz w:val="22"/>
          <w:szCs w:val="22"/>
        </w:rPr>
        <w:t>.0</w:t>
      </w:r>
      <w:r w:rsidR="004B4070" w:rsidRPr="0059652C">
        <w:rPr>
          <w:rFonts w:ascii="Arial" w:hAnsi="Arial" w:cs="Arial"/>
          <w:sz w:val="22"/>
          <w:szCs w:val="22"/>
        </w:rPr>
        <w:t>8</w:t>
      </w:r>
      <w:r w:rsidR="00C80134" w:rsidRPr="0059652C">
        <w:rPr>
          <w:rFonts w:ascii="Arial" w:hAnsi="Arial" w:cs="Arial"/>
          <w:sz w:val="22"/>
          <w:szCs w:val="22"/>
        </w:rPr>
        <w:t xml:space="preserve"> do zarządzenia,</w:t>
      </w:r>
    </w:p>
    <w:p w14:paraId="5C0D5CC1" w14:textId="4F7C3D11" w:rsidR="00C80134" w:rsidRPr="0059652C" w:rsidRDefault="00C80134">
      <w:pPr>
        <w:pStyle w:val="Tekstpodstawowywcity"/>
        <w:numPr>
          <w:ilvl w:val="0"/>
          <w:numId w:val="1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9</w:t>
      </w:r>
      <w:r w:rsidRPr="0059652C">
        <w:rPr>
          <w:rFonts w:ascii="Arial" w:hAnsi="Arial" w:cs="Arial"/>
          <w:sz w:val="22"/>
          <w:szCs w:val="22"/>
        </w:rPr>
        <w:t xml:space="preserve"> – wzór powiadomienia o nałożeniu administracyjnej kary pieniężnej </w:t>
      </w:r>
      <w:r w:rsidR="00E44A75" w:rsidRPr="0059652C">
        <w:rPr>
          <w:rFonts w:ascii="Arial" w:hAnsi="Arial" w:cs="Arial"/>
          <w:sz w:val="22"/>
          <w:szCs w:val="22"/>
        </w:rPr>
        <w:br/>
      </w:r>
      <w:r w:rsidRPr="0059652C">
        <w:rPr>
          <w:rFonts w:ascii="Arial" w:hAnsi="Arial" w:cs="Arial"/>
          <w:sz w:val="22"/>
          <w:szCs w:val="22"/>
        </w:rPr>
        <w:t>lub grzywny administracyjnej, stanowiący załącznik nr 1</w:t>
      </w:r>
      <w:r w:rsidR="009353FA" w:rsidRPr="0059652C">
        <w:rPr>
          <w:rFonts w:ascii="Arial" w:hAnsi="Arial" w:cs="Arial"/>
          <w:sz w:val="22"/>
          <w:szCs w:val="22"/>
        </w:rPr>
        <w:t>5</w:t>
      </w:r>
      <w:r w:rsidRPr="0059652C">
        <w:rPr>
          <w:rFonts w:ascii="Arial" w:hAnsi="Arial" w:cs="Arial"/>
          <w:sz w:val="22"/>
          <w:szCs w:val="22"/>
        </w:rPr>
        <w:t>.0</w:t>
      </w:r>
      <w:r w:rsidR="004B4070" w:rsidRPr="0059652C">
        <w:rPr>
          <w:rFonts w:ascii="Arial" w:hAnsi="Arial" w:cs="Arial"/>
          <w:sz w:val="22"/>
          <w:szCs w:val="22"/>
        </w:rPr>
        <w:t>9</w:t>
      </w:r>
      <w:r w:rsidRPr="0059652C">
        <w:rPr>
          <w:rFonts w:ascii="Arial" w:hAnsi="Arial" w:cs="Arial"/>
          <w:sz w:val="22"/>
          <w:szCs w:val="22"/>
        </w:rPr>
        <w:t xml:space="preserve"> do zarządzenia,</w:t>
      </w:r>
    </w:p>
    <w:p w14:paraId="07AC38B3" w14:textId="2A175259" w:rsidR="00C80134" w:rsidRPr="0059652C" w:rsidRDefault="00C80134">
      <w:pPr>
        <w:pStyle w:val="Tekstpodstawowywcity"/>
        <w:numPr>
          <w:ilvl w:val="0"/>
          <w:numId w:val="15"/>
        </w:numPr>
        <w:tabs>
          <w:tab w:val="left" w:pos="993"/>
        </w:tabs>
        <w:suppressAutoHyphens/>
        <w:spacing w:line="288" w:lineRule="auto"/>
        <w:ind w:left="993" w:hanging="567"/>
        <w:rPr>
          <w:rFonts w:ascii="Arial" w:hAnsi="Arial" w:cs="Arial"/>
          <w:sz w:val="22"/>
          <w:szCs w:val="22"/>
        </w:rPr>
      </w:pPr>
      <w:r w:rsidRPr="0059652C">
        <w:rPr>
          <w:rFonts w:ascii="Arial" w:hAnsi="Arial" w:cs="Arial"/>
          <w:sz w:val="22"/>
          <w:szCs w:val="22"/>
        </w:rPr>
        <w:lastRenderedPageBreak/>
        <w:t>1</w:t>
      </w:r>
      <w:r w:rsidR="009353FA" w:rsidRPr="0059652C">
        <w:rPr>
          <w:rFonts w:ascii="Arial" w:hAnsi="Arial" w:cs="Arial"/>
          <w:sz w:val="22"/>
          <w:szCs w:val="22"/>
        </w:rPr>
        <w:t>5</w:t>
      </w:r>
      <w:r w:rsidRPr="0059652C">
        <w:rPr>
          <w:rFonts w:ascii="Arial" w:hAnsi="Arial" w:cs="Arial"/>
          <w:sz w:val="22"/>
          <w:szCs w:val="22"/>
        </w:rPr>
        <w:t>.</w:t>
      </w:r>
      <w:r w:rsidR="004B4070" w:rsidRPr="0059652C">
        <w:rPr>
          <w:rFonts w:ascii="Arial" w:hAnsi="Arial" w:cs="Arial"/>
          <w:sz w:val="22"/>
          <w:szCs w:val="22"/>
        </w:rPr>
        <w:t>10</w:t>
      </w:r>
      <w:r w:rsidRPr="0059652C">
        <w:rPr>
          <w:rFonts w:ascii="Arial" w:hAnsi="Arial" w:cs="Arial"/>
          <w:sz w:val="22"/>
          <w:szCs w:val="22"/>
        </w:rPr>
        <w:t xml:space="preserve"> – wzór informacji o powiadomieniu pracodawcy o nałożeniu administracyjnej kary pieniężnej lub grzywny administracyjnej, stanowiący załącznik nr</w:t>
      </w:r>
      <w:r w:rsidR="0021344D" w:rsidRPr="0059652C">
        <w:rPr>
          <w:rFonts w:ascii="Arial" w:hAnsi="Arial" w:cs="Arial"/>
          <w:sz w:val="22"/>
          <w:szCs w:val="22"/>
        </w:rPr>
        <w:t> </w:t>
      </w: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w:t>
      </w:r>
      <w:r w:rsidR="004B4070" w:rsidRPr="0059652C">
        <w:rPr>
          <w:rFonts w:ascii="Arial" w:hAnsi="Arial" w:cs="Arial"/>
          <w:sz w:val="22"/>
          <w:szCs w:val="22"/>
        </w:rPr>
        <w:t>10</w:t>
      </w:r>
      <w:r w:rsidRPr="0059652C">
        <w:rPr>
          <w:rFonts w:ascii="Arial" w:hAnsi="Arial" w:cs="Arial"/>
          <w:sz w:val="22"/>
          <w:szCs w:val="22"/>
        </w:rPr>
        <w:t xml:space="preserve"> </w:t>
      </w:r>
      <w:r w:rsidR="00E44A75" w:rsidRPr="0059652C">
        <w:rPr>
          <w:rFonts w:ascii="Arial" w:hAnsi="Arial" w:cs="Arial"/>
          <w:sz w:val="22"/>
          <w:szCs w:val="22"/>
        </w:rPr>
        <w:br/>
      </w:r>
      <w:r w:rsidRPr="0059652C">
        <w:rPr>
          <w:rFonts w:ascii="Arial" w:hAnsi="Arial" w:cs="Arial"/>
          <w:sz w:val="22"/>
          <w:szCs w:val="22"/>
        </w:rPr>
        <w:t>do zarządzenia,</w:t>
      </w:r>
    </w:p>
    <w:p w14:paraId="7507E3AC" w14:textId="01EA9EC2" w:rsidR="00C80134"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4B4070" w:rsidRPr="0059652C">
        <w:rPr>
          <w:rFonts w:ascii="Arial" w:hAnsi="Arial" w:cs="Arial"/>
          <w:sz w:val="22"/>
          <w:szCs w:val="22"/>
        </w:rPr>
        <w:t>1</w:t>
      </w:r>
      <w:r w:rsidRPr="0059652C">
        <w:rPr>
          <w:rFonts w:ascii="Arial" w:hAnsi="Arial" w:cs="Arial"/>
          <w:sz w:val="22"/>
          <w:szCs w:val="22"/>
        </w:rPr>
        <w:t xml:space="preserve"> – wzór informacji o zwrocie odwołania lub wniosku, stanowiący załącznik </w:t>
      </w:r>
      <w:r w:rsidRPr="0059652C">
        <w:rPr>
          <w:rFonts w:ascii="Arial" w:hAnsi="Arial" w:cs="Arial"/>
          <w:sz w:val="22"/>
          <w:szCs w:val="22"/>
        </w:rPr>
        <w:br/>
        <w:t>nr 1</w:t>
      </w:r>
      <w:r w:rsidR="009353FA" w:rsidRPr="0059652C">
        <w:rPr>
          <w:rFonts w:ascii="Arial" w:hAnsi="Arial" w:cs="Arial"/>
          <w:sz w:val="22"/>
          <w:szCs w:val="22"/>
        </w:rPr>
        <w:t>5</w:t>
      </w:r>
      <w:r w:rsidRPr="0059652C">
        <w:rPr>
          <w:rFonts w:ascii="Arial" w:hAnsi="Arial" w:cs="Arial"/>
          <w:sz w:val="22"/>
          <w:szCs w:val="22"/>
        </w:rPr>
        <w:t>.1</w:t>
      </w:r>
      <w:r w:rsidR="004B4070" w:rsidRPr="0059652C">
        <w:rPr>
          <w:rFonts w:ascii="Arial" w:hAnsi="Arial" w:cs="Arial"/>
          <w:sz w:val="22"/>
          <w:szCs w:val="22"/>
        </w:rPr>
        <w:t>1</w:t>
      </w:r>
      <w:r w:rsidRPr="0059652C">
        <w:rPr>
          <w:rFonts w:ascii="Arial" w:hAnsi="Arial" w:cs="Arial"/>
          <w:sz w:val="22"/>
          <w:szCs w:val="22"/>
        </w:rPr>
        <w:t xml:space="preserve"> do zarządzenia,</w:t>
      </w:r>
    </w:p>
    <w:p w14:paraId="4AB6239C" w14:textId="1059EB9C" w:rsidR="00C80134"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4B4070" w:rsidRPr="0059652C">
        <w:rPr>
          <w:rFonts w:ascii="Arial" w:hAnsi="Arial" w:cs="Arial"/>
          <w:sz w:val="22"/>
          <w:szCs w:val="22"/>
        </w:rPr>
        <w:t>2</w:t>
      </w:r>
      <w:r w:rsidRPr="0059652C">
        <w:rPr>
          <w:rFonts w:ascii="Arial" w:hAnsi="Arial" w:cs="Arial"/>
          <w:sz w:val="22"/>
          <w:szCs w:val="22"/>
        </w:rPr>
        <w:t xml:space="preserve"> – wzór powiadomienia o zwrocie wniosku o egzekucję administracyjnej kary pieniężnej lub grzywny administracyjnej, stanowiący załącznik nr</w:t>
      </w:r>
      <w:r w:rsidR="0021344D" w:rsidRPr="0059652C">
        <w:rPr>
          <w:rFonts w:ascii="Arial" w:hAnsi="Arial" w:cs="Arial"/>
          <w:sz w:val="22"/>
          <w:szCs w:val="22"/>
        </w:rPr>
        <w:t> </w:t>
      </w: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4B4070" w:rsidRPr="0059652C">
        <w:rPr>
          <w:rFonts w:ascii="Arial" w:hAnsi="Arial" w:cs="Arial"/>
          <w:sz w:val="22"/>
          <w:szCs w:val="22"/>
        </w:rPr>
        <w:t>2</w:t>
      </w:r>
      <w:r w:rsidRPr="0059652C">
        <w:rPr>
          <w:rFonts w:ascii="Arial" w:hAnsi="Arial" w:cs="Arial"/>
          <w:sz w:val="22"/>
          <w:szCs w:val="22"/>
        </w:rPr>
        <w:t xml:space="preserve"> </w:t>
      </w:r>
      <w:r w:rsidR="00E44A75" w:rsidRPr="0059652C">
        <w:rPr>
          <w:rFonts w:ascii="Arial" w:hAnsi="Arial" w:cs="Arial"/>
          <w:sz w:val="22"/>
          <w:szCs w:val="22"/>
        </w:rPr>
        <w:br/>
      </w:r>
      <w:r w:rsidRPr="0059652C">
        <w:rPr>
          <w:rFonts w:ascii="Arial" w:hAnsi="Arial" w:cs="Arial"/>
          <w:sz w:val="22"/>
          <w:szCs w:val="22"/>
        </w:rPr>
        <w:t>do zarządzenia,</w:t>
      </w:r>
    </w:p>
    <w:p w14:paraId="488107B1" w14:textId="631C2071" w:rsidR="00C80134"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4B4070" w:rsidRPr="0059652C">
        <w:rPr>
          <w:rFonts w:ascii="Arial" w:hAnsi="Arial" w:cs="Arial"/>
          <w:sz w:val="22"/>
          <w:szCs w:val="22"/>
        </w:rPr>
        <w:t>3</w:t>
      </w:r>
      <w:r w:rsidRPr="0059652C">
        <w:rPr>
          <w:rFonts w:ascii="Arial" w:hAnsi="Arial" w:cs="Arial"/>
          <w:sz w:val="22"/>
          <w:szCs w:val="22"/>
        </w:rPr>
        <w:t xml:space="preserve"> – wzór powiadomienia o wniosku o egzekucję administracyjnej kary pieniężnej lub grzywny administracyjnej, stanowiący załącznik nr</w:t>
      </w:r>
      <w:r w:rsidR="0021344D" w:rsidRPr="0059652C">
        <w:rPr>
          <w:rFonts w:ascii="Arial" w:hAnsi="Arial" w:cs="Arial"/>
          <w:sz w:val="22"/>
          <w:szCs w:val="22"/>
        </w:rPr>
        <w:t> </w:t>
      </w: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3</w:t>
      </w:r>
      <w:r w:rsidRPr="0059652C">
        <w:rPr>
          <w:rFonts w:ascii="Arial" w:hAnsi="Arial" w:cs="Arial"/>
          <w:sz w:val="22"/>
          <w:szCs w:val="22"/>
        </w:rPr>
        <w:t xml:space="preserve"> </w:t>
      </w:r>
      <w:r w:rsidR="00E44A75" w:rsidRPr="0059652C">
        <w:rPr>
          <w:rFonts w:ascii="Arial" w:hAnsi="Arial" w:cs="Arial"/>
          <w:sz w:val="22"/>
          <w:szCs w:val="22"/>
        </w:rPr>
        <w:br/>
      </w:r>
      <w:r w:rsidRPr="0059652C">
        <w:rPr>
          <w:rFonts w:ascii="Arial" w:hAnsi="Arial" w:cs="Arial"/>
          <w:sz w:val="22"/>
          <w:szCs w:val="22"/>
        </w:rPr>
        <w:t>do zarządzenia,</w:t>
      </w:r>
    </w:p>
    <w:p w14:paraId="1910D9FC" w14:textId="46FE4A19" w:rsidR="00C80134"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4</w:t>
      </w:r>
      <w:r w:rsidRPr="0059652C">
        <w:rPr>
          <w:rFonts w:ascii="Arial" w:hAnsi="Arial" w:cs="Arial"/>
          <w:sz w:val="22"/>
          <w:szCs w:val="22"/>
        </w:rPr>
        <w:t xml:space="preserve"> – wzór informacji o powiadomieniu pracodawcy o wniosku o egzekucję administracyjnej kary pieniężnej lub grzywny administracyjnej, stanowiący załącznik nr 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4</w:t>
      </w:r>
      <w:r w:rsidRPr="0059652C">
        <w:rPr>
          <w:rFonts w:ascii="Arial" w:hAnsi="Arial" w:cs="Arial"/>
          <w:sz w:val="22"/>
          <w:szCs w:val="22"/>
        </w:rPr>
        <w:t xml:space="preserve"> do zarządzenia,</w:t>
      </w:r>
    </w:p>
    <w:p w14:paraId="3687535E" w14:textId="02834245" w:rsidR="00C80134"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5</w:t>
      </w:r>
      <w:r w:rsidRPr="0059652C">
        <w:rPr>
          <w:rFonts w:ascii="Arial" w:hAnsi="Arial" w:cs="Arial"/>
          <w:sz w:val="22"/>
          <w:szCs w:val="22"/>
        </w:rPr>
        <w:t xml:space="preserve"> – wzór informacji o wstrzymaniu czynności związanych z wnioskiem </w:t>
      </w:r>
      <w:r w:rsidRPr="0059652C">
        <w:rPr>
          <w:rFonts w:ascii="Arial" w:hAnsi="Arial" w:cs="Arial"/>
          <w:sz w:val="22"/>
          <w:szCs w:val="22"/>
        </w:rPr>
        <w:br/>
        <w:t>o egzekucję administracyjnej kary pieniężnej lub grzywny administracyjnej, stanowiący załącznik nr 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5</w:t>
      </w:r>
      <w:r w:rsidRPr="0059652C">
        <w:rPr>
          <w:rFonts w:ascii="Arial" w:hAnsi="Arial" w:cs="Arial"/>
          <w:sz w:val="22"/>
          <w:szCs w:val="22"/>
        </w:rPr>
        <w:t xml:space="preserve"> do zarządzenia,</w:t>
      </w:r>
    </w:p>
    <w:p w14:paraId="3CB326BB" w14:textId="77777777" w:rsidR="002003F0"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6</w:t>
      </w:r>
      <w:r w:rsidRPr="0059652C">
        <w:rPr>
          <w:rFonts w:ascii="Arial" w:hAnsi="Arial" w:cs="Arial"/>
          <w:sz w:val="22"/>
          <w:szCs w:val="22"/>
        </w:rPr>
        <w:t xml:space="preserve"> – wzór wniosku o zawieszenie postępowania egzekucyjnego, stanowiący załącznik nr 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6</w:t>
      </w:r>
      <w:r w:rsidRPr="0059652C">
        <w:rPr>
          <w:rFonts w:ascii="Arial" w:hAnsi="Arial" w:cs="Arial"/>
          <w:sz w:val="22"/>
          <w:szCs w:val="22"/>
        </w:rPr>
        <w:t xml:space="preserve"> do zarządzenia,</w:t>
      </w:r>
    </w:p>
    <w:p w14:paraId="0F2655D8" w14:textId="63A7F01B" w:rsidR="00D53BCD" w:rsidRPr="0059652C" w:rsidRDefault="00C80134">
      <w:pPr>
        <w:numPr>
          <w:ilvl w:val="0"/>
          <w:numId w:val="15"/>
        </w:numPr>
        <w:tabs>
          <w:tab w:val="left" w:pos="993"/>
        </w:tabs>
        <w:spacing w:line="288" w:lineRule="auto"/>
        <w:ind w:left="993" w:hanging="567"/>
        <w:jc w:val="both"/>
        <w:rPr>
          <w:rFonts w:ascii="Arial" w:hAnsi="Arial" w:cs="Arial"/>
          <w:sz w:val="22"/>
          <w:szCs w:val="22"/>
        </w:rPr>
      </w:pPr>
      <w:r w:rsidRPr="0059652C">
        <w:rPr>
          <w:rFonts w:ascii="Arial" w:hAnsi="Arial" w:cs="Arial"/>
          <w:sz w:val="22"/>
          <w:szCs w:val="22"/>
        </w:rPr>
        <w:t>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7</w:t>
      </w:r>
      <w:r w:rsidRPr="0059652C">
        <w:rPr>
          <w:rFonts w:ascii="Arial" w:hAnsi="Arial" w:cs="Arial"/>
          <w:sz w:val="22"/>
          <w:szCs w:val="22"/>
        </w:rPr>
        <w:t xml:space="preserve"> – wzór informacji o wynikach postępowania egzekucyjnego lub </w:t>
      </w:r>
      <w:r w:rsidR="00E44A75" w:rsidRPr="0059652C">
        <w:rPr>
          <w:rFonts w:ascii="Arial" w:hAnsi="Arial" w:cs="Arial"/>
          <w:sz w:val="22"/>
          <w:szCs w:val="22"/>
        </w:rPr>
        <w:br/>
      </w:r>
      <w:r w:rsidRPr="0059652C">
        <w:rPr>
          <w:rFonts w:ascii="Arial" w:hAnsi="Arial" w:cs="Arial"/>
          <w:sz w:val="22"/>
          <w:szCs w:val="22"/>
        </w:rPr>
        <w:t>o zastosowaniu ulgi, stanowiący załącznik nr 1</w:t>
      </w:r>
      <w:r w:rsidR="009353FA" w:rsidRPr="0059652C">
        <w:rPr>
          <w:rFonts w:ascii="Arial" w:hAnsi="Arial" w:cs="Arial"/>
          <w:sz w:val="22"/>
          <w:szCs w:val="22"/>
        </w:rPr>
        <w:t>5</w:t>
      </w:r>
      <w:r w:rsidRPr="0059652C">
        <w:rPr>
          <w:rFonts w:ascii="Arial" w:hAnsi="Arial" w:cs="Arial"/>
          <w:sz w:val="22"/>
          <w:szCs w:val="22"/>
        </w:rPr>
        <w:t>.1</w:t>
      </w:r>
      <w:r w:rsidR="00635660" w:rsidRPr="0059652C">
        <w:rPr>
          <w:rFonts w:ascii="Arial" w:hAnsi="Arial" w:cs="Arial"/>
          <w:sz w:val="22"/>
          <w:szCs w:val="22"/>
        </w:rPr>
        <w:t>7</w:t>
      </w:r>
      <w:r w:rsidR="009353FA" w:rsidRPr="0059652C">
        <w:rPr>
          <w:rFonts w:ascii="Arial" w:hAnsi="Arial" w:cs="Arial"/>
          <w:sz w:val="22"/>
          <w:szCs w:val="22"/>
        </w:rPr>
        <w:t xml:space="preserve"> do zarządzenia</w:t>
      </w:r>
      <w:r w:rsidR="00D53BCD" w:rsidRPr="0059652C">
        <w:rPr>
          <w:rFonts w:ascii="Arial" w:hAnsi="Arial" w:cs="Arial"/>
          <w:sz w:val="22"/>
          <w:szCs w:val="22"/>
        </w:rPr>
        <w:t>,</w:t>
      </w:r>
    </w:p>
    <w:p w14:paraId="1746DE3C" w14:textId="2AB58935" w:rsidR="00D15023" w:rsidRPr="0059652C" w:rsidRDefault="00D15023">
      <w:pPr>
        <w:numPr>
          <w:ilvl w:val="0"/>
          <w:numId w:val="20"/>
        </w:numPr>
        <w:spacing w:line="288" w:lineRule="auto"/>
        <w:ind w:left="426" w:hanging="426"/>
        <w:jc w:val="both"/>
        <w:rPr>
          <w:rFonts w:ascii="Arial" w:hAnsi="Arial" w:cs="Arial"/>
          <w:sz w:val="22"/>
          <w:szCs w:val="22"/>
        </w:rPr>
      </w:pPr>
      <w:r w:rsidRPr="0059652C">
        <w:rPr>
          <w:rFonts w:ascii="Arial" w:hAnsi="Arial" w:cs="Arial"/>
          <w:sz w:val="22"/>
          <w:szCs w:val="22"/>
        </w:rPr>
        <w:t>w postępowaniu w zakresie delegowania kierowców w transporcie drogowym:</w:t>
      </w:r>
    </w:p>
    <w:p w14:paraId="36AE89A5"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snapToGrid w:val="0"/>
          <w:sz w:val="22"/>
          <w:szCs w:val="22"/>
        </w:rPr>
        <w:t>16.01</w:t>
      </w:r>
      <w:r w:rsidR="00D53BCD" w:rsidRPr="0059652C">
        <w:rPr>
          <w:rFonts w:ascii="Arial" w:hAnsi="Arial" w:cs="Arial"/>
          <w:snapToGrid w:val="0"/>
          <w:sz w:val="22"/>
          <w:szCs w:val="22"/>
        </w:rPr>
        <w:t xml:space="preserve"> –  wzór wniosku o udostępnienie dokumentów delegowanego kierowcy </w:t>
      </w:r>
      <w:r w:rsidRPr="0059652C">
        <w:rPr>
          <w:rFonts w:ascii="Arial" w:hAnsi="Arial" w:cs="Arial"/>
          <w:snapToGrid w:val="0"/>
          <w:sz w:val="22"/>
          <w:szCs w:val="22"/>
        </w:rPr>
        <w:br/>
      </w:r>
      <w:r w:rsidR="00D53BCD" w:rsidRPr="0059652C">
        <w:rPr>
          <w:rFonts w:ascii="Arial" w:hAnsi="Arial" w:cs="Arial"/>
          <w:snapToGrid w:val="0"/>
          <w:sz w:val="22"/>
          <w:szCs w:val="22"/>
        </w:rPr>
        <w:t>z terytorium Rzeczypospolitej Polskiej,</w:t>
      </w:r>
      <w:r w:rsidRPr="0059652C">
        <w:rPr>
          <w:rFonts w:ascii="Arial" w:hAnsi="Arial" w:cs="Arial"/>
          <w:snapToGrid w:val="0"/>
          <w:sz w:val="22"/>
          <w:szCs w:val="22"/>
        </w:rPr>
        <w:t xml:space="preserve"> </w:t>
      </w:r>
      <w:r w:rsidR="00D53BCD" w:rsidRPr="0059652C">
        <w:rPr>
          <w:rFonts w:ascii="Arial" w:hAnsi="Arial" w:cs="Arial"/>
          <w:sz w:val="22"/>
          <w:szCs w:val="22"/>
        </w:rPr>
        <w:t xml:space="preserve">stanowiący załącznik nr </w:t>
      </w:r>
      <w:r w:rsidRPr="0059652C">
        <w:rPr>
          <w:rFonts w:ascii="Arial" w:hAnsi="Arial" w:cs="Arial"/>
          <w:sz w:val="22"/>
          <w:szCs w:val="22"/>
        </w:rPr>
        <w:t>16.01</w:t>
      </w:r>
      <w:r w:rsidR="00D53BCD" w:rsidRPr="0059652C">
        <w:rPr>
          <w:rFonts w:ascii="Arial" w:hAnsi="Arial" w:cs="Arial"/>
          <w:sz w:val="22"/>
          <w:szCs w:val="22"/>
        </w:rPr>
        <w:t xml:space="preserve"> </w:t>
      </w:r>
      <w:r w:rsidRPr="0059652C">
        <w:rPr>
          <w:rFonts w:ascii="Arial" w:hAnsi="Arial" w:cs="Arial"/>
          <w:sz w:val="22"/>
          <w:szCs w:val="22"/>
        </w:rPr>
        <w:br/>
      </w:r>
      <w:r w:rsidR="00D53BCD" w:rsidRPr="0059652C">
        <w:rPr>
          <w:rFonts w:ascii="Arial" w:hAnsi="Arial" w:cs="Arial"/>
          <w:sz w:val="22"/>
          <w:szCs w:val="22"/>
        </w:rPr>
        <w:t>do zarządzenia,</w:t>
      </w:r>
    </w:p>
    <w:p w14:paraId="3D83C2F7"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16.02</w:t>
      </w:r>
      <w:r w:rsidR="00D53BCD" w:rsidRPr="0059652C">
        <w:rPr>
          <w:rFonts w:ascii="Arial" w:hAnsi="Arial" w:cs="Arial"/>
          <w:iCs/>
          <w:sz w:val="22"/>
          <w:szCs w:val="22"/>
        </w:rPr>
        <w:t xml:space="preserve"> – wzór żądania </w:t>
      </w:r>
      <w:r w:rsidR="00D53BCD" w:rsidRPr="0059652C">
        <w:rPr>
          <w:rFonts w:ascii="Arial" w:hAnsi="Arial" w:cs="Arial"/>
          <w:iCs/>
          <w:kern w:val="22"/>
          <w:sz w:val="22"/>
          <w:szCs w:val="22"/>
          <w:lang w:eastAsia="ar-SA"/>
        </w:rPr>
        <w:t xml:space="preserve">udzielenia informacji od przewoźnika drogowego delegującego kierowcę z terytorium Rzeczypospolitej Polskiej, stanowiący załącznik nr </w:t>
      </w:r>
      <w:r w:rsidRPr="0059652C">
        <w:rPr>
          <w:rFonts w:ascii="Arial" w:hAnsi="Arial" w:cs="Arial"/>
          <w:iCs/>
          <w:kern w:val="22"/>
          <w:sz w:val="22"/>
          <w:szCs w:val="22"/>
          <w:lang w:eastAsia="ar-SA"/>
        </w:rPr>
        <w:t>16.02</w:t>
      </w:r>
      <w:r w:rsidR="00D53BCD" w:rsidRPr="0059652C">
        <w:rPr>
          <w:rFonts w:ascii="Arial" w:hAnsi="Arial" w:cs="Arial"/>
          <w:iCs/>
          <w:kern w:val="22"/>
          <w:sz w:val="22"/>
          <w:szCs w:val="22"/>
          <w:lang w:eastAsia="ar-SA"/>
        </w:rPr>
        <w:t xml:space="preserve"> do zarządzenia,</w:t>
      </w:r>
    </w:p>
    <w:p w14:paraId="569C611A" w14:textId="1BDC5A38"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16.03</w:t>
      </w:r>
      <w:r w:rsidR="00D53BCD" w:rsidRPr="0059652C">
        <w:rPr>
          <w:rFonts w:ascii="Arial" w:hAnsi="Arial" w:cs="Arial"/>
          <w:iCs/>
          <w:sz w:val="22"/>
          <w:szCs w:val="22"/>
        </w:rPr>
        <w:t xml:space="preserve">  – wzór zawiadomienia o wszczęciu postępowania </w:t>
      </w:r>
      <w:r w:rsidR="00133950" w:rsidRPr="0059652C">
        <w:rPr>
          <w:rFonts w:ascii="Arial" w:hAnsi="Arial" w:cs="Arial"/>
          <w:iCs/>
          <w:sz w:val="22"/>
          <w:szCs w:val="22"/>
        </w:rPr>
        <w:t>(</w:t>
      </w:r>
      <w:r w:rsidR="00D53BCD" w:rsidRPr="0059652C">
        <w:rPr>
          <w:rFonts w:ascii="Arial" w:hAnsi="Arial" w:cs="Arial"/>
          <w:iCs/>
          <w:sz w:val="22"/>
          <w:szCs w:val="22"/>
        </w:rPr>
        <w:t>ustawa o delegowaniu kierowców w transporcie drogowym</w:t>
      </w:r>
      <w:r w:rsidR="00133950" w:rsidRPr="0059652C">
        <w:rPr>
          <w:rFonts w:ascii="Arial" w:hAnsi="Arial" w:cs="Arial"/>
          <w:iCs/>
          <w:sz w:val="22"/>
          <w:szCs w:val="22"/>
        </w:rPr>
        <w:t>)</w:t>
      </w:r>
      <w:r w:rsidR="00D53BCD" w:rsidRPr="0059652C">
        <w:rPr>
          <w:rFonts w:ascii="Arial" w:hAnsi="Arial" w:cs="Arial"/>
          <w:iCs/>
          <w:sz w:val="22"/>
          <w:szCs w:val="22"/>
        </w:rPr>
        <w:t xml:space="preserve">, </w:t>
      </w:r>
      <w:r w:rsidR="00D53BCD" w:rsidRPr="0059652C">
        <w:rPr>
          <w:rFonts w:ascii="Arial" w:hAnsi="Arial" w:cs="Arial"/>
          <w:iCs/>
          <w:kern w:val="22"/>
          <w:sz w:val="22"/>
          <w:szCs w:val="22"/>
          <w:lang w:eastAsia="ar-SA"/>
        </w:rPr>
        <w:t xml:space="preserve">stanowiący załącznik nr </w:t>
      </w:r>
      <w:r w:rsidRPr="0059652C">
        <w:rPr>
          <w:rFonts w:ascii="Arial" w:hAnsi="Arial" w:cs="Arial"/>
          <w:iCs/>
          <w:kern w:val="22"/>
          <w:sz w:val="22"/>
          <w:szCs w:val="22"/>
          <w:lang w:eastAsia="ar-SA"/>
        </w:rPr>
        <w:t>16.03</w:t>
      </w:r>
      <w:r w:rsidR="00D53BCD" w:rsidRPr="0059652C">
        <w:rPr>
          <w:rFonts w:ascii="Arial" w:hAnsi="Arial" w:cs="Arial"/>
          <w:iCs/>
          <w:kern w:val="22"/>
          <w:sz w:val="22"/>
          <w:szCs w:val="22"/>
          <w:lang w:eastAsia="ar-SA"/>
        </w:rPr>
        <w:t xml:space="preserve"> </w:t>
      </w:r>
      <w:r w:rsidR="005F781D" w:rsidRPr="0059652C">
        <w:rPr>
          <w:rFonts w:ascii="Arial" w:hAnsi="Arial" w:cs="Arial"/>
          <w:iCs/>
          <w:kern w:val="22"/>
          <w:sz w:val="22"/>
          <w:szCs w:val="22"/>
          <w:lang w:eastAsia="ar-SA"/>
        </w:rPr>
        <w:br/>
      </w:r>
      <w:r w:rsidR="00D53BCD" w:rsidRPr="0059652C">
        <w:rPr>
          <w:rFonts w:ascii="Arial" w:hAnsi="Arial" w:cs="Arial"/>
          <w:iCs/>
          <w:kern w:val="22"/>
          <w:sz w:val="22"/>
          <w:szCs w:val="22"/>
          <w:lang w:eastAsia="ar-SA"/>
        </w:rPr>
        <w:t>do zarządzenia,</w:t>
      </w:r>
    </w:p>
    <w:p w14:paraId="6959D958"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16.04</w:t>
      </w:r>
      <w:r w:rsidR="00D53BCD" w:rsidRPr="0059652C">
        <w:rPr>
          <w:rFonts w:ascii="Arial" w:hAnsi="Arial" w:cs="Arial"/>
          <w:iCs/>
          <w:sz w:val="22"/>
          <w:szCs w:val="22"/>
        </w:rPr>
        <w:t xml:space="preserve"> – </w:t>
      </w:r>
      <w:r w:rsidR="00DD734C" w:rsidRPr="0059652C">
        <w:rPr>
          <w:rFonts w:ascii="Arial" w:hAnsi="Arial" w:cs="Arial"/>
          <w:iCs/>
          <w:sz w:val="22"/>
          <w:szCs w:val="22"/>
        </w:rPr>
        <w:t>wzór d</w:t>
      </w:r>
      <w:r w:rsidR="00D53BCD" w:rsidRPr="0059652C">
        <w:rPr>
          <w:rFonts w:ascii="Arial" w:hAnsi="Arial" w:cs="Arial"/>
          <w:iCs/>
          <w:snapToGrid w:val="0"/>
          <w:sz w:val="22"/>
          <w:szCs w:val="22"/>
        </w:rPr>
        <w:t>ecyzj</w:t>
      </w:r>
      <w:r w:rsidR="00DD734C" w:rsidRPr="0059652C">
        <w:rPr>
          <w:rFonts w:ascii="Arial" w:hAnsi="Arial" w:cs="Arial"/>
          <w:iCs/>
          <w:snapToGrid w:val="0"/>
          <w:sz w:val="22"/>
          <w:szCs w:val="22"/>
        </w:rPr>
        <w:t>i</w:t>
      </w:r>
      <w:r w:rsidR="00D53BCD" w:rsidRPr="0059652C">
        <w:rPr>
          <w:rFonts w:ascii="Arial" w:hAnsi="Arial" w:cs="Arial"/>
          <w:iCs/>
          <w:snapToGrid w:val="0"/>
          <w:sz w:val="22"/>
          <w:szCs w:val="22"/>
        </w:rPr>
        <w:t xml:space="preserve"> inspektora pracy o nałożeniu kary pieniężnej (art. 33 ustawy </w:t>
      </w:r>
      <w:r w:rsidR="00DD734C" w:rsidRPr="0059652C">
        <w:rPr>
          <w:rFonts w:ascii="Arial" w:hAnsi="Arial" w:cs="Arial"/>
          <w:iCs/>
          <w:snapToGrid w:val="0"/>
          <w:sz w:val="22"/>
          <w:szCs w:val="22"/>
        </w:rPr>
        <w:br/>
      </w:r>
      <w:r w:rsidR="00D53BCD" w:rsidRPr="0059652C">
        <w:rPr>
          <w:rFonts w:ascii="Arial" w:hAnsi="Arial" w:cs="Arial"/>
          <w:iCs/>
          <w:snapToGrid w:val="0"/>
          <w:sz w:val="22"/>
          <w:szCs w:val="22"/>
        </w:rPr>
        <w:t>o delegowaniu kierowców w transporcie drogowym)</w:t>
      </w:r>
      <w:r w:rsidR="00DD734C" w:rsidRPr="0059652C">
        <w:rPr>
          <w:rFonts w:ascii="Arial" w:hAnsi="Arial" w:cs="Arial"/>
          <w:iCs/>
          <w:snapToGrid w:val="0"/>
          <w:sz w:val="22"/>
          <w:szCs w:val="22"/>
        </w:rPr>
        <w:t>,</w:t>
      </w:r>
      <w:r w:rsidR="004A136C" w:rsidRPr="0059652C">
        <w:rPr>
          <w:rFonts w:ascii="Arial" w:hAnsi="Arial" w:cs="Arial"/>
          <w:iCs/>
          <w:snapToGrid w:val="0"/>
          <w:sz w:val="22"/>
          <w:szCs w:val="22"/>
        </w:rPr>
        <w:t xml:space="preserve"> </w:t>
      </w:r>
      <w:r w:rsidR="004A136C" w:rsidRPr="0059652C">
        <w:rPr>
          <w:rFonts w:ascii="Arial" w:hAnsi="Arial" w:cs="Arial"/>
          <w:iCs/>
          <w:kern w:val="22"/>
          <w:sz w:val="22"/>
          <w:szCs w:val="22"/>
          <w:lang w:eastAsia="ar-SA"/>
        </w:rPr>
        <w:t xml:space="preserve">stanowiący załącznik nr </w:t>
      </w:r>
      <w:r w:rsidRPr="0059652C">
        <w:rPr>
          <w:rFonts w:ascii="Arial" w:hAnsi="Arial" w:cs="Arial"/>
          <w:iCs/>
          <w:kern w:val="22"/>
          <w:sz w:val="22"/>
          <w:szCs w:val="22"/>
          <w:lang w:eastAsia="ar-SA"/>
        </w:rPr>
        <w:t>16.04</w:t>
      </w:r>
      <w:r w:rsidR="004A136C" w:rsidRPr="0059652C">
        <w:rPr>
          <w:rFonts w:ascii="Arial" w:hAnsi="Arial" w:cs="Arial"/>
          <w:iCs/>
          <w:kern w:val="22"/>
          <w:sz w:val="22"/>
          <w:szCs w:val="22"/>
          <w:lang w:eastAsia="ar-SA"/>
        </w:rPr>
        <w:t xml:space="preserve"> do zarządzenia,</w:t>
      </w:r>
    </w:p>
    <w:p w14:paraId="7996C69E"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16.05</w:t>
      </w:r>
      <w:r w:rsidR="00DD734C" w:rsidRPr="0059652C">
        <w:rPr>
          <w:rFonts w:ascii="Arial" w:hAnsi="Arial" w:cs="Arial"/>
          <w:iCs/>
          <w:sz w:val="22"/>
          <w:szCs w:val="22"/>
        </w:rPr>
        <w:t xml:space="preserve"> – wzór d</w:t>
      </w:r>
      <w:r w:rsidR="00DD734C" w:rsidRPr="0059652C">
        <w:rPr>
          <w:rFonts w:ascii="Arial" w:hAnsi="Arial" w:cs="Arial"/>
          <w:iCs/>
          <w:snapToGrid w:val="0"/>
          <w:sz w:val="22"/>
          <w:szCs w:val="22"/>
        </w:rPr>
        <w:t xml:space="preserve">ecyzji inspektora pracy o nałożeniu kary pieniężnej (art. 34 ustawy </w:t>
      </w:r>
      <w:r w:rsidR="00DD734C" w:rsidRPr="0059652C">
        <w:rPr>
          <w:rFonts w:ascii="Arial" w:hAnsi="Arial" w:cs="Arial"/>
          <w:iCs/>
          <w:snapToGrid w:val="0"/>
          <w:sz w:val="22"/>
          <w:szCs w:val="22"/>
        </w:rPr>
        <w:br/>
        <w:t>o delegowaniu kierowców w transporcie drogowym),</w:t>
      </w:r>
      <w:r w:rsidR="004A136C" w:rsidRPr="0059652C">
        <w:rPr>
          <w:rFonts w:ascii="Arial" w:hAnsi="Arial" w:cs="Arial"/>
          <w:iCs/>
          <w:kern w:val="22"/>
          <w:sz w:val="22"/>
          <w:szCs w:val="22"/>
          <w:lang w:eastAsia="ar-SA"/>
        </w:rPr>
        <w:t xml:space="preserve"> stanowiący załącznik nr </w:t>
      </w:r>
      <w:r w:rsidRPr="0059652C">
        <w:rPr>
          <w:rFonts w:ascii="Arial" w:hAnsi="Arial" w:cs="Arial"/>
          <w:iCs/>
          <w:kern w:val="22"/>
          <w:sz w:val="22"/>
          <w:szCs w:val="22"/>
          <w:lang w:eastAsia="ar-SA"/>
        </w:rPr>
        <w:t>16.05</w:t>
      </w:r>
      <w:r w:rsidR="004A136C" w:rsidRPr="0059652C">
        <w:rPr>
          <w:rFonts w:ascii="Arial" w:hAnsi="Arial" w:cs="Arial"/>
          <w:iCs/>
          <w:kern w:val="22"/>
          <w:sz w:val="22"/>
          <w:szCs w:val="22"/>
          <w:lang w:eastAsia="ar-SA"/>
        </w:rPr>
        <w:t xml:space="preserve"> do zarządzenia,</w:t>
      </w:r>
    </w:p>
    <w:p w14:paraId="3E53FF49"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16.06</w:t>
      </w:r>
      <w:r w:rsidR="00133950" w:rsidRPr="0059652C">
        <w:rPr>
          <w:rFonts w:ascii="Arial" w:hAnsi="Arial" w:cs="Arial"/>
          <w:iCs/>
          <w:sz w:val="22"/>
          <w:szCs w:val="22"/>
        </w:rPr>
        <w:t xml:space="preserve"> – wzór d</w:t>
      </w:r>
      <w:r w:rsidR="00133950" w:rsidRPr="0059652C">
        <w:rPr>
          <w:rFonts w:ascii="Arial" w:hAnsi="Arial" w:cs="Arial"/>
          <w:iCs/>
          <w:snapToGrid w:val="0"/>
          <w:sz w:val="22"/>
          <w:szCs w:val="22"/>
        </w:rPr>
        <w:t xml:space="preserve">ecyzji inspektora pracy o nałożeniu kary pieniężnej (art. 35 ustawy </w:t>
      </w:r>
      <w:r w:rsidR="00133950" w:rsidRPr="0059652C">
        <w:rPr>
          <w:rFonts w:ascii="Arial" w:hAnsi="Arial" w:cs="Arial"/>
          <w:iCs/>
          <w:snapToGrid w:val="0"/>
          <w:sz w:val="22"/>
          <w:szCs w:val="22"/>
        </w:rPr>
        <w:br/>
        <w:t>o delegowaniu kierowców w transporcie drogowym),</w:t>
      </w:r>
      <w:r w:rsidR="004A136C" w:rsidRPr="0059652C">
        <w:rPr>
          <w:rFonts w:ascii="Arial" w:hAnsi="Arial" w:cs="Arial"/>
          <w:iCs/>
          <w:snapToGrid w:val="0"/>
          <w:sz w:val="22"/>
          <w:szCs w:val="22"/>
        </w:rPr>
        <w:t xml:space="preserve"> </w:t>
      </w:r>
      <w:r w:rsidR="004A136C" w:rsidRPr="0059652C">
        <w:rPr>
          <w:rFonts w:ascii="Arial" w:hAnsi="Arial" w:cs="Arial"/>
          <w:iCs/>
          <w:kern w:val="22"/>
          <w:sz w:val="22"/>
          <w:szCs w:val="22"/>
          <w:lang w:eastAsia="ar-SA"/>
        </w:rPr>
        <w:t xml:space="preserve">stanowiący załącznik nr </w:t>
      </w:r>
      <w:r w:rsidRPr="0059652C">
        <w:rPr>
          <w:rFonts w:ascii="Arial" w:hAnsi="Arial" w:cs="Arial"/>
          <w:iCs/>
          <w:kern w:val="22"/>
          <w:sz w:val="22"/>
          <w:szCs w:val="22"/>
          <w:lang w:eastAsia="ar-SA"/>
        </w:rPr>
        <w:t>16.06</w:t>
      </w:r>
      <w:r w:rsidR="004A136C" w:rsidRPr="0059652C">
        <w:rPr>
          <w:rFonts w:ascii="Arial" w:hAnsi="Arial" w:cs="Arial"/>
          <w:iCs/>
          <w:kern w:val="22"/>
          <w:sz w:val="22"/>
          <w:szCs w:val="22"/>
          <w:lang w:eastAsia="ar-SA"/>
        </w:rPr>
        <w:t xml:space="preserve"> do zarządzenia,</w:t>
      </w:r>
    </w:p>
    <w:p w14:paraId="0888B897"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16.07</w:t>
      </w:r>
      <w:r w:rsidR="00133950" w:rsidRPr="0059652C">
        <w:rPr>
          <w:rFonts w:ascii="Arial" w:hAnsi="Arial" w:cs="Arial"/>
          <w:iCs/>
          <w:sz w:val="22"/>
          <w:szCs w:val="22"/>
        </w:rPr>
        <w:t xml:space="preserve"> – wzór postanowienia inspektora pracy o wstrzymaniu wykonania decyzji </w:t>
      </w:r>
      <w:r w:rsidR="004A136C" w:rsidRPr="0059652C">
        <w:rPr>
          <w:rFonts w:ascii="Arial" w:hAnsi="Arial" w:cs="Arial"/>
          <w:iCs/>
          <w:sz w:val="22"/>
          <w:szCs w:val="22"/>
        </w:rPr>
        <w:br/>
      </w:r>
      <w:r w:rsidR="00133950" w:rsidRPr="0059652C">
        <w:rPr>
          <w:rFonts w:ascii="Arial" w:hAnsi="Arial" w:cs="Arial"/>
          <w:iCs/>
          <w:snapToGrid w:val="0"/>
          <w:kern w:val="22"/>
          <w:sz w:val="22"/>
          <w:szCs w:val="22"/>
        </w:rPr>
        <w:t>o nałożeniu kary pieniężnej (ustawa o delegowaniu kierowców w transporcie drogowym),</w:t>
      </w:r>
      <w:r w:rsidR="004A136C" w:rsidRPr="0059652C">
        <w:rPr>
          <w:rFonts w:ascii="Arial" w:hAnsi="Arial" w:cs="Arial"/>
          <w:iCs/>
          <w:kern w:val="22"/>
          <w:sz w:val="22"/>
          <w:szCs w:val="22"/>
          <w:lang w:eastAsia="ar-SA"/>
        </w:rPr>
        <w:t xml:space="preserve"> stanowiący załącznik nr </w:t>
      </w:r>
      <w:r w:rsidRPr="0059652C">
        <w:rPr>
          <w:rFonts w:ascii="Arial" w:hAnsi="Arial" w:cs="Arial"/>
          <w:iCs/>
          <w:kern w:val="22"/>
          <w:sz w:val="22"/>
          <w:szCs w:val="22"/>
          <w:lang w:eastAsia="ar-SA"/>
        </w:rPr>
        <w:t>16.07</w:t>
      </w:r>
      <w:r w:rsidR="004A136C" w:rsidRPr="0059652C">
        <w:rPr>
          <w:rFonts w:ascii="Arial" w:hAnsi="Arial" w:cs="Arial"/>
          <w:iCs/>
          <w:kern w:val="22"/>
          <w:sz w:val="22"/>
          <w:szCs w:val="22"/>
          <w:lang w:eastAsia="ar-SA"/>
        </w:rPr>
        <w:t xml:space="preserve"> do zarządzenia,</w:t>
      </w:r>
    </w:p>
    <w:p w14:paraId="70D4D4F6" w14:textId="77777777" w:rsidR="00A94199"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sz w:val="22"/>
          <w:szCs w:val="22"/>
        </w:rPr>
        <w:t>16.08</w:t>
      </w:r>
      <w:r w:rsidR="00133950" w:rsidRPr="0059652C">
        <w:rPr>
          <w:rFonts w:ascii="Arial" w:hAnsi="Arial" w:cs="Arial"/>
          <w:iCs/>
          <w:sz w:val="22"/>
          <w:szCs w:val="22"/>
        </w:rPr>
        <w:t xml:space="preserve"> – wzór </w:t>
      </w:r>
      <w:r w:rsidR="004A136C" w:rsidRPr="0059652C">
        <w:rPr>
          <w:rFonts w:ascii="Arial" w:hAnsi="Arial" w:cs="Arial"/>
          <w:iCs/>
          <w:sz w:val="22"/>
          <w:szCs w:val="22"/>
        </w:rPr>
        <w:t>p</w:t>
      </w:r>
      <w:r w:rsidR="00133950" w:rsidRPr="0059652C">
        <w:rPr>
          <w:rFonts w:ascii="Arial" w:hAnsi="Arial" w:cs="Arial"/>
          <w:iCs/>
          <w:sz w:val="22"/>
          <w:szCs w:val="22"/>
        </w:rPr>
        <w:t>ostanowieni</w:t>
      </w:r>
      <w:r w:rsidR="004A136C" w:rsidRPr="0059652C">
        <w:rPr>
          <w:rFonts w:ascii="Arial" w:hAnsi="Arial" w:cs="Arial"/>
          <w:iCs/>
          <w:sz w:val="22"/>
          <w:szCs w:val="22"/>
        </w:rPr>
        <w:t>a</w:t>
      </w:r>
      <w:r w:rsidR="00133950" w:rsidRPr="0059652C">
        <w:rPr>
          <w:rFonts w:ascii="Arial" w:hAnsi="Arial" w:cs="Arial"/>
          <w:iCs/>
          <w:sz w:val="22"/>
          <w:szCs w:val="22"/>
        </w:rPr>
        <w:t xml:space="preserve"> okręgowego inspektora pracy o wstrzymaniu wykonania decyzji </w:t>
      </w:r>
      <w:r w:rsidR="00133950" w:rsidRPr="0059652C">
        <w:rPr>
          <w:rFonts w:ascii="Arial" w:hAnsi="Arial" w:cs="Arial"/>
          <w:iCs/>
          <w:snapToGrid w:val="0"/>
          <w:kern w:val="22"/>
          <w:sz w:val="22"/>
          <w:szCs w:val="22"/>
        </w:rPr>
        <w:t>o nałożeniu kary pieniężnej (ustawa o delegowanie kierowców w transporcie drogowym)</w:t>
      </w:r>
      <w:r w:rsidR="004A136C" w:rsidRPr="0059652C">
        <w:rPr>
          <w:rFonts w:ascii="Arial" w:hAnsi="Arial" w:cs="Arial"/>
          <w:iCs/>
          <w:snapToGrid w:val="0"/>
          <w:kern w:val="22"/>
          <w:sz w:val="22"/>
          <w:szCs w:val="22"/>
        </w:rPr>
        <w:t>,</w:t>
      </w:r>
      <w:r w:rsidR="004A136C" w:rsidRPr="0059652C">
        <w:rPr>
          <w:rFonts w:ascii="Arial" w:hAnsi="Arial" w:cs="Arial"/>
          <w:iCs/>
          <w:kern w:val="22"/>
          <w:sz w:val="22"/>
          <w:szCs w:val="22"/>
          <w:lang w:eastAsia="ar-SA"/>
        </w:rPr>
        <w:t xml:space="preserve"> stanowiący załącznik nr </w:t>
      </w:r>
      <w:r w:rsidRPr="0059652C">
        <w:rPr>
          <w:rFonts w:ascii="Arial" w:hAnsi="Arial" w:cs="Arial"/>
          <w:iCs/>
          <w:kern w:val="22"/>
          <w:sz w:val="22"/>
          <w:szCs w:val="22"/>
          <w:lang w:eastAsia="ar-SA"/>
        </w:rPr>
        <w:t>16.08</w:t>
      </w:r>
      <w:r w:rsidR="004A136C" w:rsidRPr="0059652C">
        <w:rPr>
          <w:rFonts w:ascii="Arial" w:hAnsi="Arial" w:cs="Arial"/>
          <w:iCs/>
          <w:kern w:val="22"/>
          <w:sz w:val="22"/>
          <w:szCs w:val="22"/>
          <w:lang w:eastAsia="ar-SA"/>
        </w:rPr>
        <w:t xml:space="preserve"> do zarządzenia,</w:t>
      </w:r>
    </w:p>
    <w:p w14:paraId="0153DA56" w14:textId="6F7DCCF7" w:rsidR="00D53BCD" w:rsidRPr="0059652C" w:rsidRDefault="00D15023">
      <w:pPr>
        <w:numPr>
          <w:ilvl w:val="0"/>
          <w:numId w:val="25"/>
        </w:numPr>
        <w:tabs>
          <w:tab w:val="left" w:pos="993"/>
        </w:tabs>
        <w:spacing w:line="288" w:lineRule="auto"/>
        <w:ind w:left="993" w:hanging="567"/>
        <w:jc w:val="both"/>
        <w:rPr>
          <w:rFonts w:ascii="Arial" w:hAnsi="Arial" w:cs="Arial"/>
          <w:sz w:val="22"/>
          <w:szCs w:val="22"/>
        </w:rPr>
      </w:pPr>
      <w:r w:rsidRPr="0059652C">
        <w:rPr>
          <w:rFonts w:ascii="Arial" w:hAnsi="Arial" w:cs="Arial"/>
          <w:iCs/>
          <w:kern w:val="22"/>
          <w:sz w:val="22"/>
          <w:szCs w:val="22"/>
          <w:lang w:eastAsia="ar-SA"/>
        </w:rPr>
        <w:lastRenderedPageBreak/>
        <w:t>16.09</w:t>
      </w:r>
      <w:r w:rsidR="004A136C" w:rsidRPr="0059652C">
        <w:rPr>
          <w:rFonts w:ascii="Arial" w:hAnsi="Arial" w:cs="Arial"/>
          <w:iCs/>
          <w:kern w:val="22"/>
          <w:sz w:val="22"/>
          <w:szCs w:val="22"/>
          <w:lang w:eastAsia="ar-SA"/>
        </w:rPr>
        <w:t xml:space="preserve"> – wzór </w:t>
      </w:r>
      <w:r w:rsidR="004A136C" w:rsidRPr="0059652C">
        <w:rPr>
          <w:rFonts w:ascii="Arial" w:hAnsi="Arial" w:cs="Arial"/>
          <w:iCs/>
          <w:sz w:val="22"/>
          <w:szCs w:val="22"/>
        </w:rPr>
        <w:t>decyzji inspektora pracy o umorzeniu postępowania administracyjnego w sprawie nałożenia kary pieniężnej (ustawa o delegowaniu kierowców w transporcie drogowym),</w:t>
      </w:r>
      <w:r w:rsidR="004A136C" w:rsidRPr="0059652C">
        <w:rPr>
          <w:rFonts w:ascii="Arial" w:hAnsi="Arial" w:cs="Arial"/>
          <w:iCs/>
          <w:kern w:val="22"/>
          <w:sz w:val="22"/>
          <w:szCs w:val="22"/>
          <w:lang w:eastAsia="ar-SA"/>
        </w:rPr>
        <w:t xml:space="preserve"> stanowiący załącznik nr </w:t>
      </w:r>
      <w:r w:rsidRPr="0059652C">
        <w:rPr>
          <w:rFonts w:ascii="Arial" w:hAnsi="Arial" w:cs="Arial"/>
          <w:iCs/>
          <w:kern w:val="22"/>
          <w:sz w:val="22"/>
          <w:szCs w:val="22"/>
          <w:lang w:eastAsia="ar-SA"/>
        </w:rPr>
        <w:t>16.09</w:t>
      </w:r>
      <w:r w:rsidR="004A136C" w:rsidRPr="0059652C">
        <w:rPr>
          <w:rFonts w:ascii="Arial" w:hAnsi="Arial" w:cs="Arial"/>
          <w:iCs/>
          <w:kern w:val="22"/>
          <w:sz w:val="22"/>
          <w:szCs w:val="22"/>
          <w:lang w:eastAsia="ar-SA"/>
        </w:rPr>
        <w:t xml:space="preserve"> </w:t>
      </w:r>
      <w:r w:rsidR="005F781D" w:rsidRPr="0059652C">
        <w:rPr>
          <w:rFonts w:ascii="Arial" w:hAnsi="Arial" w:cs="Arial"/>
          <w:iCs/>
          <w:kern w:val="22"/>
          <w:sz w:val="22"/>
          <w:szCs w:val="22"/>
          <w:lang w:eastAsia="ar-SA"/>
        </w:rPr>
        <w:br/>
      </w:r>
      <w:r w:rsidR="004A136C" w:rsidRPr="0059652C">
        <w:rPr>
          <w:rFonts w:ascii="Arial" w:hAnsi="Arial" w:cs="Arial"/>
          <w:iCs/>
          <w:kern w:val="22"/>
          <w:sz w:val="22"/>
          <w:szCs w:val="22"/>
          <w:lang w:eastAsia="ar-SA"/>
        </w:rPr>
        <w:t>do zarządzenia.</w:t>
      </w:r>
    </w:p>
    <w:p w14:paraId="31B24743" w14:textId="71E0CAC3" w:rsidR="0021344D" w:rsidRPr="0059652C" w:rsidRDefault="00FE2DB5" w:rsidP="000A60F5">
      <w:pPr>
        <w:pStyle w:val="Tekstpodstawowywcity"/>
        <w:suppressAutoHyphens/>
        <w:spacing w:after="120" w:line="288" w:lineRule="auto"/>
        <w:ind w:left="0" w:firstLine="720"/>
        <w:rPr>
          <w:rFonts w:ascii="Arial" w:hAnsi="Arial" w:cs="Arial"/>
          <w:sz w:val="22"/>
          <w:szCs w:val="22"/>
        </w:rPr>
      </w:pPr>
      <w:r w:rsidRPr="0059652C">
        <w:rPr>
          <w:rFonts w:ascii="Arial" w:hAnsi="Arial" w:cs="Arial"/>
          <w:sz w:val="22"/>
          <w:szCs w:val="22"/>
        </w:rPr>
        <w:t>2. Druki stosowane w działalności kontrolnej Państwowej Inspekcji Pracy mogą się różnić od wzorów określonych w ust. 1 w zakresie wielkości i kroju czcionki, jak również innych cech związanych z formatowaniem.</w:t>
      </w:r>
    </w:p>
    <w:p w14:paraId="3ED466C4" w14:textId="396C8679" w:rsidR="00921647" w:rsidRPr="0059652C" w:rsidRDefault="002B7D03" w:rsidP="000A60F5">
      <w:pPr>
        <w:pStyle w:val="Tekstpodstawowywcity"/>
        <w:suppressAutoHyphens/>
        <w:spacing w:after="120" w:line="288" w:lineRule="auto"/>
        <w:ind w:left="0" w:firstLine="720"/>
        <w:rPr>
          <w:rFonts w:ascii="Arial" w:hAnsi="Arial" w:cs="Arial"/>
          <w:sz w:val="22"/>
          <w:szCs w:val="22"/>
        </w:rPr>
      </w:pPr>
      <w:r w:rsidRPr="0059652C">
        <w:rPr>
          <w:rFonts w:ascii="Arial" w:hAnsi="Arial" w:cs="Arial"/>
          <w:b/>
          <w:bCs/>
          <w:sz w:val="22"/>
          <w:szCs w:val="22"/>
        </w:rPr>
        <w:t>§ 2.</w:t>
      </w:r>
      <w:r w:rsidRPr="0059652C">
        <w:rPr>
          <w:rFonts w:ascii="Arial" w:hAnsi="Arial" w:cs="Arial"/>
          <w:sz w:val="22"/>
          <w:szCs w:val="22"/>
        </w:rPr>
        <w:t xml:space="preserve"> W przypadk</w:t>
      </w:r>
      <w:r w:rsidR="00921647" w:rsidRPr="0059652C">
        <w:rPr>
          <w:rFonts w:ascii="Arial" w:hAnsi="Arial" w:cs="Arial"/>
          <w:sz w:val="22"/>
          <w:szCs w:val="22"/>
        </w:rPr>
        <w:t xml:space="preserve">u </w:t>
      </w:r>
      <w:r w:rsidRPr="0059652C">
        <w:rPr>
          <w:rFonts w:ascii="Arial" w:hAnsi="Arial" w:cs="Arial"/>
          <w:sz w:val="22"/>
          <w:szCs w:val="22"/>
        </w:rPr>
        <w:t>stosowania druku w postaci elektronicznej, w miejscu pieczęci znajdując</w:t>
      </w:r>
      <w:r w:rsidR="00CC6EAD" w:rsidRPr="0059652C">
        <w:rPr>
          <w:rFonts w:ascii="Arial" w:hAnsi="Arial" w:cs="Arial"/>
          <w:sz w:val="22"/>
          <w:szCs w:val="22"/>
        </w:rPr>
        <w:t>ych</w:t>
      </w:r>
      <w:r w:rsidRPr="0059652C">
        <w:rPr>
          <w:rFonts w:ascii="Arial" w:hAnsi="Arial" w:cs="Arial"/>
          <w:sz w:val="22"/>
          <w:szCs w:val="22"/>
        </w:rPr>
        <w:t xml:space="preserve"> się we wzorze druku należy </w:t>
      </w:r>
      <w:r w:rsidR="005703B1" w:rsidRPr="0059652C">
        <w:rPr>
          <w:rFonts w:ascii="Arial" w:hAnsi="Arial" w:cs="Arial"/>
          <w:sz w:val="22"/>
          <w:szCs w:val="22"/>
        </w:rPr>
        <w:t>zamieścić</w:t>
      </w:r>
      <w:r w:rsidRPr="0059652C">
        <w:rPr>
          <w:rFonts w:ascii="Arial" w:hAnsi="Arial" w:cs="Arial"/>
          <w:sz w:val="22"/>
          <w:szCs w:val="22"/>
        </w:rPr>
        <w:t xml:space="preserve"> informacje zawarte </w:t>
      </w:r>
      <w:r w:rsidR="00DD1194" w:rsidRPr="0059652C">
        <w:rPr>
          <w:rFonts w:ascii="Arial" w:hAnsi="Arial" w:cs="Arial"/>
          <w:sz w:val="22"/>
          <w:szCs w:val="22"/>
        </w:rPr>
        <w:t xml:space="preserve">odpowiednio </w:t>
      </w:r>
      <w:r w:rsidRPr="0059652C">
        <w:rPr>
          <w:rFonts w:ascii="Arial" w:hAnsi="Arial" w:cs="Arial"/>
          <w:sz w:val="22"/>
          <w:szCs w:val="22"/>
        </w:rPr>
        <w:t xml:space="preserve">na </w:t>
      </w:r>
      <w:r w:rsidR="00CC6EAD" w:rsidRPr="0059652C">
        <w:rPr>
          <w:rFonts w:ascii="Arial" w:hAnsi="Arial" w:cs="Arial"/>
          <w:sz w:val="22"/>
          <w:szCs w:val="22"/>
        </w:rPr>
        <w:t>tych</w:t>
      </w:r>
      <w:r w:rsidRPr="0059652C">
        <w:rPr>
          <w:rFonts w:ascii="Arial" w:hAnsi="Arial" w:cs="Arial"/>
          <w:sz w:val="22"/>
          <w:szCs w:val="22"/>
        </w:rPr>
        <w:t xml:space="preserve"> pieczęci</w:t>
      </w:r>
      <w:r w:rsidR="00CC6EAD" w:rsidRPr="0059652C">
        <w:rPr>
          <w:rFonts w:ascii="Arial" w:hAnsi="Arial" w:cs="Arial"/>
          <w:sz w:val="22"/>
          <w:szCs w:val="22"/>
        </w:rPr>
        <w:t>ach</w:t>
      </w:r>
      <w:r w:rsidRPr="0059652C">
        <w:rPr>
          <w:rFonts w:ascii="Arial" w:hAnsi="Arial" w:cs="Arial"/>
          <w:sz w:val="22"/>
          <w:szCs w:val="22"/>
        </w:rPr>
        <w:t>. Wytworzony w ten sposób dokument opatruje się kwalifikowanym podpisem elektronicznym.</w:t>
      </w:r>
    </w:p>
    <w:p w14:paraId="1F649794" w14:textId="33B8E9F8" w:rsidR="00FE2DB5" w:rsidRPr="0059652C" w:rsidRDefault="00FE2DB5" w:rsidP="000A60F5">
      <w:pPr>
        <w:pStyle w:val="Tekstpodstawowywcity"/>
        <w:suppressAutoHyphens/>
        <w:spacing w:line="288" w:lineRule="auto"/>
        <w:ind w:left="0" w:firstLine="709"/>
        <w:rPr>
          <w:rFonts w:ascii="Arial" w:hAnsi="Arial" w:cs="Arial"/>
          <w:sz w:val="22"/>
          <w:szCs w:val="22"/>
        </w:rPr>
      </w:pPr>
      <w:r w:rsidRPr="0059652C">
        <w:rPr>
          <w:rFonts w:ascii="Arial" w:hAnsi="Arial" w:cs="Arial"/>
          <w:b/>
          <w:sz w:val="22"/>
          <w:szCs w:val="22"/>
        </w:rPr>
        <w:t>§</w:t>
      </w:r>
      <w:r w:rsidR="004B7B6A" w:rsidRPr="0059652C">
        <w:rPr>
          <w:rFonts w:ascii="Arial" w:hAnsi="Arial" w:cs="Arial"/>
          <w:b/>
          <w:sz w:val="22"/>
          <w:szCs w:val="22"/>
        </w:rPr>
        <w:t> </w:t>
      </w:r>
      <w:r w:rsidR="002B7D03" w:rsidRPr="0059652C">
        <w:rPr>
          <w:rFonts w:ascii="Arial" w:hAnsi="Arial" w:cs="Arial"/>
          <w:b/>
          <w:sz w:val="22"/>
          <w:szCs w:val="22"/>
        </w:rPr>
        <w:t>3</w:t>
      </w:r>
      <w:r w:rsidRPr="0059652C">
        <w:rPr>
          <w:rFonts w:ascii="Arial" w:hAnsi="Arial" w:cs="Arial"/>
          <w:b/>
          <w:sz w:val="22"/>
          <w:szCs w:val="22"/>
        </w:rPr>
        <w:t>.</w:t>
      </w:r>
      <w:r w:rsidR="004B7B6A" w:rsidRPr="0059652C">
        <w:rPr>
          <w:rFonts w:ascii="Arial" w:hAnsi="Arial" w:cs="Arial"/>
          <w:b/>
          <w:sz w:val="22"/>
          <w:szCs w:val="22"/>
        </w:rPr>
        <w:t xml:space="preserve"> </w:t>
      </w:r>
      <w:r w:rsidRPr="0059652C">
        <w:rPr>
          <w:rFonts w:ascii="Arial" w:hAnsi="Arial" w:cs="Arial"/>
          <w:sz w:val="22"/>
          <w:szCs w:val="22"/>
        </w:rPr>
        <w:t xml:space="preserve">1. </w:t>
      </w:r>
      <w:r w:rsidR="00BA39D0" w:rsidRPr="0059652C">
        <w:rPr>
          <w:rFonts w:ascii="Arial" w:hAnsi="Arial" w:cs="Arial"/>
          <w:sz w:val="22"/>
          <w:szCs w:val="22"/>
        </w:rPr>
        <w:t>W</w:t>
      </w:r>
      <w:r w:rsidR="009C01C1" w:rsidRPr="0059652C">
        <w:rPr>
          <w:rFonts w:ascii="Arial" w:hAnsi="Arial" w:cs="Arial"/>
          <w:sz w:val="22"/>
          <w:szCs w:val="22"/>
        </w:rPr>
        <w:t>łaściwe rzeczowo</w:t>
      </w:r>
      <w:r w:rsidRPr="0059652C">
        <w:rPr>
          <w:rFonts w:ascii="Arial" w:hAnsi="Arial" w:cs="Arial"/>
          <w:sz w:val="22"/>
          <w:szCs w:val="22"/>
        </w:rPr>
        <w:t xml:space="preserve"> komórki organizacyjne w Głównym Inspektoracie Pracy</w:t>
      </w:r>
      <w:r w:rsidR="009C01C1" w:rsidRPr="0059652C">
        <w:rPr>
          <w:rFonts w:ascii="Arial" w:hAnsi="Arial" w:cs="Arial"/>
          <w:sz w:val="22"/>
          <w:szCs w:val="22"/>
        </w:rPr>
        <w:t xml:space="preserve"> </w:t>
      </w:r>
      <w:r w:rsidR="00BA39D0" w:rsidRPr="0059652C">
        <w:rPr>
          <w:rFonts w:ascii="Arial" w:hAnsi="Arial" w:cs="Arial"/>
          <w:sz w:val="22"/>
          <w:szCs w:val="22"/>
        </w:rPr>
        <w:t xml:space="preserve">zobowiązane są </w:t>
      </w:r>
      <w:r w:rsidRPr="0059652C">
        <w:rPr>
          <w:rFonts w:ascii="Arial" w:hAnsi="Arial" w:cs="Arial"/>
          <w:sz w:val="22"/>
          <w:szCs w:val="22"/>
        </w:rPr>
        <w:t xml:space="preserve">do bieżącego monitorowania aktualności druków stosowanych </w:t>
      </w:r>
      <w:r w:rsidR="009C01C1" w:rsidRPr="0059652C">
        <w:rPr>
          <w:rFonts w:ascii="Arial" w:hAnsi="Arial" w:cs="Arial"/>
          <w:sz w:val="22"/>
          <w:szCs w:val="22"/>
        </w:rPr>
        <w:br/>
      </w:r>
      <w:r w:rsidRPr="0059652C">
        <w:rPr>
          <w:rFonts w:ascii="Arial" w:hAnsi="Arial" w:cs="Arial"/>
          <w:sz w:val="22"/>
          <w:szCs w:val="22"/>
        </w:rPr>
        <w:t>w działalności kontrolnej Państwowej Inspekcji Pracy.</w:t>
      </w:r>
    </w:p>
    <w:p w14:paraId="7117D21E" w14:textId="37676FA0" w:rsidR="00FE2DB5" w:rsidRPr="0059652C" w:rsidRDefault="00FE2DB5" w:rsidP="000A60F5">
      <w:pPr>
        <w:pStyle w:val="Tekstpodstawowywcity"/>
        <w:suppressAutoHyphens/>
        <w:spacing w:line="288" w:lineRule="auto"/>
        <w:ind w:left="0" w:firstLine="708"/>
        <w:rPr>
          <w:rFonts w:ascii="Arial" w:hAnsi="Arial" w:cs="Arial"/>
          <w:sz w:val="22"/>
          <w:szCs w:val="22"/>
        </w:rPr>
      </w:pPr>
      <w:r w:rsidRPr="0059652C">
        <w:rPr>
          <w:rFonts w:ascii="Arial" w:hAnsi="Arial" w:cs="Arial"/>
          <w:sz w:val="22"/>
          <w:szCs w:val="22"/>
        </w:rPr>
        <w:t xml:space="preserve">2. </w:t>
      </w:r>
      <w:r w:rsidR="00C549EB" w:rsidRPr="0059652C">
        <w:rPr>
          <w:rFonts w:ascii="Arial" w:hAnsi="Arial" w:cs="Arial"/>
          <w:sz w:val="22"/>
          <w:szCs w:val="22"/>
        </w:rPr>
        <w:t xml:space="preserve">Departament Informatyki w Głównym Inspektoracie Pracy wprowadza, </w:t>
      </w:r>
      <w:r w:rsidR="009614CE" w:rsidRPr="0059652C">
        <w:rPr>
          <w:rFonts w:ascii="Arial" w:hAnsi="Arial" w:cs="Arial"/>
          <w:sz w:val="22"/>
          <w:szCs w:val="22"/>
        </w:rPr>
        <w:br/>
      </w:r>
      <w:r w:rsidR="00C549EB" w:rsidRPr="0059652C">
        <w:rPr>
          <w:rFonts w:ascii="Arial" w:hAnsi="Arial" w:cs="Arial"/>
          <w:sz w:val="22"/>
          <w:szCs w:val="22"/>
        </w:rPr>
        <w:t>w uzgodnieniu z Departamentem Prawnym, zmiany we wzorach druków, określonych w § 1 ust. 1, w zakresie podstaw prawnych i miejsc publikacji przepisów przywołanych w drukach</w:t>
      </w:r>
      <w:r w:rsidRPr="0059652C">
        <w:rPr>
          <w:rFonts w:ascii="Arial" w:hAnsi="Arial" w:cs="Arial"/>
          <w:sz w:val="22"/>
          <w:szCs w:val="22"/>
        </w:rPr>
        <w:t>.</w:t>
      </w:r>
    </w:p>
    <w:p w14:paraId="06913218" w14:textId="77777777" w:rsidR="00947C76" w:rsidRPr="0059652C" w:rsidRDefault="00FE2DB5" w:rsidP="000A60F5">
      <w:pPr>
        <w:pStyle w:val="Tekstpodstawowywcity"/>
        <w:suppressAutoHyphens/>
        <w:spacing w:after="120" w:line="288" w:lineRule="auto"/>
        <w:ind w:left="0" w:firstLine="709"/>
        <w:rPr>
          <w:rFonts w:ascii="Arial" w:hAnsi="Arial" w:cs="Arial"/>
          <w:sz w:val="22"/>
          <w:szCs w:val="22"/>
        </w:rPr>
      </w:pPr>
      <w:r w:rsidRPr="0059652C">
        <w:rPr>
          <w:rFonts w:ascii="Arial" w:hAnsi="Arial" w:cs="Arial"/>
          <w:sz w:val="22"/>
          <w:szCs w:val="22"/>
        </w:rPr>
        <w:t>3. Zmian, o których mowa w ust. 2, dokonuje się na wniosek właściwych komórek organizacyjnych w Głównym Inspektoracie Pracy.</w:t>
      </w:r>
    </w:p>
    <w:p w14:paraId="64346AD7" w14:textId="2E1D85E8" w:rsidR="0021344D" w:rsidRPr="0059652C" w:rsidRDefault="00FE2DB5" w:rsidP="000A60F5">
      <w:pPr>
        <w:pStyle w:val="Tekstpodstawowywcity"/>
        <w:suppressAutoHyphens/>
        <w:spacing w:after="120" w:line="288" w:lineRule="auto"/>
        <w:ind w:left="0" w:firstLine="709"/>
        <w:rPr>
          <w:rFonts w:ascii="Arial" w:hAnsi="Arial" w:cs="Arial"/>
          <w:sz w:val="22"/>
          <w:szCs w:val="22"/>
        </w:rPr>
      </w:pPr>
      <w:r w:rsidRPr="0059652C">
        <w:rPr>
          <w:rFonts w:ascii="Arial" w:hAnsi="Arial" w:cs="Arial"/>
          <w:b/>
          <w:sz w:val="22"/>
          <w:szCs w:val="22"/>
        </w:rPr>
        <w:t>§ </w:t>
      </w:r>
      <w:r w:rsidR="002B7D03" w:rsidRPr="0059652C">
        <w:rPr>
          <w:rFonts w:ascii="Arial" w:hAnsi="Arial" w:cs="Arial"/>
          <w:b/>
          <w:sz w:val="22"/>
          <w:szCs w:val="22"/>
        </w:rPr>
        <w:t>4</w:t>
      </w:r>
      <w:r w:rsidRPr="0059652C">
        <w:rPr>
          <w:rFonts w:ascii="Arial" w:hAnsi="Arial" w:cs="Arial"/>
          <w:b/>
          <w:sz w:val="22"/>
          <w:szCs w:val="22"/>
        </w:rPr>
        <w:t>.</w:t>
      </w:r>
      <w:r w:rsidR="004B7B6A" w:rsidRPr="0059652C">
        <w:rPr>
          <w:rFonts w:ascii="Arial" w:hAnsi="Arial" w:cs="Arial"/>
          <w:b/>
          <w:sz w:val="22"/>
          <w:szCs w:val="22"/>
        </w:rPr>
        <w:t xml:space="preserve"> </w:t>
      </w:r>
      <w:r w:rsidR="004D03F9" w:rsidRPr="0059652C">
        <w:rPr>
          <w:rFonts w:ascii="Arial" w:hAnsi="Arial" w:cs="Arial"/>
          <w:sz w:val="22"/>
          <w:szCs w:val="22"/>
        </w:rPr>
        <w:t>Traci moc</w:t>
      </w:r>
      <w:r w:rsidRPr="0059652C">
        <w:rPr>
          <w:rFonts w:ascii="Arial" w:hAnsi="Arial" w:cs="Arial"/>
          <w:sz w:val="22"/>
          <w:szCs w:val="22"/>
        </w:rPr>
        <w:t xml:space="preserve"> zarządzenie nr </w:t>
      </w:r>
      <w:r w:rsidR="00947C76" w:rsidRPr="0059652C">
        <w:rPr>
          <w:rFonts w:ascii="Arial" w:hAnsi="Arial" w:cs="Arial"/>
          <w:sz w:val="22"/>
          <w:szCs w:val="22"/>
        </w:rPr>
        <w:t>34/17</w:t>
      </w:r>
      <w:r w:rsidRPr="0059652C">
        <w:rPr>
          <w:rFonts w:ascii="Arial" w:hAnsi="Arial" w:cs="Arial"/>
          <w:sz w:val="22"/>
          <w:szCs w:val="22"/>
        </w:rPr>
        <w:t xml:space="preserve"> Głównego Inspektora Pracy z dnia </w:t>
      </w:r>
      <w:r w:rsidR="00947C76" w:rsidRPr="0059652C">
        <w:rPr>
          <w:rFonts w:ascii="Arial" w:hAnsi="Arial" w:cs="Arial"/>
          <w:sz w:val="22"/>
          <w:szCs w:val="22"/>
        </w:rPr>
        <w:t>24 lipca 2017</w:t>
      </w:r>
      <w:r w:rsidR="0021344D" w:rsidRPr="0059652C">
        <w:rPr>
          <w:rFonts w:ascii="Arial" w:hAnsi="Arial" w:cs="Arial"/>
          <w:sz w:val="22"/>
          <w:szCs w:val="22"/>
        </w:rPr>
        <w:t> </w:t>
      </w:r>
      <w:r w:rsidR="009C01C1" w:rsidRPr="0059652C">
        <w:rPr>
          <w:rFonts w:ascii="Arial" w:hAnsi="Arial" w:cs="Arial"/>
          <w:sz w:val="22"/>
          <w:szCs w:val="22"/>
        </w:rPr>
        <w:t>r</w:t>
      </w:r>
      <w:r w:rsidR="00797F98" w:rsidRPr="0059652C">
        <w:rPr>
          <w:rFonts w:ascii="Arial" w:hAnsi="Arial" w:cs="Arial"/>
          <w:sz w:val="22"/>
          <w:szCs w:val="22"/>
        </w:rPr>
        <w:t xml:space="preserve">. </w:t>
      </w:r>
      <w:r w:rsidRPr="0059652C">
        <w:rPr>
          <w:rFonts w:ascii="Arial" w:hAnsi="Arial" w:cs="Arial"/>
          <w:sz w:val="22"/>
          <w:szCs w:val="22"/>
        </w:rPr>
        <w:t>w sprawie określenia wzorów druków stosowanych w działalności kontrol</w:t>
      </w:r>
      <w:r w:rsidR="009C01C1" w:rsidRPr="0059652C">
        <w:rPr>
          <w:rFonts w:ascii="Arial" w:hAnsi="Arial" w:cs="Arial"/>
          <w:sz w:val="22"/>
          <w:szCs w:val="22"/>
        </w:rPr>
        <w:t>nej Państwowej Inspekcji Pracy</w:t>
      </w:r>
      <w:r w:rsidR="009C01C1" w:rsidRPr="0059652C">
        <w:rPr>
          <w:rStyle w:val="Odwoanieprzypisudolnego"/>
          <w:rFonts w:ascii="Arial" w:hAnsi="Arial" w:cs="Arial"/>
          <w:sz w:val="22"/>
          <w:szCs w:val="22"/>
        </w:rPr>
        <w:footnoteReference w:id="1"/>
      </w:r>
      <w:r w:rsidR="00E44A75" w:rsidRPr="0059652C">
        <w:rPr>
          <w:rFonts w:ascii="Arial" w:hAnsi="Arial" w:cs="Arial"/>
          <w:sz w:val="22"/>
          <w:szCs w:val="22"/>
          <w:vertAlign w:val="superscript"/>
        </w:rPr>
        <w:t>)</w:t>
      </w:r>
      <w:r w:rsidR="009C01C1" w:rsidRPr="0059652C">
        <w:rPr>
          <w:rFonts w:ascii="Arial" w:hAnsi="Arial" w:cs="Arial"/>
          <w:sz w:val="22"/>
          <w:szCs w:val="22"/>
        </w:rPr>
        <w:t>.</w:t>
      </w:r>
    </w:p>
    <w:p w14:paraId="487A14B1" w14:textId="597E3D7A" w:rsidR="001A20E3" w:rsidRPr="0059652C" w:rsidRDefault="00FE2DB5" w:rsidP="000A60F5">
      <w:pPr>
        <w:pStyle w:val="Tekstpodstawowywcity"/>
        <w:suppressAutoHyphens/>
        <w:spacing w:line="288" w:lineRule="auto"/>
        <w:ind w:left="0" w:firstLine="708"/>
        <w:rPr>
          <w:rFonts w:ascii="Arial" w:hAnsi="Arial" w:cs="Arial"/>
          <w:sz w:val="22"/>
          <w:szCs w:val="22"/>
        </w:rPr>
      </w:pPr>
      <w:r w:rsidRPr="0059652C">
        <w:rPr>
          <w:rFonts w:ascii="Arial" w:hAnsi="Arial" w:cs="Arial"/>
          <w:b/>
          <w:sz w:val="22"/>
          <w:szCs w:val="22"/>
        </w:rPr>
        <w:t xml:space="preserve">§ </w:t>
      </w:r>
      <w:r w:rsidR="002B7D03" w:rsidRPr="0059652C">
        <w:rPr>
          <w:rFonts w:ascii="Arial" w:hAnsi="Arial" w:cs="Arial"/>
          <w:b/>
          <w:sz w:val="22"/>
          <w:szCs w:val="22"/>
        </w:rPr>
        <w:t>5</w:t>
      </w:r>
      <w:r w:rsidRPr="0059652C">
        <w:rPr>
          <w:rFonts w:ascii="Arial" w:hAnsi="Arial" w:cs="Arial"/>
          <w:b/>
          <w:sz w:val="22"/>
          <w:szCs w:val="22"/>
        </w:rPr>
        <w:t>.</w:t>
      </w:r>
      <w:r w:rsidR="004B7B6A" w:rsidRPr="0059652C">
        <w:rPr>
          <w:rFonts w:ascii="Arial" w:hAnsi="Arial" w:cs="Arial"/>
          <w:b/>
          <w:sz w:val="22"/>
          <w:szCs w:val="22"/>
        </w:rPr>
        <w:t xml:space="preserve"> </w:t>
      </w:r>
      <w:r w:rsidRPr="0059652C">
        <w:rPr>
          <w:rFonts w:ascii="Arial" w:hAnsi="Arial" w:cs="Arial"/>
          <w:sz w:val="22"/>
          <w:szCs w:val="22"/>
        </w:rPr>
        <w:t xml:space="preserve">Zarządzenie wchodzi w życie z dniem </w:t>
      </w:r>
      <w:r w:rsidR="00761A72" w:rsidRPr="0059652C">
        <w:rPr>
          <w:rFonts w:ascii="Arial" w:hAnsi="Arial" w:cs="Arial"/>
          <w:sz w:val="22"/>
          <w:szCs w:val="22"/>
        </w:rPr>
        <w:t>1</w:t>
      </w:r>
      <w:r w:rsidR="00547E75" w:rsidRPr="0059652C">
        <w:rPr>
          <w:rFonts w:ascii="Arial" w:hAnsi="Arial" w:cs="Arial"/>
          <w:sz w:val="22"/>
          <w:szCs w:val="22"/>
        </w:rPr>
        <w:t>0</w:t>
      </w:r>
      <w:r w:rsidR="00761A72" w:rsidRPr="0059652C">
        <w:rPr>
          <w:rFonts w:ascii="Arial" w:hAnsi="Arial" w:cs="Arial"/>
          <w:sz w:val="22"/>
          <w:szCs w:val="22"/>
        </w:rPr>
        <w:t xml:space="preserve"> </w:t>
      </w:r>
      <w:r w:rsidR="00547E75" w:rsidRPr="0059652C">
        <w:rPr>
          <w:rFonts w:ascii="Arial" w:hAnsi="Arial" w:cs="Arial"/>
          <w:sz w:val="22"/>
          <w:szCs w:val="22"/>
        </w:rPr>
        <w:t>grudnia 2023</w:t>
      </w:r>
      <w:r w:rsidR="00947C76" w:rsidRPr="0059652C">
        <w:rPr>
          <w:rFonts w:ascii="Arial" w:hAnsi="Arial" w:cs="Arial"/>
          <w:sz w:val="22"/>
          <w:szCs w:val="22"/>
        </w:rPr>
        <w:t xml:space="preserve"> r</w:t>
      </w:r>
      <w:r w:rsidR="00DC60B0" w:rsidRPr="0059652C">
        <w:rPr>
          <w:rFonts w:ascii="Arial" w:hAnsi="Arial" w:cs="Arial"/>
          <w:sz w:val="22"/>
          <w:szCs w:val="22"/>
        </w:rPr>
        <w:t>.</w:t>
      </w:r>
    </w:p>
    <w:p w14:paraId="7B56534C" w14:textId="77777777" w:rsidR="004420C4" w:rsidRPr="0059652C" w:rsidRDefault="004420C4" w:rsidP="000A60F5">
      <w:pPr>
        <w:pStyle w:val="Tekstpodstawowywcity"/>
        <w:suppressAutoHyphens/>
        <w:spacing w:line="288" w:lineRule="auto"/>
        <w:ind w:left="0" w:firstLine="708"/>
        <w:rPr>
          <w:rFonts w:ascii="Arial" w:hAnsi="Arial" w:cs="Arial"/>
          <w:sz w:val="22"/>
          <w:szCs w:val="22"/>
        </w:rPr>
      </w:pPr>
    </w:p>
    <w:p w14:paraId="12ADE962" w14:textId="77777777" w:rsidR="004420C4" w:rsidRPr="0059652C" w:rsidRDefault="004420C4" w:rsidP="000A60F5">
      <w:pPr>
        <w:pStyle w:val="Tekstpodstawowywcity"/>
        <w:suppressAutoHyphens/>
        <w:spacing w:line="288" w:lineRule="auto"/>
        <w:ind w:left="0" w:firstLine="708"/>
        <w:rPr>
          <w:rFonts w:ascii="Arial" w:hAnsi="Arial" w:cs="Arial"/>
          <w:sz w:val="22"/>
          <w:szCs w:val="22"/>
        </w:rPr>
      </w:pPr>
    </w:p>
    <w:p w14:paraId="6A5163EE" w14:textId="77777777" w:rsidR="004420C4" w:rsidRPr="0059652C" w:rsidRDefault="004420C4" w:rsidP="000A60F5">
      <w:pPr>
        <w:pStyle w:val="Tekstpodstawowywcity"/>
        <w:suppressAutoHyphens/>
        <w:spacing w:line="288" w:lineRule="auto"/>
        <w:ind w:left="0" w:firstLine="708"/>
        <w:rPr>
          <w:rFonts w:ascii="Arial" w:hAnsi="Arial" w:cs="Arial"/>
          <w:sz w:val="22"/>
          <w:szCs w:val="22"/>
        </w:rPr>
      </w:pPr>
    </w:p>
    <w:p w14:paraId="1CFD62C2" w14:textId="32750544" w:rsidR="004420C4" w:rsidRPr="0059652C" w:rsidRDefault="004420C4" w:rsidP="00317279">
      <w:pPr>
        <w:pStyle w:val="Tekstpodstawowywcity"/>
        <w:suppressAutoHyphens/>
        <w:spacing w:after="120" w:line="288" w:lineRule="auto"/>
        <w:ind w:left="0" w:firstLine="5103"/>
        <w:rPr>
          <w:rFonts w:ascii="Arial" w:hAnsi="Arial" w:cs="Arial"/>
          <w:b/>
          <w:bCs/>
          <w:sz w:val="22"/>
          <w:szCs w:val="22"/>
        </w:rPr>
      </w:pPr>
      <w:r w:rsidRPr="0059652C">
        <w:rPr>
          <w:rFonts w:ascii="Arial" w:hAnsi="Arial" w:cs="Arial"/>
          <w:b/>
          <w:bCs/>
          <w:sz w:val="22"/>
          <w:szCs w:val="22"/>
        </w:rPr>
        <w:t>GŁÓWNY INSPEKTOR PRACY</w:t>
      </w:r>
    </w:p>
    <w:p w14:paraId="18919792" w14:textId="0C7AECEC" w:rsidR="004420C4" w:rsidRPr="0059652C" w:rsidRDefault="004420C4" w:rsidP="004420C4">
      <w:pPr>
        <w:pStyle w:val="Tekstpodstawowywcity"/>
        <w:suppressAutoHyphens/>
        <w:spacing w:line="288" w:lineRule="auto"/>
        <w:ind w:left="0" w:firstLine="4820"/>
        <w:rPr>
          <w:rFonts w:ascii="Arial" w:hAnsi="Arial" w:cs="Arial"/>
          <w:b/>
          <w:bCs/>
          <w:sz w:val="22"/>
          <w:szCs w:val="22"/>
        </w:rPr>
      </w:pPr>
      <w:r w:rsidRPr="0059652C">
        <w:rPr>
          <w:rFonts w:ascii="Arial" w:hAnsi="Arial" w:cs="Arial"/>
          <w:b/>
          <w:bCs/>
          <w:sz w:val="22"/>
          <w:szCs w:val="22"/>
        </w:rPr>
        <w:t xml:space="preserve"> KATARZYNA ŁAŻEWSKA-HRYCKO</w:t>
      </w:r>
    </w:p>
    <w:sectPr w:rsidR="004420C4" w:rsidRPr="0059652C" w:rsidSect="00337AAE">
      <w:headerReference w:type="even" r:id="rId8"/>
      <w:footerReference w:type="even" r:id="rId9"/>
      <w:footerReference w:type="default" r:id="rId10"/>
      <w:pgSz w:w="11906" w:h="16838"/>
      <w:pgMar w:top="1304" w:right="1418" w:bottom="130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818C" w14:textId="77777777" w:rsidR="00B84896" w:rsidRDefault="00B84896">
      <w:r>
        <w:separator/>
      </w:r>
    </w:p>
  </w:endnote>
  <w:endnote w:type="continuationSeparator" w:id="0">
    <w:p w14:paraId="06200665" w14:textId="77777777" w:rsidR="00B84896" w:rsidRDefault="00B8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4290" w14:textId="77777777" w:rsidR="0015242A" w:rsidRPr="00981551" w:rsidRDefault="0015242A">
    <w:pPr>
      <w:pStyle w:val="Stopka"/>
      <w:framePr w:wrap="around" w:vAnchor="text" w:hAnchor="margin" w:xAlign="right" w:y="1"/>
      <w:rPr>
        <w:rStyle w:val="Numerstrony"/>
        <w:sz w:val="24"/>
      </w:rPr>
    </w:pPr>
    <w:r w:rsidRPr="00981551">
      <w:rPr>
        <w:rStyle w:val="Numerstrony"/>
        <w:sz w:val="24"/>
      </w:rPr>
      <w:fldChar w:fldCharType="begin"/>
    </w:r>
    <w:r w:rsidRPr="00981551">
      <w:rPr>
        <w:rStyle w:val="Numerstrony"/>
        <w:sz w:val="24"/>
      </w:rPr>
      <w:instrText xml:space="preserve">PAGE  </w:instrText>
    </w:r>
    <w:r w:rsidRPr="00981551">
      <w:rPr>
        <w:rStyle w:val="Numerstrony"/>
        <w:sz w:val="24"/>
      </w:rPr>
      <w:fldChar w:fldCharType="end"/>
    </w:r>
  </w:p>
  <w:p w14:paraId="5B9D4A54" w14:textId="77777777" w:rsidR="0015242A" w:rsidRPr="00981551" w:rsidRDefault="0015242A">
    <w:pPr>
      <w:pStyle w:val="Stopka"/>
      <w:ind w:right="360"/>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7E04" w14:textId="77777777" w:rsidR="0015242A" w:rsidRPr="00981551" w:rsidRDefault="0015242A">
    <w:pPr>
      <w:pStyle w:val="Stopka"/>
      <w:jc w:val="right"/>
      <w:rPr>
        <w:rFonts w:ascii="Arial" w:hAnsi="Arial" w:cs="Arial"/>
        <w:sz w:val="18"/>
      </w:rPr>
    </w:pPr>
    <w:r w:rsidRPr="00981551">
      <w:rPr>
        <w:rFonts w:ascii="Arial" w:hAnsi="Arial" w:cs="Arial"/>
        <w:sz w:val="22"/>
      </w:rPr>
      <w:fldChar w:fldCharType="begin"/>
    </w:r>
    <w:r w:rsidRPr="00981551">
      <w:rPr>
        <w:rFonts w:ascii="Arial" w:hAnsi="Arial" w:cs="Arial"/>
        <w:sz w:val="22"/>
      </w:rPr>
      <w:instrText>PAGE   \* MERGEFORMAT</w:instrText>
    </w:r>
    <w:r w:rsidRPr="00981551">
      <w:rPr>
        <w:rFonts w:ascii="Arial" w:hAnsi="Arial" w:cs="Arial"/>
        <w:sz w:val="22"/>
      </w:rPr>
      <w:fldChar w:fldCharType="separate"/>
    </w:r>
    <w:r w:rsidR="0021344D">
      <w:rPr>
        <w:rFonts w:ascii="Arial" w:hAnsi="Arial" w:cs="Arial"/>
        <w:noProof/>
        <w:sz w:val="22"/>
      </w:rPr>
      <w:t>13</w:t>
    </w:r>
    <w:r w:rsidRPr="00981551">
      <w:rPr>
        <w:rFonts w:ascii="Arial" w:hAnsi="Arial" w:cs="Arial"/>
        <w:sz w:val="22"/>
      </w:rPr>
      <w:fldChar w:fldCharType="end"/>
    </w:r>
  </w:p>
  <w:p w14:paraId="251F0BAA" w14:textId="77777777" w:rsidR="0015242A" w:rsidRDefault="0015242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74A92" w14:textId="77777777" w:rsidR="00B84896" w:rsidRDefault="00B84896">
      <w:r>
        <w:separator/>
      </w:r>
    </w:p>
  </w:footnote>
  <w:footnote w:type="continuationSeparator" w:id="0">
    <w:p w14:paraId="788402A8" w14:textId="77777777" w:rsidR="00B84896" w:rsidRDefault="00B84896">
      <w:r>
        <w:continuationSeparator/>
      </w:r>
    </w:p>
  </w:footnote>
  <w:footnote w:id="1">
    <w:p w14:paraId="5A8B62BA" w14:textId="4A203DE3" w:rsidR="009C01C1" w:rsidRPr="00947C76" w:rsidRDefault="009C01C1" w:rsidP="00947C76">
      <w:pPr>
        <w:pStyle w:val="Tekstprzypisudolnego"/>
        <w:ind w:left="284" w:hanging="284"/>
        <w:jc w:val="both"/>
        <w:rPr>
          <w:rFonts w:ascii="Arial" w:hAnsi="Arial" w:cs="Arial"/>
        </w:rPr>
      </w:pPr>
      <w:r w:rsidRPr="009C01C1">
        <w:rPr>
          <w:rStyle w:val="Odwoanieprzypisudolnego"/>
          <w:rFonts w:ascii="Arial" w:hAnsi="Arial" w:cs="Arial"/>
          <w:sz w:val="18"/>
          <w:szCs w:val="22"/>
        </w:rPr>
        <w:footnoteRef/>
      </w:r>
      <w:r w:rsidRPr="009C01C1">
        <w:rPr>
          <w:rFonts w:ascii="Arial" w:hAnsi="Arial" w:cs="Arial"/>
          <w:sz w:val="18"/>
          <w:szCs w:val="22"/>
          <w:vertAlign w:val="superscript"/>
        </w:rPr>
        <w:t xml:space="preserve">) </w:t>
      </w:r>
      <w:r>
        <w:rPr>
          <w:rFonts w:ascii="Arial" w:hAnsi="Arial" w:cs="Arial"/>
          <w:sz w:val="18"/>
          <w:szCs w:val="22"/>
          <w:vertAlign w:val="superscript"/>
        </w:rPr>
        <w:tab/>
      </w:r>
      <w:r w:rsidR="00947C76">
        <w:rPr>
          <w:rFonts w:ascii="Arial" w:hAnsi="Arial" w:cs="Arial"/>
          <w:sz w:val="18"/>
        </w:rPr>
        <w:t xml:space="preserve">Wymienione zarządzenie zostało zmienione zarządzeniem nr 13/18 Głównego Inspektora Pracy z dnia </w:t>
      </w:r>
      <w:r w:rsidR="00947C76">
        <w:rPr>
          <w:rFonts w:ascii="Arial" w:hAnsi="Arial" w:cs="Arial"/>
          <w:sz w:val="18"/>
        </w:rPr>
        <w:br/>
        <w:t>1 lutego 2018 r., zarządzeniem nr 14/18 Głównego Inspektora Pracy z dnia 20 lutego 2018 r., zarządzeniem nr 39/18 Głównego Inspektora Pracy z dnia 27 kwietnia 2018 r., zarządzeniem nr 75/18 Głównego Inspektora Pracy z dnia 15 października 2018 r., zarządzeniem nr 29/19 Głównego Inspektora Pracy z dnia 27 września 2019 r., zarządzeniem nr 4/20 Głównego Inspektora Pracy z dnia 3 marca 2020 r., zarządzeniem nr 26/20 Głównego Inspektora Pracy z dnia 24 lipca 2020 r., zarządzeniem nr 4/21 Głównego Inspektora Pracy z dnia 19 stycznia 2021 r., zarządzeniem nr 9/21 Głównego Inspektora Pracy z dnia 6 kwietnia 2021 r., zarządzeniem nr 16/22 Głównego Inspektora Pracy z dnia 15 czerwca 2022 r., zarządzeniem nr 23/22 Głównego Inspektora Pracy z dnia 9 września 2022 r. oraz zarządzeniem nr 34/22 Głównego Inspektora Pracy z dnia 27 grudnia 2022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542EE" w14:textId="77777777" w:rsidR="0015242A" w:rsidRDefault="001524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EE55A8E" w14:textId="77777777" w:rsidR="0015242A" w:rsidRDefault="001524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028E"/>
    <w:multiLevelType w:val="hybridMultilevel"/>
    <w:tmpl w:val="5E2A03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90E30"/>
    <w:multiLevelType w:val="hybridMultilevel"/>
    <w:tmpl w:val="0074E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F320EF"/>
    <w:multiLevelType w:val="hybridMultilevel"/>
    <w:tmpl w:val="2C725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C761C5"/>
    <w:multiLevelType w:val="hybridMultilevel"/>
    <w:tmpl w:val="22267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C5013E"/>
    <w:multiLevelType w:val="hybridMultilevel"/>
    <w:tmpl w:val="95FC67F6"/>
    <w:lvl w:ilvl="0" w:tplc="EA6CC254">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CF4CD1"/>
    <w:multiLevelType w:val="hybridMultilevel"/>
    <w:tmpl w:val="DC76308A"/>
    <w:lvl w:ilvl="0" w:tplc="20C230E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E83769"/>
    <w:multiLevelType w:val="hybridMultilevel"/>
    <w:tmpl w:val="0262C70A"/>
    <w:lvl w:ilvl="0" w:tplc="04150011">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07795F"/>
    <w:multiLevelType w:val="hybridMultilevel"/>
    <w:tmpl w:val="21065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A50E73"/>
    <w:multiLevelType w:val="hybridMultilevel"/>
    <w:tmpl w:val="8C5E5AE2"/>
    <w:lvl w:ilvl="0" w:tplc="8EA00E32">
      <w:start w:val="1"/>
      <w:numFmt w:val="lowerLetter"/>
      <w:pStyle w:val="LITERA"/>
      <w:lvlText w:val="%1)"/>
      <w:lvlJc w:val="left"/>
      <w:pPr>
        <w:ind w:left="785"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3E114DC1"/>
    <w:multiLevelType w:val="hybridMultilevel"/>
    <w:tmpl w:val="46E631B2"/>
    <w:lvl w:ilvl="0" w:tplc="04150017">
      <w:start w:val="1"/>
      <w:numFmt w:val="lowerLetter"/>
      <w:lvlText w:val="%1)"/>
      <w:lvlJc w:val="left"/>
      <w:pPr>
        <w:ind w:left="1764" w:hanging="360"/>
      </w:p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10" w15:restartNumberingAfterBreak="0">
    <w:nsid w:val="3F212505"/>
    <w:multiLevelType w:val="hybridMultilevel"/>
    <w:tmpl w:val="D49619D0"/>
    <w:lvl w:ilvl="0" w:tplc="FCD63242">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554319"/>
    <w:multiLevelType w:val="hybridMultilevel"/>
    <w:tmpl w:val="99EEAF62"/>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A350B"/>
    <w:multiLevelType w:val="hybridMultilevel"/>
    <w:tmpl w:val="CE40FC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063620"/>
    <w:multiLevelType w:val="hybridMultilevel"/>
    <w:tmpl w:val="6472F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EA26D9"/>
    <w:multiLevelType w:val="hybridMultilevel"/>
    <w:tmpl w:val="189EE1DC"/>
    <w:lvl w:ilvl="0" w:tplc="1EEA5772">
      <w:start w:val="1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3A7B98"/>
    <w:multiLevelType w:val="hybridMultilevel"/>
    <w:tmpl w:val="1A4C24E0"/>
    <w:lvl w:ilvl="0" w:tplc="FFCCF0AE">
      <w:start w:val="1"/>
      <w:numFmt w:val="lowerLetter"/>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9A80827"/>
    <w:multiLevelType w:val="hybridMultilevel"/>
    <w:tmpl w:val="DF0ECA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1820E3"/>
    <w:multiLevelType w:val="hybridMultilevel"/>
    <w:tmpl w:val="B0F05F5A"/>
    <w:lvl w:ilvl="0" w:tplc="102254C4">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194C00"/>
    <w:multiLevelType w:val="hybridMultilevel"/>
    <w:tmpl w:val="C924E7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89307C"/>
    <w:multiLevelType w:val="hybridMultilevel"/>
    <w:tmpl w:val="A586A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9C019E"/>
    <w:multiLevelType w:val="hybridMultilevel"/>
    <w:tmpl w:val="0BF63C70"/>
    <w:lvl w:ilvl="0" w:tplc="404CF32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A64C41"/>
    <w:multiLevelType w:val="hybridMultilevel"/>
    <w:tmpl w:val="42AE8CBA"/>
    <w:lvl w:ilvl="0" w:tplc="EADEF318">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5D417B"/>
    <w:multiLevelType w:val="hybridMultilevel"/>
    <w:tmpl w:val="8398E2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C67369"/>
    <w:multiLevelType w:val="hybridMultilevel"/>
    <w:tmpl w:val="99FCF6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874B7F"/>
    <w:multiLevelType w:val="hybridMultilevel"/>
    <w:tmpl w:val="47BE94D6"/>
    <w:lvl w:ilvl="0" w:tplc="0E182E56">
      <w:start w:val="1"/>
      <w:numFmt w:val="decimal"/>
      <w:pStyle w:val="PKT"/>
      <w:lvlText w:val="%1)"/>
      <w:lvlJc w:val="left"/>
      <w:pPr>
        <w:ind w:left="360"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2032486753">
    <w:abstractNumId w:val="12"/>
  </w:num>
  <w:num w:numId="2" w16cid:durableId="1493569951">
    <w:abstractNumId w:val="15"/>
  </w:num>
  <w:num w:numId="3" w16cid:durableId="1675453373">
    <w:abstractNumId w:val="0"/>
  </w:num>
  <w:num w:numId="4" w16cid:durableId="1819573512">
    <w:abstractNumId w:val="22"/>
  </w:num>
  <w:num w:numId="5" w16cid:durableId="1485662992">
    <w:abstractNumId w:val="23"/>
  </w:num>
  <w:num w:numId="6" w16cid:durableId="1449661945">
    <w:abstractNumId w:val="16"/>
  </w:num>
  <w:num w:numId="7" w16cid:durableId="129052414">
    <w:abstractNumId w:val="1"/>
  </w:num>
  <w:num w:numId="8" w16cid:durableId="1456632869">
    <w:abstractNumId w:val="9"/>
  </w:num>
  <w:num w:numId="9" w16cid:durableId="1487161752">
    <w:abstractNumId w:val="7"/>
  </w:num>
  <w:num w:numId="10" w16cid:durableId="178475692">
    <w:abstractNumId w:val="19"/>
  </w:num>
  <w:num w:numId="11" w16cid:durableId="988021036">
    <w:abstractNumId w:val="13"/>
  </w:num>
  <w:num w:numId="12" w16cid:durableId="461583071">
    <w:abstractNumId w:val="20"/>
  </w:num>
  <w:num w:numId="13" w16cid:durableId="8719130">
    <w:abstractNumId w:val="18"/>
  </w:num>
  <w:num w:numId="14" w16cid:durableId="1704087436">
    <w:abstractNumId w:val="11"/>
  </w:num>
  <w:num w:numId="15" w16cid:durableId="1807317450">
    <w:abstractNumId w:val="3"/>
  </w:num>
  <w:num w:numId="16" w16cid:durableId="1671831566">
    <w:abstractNumId w:val="2"/>
  </w:num>
  <w:num w:numId="17" w16cid:durableId="842547224">
    <w:abstractNumId w:val="24"/>
  </w:num>
  <w:num w:numId="18" w16cid:durableId="498932674">
    <w:abstractNumId w:val="8"/>
  </w:num>
  <w:num w:numId="19" w16cid:durableId="685793094">
    <w:abstractNumId w:val="4"/>
  </w:num>
  <w:num w:numId="20" w16cid:durableId="1584488747">
    <w:abstractNumId w:val="6"/>
  </w:num>
  <w:num w:numId="21" w16cid:durableId="744113895">
    <w:abstractNumId w:val="14"/>
  </w:num>
  <w:num w:numId="22" w16cid:durableId="1235968004">
    <w:abstractNumId w:val="10"/>
  </w:num>
  <w:num w:numId="23" w16cid:durableId="858468951">
    <w:abstractNumId w:val="21"/>
  </w:num>
  <w:num w:numId="24" w16cid:durableId="912786223">
    <w:abstractNumId w:val="17"/>
  </w:num>
  <w:num w:numId="25" w16cid:durableId="1247227138">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2EFF"/>
    <w:rsid w:val="000060D7"/>
    <w:rsid w:val="000112ED"/>
    <w:rsid w:val="00017604"/>
    <w:rsid w:val="00017C99"/>
    <w:rsid w:val="00021811"/>
    <w:rsid w:val="00031601"/>
    <w:rsid w:val="00033DF9"/>
    <w:rsid w:val="0004203B"/>
    <w:rsid w:val="00044820"/>
    <w:rsid w:val="00046D0C"/>
    <w:rsid w:val="00047090"/>
    <w:rsid w:val="00053591"/>
    <w:rsid w:val="000561BE"/>
    <w:rsid w:val="00061D42"/>
    <w:rsid w:val="00064D2A"/>
    <w:rsid w:val="0007712E"/>
    <w:rsid w:val="00077146"/>
    <w:rsid w:val="000A0C7A"/>
    <w:rsid w:val="000A4AEF"/>
    <w:rsid w:val="000A60F5"/>
    <w:rsid w:val="000B06FE"/>
    <w:rsid w:val="000B696D"/>
    <w:rsid w:val="000C4AED"/>
    <w:rsid w:val="000C69FE"/>
    <w:rsid w:val="000E4FC2"/>
    <w:rsid w:val="000F3CA1"/>
    <w:rsid w:val="000F53B4"/>
    <w:rsid w:val="000F6416"/>
    <w:rsid w:val="00101EF8"/>
    <w:rsid w:val="00113271"/>
    <w:rsid w:val="001152B9"/>
    <w:rsid w:val="00125B02"/>
    <w:rsid w:val="00126285"/>
    <w:rsid w:val="00133950"/>
    <w:rsid w:val="00140021"/>
    <w:rsid w:val="0015242A"/>
    <w:rsid w:val="001660F6"/>
    <w:rsid w:val="0016784C"/>
    <w:rsid w:val="001734DC"/>
    <w:rsid w:val="00180C2A"/>
    <w:rsid w:val="001850CC"/>
    <w:rsid w:val="00196A83"/>
    <w:rsid w:val="001A022A"/>
    <w:rsid w:val="001A1574"/>
    <w:rsid w:val="001A20E3"/>
    <w:rsid w:val="001B0131"/>
    <w:rsid w:val="001B0E77"/>
    <w:rsid w:val="001B19F7"/>
    <w:rsid w:val="001B24FC"/>
    <w:rsid w:val="001B2A1B"/>
    <w:rsid w:val="001B34BB"/>
    <w:rsid w:val="001C04DC"/>
    <w:rsid w:val="001C3696"/>
    <w:rsid w:val="001D0091"/>
    <w:rsid w:val="001D1B4C"/>
    <w:rsid w:val="001D68EF"/>
    <w:rsid w:val="001E68E1"/>
    <w:rsid w:val="001F39B5"/>
    <w:rsid w:val="002003F0"/>
    <w:rsid w:val="0021344D"/>
    <w:rsid w:val="00217559"/>
    <w:rsid w:val="00226FCF"/>
    <w:rsid w:val="002300AD"/>
    <w:rsid w:val="00251116"/>
    <w:rsid w:val="002548EE"/>
    <w:rsid w:val="00255E0F"/>
    <w:rsid w:val="0025601B"/>
    <w:rsid w:val="00256BE2"/>
    <w:rsid w:val="00274A68"/>
    <w:rsid w:val="00277707"/>
    <w:rsid w:val="00277D2F"/>
    <w:rsid w:val="00287CA8"/>
    <w:rsid w:val="00294195"/>
    <w:rsid w:val="0029440E"/>
    <w:rsid w:val="002A309C"/>
    <w:rsid w:val="002B1355"/>
    <w:rsid w:val="002B6261"/>
    <w:rsid w:val="002B7D03"/>
    <w:rsid w:val="002C0C34"/>
    <w:rsid w:val="002D6398"/>
    <w:rsid w:val="002E1424"/>
    <w:rsid w:val="002E51BB"/>
    <w:rsid w:val="002F5EDA"/>
    <w:rsid w:val="00300E95"/>
    <w:rsid w:val="00300F29"/>
    <w:rsid w:val="00312BA3"/>
    <w:rsid w:val="00315EDF"/>
    <w:rsid w:val="00317279"/>
    <w:rsid w:val="003346CA"/>
    <w:rsid w:val="00337AAE"/>
    <w:rsid w:val="0034040B"/>
    <w:rsid w:val="0034145F"/>
    <w:rsid w:val="00342385"/>
    <w:rsid w:val="003458D8"/>
    <w:rsid w:val="00350A79"/>
    <w:rsid w:val="00357500"/>
    <w:rsid w:val="0036683A"/>
    <w:rsid w:val="00384DEE"/>
    <w:rsid w:val="003873BA"/>
    <w:rsid w:val="00387856"/>
    <w:rsid w:val="00393476"/>
    <w:rsid w:val="003A6323"/>
    <w:rsid w:val="003B3681"/>
    <w:rsid w:val="003B5180"/>
    <w:rsid w:val="003B6B0F"/>
    <w:rsid w:val="003C2779"/>
    <w:rsid w:val="003C4C29"/>
    <w:rsid w:val="003E605E"/>
    <w:rsid w:val="003F1B77"/>
    <w:rsid w:val="004015E2"/>
    <w:rsid w:val="00420D24"/>
    <w:rsid w:val="0042490D"/>
    <w:rsid w:val="0043434A"/>
    <w:rsid w:val="004420C4"/>
    <w:rsid w:val="00442F87"/>
    <w:rsid w:val="00443F8B"/>
    <w:rsid w:val="0045143D"/>
    <w:rsid w:val="00452EA7"/>
    <w:rsid w:val="00462E27"/>
    <w:rsid w:val="00470F8F"/>
    <w:rsid w:val="00476B82"/>
    <w:rsid w:val="00486DA3"/>
    <w:rsid w:val="00490C46"/>
    <w:rsid w:val="004A0364"/>
    <w:rsid w:val="004A136C"/>
    <w:rsid w:val="004A1F2E"/>
    <w:rsid w:val="004A41F8"/>
    <w:rsid w:val="004A59ED"/>
    <w:rsid w:val="004A5ADE"/>
    <w:rsid w:val="004B4070"/>
    <w:rsid w:val="004B7B6A"/>
    <w:rsid w:val="004C2BAF"/>
    <w:rsid w:val="004C50A5"/>
    <w:rsid w:val="004D03F9"/>
    <w:rsid w:val="004D25EB"/>
    <w:rsid w:val="004D333D"/>
    <w:rsid w:val="004D36A4"/>
    <w:rsid w:val="004D3A30"/>
    <w:rsid w:val="004D43DB"/>
    <w:rsid w:val="004D59C8"/>
    <w:rsid w:val="004D6B7D"/>
    <w:rsid w:val="004D7B28"/>
    <w:rsid w:val="004E0063"/>
    <w:rsid w:val="004E3223"/>
    <w:rsid w:val="004E7610"/>
    <w:rsid w:val="004F234E"/>
    <w:rsid w:val="00501964"/>
    <w:rsid w:val="00501EC8"/>
    <w:rsid w:val="00503A6E"/>
    <w:rsid w:val="00503DF0"/>
    <w:rsid w:val="00506E1E"/>
    <w:rsid w:val="00511B75"/>
    <w:rsid w:val="00520450"/>
    <w:rsid w:val="00527970"/>
    <w:rsid w:val="00530A6D"/>
    <w:rsid w:val="0053335D"/>
    <w:rsid w:val="005403B7"/>
    <w:rsid w:val="00542B77"/>
    <w:rsid w:val="00545342"/>
    <w:rsid w:val="00547E75"/>
    <w:rsid w:val="00555759"/>
    <w:rsid w:val="00561624"/>
    <w:rsid w:val="00562142"/>
    <w:rsid w:val="00563DE4"/>
    <w:rsid w:val="005703B1"/>
    <w:rsid w:val="00573378"/>
    <w:rsid w:val="005763CC"/>
    <w:rsid w:val="00587928"/>
    <w:rsid w:val="005960D1"/>
    <w:rsid w:val="0059652C"/>
    <w:rsid w:val="005973DB"/>
    <w:rsid w:val="005A0960"/>
    <w:rsid w:val="005B3DDB"/>
    <w:rsid w:val="005B6E91"/>
    <w:rsid w:val="005C3BF6"/>
    <w:rsid w:val="005C4235"/>
    <w:rsid w:val="005D24EF"/>
    <w:rsid w:val="005F781D"/>
    <w:rsid w:val="006036D8"/>
    <w:rsid w:val="00614498"/>
    <w:rsid w:val="00633367"/>
    <w:rsid w:val="00635660"/>
    <w:rsid w:val="00636E77"/>
    <w:rsid w:val="006450C7"/>
    <w:rsid w:val="006630BB"/>
    <w:rsid w:val="00685F5F"/>
    <w:rsid w:val="00691C8C"/>
    <w:rsid w:val="0069769A"/>
    <w:rsid w:val="006A0F83"/>
    <w:rsid w:val="006B197C"/>
    <w:rsid w:val="006C0F2A"/>
    <w:rsid w:val="006C5511"/>
    <w:rsid w:val="006C719D"/>
    <w:rsid w:val="006C74E5"/>
    <w:rsid w:val="006D142A"/>
    <w:rsid w:val="006D1669"/>
    <w:rsid w:val="006D5E14"/>
    <w:rsid w:val="006E1BF4"/>
    <w:rsid w:val="006E5468"/>
    <w:rsid w:val="006E6233"/>
    <w:rsid w:val="007010C4"/>
    <w:rsid w:val="00716570"/>
    <w:rsid w:val="00721270"/>
    <w:rsid w:val="00735965"/>
    <w:rsid w:val="00740FAE"/>
    <w:rsid w:val="00742ED8"/>
    <w:rsid w:val="007465B1"/>
    <w:rsid w:val="00761A72"/>
    <w:rsid w:val="00764C63"/>
    <w:rsid w:val="00767302"/>
    <w:rsid w:val="00771B36"/>
    <w:rsid w:val="0078271E"/>
    <w:rsid w:val="00783547"/>
    <w:rsid w:val="0078599B"/>
    <w:rsid w:val="00785CF7"/>
    <w:rsid w:val="0079129D"/>
    <w:rsid w:val="007915B2"/>
    <w:rsid w:val="00797F98"/>
    <w:rsid w:val="007A7D51"/>
    <w:rsid w:val="007C45EC"/>
    <w:rsid w:val="007E0F25"/>
    <w:rsid w:val="007E3C74"/>
    <w:rsid w:val="007E68C2"/>
    <w:rsid w:val="007E7057"/>
    <w:rsid w:val="007F3BEB"/>
    <w:rsid w:val="00802AFF"/>
    <w:rsid w:val="00802B96"/>
    <w:rsid w:val="00804103"/>
    <w:rsid w:val="00810435"/>
    <w:rsid w:val="0081255F"/>
    <w:rsid w:val="0082041F"/>
    <w:rsid w:val="008324DA"/>
    <w:rsid w:val="00837CF4"/>
    <w:rsid w:val="00844F1F"/>
    <w:rsid w:val="00850543"/>
    <w:rsid w:val="008514FF"/>
    <w:rsid w:val="00857EFE"/>
    <w:rsid w:val="00861791"/>
    <w:rsid w:val="0087077B"/>
    <w:rsid w:val="00874575"/>
    <w:rsid w:val="008753ED"/>
    <w:rsid w:val="00881CB9"/>
    <w:rsid w:val="008A20B6"/>
    <w:rsid w:val="008B0932"/>
    <w:rsid w:val="008B53F6"/>
    <w:rsid w:val="008B61B5"/>
    <w:rsid w:val="008C15E4"/>
    <w:rsid w:val="008C2997"/>
    <w:rsid w:val="008C47C3"/>
    <w:rsid w:val="008D2DF8"/>
    <w:rsid w:val="008F1933"/>
    <w:rsid w:val="008F4AC1"/>
    <w:rsid w:val="008F7948"/>
    <w:rsid w:val="009000C3"/>
    <w:rsid w:val="00903DBE"/>
    <w:rsid w:val="00911155"/>
    <w:rsid w:val="0091649E"/>
    <w:rsid w:val="00916E06"/>
    <w:rsid w:val="00920E1A"/>
    <w:rsid w:val="00921647"/>
    <w:rsid w:val="009220A3"/>
    <w:rsid w:val="009250E9"/>
    <w:rsid w:val="00933489"/>
    <w:rsid w:val="009353FA"/>
    <w:rsid w:val="00943E68"/>
    <w:rsid w:val="00946E6A"/>
    <w:rsid w:val="00947C76"/>
    <w:rsid w:val="00953F6A"/>
    <w:rsid w:val="0095599E"/>
    <w:rsid w:val="009562D7"/>
    <w:rsid w:val="009614CE"/>
    <w:rsid w:val="009637BB"/>
    <w:rsid w:val="00975494"/>
    <w:rsid w:val="00981551"/>
    <w:rsid w:val="00981DB2"/>
    <w:rsid w:val="00984ED6"/>
    <w:rsid w:val="009A3A49"/>
    <w:rsid w:val="009A681C"/>
    <w:rsid w:val="009B4802"/>
    <w:rsid w:val="009C01C1"/>
    <w:rsid w:val="009C244E"/>
    <w:rsid w:val="009C300E"/>
    <w:rsid w:val="009C4A5B"/>
    <w:rsid w:val="009C5DB5"/>
    <w:rsid w:val="009D7A90"/>
    <w:rsid w:val="009D7D87"/>
    <w:rsid w:val="009E504D"/>
    <w:rsid w:val="009E5604"/>
    <w:rsid w:val="00A02E4E"/>
    <w:rsid w:val="00A045D1"/>
    <w:rsid w:val="00A10606"/>
    <w:rsid w:val="00A10E97"/>
    <w:rsid w:val="00A14580"/>
    <w:rsid w:val="00A234B2"/>
    <w:rsid w:val="00A24898"/>
    <w:rsid w:val="00A272F9"/>
    <w:rsid w:val="00A27E7B"/>
    <w:rsid w:val="00A31554"/>
    <w:rsid w:val="00A35E3C"/>
    <w:rsid w:val="00A444BC"/>
    <w:rsid w:val="00A4562D"/>
    <w:rsid w:val="00A50B1A"/>
    <w:rsid w:val="00A6079A"/>
    <w:rsid w:val="00A738B6"/>
    <w:rsid w:val="00A94199"/>
    <w:rsid w:val="00A953F9"/>
    <w:rsid w:val="00AB087D"/>
    <w:rsid w:val="00AB2EFF"/>
    <w:rsid w:val="00AB7545"/>
    <w:rsid w:val="00AC0D1C"/>
    <w:rsid w:val="00AC313A"/>
    <w:rsid w:val="00AD222B"/>
    <w:rsid w:val="00AD74FB"/>
    <w:rsid w:val="00AF4D82"/>
    <w:rsid w:val="00AF6191"/>
    <w:rsid w:val="00B0661C"/>
    <w:rsid w:val="00B07D97"/>
    <w:rsid w:val="00B136A4"/>
    <w:rsid w:val="00B1670A"/>
    <w:rsid w:val="00B20359"/>
    <w:rsid w:val="00B25326"/>
    <w:rsid w:val="00B33669"/>
    <w:rsid w:val="00B35B77"/>
    <w:rsid w:val="00B35FF6"/>
    <w:rsid w:val="00B50325"/>
    <w:rsid w:val="00B6114E"/>
    <w:rsid w:val="00B6188D"/>
    <w:rsid w:val="00B84896"/>
    <w:rsid w:val="00B87B4F"/>
    <w:rsid w:val="00B96E14"/>
    <w:rsid w:val="00BA39D0"/>
    <w:rsid w:val="00BB6521"/>
    <w:rsid w:val="00BC1FE7"/>
    <w:rsid w:val="00BC3F7E"/>
    <w:rsid w:val="00BC46FF"/>
    <w:rsid w:val="00BE1C6C"/>
    <w:rsid w:val="00BE2039"/>
    <w:rsid w:val="00BE364F"/>
    <w:rsid w:val="00BF0A9C"/>
    <w:rsid w:val="00BF4C60"/>
    <w:rsid w:val="00BF682A"/>
    <w:rsid w:val="00C03D6A"/>
    <w:rsid w:val="00C07C94"/>
    <w:rsid w:val="00C16CC8"/>
    <w:rsid w:val="00C3139D"/>
    <w:rsid w:val="00C370F6"/>
    <w:rsid w:val="00C37FB9"/>
    <w:rsid w:val="00C44847"/>
    <w:rsid w:val="00C538FF"/>
    <w:rsid w:val="00C549EB"/>
    <w:rsid w:val="00C5616A"/>
    <w:rsid w:val="00C657EC"/>
    <w:rsid w:val="00C738F2"/>
    <w:rsid w:val="00C75D5C"/>
    <w:rsid w:val="00C773AC"/>
    <w:rsid w:val="00C80134"/>
    <w:rsid w:val="00C84F02"/>
    <w:rsid w:val="00C943F5"/>
    <w:rsid w:val="00C95924"/>
    <w:rsid w:val="00C96207"/>
    <w:rsid w:val="00C96B3E"/>
    <w:rsid w:val="00CA3B74"/>
    <w:rsid w:val="00CA4F77"/>
    <w:rsid w:val="00CB1D2D"/>
    <w:rsid w:val="00CC445D"/>
    <w:rsid w:val="00CC6EAD"/>
    <w:rsid w:val="00CD5450"/>
    <w:rsid w:val="00CE1C7B"/>
    <w:rsid w:val="00CF2F8A"/>
    <w:rsid w:val="00CF5F97"/>
    <w:rsid w:val="00D02AE3"/>
    <w:rsid w:val="00D100FD"/>
    <w:rsid w:val="00D145E8"/>
    <w:rsid w:val="00D15023"/>
    <w:rsid w:val="00D17531"/>
    <w:rsid w:val="00D20ACF"/>
    <w:rsid w:val="00D211CC"/>
    <w:rsid w:val="00D23DF0"/>
    <w:rsid w:val="00D254DD"/>
    <w:rsid w:val="00D26BC1"/>
    <w:rsid w:val="00D30D5A"/>
    <w:rsid w:val="00D43839"/>
    <w:rsid w:val="00D53BCD"/>
    <w:rsid w:val="00D560A2"/>
    <w:rsid w:val="00D56F3C"/>
    <w:rsid w:val="00D75E08"/>
    <w:rsid w:val="00D85391"/>
    <w:rsid w:val="00D92B72"/>
    <w:rsid w:val="00D960A1"/>
    <w:rsid w:val="00DA07A6"/>
    <w:rsid w:val="00DA2E87"/>
    <w:rsid w:val="00DA2EF1"/>
    <w:rsid w:val="00DB6619"/>
    <w:rsid w:val="00DB75C0"/>
    <w:rsid w:val="00DC60B0"/>
    <w:rsid w:val="00DD1194"/>
    <w:rsid w:val="00DD734C"/>
    <w:rsid w:val="00DE2795"/>
    <w:rsid w:val="00DE75DD"/>
    <w:rsid w:val="00DE7F89"/>
    <w:rsid w:val="00DF7730"/>
    <w:rsid w:val="00E01156"/>
    <w:rsid w:val="00E02FF5"/>
    <w:rsid w:val="00E24792"/>
    <w:rsid w:val="00E44A75"/>
    <w:rsid w:val="00E45910"/>
    <w:rsid w:val="00E52529"/>
    <w:rsid w:val="00E540CE"/>
    <w:rsid w:val="00E54C05"/>
    <w:rsid w:val="00E54FAC"/>
    <w:rsid w:val="00E610E4"/>
    <w:rsid w:val="00E61C02"/>
    <w:rsid w:val="00E63999"/>
    <w:rsid w:val="00E64DE0"/>
    <w:rsid w:val="00E774A0"/>
    <w:rsid w:val="00E819C7"/>
    <w:rsid w:val="00E87052"/>
    <w:rsid w:val="00E9672B"/>
    <w:rsid w:val="00EA0433"/>
    <w:rsid w:val="00EA3738"/>
    <w:rsid w:val="00EB6419"/>
    <w:rsid w:val="00ED2CD1"/>
    <w:rsid w:val="00ED6752"/>
    <w:rsid w:val="00EE261A"/>
    <w:rsid w:val="00EF66A4"/>
    <w:rsid w:val="00EF6C56"/>
    <w:rsid w:val="00F05B25"/>
    <w:rsid w:val="00F078E5"/>
    <w:rsid w:val="00F1173C"/>
    <w:rsid w:val="00F1670B"/>
    <w:rsid w:val="00F20B6F"/>
    <w:rsid w:val="00F21203"/>
    <w:rsid w:val="00F22F5C"/>
    <w:rsid w:val="00F23631"/>
    <w:rsid w:val="00F25711"/>
    <w:rsid w:val="00F34440"/>
    <w:rsid w:val="00F352CC"/>
    <w:rsid w:val="00F4057D"/>
    <w:rsid w:val="00F4700D"/>
    <w:rsid w:val="00F5566C"/>
    <w:rsid w:val="00F55C5E"/>
    <w:rsid w:val="00F60C41"/>
    <w:rsid w:val="00F61633"/>
    <w:rsid w:val="00F6240B"/>
    <w:rsid w:val="00F63450"/>
    <w:rsid w:val="00F63681"/>
    <w:rsid w:val="00F651D8"/>
    <w:rsid w:val="00F674AB"/>
    <w:rsid w:val="00F75DB2"/>
    <w:rsid w:val="00F77434"/>
    <w:rsid w:val="00F77C4D"/>
    <w:rsid w:val="00F8366A"/>
    <w:rsid w:val="00FA3CB1"/>
    <w:rsid w:val="00FA5CC4"/>
    <w:rsid w:val="00FB070C"/>
    <w:rsid w:val="00FB077C"/>
    <w:rsid w:val="00FB0C3C"/>
    <w:rsid w:val="00FB525A"/>
    <w:rsid w:val="00FC626B"/>
    <w:rsid w:val="00FC7307"/>
    <w:rsid w:val="00FE2DB5"/>
    <w:rsid w:val="00FE3C60"/>
    <w:rsid w:val="00FF08BD"/>
    <w:rsid w:val="00FF298F"/>
    <w:rsid w:val="00FF2A1A"/>
    <w:rsid w:val="00FF3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ACA98"/>
  <w15:docId w15:val="{C001C314-F13B-44CC-87D5-49270E5A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suppressAutoHyphens/>
      <w:outlineLvl w:val="0"/>
    </w:pPr>
    <w:rPr>
      <w:b/>
      <w:sz w:val="24"/>
    </w:rPr>
  </w:style>
  <w:style w:type="paragraph" w:styleId="Nagwek2">
    <w:name w:val="heading 2"/>
    <w:basedOn w:val="Normalny"/>
    <w:next w:val="Normalny"/>
    <w:link w:val="Nagwek2Znak"/>
    <w:uiPriority w:val="9"/>
    <w:semiHidden/>
    <w:unhideWhenUsed/>
    <w:qFormat/>
    <w:rsid w:val="005D24EF"/>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spacing w:line="360" w:lineRule="auto"/>
      <w:jc w:val="center"/>
    </w:pPr>
    <w:rPr>
      <w:b/>
      <w:sz w:val="28"/>
    </w:rPr>
  </w:style>
  <w:style w:type="paragraph" w:styleId="Tekstpodstawowy">
    <w:name w:val="Body Text"/>
    <w:basedOn w:val="Normalny"/>
    <w:semiHidden/>
    <w:pPr>
      <w:spacing w:line="360" w:lineRule="auto"/>
      <w:jc w:val="center"/>
    </w:pPr>
    <w:rPr>
      <w:b/>
      <w:sz w:val="24"/>
    </w:rPr>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link w:val="TekstpodstawowywcityZnak"/>
    <w:semiHidden/>
    <w:pPr>
      <w:spacing w:line="360" w:lineRule="auto"/>
      <w:ind w:left="426"/>
      <w:jc w:val="both"/>
    </w:pPr>
    <w:rPr>
      <w:sz w:val="24"/>
    </w:rPr>
  </w:style>
  <w:style w:type="paragraph" w:styleId="Nagwek">
    <w:name w:val="header"/>
    <w:basedOn w:val="Normalny"/>
    <w:semiHidden/>
    <w:pPr>
      <w:tabs>
        <w:tab w:val="center" w:pos="4536"/>
        <w:tab w:val="right" w:pos="9072"/>
      </w:tabs>
    </w:pPr>
  </w:style>
  <w:style w:type="character" w:styleId="Numerstrony">
    <w:name w:val="page number"/>
    <w:basedOn w:val="Domylnaczcionkaakapitu"/>
    <w:semiHidden/>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akapitdomyslny1">
    <w:name w:val="akapitdomyslny1"/>
    <w:basedOn w:val="Domylnaczcionkaakapitu"/>
  </w:style>
  <w:style w:type="paragraph" w:styleId="Stopka">
    <w:name w:val="footer"/>
    <w:basedOn w:val="Normalny"/>
    <w:link w:val="StopkaZnak"/>
    <w:pPr>
      <w:tabs>
        <w:tab w:val="center" w:pos="4536"/>
        <w:tab w:val="right" w:pos="9072"/>
      </w:tabs>
    </w:pPr>
  </w:style>
  <w:style w:type="paragraph" w:styleId="Tekstpodstawowy3">
    <w:name w:val="Body Text 3"/>
    <w:basedOn w:val="Normalny"/>
    <w:semiHidden/>
    <w:pPr>
      <w:jc w:val="both"/>
    </w:pPr>
    <w:rPr>
      <w:rFonts w:ascii="Arial" w:hAnsi="Arial"/>
      <w:sz w:val="22"/>
    </w:rPr>
  </w:style>
  <w:style w:type="paragraph" w:styleId="Tekstdymka">
    <w:name w:val="Balloon Text"/>
    <w:basedOn w:val="Normalny"/>
    <w:semiHidden/>
    <w:rPr>
      <w:rFonts w:ascii="Tahoma" w:hAnsi="Tahoma" w:cs="Tahoma"/>
      <w:sz w:val="16"/>
      <w:szCs w:val="16"/>
    </w:rPr>
  </w:style>
  <w:style w:type="character" w:customStyle="1" w:styleId="TekstprzypisudolnegoZnak">
    <w:name w:val="Tekst przypisu dolnego Znak"/>
    <w:link w:val="Tekstprzypisudolnego"/>
    <w:semiHidden/>
    <w:rsid w:val="00C96B3E"/>
  </w:style>
  <w:style w:type="character" w:customStyle="1" w:styleId="oip1Znak">
    <w:name w:val="oip1 Znak"/>
    <w:link w:val="oip1"/>
    <w:locked/>
    <w:rsid w:val="00AD222B"/>
    <w:rPr>
      <w:rFonts w:ascii="Tahoma" w:hAnsi="Tahoma" w:cs="Tahoma"/>
      <w:b/>
      <w:kern w:val="28"/>
      <w:sz w:val="28"/>
    </w:rPr>
  </w:style>
  <w:style w:type="paragraph" w:customStyle="1" w:styleId="oip1">
    <w:name w:val="oip1"/>
    <w:basedOn w:val="Stopka"/>
    <w:link w:val="oip1Znak"/>
    <w:rsid w:val="00AD222B"/>
    <w:pPr>
      <w:jc w:val="center"/>
    </w:pPr>
    <w:rPr>
      <w:rFonts w:ascii="Tahoma" w:hAnsi="Tahoma"/>
      <w:b/>
      <w:kern w:val="28"/>
      <w:sz w:val="28"/>
      <w:lang w:val="x-none" w:eastAsia="x-none"/>
    </w:rPr>
  </w:style>
  <w:style w:type="character" w:customStyle="1" w:styleId="StopkaZnak">
    <w:name w:val="Stopka Znak"/>
    <w:basedOn w:val="Domylnaczcionkaakapitu"/>
    <w:link w:val="Stopka"/>
    <w:rsid w:val="007E68C2"/>
  </w:style>
  <w:style w:type="character" w:customStyle="1" w:styleId="TekstpodstawowywcityZnak">
    <w:name w:val="Tekst podstawowy wcięty Znak"/>
    <w:link w:val="Tekstpodstawowywcity"/>
    <w:semiHidden/>
    <w:rsid w:val="007E68C2"/>
    <w:rPr>
      <w:sz w:val="24"/>
    </w:rPr>
  </w:style>
  <w:style w:type="character" w:customStyle="1" w:styleId="luchili">
    <w:name w:val="luc_hili"/>
    <w:rsid w:val="00D145E8"/>
  </w:style>
  <w:style w:type="paragraph" w:styleId="Akapitzlist">
    <w:name w:val="List Paragraph"/>
    <w:basedOn w:val="Normalny"/>
    <w:uiPriority w:val="34"/>
    <w:qFormat/>
    <w:rsid w:val="00D145E8"/>
    <w:pPr>
      <w:ind w:left="720"/>
      <w:contextualSpacing/>
    </w:pPr>
  </w:style>
  <w:style w:type="paragraph" w:styleId="Tekstprzypisukocowego">
    <w:name w:val="endnote text"/>
    <w:basedOn w:val="Normalny"/>
    <w:link w:val="TekstprzypisukocowegoZnak"/>
    <w:uiPriority w:val="99"/>
    <w:semiHidden/>
    <w:unhideWhenUsed/>
    <w:rsid w:val="009C01C1"/>
  </w:style>
  <w:style w:type="character" w:customStyle="1" w:styleId="TekstprzypisukocowegoZnak">
    <w:name w:val="Tekst przypisu końcowego Znak"/>
    <w:basedOn w:val="Domylnaczcionkaakapitu"/>
    <w:link w:val="Tekstprzypisukocowego"/>
    <w:uiPriority w:val="99"/>
    <w:semiHidden/>
    <w:rsid w:val="009C01C1"/>
  </w:style>
  <w:style w:type="character" w:styleId="Odwoanieprzypisukocowego">
    <w:name w:val="endnote reference"/>
    <w:uiPriority w:val="99"/>
    <w:semiHidden/>
    <w:unhideWhenUsed/>
    <w:rsid w:val="009C01C1"/>
    <w:rPr>
      <w:vertAlign w:val="superscript"/>
    </w:rPr>
  </w:style>
  <w:style w:type="paragraph" w:customStyle="1" w:styleId="PKT">
    <w:name w:val="PKT"/>
    <w:basedOn w:val="Nagwek2"/>
    <w:link w:val="PKTZnak"/>
    <w:qFormat/>
    <w:rsid w:val="005D24EF"/>
    <w:pPr>
      <w:keepNext w:val="0"/>
      <w:numPr>
        <w:numId w:val="17"/>
      </w:numPr>
      <w:autoSpaceDE w:val="0"/>
      <w:autoSpaceDN w:val="0"/>
      <w:adjustRightInd w:val="0"/>
      <w:spacing w:before="0" w:after="0"/>
      <w:jc w:val="both"/>
    </w:pPr>
    <w:rPr>
      <w:rFonts w:ascii="Times New Roman" w:hAnsi="Times New Roman"/>
      <w:b w:val="0"/>
      <w:bCs w:val="0"/>
      <w:i w:val="0"/>
      <w:iCs w:val="0"/>
      <w:color w:val="000000"/>
      <w:sz w:val="23"/>
      <w:szCs w:val="24"/>
    </w:rPr>
  </w:style>
  <w:style w:type="character" w:customStyle="1" w:styleId="PKTZnak">
    <w:name w:val="PKT Znak"/>
    <w:link w:val="PKT"/>
    <w:rsid w:val="005D24EF"/>
    <w:rPr>
      <w:color w:val="000000"/>
      <w:sz w:val="23"/>
      <w:szCs w:val="24"/>
    </w:rPr>
  </w:style>
  <w:style w:type="paragraph" w:customStyle="1" w:styleId="LITERA">
    <w:name w:val="LITERA"/>
    <w:basedOn w:val="Nagwek2"/>
    <w:link w:val="LITERAZnak"/>
    <w:qFormat/>
    <w:rsid w:val="005D24EF"/>
    <w:pPr>
      <w:keepNext w:val="0"/>
      <w:numPr>
        <w:numId w:val="18"/>
      </w:numPr>
      <w:autoSpaceDE w:val="0"/>
      <w:autoSpaceDN w:val="0"/>
      <w:adjustRightInd w:val="0"/>
      <w:spacing w:before="0" w:after="0"/>
      <w:jc w:val="both"/>
    </w:pPr>
    <w:rPr>
      <w:rFonts w:ascii="Times New Roman" w:hAnsi="Times New Roman"/>
      <w:b w:val="0"/>
      <w:bCs w:val="0"/>
      <w:i w:val="0"/>
      <w:iCs w:val="0"/>
      <w:color w:val="000000"/>
      <w:sz w:val="23"/>
      <w:szCs w:val="24"/>
    </w:rPr>
  </w:style>
  <w:style w:type="character" w:customStyle="1" w:styleId="LITERAZnak">
    <w:name w:val="LITERA Znak"/>
    <w:link w:val="LITERA"/>
    <w:rsid w:val="005D24EF"/>
    <w:rPr>
      <w:color w:val="000000"/>
      <w:sz w:val="23"/>
      <w:szCs w:val="24"/>
    </w:rPr>
  </w:style>
  <w:style w:type="character" w:customStyle="1" w:styleId="Nagwek2Znak">
    <w:name w:val="Nagłówek 2 Znak"/>
    <w:link w:val="Nagwek2"/>
    <w:uiPriority w:val="9"/>
    <w:semiHidden/>
    <w:rsid w:val="005D24EF"/>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7191">
      <w:bodyDiv w:val="1"/>
      <w:marLeft w:val="0"/>
      <w:marRight w:val="0"/>
      <w:marTop w:val="0"/>
      <w:marBottom w:val="0"/>
      <w:divBdr>
        <w:top w:val="none" w:sz="0" w:space="0" w:color="auto"/>
        <w:left w:val="none" w:sz="0" w:space="0" w:color="auto"/>
        <w:bottom w:val="none" w:sz="0" w:space="0" w:color="auto"/>
        <w:right w:val="none" w:sz="0" w:space="0" w:color="auto"/>
      </w:divBdr>
    </w:div>
    <w:div w:id="961964117">
      <w:bodyDiv w:val="1"/>
      <w:marLeft w:val="0"/>
      <w:marRight w:val="0"/>
      <w:marTop w:val="0"/>
      <w:marBottom w:val="0"/>
      <w:divBdr>
        <w:top w:val="none" w:sz="0" w:space="0" w:color="auto"/>
        <w:left w:val="none" w:sz="0" w:space="0" w:color="auto"/>
        <w:bottom w:val="none" w:sz="0" w:space="0" w:color="auto"/>
        <w:right w:val="none" w:sz="0" w:space="0" w:color="auto"/>
      </w:divBdr>
    </w:div>
    <w:div w:id="1045526350">
      <w:bodyDiv w:val="1"/>
      <w:marLeft w:val="0"/>
      <w:marRight w:val="0"/>
      <w:marTop w:val="0"/>
      <w:marBottom w:val="0"/>
      <w:divBdr>
        <w:top w:val="none" w:sz="0" w:space="0" w:color="auto"/>
        <w:left w:val="none" w:sz="0" w:space="0" w:color="auto"/>
        <w:bottom w:val="none" w:sz="0" w:space="0" w:color="auto"/>
        <w:right w:val="none" w:sz="0" w:space="0" w:color="auto"/>
      </w:divBdr>
    </w:div>
    <w:div w:id="1076708388">
      <w:bodyDiv w:val="1"/>
      <w:marLeft w:val="0"/>
      <w:marRight w:val="0"/>
      <w:marTop w:val="0"/>
      <w:marBottom w:val="0"/>
      <w:divBdr>
        <w:top w:val="none" w:sz="0" w:space="0" w:color="auto"/>
        <w:left w:val="none" w:sz="0" w:space="0" w:color="auto"/>
        <w:bottom w:val="none" w:sz="0" w:space="0" w:color="auto"/>
        <w:right w:val="none" w:sz="0" w:space="0" w:color="auto"/>
      </w:divBdr>
    </w:div>
    <w:div w:id="1314066808">
      <w:bodyDiv w:val="1"/>
      <w:marLeft w:val="0"/>
      <w:marRight w:val="0"/>
      <w:marTop w:val="0"/>
      <w:marBottom w:val="0"/>
      <w:divBdr>
        <w:top w:val="none" w:sz="0" w:space="0" w:color="auto"/>
        <w:left w:val="none" w:sz="0" w:space="0" w:color="auto"/>
        <w:bottom w:val="none" w:sz="0" w:space="0" w:color="auto"/>
        <w:right w:val="none" w:sz="0" w:space="0" w:color="auto"/>
      </w:divBdr>
    </w:div>
    <w:div w:id="1321230021">
      <w:bodyDiv w:val="1"/>
      <w:marLeft w:val="0"/>
      <w:marRight w:val="0"/>
      <w:marTop w:val="0"/>
      <w:marBottom w:val="0"/>
      <w:divBdr>
        <w:top w:val="none" w:sz="0" w:space="0" w:color="auto"/>
        <w:left w:val="none" w:sz="0" w:space="0" w:color="auto"/>
        <w:bottom w:val="none" w:sz="0" w:space="0" w:color="auto"/>
        <w:right w:val="none" w:sz="0" w:space="0" w:color="auto"/>
      </w:divBdr>
    </w:div>
    <w:div w:id="1336805244">
      <w:bodyDiv w:val="1"/>
      <w:marLeft w:val="0"/>
      <w:marRight w:val="0"/>
      <w:marTop w:val="0"/>
      <w:marBottom w:val="0"/>
      <w:divBdr>
        <w:top w:val="none" w:sz="0" w:space="0" w:color="auto"/>
        <w:left w:val="none" w:sz="0" w:space="0" w:color="auto"/>
        <w:bottom w:val="none" w:sz="0" w:space="0" w:color="auto"/>
        <w:right w:val="none" w:sz="0" w:space="0" w:color="auto"/>
      </w:divBdr>
    </w:div>
    <w:div w:id="1774670875">
      <w:bodyDiv w:val="1"/>
      <w:marLeft w:val="0"/>
      <w:marRight w:val="0"/>
      <w:marTop w:val="0"/>
      <w:marBottom w:val="0"/>
      <w:divBdr>
        <w:top w:val="none" w:sz="0" w:space="0" w:color="auto"/>
        <w:left w:val="none" w:sz="0" w:space="0" w:color="auto"/>
        <w:bottom w:val="none" w:sz="0" w:space="0" w:color="auto"/>
        <w:right w:val="none" w:sz="0" w:space="0" w:color="auto"/>
      </w:divBdr>
    </w:div>
    <w:div w:id="1869761082">
      <w:bodyDiv w:val="1"/>
      <w:marLeft w:val="0"/>
      <w:marRight w:val="0"/>
      <w:marTop w:val="0"/>
      <w:marBottom w:val="0"/>
      <w:divBdr>
        <w:top w:val="none" w:sz="0" w:space="0" w:color="auto"/>
        <w:left w:val="none" w:sz="0" w:space="0" w:color="auto"/>
        <w:bottom w:val="none" w:sz="0" w:space="0" w:color="auto"/>
        <w:right w:val="none" w:sz="0" w:space="0" w:color="auto"/>
      </w:divBdr>
    </w:div>
    <w:div w:id="196977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11FB2-EB01-4CF7-91C8-02154230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4345</TotalTime>
  <Pages>16</Pages>
  <Words>6383</Words>
  <Characters>38298</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Zarządzenie</vt:lpstr>
    </vt:vector>
  </TitlesOfParts>
  <Company>Kancelaria Sejmu</Company>
  <LinksUpToDate>false</LinksUpToDate>
  <CharactersWithSpaces>44592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creator>Ośrodek Informatyki</dc:creator>
  <cp:lastModifiedBy>Tomasz Pawłowski</cp:lastModifiedBy>
  <cp:revision>82</cp:revision>
  <cp:lastPrinted>2023-07-27T11:32:00Z</cp:lastPrinted>
  <dcterms:created xsi:type="dcterms:W3CDTF">2023-06-30T11:00:00Z</dcterms:created>
  <dcterms:modified xsi:type="dcterms:W3CDTF">2023-11-15T18:30:00Z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GIP-GPP.020.33.2023.2</vt:lpwstr>
  </property>
  <property fmtid="{D5CDD505-2E9C-101B-9397-08002B2CF9AE}" pid="3" name="UNPPisma">
    <vt:lpwstr>GIP-23-100830</vt:lpwstr>
  </property>
  <property fmtid="{D5CDD505-2E9C-101B-9397-08002B2CF9AE}" pid="4" name="ZnakSprawy">
    <vt:lpwstr>GIP-GPP.020.33.2023</vt:lpwstr>
  </property>
  <property fmtid="{D5CDD505-2E9C-101B-9397-08002B2CF9AE}" pid="5" name="ZnakSprawy2">
    <vt:lpwstr>Znak sprawy: GIP-GPP.020.33.2023</vt:lpwstr>
  </property>
  <property fmtid="{D5CDD505-2E9C-101B-9397-08002B2CF9AE}" pid="6" name="AktualnaDataSlownie">
    <vt:lpwstr>13 listopada 2023</vt:lpwstr>
  </property>
  <property fmtid="{D5CDD505-2E9C-101B-9397-08002B2CF9AE}" pid="7" name="ZnakSprawyPrzedPrzeniesieniem">
    <vt:lpwstr/>
  </property>
  <property fmtid="{D5CDD505-2E9C-101B-9397-08002B2CF9AE}" pid="8" name="Autor">
    <vt:lpwstr>Pawłowski Tomasz</vt:lpwstr>
  </property>
  <property fmtid="{D5CDD505-2E9C-101B-9397-08002B2CF9AE}" pid="9" name="AutorNumer">
    <vt:lpwstr>000594</vt:lpwstr>
  </property>
  <property fmtid="{D5CDD505-2E9C-101B-9397-08002B2CF9AE}" pid="10" name="AutorKomorkaNadrzedna">
    <vt:lpwstr>Zastępca Głównego Inspektora Pracy(GP)</vt:lpwstr>
  </property>
  <property fmtid="{D5CDD505-2E9C-101B-9397-08002B2CF9AE}" pid="11" name="AutorInicjaly">
    <vt:lpwstr>TP</vt:lpwstr>
  </property>
  <property fmtid="{D5CDD505-2E9C-101B-9397-08002B2CF9AE}" pid="12" name="AutorNrTelefonu">
    <vt:lpwstr>-</vt:lpwstr>
  </property>
  <property fmtid="{D5CDD505-2E9C-101B-9397-08002B2CF9AE}" pid="13" name="Stanowisko">
    <vt:lpwstr>Główny specjalista</vt:lpwstr>
  </property>
  <property fmtid="{D5CDD505-2E9C-101B-9397-08002B2CF9AE}" pid="14" name="OpisPisma">
    <vt:lpwstr>Projekt zarządzenia ws. wzorów druków stosowanych w działalności kontrolnej PIP</vt:lpwstr>
  </property>
  <property fmtid="{D5CDD505-2E9C-101B-9397-08002B2CF9AE}" pid="15" name="Komorka">
    <vt:lpwstr>Departament Prawny</vt:lpwstr>
  </property>
  <property fmtid="{D5CDD505-2E9C-101B-9397-08002B2CF9AE}" pid="16" name="KodKomorki">
    <vt:lpwstr>GPP</vt:lpwstr>
  </property>
  <property fmtid="{D5CDD505-2E9C-101B-9397-08002B2CF9AE}" pid="17" name="AktualnaData">
    <vt:lpwstr>2023-11-13</vt:lpwstr>
  </property>
  <property fmtid="{D5CDD505-2E9C-101B-9397-08002B2CF9AE}" pid="18" name="Wydzial">
    <vt:lpwstr>Departament Prawny</vt:lpwstr>
  </property>
  <property fmtid="{D5CDD505-2E9C-101B-9397-08002B2CF9AE}" pid="19" name="KodWydzialu">
    <vt:lpwstr>GPP</vt:lpwstr>
  </property>
  <property fmtid="{D5CDD505-2E9C-101B-9397-08002B2CF9AE}" pid="20" name="ZaakceptowanePrzez">
    <vt:lpwstr>n/d</vt:lpwstr>
  </property>
  <property fmtid="{D5CDD505-2E9C-101B-9397-08002B2CF9AE}" pid="21" name="PrzekazanieDo">
    <vt:lpwstr>Tomasz Pawłowski</vt:lpwstr>
  </property>
  <property fmtid="{D5CDD505-2E9C-101B-9397-08002B2CF9AE}" pid="22" name="PrzekazanieDoStanowisko">
    <vt:lpwstr>Główny specjalista</vt:lpwstr>
  </property>
  <property fmtid="{D5CDD505-2E9C-101B-9397-08002B2CF9AE}" pid="23" name="PrzekazanieDoKomorkaPracownika">
    <vt:lpwstr>Departament Prawny(GPP)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2023-11-08</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2023-11-08 09:56:04</vt:lpwstr>
  </property>
  <property fmtid="{D5CDD505-2E9C-101B-9397-08002B2CF9AE}" pid="41" name="TematSprawy">
    <vt:lpwstr>Zarządzenie GIP w sprawie określenia wzorów druków stosowanych w działalności kontrolnej PIP</vt:lpwstr>
  </property>
  <property fmtid="{D5CDD505-2E9C-101B-9397-08002B2CF9AE}" pid="42" name="ProwadzacySprawe">
    <vt:lpwstr>Pawłowski Tomasz</vt:lpwstr>
  </property>
  <property fmtid="{D5CDD505-2E9C-101B-9397-08002B2CF9AE}" pid="43" name="DaneJednostki1">
    <vt:lpwstr>Państwowa Inspekcja Pracy Główny Inspektorat Pracy</vt:lpwstr>
  </property>
  <property fmtid="{D5CDD505-2E9C-101B-9397-08002B2CF9AE}" pid="44" name="PolaDodatkowe1">
    <vt:lpwstr>Państwowa Inspekcja Pracy Główny Inspektorat Pracy</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02-315</vt:lpwstr>
  </property>
  <property fmtid="{D5CDD505-2E9C-101B-9397-08002B2CF9AE}" pid="48" name="PolaDodatkowe3">
    <vt:lpwstr>02-315</vt:lpwstr>
  </property>
  <property fmtid="{D5CDD505-2E9C-101B-9397-08002B2CF9AE}" pid="49" name="DaneJednostki4">
    <vt:lpwstr>Barska</vt:lpwstr>
  </property>
  <property fmtid="{D5CDD505-2E9C-101B-9397-08002B2CF9AE}" pid="50" name="PolaDodatkowe4">
    <vt:lpwstr>Barska</vt:lpwstr>
  </property>
  <property fmtid="{D5CDD505-2E9C-101B-9397-08002B2CF9AE}" pid="51" name="DaneJednostki5">
    <vt:lpwstr>28/30</vt:lpwstr>
  </property>
  <property fmtid="{D5CDD505-2E9C-101B-9397-08002B2CF9AE}" pid="52" name="PolaDodatkowe5">
    <vt:lpwstr>28/30</vt:lpwstr>
  </property>
  <property fmtid="{D5CDD505-2E9C-101B-9397-08002B2CF9AE}" pid="53" name="KodKreskowy">
    <vt:lpwstr/>
  </property>
  <property fmtid="{D5CDD505-2E9C-101B-9397-08002B2CF9AE}" pid="54" name="TrescPisma">
    <vt:lpwstr/>
  </property>
</Properties>
</file>