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BD" w:rsidRDefault="00DC3CED">
      <w:pPr>
        <w:spacing w:after="83" w:line="259" w:lineRule="auto"/>
        <w:ind w:left="1093" w:right="0" w:firstLine="0"/>
      </w:pPr>
      <w:r>
        <w:rPr>
          <w:noProof/>
        </w:rPr>
        <w:drawing>
          <wp:inline distT="0" distB="0" distL="0" distR="0">
            <wp:extent cx="588506" cy="632883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506" cy="63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BBD" w:rsidRDefault="00DC3CED">
      <w:pPr>
        <w:spacing w:after="79" w:line="259" w:lineRule="auto"/>
        <w:ind w:left="70" w:right="0" w:firstLine="0"/>
      </w:pPr>
      <w:r>
        <w:rPr>
          <w:b/>
          <w:sz w:val="28"/>
        </w:rPr>
        <w:t>WOJEWODA OPOLSKI</w:t>
      </w:r>
    </w:p>
    <w:p w:rsidR="00123BBD" w:rsidRDefault="00DC3CED">
      <w:pPr>
        <w:spacing w:after="106" w:line="259" w:lineRule="auto"/>
        <w:ind w:left="0" w:right="1312" w:firstLine="0"/>
        <w:jc w:val="right"/>
      </w:pPr>
      <w:r>
        <w:rPr>
          <w:sz w:val="22"/>
        </w:rPr>
        <w:t xml:space="preserve">Opole, 7 </w:t>
      </w:r>
      <w:r>
        <w:rPr>
          <w:sz w:val="22"/>
        </w:rPr>
        <w:t>września</w:t>
      </w:r>
      <w:r>
        <w:rPr>
          <w:sz w:val="22"/>
        </w:rPr>
        <w:t xml:space="preserve"> 2023 r.</w:t>
      </w:r>
    </w:p>
    <w:p w:rsidR="00123BBD" w:rsidRDefault="00DC3CED">
      <w:pPr>
        <w:spacing w:after="965" w:line="259" w:lineRule="auto"/>
        <w:ind w:left="5315" w:right="0" w:firstLine="0"/>
      </w:pPr>
      <w:r>
        <w:rPr>
          <w:sz w:val="22"/>
        </w:rPr>
        <w:t>ZPS.I.431.58.2023.JA</w:t>
      </w:r>
    </w:p>
    <w:p w:rsidR="00123BBD" w:rsidRDefault="00DC3CED">
      <w:pPr>
        <w:pStyle w:val="Nagwek1"/>
      </w:pPr>
      <w:r>
        <w:t>Pani</w:t>
      </w:r>
    </w:p>
    <w:p w:rsidR="00123BBD" w:rsidRDefault="00DC3CED">
      <w:pPr>
        <w:spacing w:after="10" w:line="250" w:lineRule="auto"/>
        <w:ind w:left="6176" w:right="0" w:hanging="10"/>
      </w:pPr>
      <w:r>
        <w:rPr>
          <w:b/>
        </w:rPr>
        <w:t>Ewa Szwed</w:t>
      </w:r>
    </w:p>
    <w:p w:rsidR="00123BBD" w:rsidRDefault="00DC3CED">
      <w:pPr>
        <w:spacing w:after="10" w:line="250" w:lineRule="auto"/>
        <w:ind w:left="6176" w:right="0" w:hanging="10"/>
      </w:pPr>
      <w:r>
        <w:rPr>
          <w:b/>
        </w:rPr>
        <w:t xml:space="preserve">Dyrektor Centrum </w:t>
      </w:r>
    </w:p>
    <w:p w:rsidR="00123BBD" w:rsidRDefault="00DC3CED">
      <w:pPr>
        <w:spacing w:after="10" w:line="250" w:lineRule="auto"/>
        <w:ind w:left="6176" w:right="0" w:hanging="10"/>
      </w:pPr>
      <w:r>
        <w:rPr>
          <w:b/>
        </w:rPr>
        <w:t xml:space="preserve">Administracyjnego </w:t>
      </w:r>
    </w:p>
    <w:p w:rsidR="00123BBD" w:rsidRDefault="00DC3CED">
      <w:pPr>
        <w:spacing w:after="0" w:line="250" w:lineRule="auto"/>
        <w:ind w:left="6176" w:right="0" w:hanging="10"/>
      </w:pPr>
      <w:r>
        <w:rPr>
          <w:b/>
        </w:rPr>
        <w:t xml:space="preserve">Placówek Opiekuńczo </w:t>
      </w:r>
      <w:r>
        <w:rPr>
          <w:b/>
        </w:rPr>
        <w:t>Wychowawczych</w:t>
      </w:r>
    </w:p>
    <w:p w:rsidR="00123BBD" w:rsidRDefault="00DC3CED">
      <w:pPr>
        <w:spacing w:after="10" w:line="250" w:lineRule="auto"/>
        <w:ind w:left="6176" w:right="0" w:hanging="10"/>
      </w:pPr>
      <w:r>
        <w:rPr>
          <w:b/>
        </w:rPr>
        <w:t>ul. Poprzeczna 3c</w:t>
      </w:r>
    </w:p>
    <w:p w:rsidR="00123BBD" w:rsidRDefault="00DC3CED">
      <w:pPr>
        <w:spacing w:after="348" w:line="250" w:lineRule="auto"/>
        <w:ind w:left="6176" w:right="0" w:hanging="10"/>
      </w:pPr>
      <w:r>
        <w:rPr>
          <w:b/>
        </w:rPr>
        <w:t>49-300 Brzeg</w:t>
      </w:r>
      <w:bookmarkStart w:id="0" w:name="_GoBack"/>
      <w:bookmarkEnd w:id="0"/>
    </w:p>
    <w:p w:rsidR="00123BBD" w:rsidRDefault="00DC3CED">
      <w:pPr>
        <w:pStyle w:val="Nagwek1"/>
        <w:spacing w:after="452"/>
        <w:ind w:left="85"/>
      </w:pPr>
      <w:r>
        <w:t>Wystąpienie</w:t>
      </w:r>
      <w:r>
        <w:t xml:space="preserve"> pokontrolne</w:t>
      </w:r>
    </w:p>
    <w:p w:rsidR="00123BBD" w:rsidRDefault="00DC3CED">
      <w:pPr>
        <w:numPr>
          <w:ilvl w:val="0"/>
          <w:numId w:val="1"/>
        </w:numPr>
        <w:spacing w:after="249" w:line="250" w:lineRule="auto"/>
        <w:ind w:right="0" w:hanging="435"/>
      </w:pPr>
      <w:r>
        <w:rPr>
          <w:b/>
        </w:rPr>
        <w:t xml:space="preserve">Nazwa i adres jednostki kontrolowanej </w:t>
      </w:r>
    </w:p>
    <w:p w:rsidR="00123BBD" w:rsidRDefault="00DC3CED">
      <w:pPr>
        <w:ind w:left="637" w:firstLine="0"/>
      </w:pPr>
      <w:r>
        <w:t>Dom Dziecka nr 2 w Brzegu ul. Poprzeczna 3</w:t>
      </w:r>
    </w:p>
    <w:p w:rsidR="00123BBD" w:rsidRDefault="00DC3CED">
      <w:pPr>
        <w:spacing w:after="236" w:line="259" w:lineRule="auto"/>
        <w:ind w:left="637" w:right="0" w:firstLine="0"/>
      </w:pPr>
      <w:r>
        <w:t>49-300 Brzeg</w:t>
      </w:r>
    </w:p>
    <w:p w:rsidR="00123BBD" w:rsidRDefault="00DC3CED">
      <w:pPr>
        <w:numPr>
          <w:ilvl w:val="0"/>
          <w:numId w:val="1"/>
        </w:numPr>
        <w:spacing w:after="283" w:line="250" w:lineRule="auto"/>
        <w:ind w:right="0" w:hanging="435"/>
      </w:pPr>
      <w:r>
        <w:rPr>
          <w:b/>
        </w:rPr>
        <w:t>Imię, nazwisko i stanowisko służbowe inspektorów</w:t>
      </w:r>
    </w:p>
    <w:p w:rsidR="00123BBD" w:rsidRDefault="00DC3CED">
      <w:pPr>
        <w:numPr>
          <w:ilvl w:val="2"/>
          <w:numId w:val="2"/>
        </w:numPr>
        <w:spacing w:after="77" w:line="259" w:lineRule="auto"/>
        <w:ind w:right="0" w:hanging="357"/>
      </w:pPr>
      <w:r>
        <w:rPr>
          <w:b/>
        </w:rPr>
        <w:t xml:space="preserve">Joanna Antosz </w:t>
      </w:r>
      <w:r>
        <w:t xml:space="preserve">– inspektor wojewódzki </w:t>
      </w:r>
      <w:r>
        <w:t>Oddziału</w:t>
      </w:r>
      <w:r>
        <w:t xml:space="preserve"> Nadzoru i Kontroli Pomocy </w:t>
      </w:r>
    </w:p>
    <w:p w:rsidR="00123BBD" w:rsidRDefault="00DC3CED">
      <w:pPr>
        <w:spacing w:after="159"/>
        <w:ind w:left="637" w:right="0" w:firstLine="0"/>
      </w:pPr>
      <w:r>
        <w:t>Społecznej</w:t>
      </w:r>
      <w:r>
        <w:t xml:space="preserve"> w Wydziale Zdrowia i Polityki </w:t>
      </w:r>
      <w:r>
        <w:t>Społecznej</w:t>
      </w:r>
      <w:r>
        <w:t xml:space="preserve"> Opolskiego </w:t>
      </w:r>
      <w:r>
        <w:t>Urzędu</w:t>
      </w:r>
      <w:r>
        <w:t xml:space="preserve"> Wojewódz</w:t>
      </w:r>
      <w:r>
        <w:t xml:space="preserve">kiego w Opolu – </w:t>
      </w:r>
      <w:r>
        <w:t>kierująca</w:t>
      </w:r>
      <w:r>
        <w:t xml:space="preserve"> </w:t>
      </w:r>
      <w:r>
        <w:t>zespołem</w:t>
      </w:r>
      <w:r>
        <w:t xml:space="preserve"> inspektorów,</w:t>
      </w:r>
    </w:p>
    <w:p w:rsidR="00123BBD" w:rsidRDefault="00DC3CED">
      <w:pPr>
        <w:numPr>
          <w:ilvl w:val="2"/>
          <w:numId w:val="2"/>
        </w:numPr>
        <w:spacing w:after="121"/>
        <w:ind w:right="0" w:hanging="357"/>
      </w:pPr>
      <w:r>
        <w:rPr>
          <w:b/>
        </w:rPr>
        <w:t xml:space="preserve">Anna Namysło </w:t>
      </w:r>
      <w:r>
        <w:t xml:space="preserve">– starszy inspektor wojewódzki </w:t>
      </w:r>
      <w:r>
        <w:t>Oddziału</w:t>
      </w:r>
      <w:r>
        <w:t xml:space="preserve"> Nadzoru i Kontroli Pomocy </w:t>
      </w:r>
      <w:r>
        <w:t>Społecznej</w:t>
      </w:r>
      <w:r>
        <w:t xml:space="preserve"> w Wydziale Zdrowia i Polityki </w:t>
      </w:r>
      <w:r>
        <w:t>Społecznej</w:t>
      </w:r>
      <w:r>
        <w:t xml:space="preserve"> Opolskiego </w:t>
      </w:r>
      <w:r>
        <w:t>Urzędu</w:t>
      </w:r>
      <w:r>
        <w:t xml:space="preserve"> Wojewódzkiego w Opolu.</w:t>
      </w:r>
    </w:p>
    <w:p w:rsidR="00123BBD" w:rsidRDefault="00DC3CED">
      <w:pPr>
        <w:numPr>
          <w:ilvl w:val="0"/>
          <w:numId w:val="1"/>
        </w:numPr>
        <w:spacing w:after="249" w:line="250" w:lineRule="auto"/>
        <w:ind w:right="0" w:hanging="435"/>
      </w:pPr>
      <w:r>
        <w:rPr>
          <w:b/>
        </w:rPr>
        <w:t xml:space="preserve">Termin kontroli </w:t>
      </w:r>
    </w:p>
    <w:p w:rsidR="00123BBD" w:rsidRDefault="00DC3CED">
      <w:pPr>
        <w:spacing w:after="236" w:line="259" w:lineRule="auto"/>
        <w:ind w:left="637" w:right="0" w:firstLine="0"/>
      </w:pPr>
      <w:r>
        <w:t>7 i 14 sierpnia 202</w:t>
      </w:r>
      <w:r>
        <w:t>3 r.</w:t>
      </w:r>
    </w:p>
    <w:p w:rsidR="00123BBD" w:rsidRDefault="00DC3CED">
      <w:pPr>
        <w:numPr>
          <w:ilvl w:val="0"/>
          <w:numId w:val="1"/>
        </w:numPr>
        <w:spacing w:after="126" w:line="250" w:lineRule="auto"/>
        <w:ind w:right="0" w:hanging="435"/>
      </w:pPr>
      <w:r>
        <w:rPr>
          <w:b/>
        </w:rPr>
        <w:t>Tryb kontroli:</w:t>
      </w:r>
      <w:r>
        <w:t xml:space="preserve"> uproszczony</w:t>
      </w:r>
    </w:p>
    <w:p w:rsidR="00123BBD" w:rsidRDefault="00DC3CED">
      <w:pPr>
        <w:numPr>
          <w:ilvl w:val="0"/>
          <w:numId w:val="1"/>
        </w:numPr>
        <w:spacing w:after="249" w:line="250" w:lineRule="auto"/>
        <w:ind w:right="0" w:hanging="435"/>
      </w:pPr>
      <w:r>
        <w:rPr>
          <w:b/>
        </w:rPr>
        <w:t>Zakres kontroli</w:t>
      </w:r>
    </w:p>
    <w:p w:rsidR="00123BBD" w:rsidRDefault="00DC3CED">
      <w:pPr>
        <w:ind w:left="70" w:right="0" w:firstLine="567"/>
      </w:pPr>
      <w:r>
        <w:t xml:space="preserve">Przestrzeganie w placówce </w:t>
      </w:r>
      <w:r>
        <w:t>opiekuńczo-wychowawczej</w:t>
      </w:r>
      <w:r>
        <w:t xml:space="preserve"> praw dziecka, oraz zbadanie sytuacji </w:t>
      </w:r>
      <w:r>
        <w:t>małoletniego</w:t>
      </w:r>
      <w:r>
        <w:rPr>
          <w:sz w:val="22"/>
        </w:rPr>
        <w:t xml:space="preserve"> Roberta R. w </w:t>
      </w:r>
      <w:r>
        <w:rPr>
          <w:sz w:val="22"/>
        </w:rPr>
        <w:t>związku</w:t>
      </w:r>
      <w:r>
        <w:rPr>
          <w:sz w:val="22"/>
        </w:rPr>
        <w:t xml:space="preserve"> ze </w:t>
      </w:r>
      <w:r>
        <w:rPr>
          <w:sz w:val="22"/>
        </w:rPr>
        <w:t>skargą.</w:t>
      </w:r>
    </w:p>
    <w:p w:rsidR="00123BBD" w:rsidRDefault="00DC3CED">
      <w:pPr>
        <w:numPr>
          <w:ilvl w:val="0"/>
          <w:numId w:val="1"/>
        </w:numPr>
        <w:spacing w:after="113" w:line="366" w:lineRule="auto"/>
        <w:ind w:right="0" w:hanging="435"/>
      </w:pPr>
      <w:r>
        <w:rPr>
          <w:b/>
        </w:rPr>
        <w:lastRenderedPageBreak/>
        <w:t>Ocena skontrolowanej działalności, ze wskazaniem ustaleń, na których została</w:t>
      </w:r>
      <w:r>
        <w:rPr>
          <w:b/>
        </w:rPr>
        <w:t xml:space="preserve"> oparta:</w:t>
      </w:r>
    </w:p>
    <w:p w:rsidR="00123BBD" w:rsidRDefault="00DC3CED">
      <w:pPr>
        <w:spacing w:after="149"/>
        <w:ind w:left="70" w:right="587" w:firstLine="567"/>
      </w:pPr>
      <w:r>
        <w:t xml:space="preserve">W wyniku kontroli </w:t>
      </w:r>
      <w:r>
        <w:rPr>
          <w:b/>
        </w:rPr>
        <w:t xml:space="preserve">pozytywnie </w:t>
      </w:r>
      <w:r>
        <w:t xml:space="preserve">ocenia </w:t>
      </w:r>
      <w:r>
        <w:t>się</w:t>
      </w:r>
      <w:r>
        <w:t xml:space="preserve"> </w:t>
      </w:r>
      <w:r>
        <w:t>działalność</w:t>
      </w:r>
      <w:r>
        <w:t xml:space="preserve"> Domu Dziecka nr 2 w Brzegu </w:t>
      </w:r>
      <w:r>
        <w:rPr>
          <w:vertAlign w:val="superscript"/>
        </w:rPr>
        <w:footnoteReference w:id="1"/>
      </w:r>
      <w:r>
        <w:t xml:space="preserve"> w kontrolowanym zakresie.</w:t>
      </w:r>
    </w:p>
    <w:p w:rsidR="00123BBD" w:rsidRDefault="00DC3CED">
      <w:pPr>
        <w:spacing w:after="121"/>
        <w:ind w:left="70" w:right="0" w:firstLine="567"/>
      </w:pPr>
      <w:r>
        <w:t xml:space="preserve">W trakcie kontroli </w:t>
      </w:r>
      <w:r>
        <w:t>wyjaśnień</w:t>
      </w:r>
      <w:r>
        <w:t xml:space="preserve"> </w:t>
      </w:r>
      <w:r>
        <w:t>udzielała</w:t>
      </w:r>
      <w:r>
        <w:t xml:space="preserve"> Pani Ewa Szwed - Dyrektor Centrum Administracyjnego Placówek </w:t>
      </w:r>
      <w:r>
        <w:t>Opiekuńczo-Wychowawczych</w:t>
      </w:r>
      <w:r>
        <w:t xml:space="preserve"> w Brzegu.</w:t>
      </w:r>
    </w:p>
    <w:p w:rsidR="00123BBD" w:rsidRDefault="00DC3CED">
      <w:pPr>
        <w:spacing w:after="121"/>
        <w:ind w:left="70" w:right="0" w:firstLine="567"/>
      </w:pPr>
      <w:r>
        <w:t xml:space="preserve">Na </w:t>
      </w:r>
      <w:r>
        <w:t>dz</w:t>
      </w:r>
      <w:r>
        <w:t>ień</w:t>
      </w:r>
      <w:r>
        <w:t xml:space="preserve"> kontroli w placówce </w:t>
      </w:r>
      <w:r>
        <w:t>było</w:t>
      </w:r>
      <w:r>
        <w:t xml:space="preserve"> umieszczonych 29 dzieci, z tego 16 dzieci </w:t>
      </w:r>
      <w:r>
        <w:t>przebywało</w:t>
      </w:r>
      <w:r>
        <w:t xml:space="preserve"> w tym czasie na urlopowaniu, 1 w </w:t>
      </w:r>
      <w:r>
        <w:t>młodzieżowym</w:t>
      </w:r>
      <w:r>
        <w:t xml:space="preserve"> </w:t>
      </w:r>
      <w:r>
        <w:t>ośrodku</w:t>
      </w:r>
      <w:r>
        <w:t xml:space="preserve"> wychowawczym, 1 w przedszkolu, 1 na </w:t>
      </w:r>
      <w:r>
        <w:t>długotrwałej</w:t>
      </w:r>
      <w:r>
        <w:t xml:space="preserve"> ucieczce, 1 w szpitalu psychiatrycznym.</w:t>
      </w:r>
    </w:p>
    <w:p w:rsidR="00123BBD" w:rsidRDefault="00DC3CED">
      <w:pPr>
        <w:spacing w:after="121"/>
        <w:ind w:left="70" w:right="153" w:firstLine="567"/>
      </w:pPr>
      <w:r>
        <w:t xml:space="preserve">Ustalenia kontroli </w:t>
      </w:r>
      <w:r>
        <w:t>zostały</w:t>
      </w:r>
      <w:r>
        <w:t xml:space="preserve"> doko</w:t>
      </w:r>
      <w:r>
        <w:t xml:space="preserve">nane w oparciu o rozmowy kierowane z 8 wychowankami placówki w wieku od 8 do 14 lat, </w:t>
      </w:r>
      <w:r>
        <w:t>wyjaśnienia</w:t>
      </w:r>
      <w:r>
        <w:t xml:space="preserve"> Dyrektora Centrum oraz na podstawie dokumentacji wychowanka prowadzonej przez </w:t>
      </w:r>
      <w:r>
        <w:t>wychowawcę,</w:t>
      </w:r>
      <w:r>
        <w:t xml:space="preserve"> pedagoga i psychologa. </w:t>
      </w:r>
      <w:r>
        <w:t>Odstąpiono</w:t>
      </w:r>
      <w:r>
        <w:t xml:space="preserve"> od przeprowadzenia rozmowy z 1 wych</w:t>
      </w:r>
      <w:r>
        <w:t xml:space="preserve">owankiem z powodu </w:t>
      </w:r>
      <w:r>
        <w:t>zaburzeń</w:t>
      </w:r>
      <w:r>
        <w:t xml:space="preserve"> rozwojowych i </w:t>
      </w:r>
      <w:r>
        <w:t>trudności</w:t>
      </w:r>
      <w:r>
        <w:t xml:space="preserve"> w komunikacji.</w:t>
      </w:r>
    </w:p>
    <w:p w:rsidR="00123BBD" w:rsidRDefault="00DC3CED">
      <w:pPr>
        <w:spacing w:after="121"/>
        <w:ind w:left="70" w:right="0" w:firstLine="567"/>
      </w:pPr>
      <w:r>
        <w:t xml:space="preserve">Rozmowy z </w:t>
      </w:r>
      <w:r>
        <w:t>dziećmi</w:t>
      </w:r>
      <w:r>
        <w:t xml:space="preserve"> </w:t>
      </w:r>
      <w:r>
        <w:t>zostały</w:t>
      </w:r>
      <w:r>
        <w:t xml:space="preserve"> przeprowadzone w warunkach </w:t>
      </w:r>
      <w:r>
        <w:t>umożliwiających</w:t>
      </w:r>
      <w:r>
        <w:t xml:space="preserve"> </w:t>
      </w:r>
      <w:r>
        <w:t>swobodę</w:t>
      </w:r>
      <w:r>
        <w:t xml:space="preserve"> wypowiedzi, tj. </w:t>
      </w:r>
      <w:r>
        <w:t>każdy</w:t>
      </w:r>
      <w:r>
        <w:t xml:space="preserve"> wychowanek </w:t>
      </w:r>
      <w:r>
        <w:t>rozmawiał</w:t>
      </w:r>
      <w:r>
        <w:t xml:space="preserve"> z inspektorami indywidualnie, w pomieszczeniu </w:t>
      </w:r>
      <w:r>
        <w:t>zamkniętym.</w:t>
      </w:r>
    </w:p>
    <w:p w:rsidR="00123BBD" w:rsidRDefault="00DC3CED">
      <w:pPr>
        <w:spacing w:after="121"/>
        <w:ind w:left="70" w:right="0" w:firstLine="567"/>
      </w:pPr>
      <w:r>
        <w:t>Kontrolę</w:t>
      </w:r>
      <w:r>
        <w:t xml:space="preserve"> prz</w:t>
      </w:r>
      <w:r>
        <w:t xml:space="preserve">eprowadzono w </w:t>
      </w:r>
      <w:r>
        <w:t>związku</w:t>
      </w:r>
      <w:r>
        <w:t xml:space="preserve"> z </w:t>
      </w:r>
      <w:r>
        <w:t>informacją</w:t>
      </w:r>
      <w:r>
        <w:t xml:space="preserve"> </w:t>
      </w:r>
      <w:r>
        <w:t>przekazaną</w:t>
      </w:r>
      <w:r>
        <w:t xml:space="preserve"> do tut. </w:t>
      </w:r>
      <w:r>
        <w:t>Urzędu</w:t>
      </w:r>
      <w:r>
        <w:t xml:space="preserve"> przez </w:t>
      </w:r>
      <w:r>
        <w:t>Panią</w:t>
      </w:r>
      <w:r>
        <w:t xml:space="preserve"> </w:t>
      </w:r>
      <w:r>
        <w:t>Krystynę</w:t>
      </w:r>
      <w:r>
        <w:t xml:space="preserve"> G., </w:t>
      </w:r>
      <w:r>
        <w:t>wskazującą</w:t>
      </w:r>
      <w:r>
        <w:t xml:space="preserve"> na stosowanie przemocy przez pracowników placówki wobec jej wnuka Roberta R. i zmuszanie go przez pracowników placówki do </w:t>
      </w:r>
      <w:r>
        <w:t>poświadczania</w:t>
      </w:r>
      <w:r>
        <w:t xml:space="preserve"> nieprawdy. </w:t>
      </w:r>
    </w:p>
    <w:p w:rsidR="00123BBD" w:rsidRDefault="00DC3CED">
      <w:pPr>
        <w:spacing w:after="257" w:line="259" w:lineRule="auto"/>
        <w:ind w:left="637" w:right="0" w:firstLine="0"/>
      </w:pPr>
      <w:r>
        <w:t xml:space="preserve">W dniu kontroli wychowanek Robert. R. </w:t>
      </w:r>
      <w:r>
        <w:t>przebywał</w:t>
      </w:r>
      <w:r>
        <w:t xml:space="preserve"> w szpitalu psychiatrycznym.</w:t>
      </w:r>
    </w:p>
    <w:p w:rsidR="00123BBD" w:rsidRDefault="00DC3CED">
      <w:pPr>
        <w:tabs>
          <w:tab w:val="center" w:pos="1921"/>
        </w:tabs>
        <w:spacing w:after="249" w:line="250" w:lineRule="auto"/>
        <w:ind w:left="0" w:right="0" w:firstLine="0"/>
      </w:pPr>
      <w:r>
        <w:rPr>
          <w:b/>
        </w:rPr>
        <w:t>VII.</w:t>
      </w:r>
      <w:r>
        <w:rPr>
          <w:b/>
        </w:rPr>
        <w:tab/>
        <w:t>Ustalenia kontroli</w:t>
      </w:r>
    </w:p>
    <w:p w:rsidR="00123BBD" w:rsidRDefault="00DC3CED">
      <w:pPr>
        <w:spacing w:after="249" w:line="250" w:lineRule="auto"/>
        <w:ind w:left="65" w:right="0" w:hanging="10"/>
      </w:pPr>
      <w:r>
        <w:rPr>
          <w:b/>
        </w:rPr>
        <w:t>Na podstawie rozmów kierowanych z dziećmi stwierdzono, że: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t>Żaden</w:t>
      </w:r>
      <w:r>
        <w:t xml:space="preserve"> wychowanek nie </w:t>
      </w:r>
      <w:r>
        <w:t>potwierdził</w:t>
      </w:r>
      <w:r>
        <w:t xml:space="preserve"> jakichkolwiek incydentów stosowania przemocy.</w:t>
      </w:r>
      <w:r>
        <w:rPr>
          <w:rFonts w:ascii="Calibri" w:eastAsia="Calibri" w:hAnsi="Calibri" w:cs="Calibri"/>
          <w:sz w:val="22"/>
        </w:rPr>
        <w:t xml:space="preserve"> </w:t>
      </w:r>
      <w:r>
        <w:t>Z rozmów kierowany</w:t>
      </w:r>
      <w:r>
        <w:t xml:space="preserve">ch z wszystkimi wychowankami </w:t>
      </w:r>
      <w:r>
        <w:t>wynikało,</w:t>
      </w:r>
      <w:r>
        <w:t xml:space="preserve"> </w:t>
      </w:r>
      <w:r>
        <w:t>że</w:t>
      </w:r>
      <w:r>
        <w:t xml:space="preserve"> nie </w:t>
      </w:r>
      <w:r>
        <w:t>są</w:t>
      </w:r>
      <w:r>
        <w:t xml:space="preserve"> zastraszani w placówce. Wszystkie dzieci zgodnie </w:t>
      </w:r>
      <w:r>
        <w:t>odpowiadały,</w:t>
      </w:r>
      <w:r>
        <w:t xml:space="preserve"> </w:t>
      </w:r>
      <w:r>
        <w:t>że</w:t>
      </w:r>
      <w:r>
        <w:t xml:space="preserve"> </w:t>
      </w:r>
      <w:r>
        <w:t>są</w:t>
      </w:r>
      <w:r>
        <w:t xml:space="preserve"> dobrze traktowane, </w:t>
      </w:r>
      <w:r>
        <w:t>czują</w:t>
      </w:r>
      <w:r>
        <w:t xml:space="preserve"> </w:t>
      </w:r>
      <w:r>
        <w:t>się</w:t>
      </w:r>
      <w:r>
        <w:t xml:space="preserve"> w placówce dobrze, nie dochodzi do sytuacji, w których pracownicy nieodpowiednio traktowaliby wychowanków.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lastRenderedPageBreak/>
        <w:t>Wyc</w:t>
      </w:r>
      <w:r>
        <w:t xml:space="preserve">howankowie wyrazili zdanie, </w:t>
      </w:r>
      <w:r>
        <w:t>że</w:t>
      </w:r>
      <w:r>
        <w:t xml:space="preserve"> wszyscy wychowawcy </w:t>
      </w:r>
      <w:r>
        <w:t>są</w:t>
      </w:r>
      <w:r>
        <w:t xml:space="preserve"> pomocni, </w:t>
      </w:r>
      <w:r>
        <w:t>można</w:t>
      </w:r>
      <w:r>
        <w:t xml:space="preserve"> na nich </w:t>
      </w:r>
      <w:r>
        <w:t>liczyć.</w:t>
      </w:r>
      <w:r>
        <w:t xml:space="preserve"> Wszystkie dzieci </w:t>
      </w:r>
      <w:r>
        <w:t>stwierdziły,</w:t>
      </w:r>
      <w:r>
        <w:t xml:space="preserve"> </w:t>
      </w:r>
      <w:r>
        <w:t>że</w:t>
      </w:r>
      <w:r>
        <w:t xml:space="preserve"> pracownicy domu </w:t>
      </w:r>
      <w:r>
        <w:t>są</w:t>
      </w:r>
      <w:r>
        <w:t xml:space="preserve"> bardzo mili, nigdy nie </w:t>
      </w:r>
      <w:r>
        <w:t>zdarzyło</w:t>
      </w:r>
      <w:r>
        <w:t xml:space="preserve"> </w:t>
      </w:r>
      <w:r>
        <w:t>się,</w:t>
      </w:r>
      <w:r>
        <w:t xml:space="preserve"> </w:t>
      </w:r>
      <w:r>
        <w:t>żeby</w:t>
      </w:r>
      <w:r>
        <w:t xml:space="preserve"> </w:t>
      </w:r>
      <w:r>
        <w:t>ktoś</w:t>
      </w:r>
      <w:r>
        <w:t xml:space="preserve"> z personelu na nie </w:t>
      </w:r>
      <w:r>
        <w:t>krzyczał,</w:t>
      </w:r>
      <w:r>
        <w:t xml:space="preserve"> czy </w:t>
      </w:r>
      <w:r>
        <w:t>obrażał.</w:t>
      </w:r>
      <w:r>
        <w:t xml:space="preserve"> Tylko 1 z wychowanek </w:t>
      </w:r>
      <w:r>
        <w:t>stwierdził</w:t>
      </w:r>
      <w:r>
        <w:t>a,</w:t>
      </w:r>
      <w:r>
        <w:t xml:space="preserve"> </w:t>
      </w:r>
      <w:r>
        <w:t>że</w:t>
      </w:r>
      <w:r>
        <w:t xml:space="preserve"> czasami wychowawcy </w:t>
      </w:r>
      <w:r>
        <w:t>podnoszą</w:t>
      </w:r>
      <w:r>
        <w:t xml:space="preserve"> </w:t>
      </w:r>
      <w:r>
        <w:t>głos</w:t>
      </w:r>
      <w:r>
        <w:t xml:space="preserve"> niemniej wynika to z sytuacji, podczas których dzieci </w:t>
      </w:r>
      <w:r>
        <w:t>są</w:t>
      </w:r>
      <w:r>
        <w:t xml:space="preserve"> niegrzeczne i trzeba je </w:t>
      </w:r>
      <w:r>
        <w:t>uspokoić.</w:t>
      </w:r>
      <w:r>
        <w:t xml:space="preserve"> 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t xml:space="preserve">Dzieci </w:t>
      </w:r>
      <w:r>
        <w:t>potwierdziły,</w:t>
      </w:r>
      <w:r>
        <w:t xml:space="preserve"> </w:t>
      </w:r>
      <w:r>
        <w:t>że</w:t>
      </w:r>
      <w:r>
        <w:t xml:space="preserve"> w placówce </w:t>
      </w:r>
      <w:r>
        <w:t>są</w:t>
      </w:r>
      <w:r>
        <w:t xml:space="preserve"> dobre relacje </w:t>
      </w:r>
      <w:r>
        <w:t>pomiędzy</w:t>
      </w:r>
      <w:r>
        <w:t xml:space="preserve"> nimi, a wychowawcami. Z rozmów kierowanych z wychowankami </w:t>
      </w:r>
      <w:r>
        <w:t>wynika</w:t>
      </w:r>
      <w:r>
        <w:t>ło,</w:t>
      </w:r>
      <w:r>
        <w:t xml:space="preserve"> </w:t>
      </w:r>
      <w:r>
        <w:t xml:space="preserve">że </w:t>
      </w:r>
      <w:r>
        <w:t xml:space="preserve">w placówce jest bardzo przyjazna atmosfera, </w:t>
      </w:r>
      <w:r>
        <w:t>żaden</w:t>
      </w:r>
      <w:r>
        <w:t xml:space="preserve"> pracownik nie narusza ich </w:t>
      </w:r>
      <w:r>
        <w:t>nietykalności</w:t>
      </w:r>
      <w:r>
        <w:t xml:space="preserve"> fizycznej, </w:t>
      </w:r>
      <w:r>
        <w:t>godności</w:t>
      </w:r>
      <w:r>
        <w:t xml:space="preserve"> osobistej, </w:t>
      </w:r>
      <w:r>
        <w:t>intymności.</w:t>
      </w:r>
      <w:r>
        <w:t xml:space="preserve"> Wychowankowie </w:t>
      </w:r>
      <w:r>
        <w:t>są</w:t>
      </w:r>
      <w:r>
        <w:t xml:space="preserve"> zadbani, </w:t>
      </w:r>
      <w:r>
        <w:t>mogą</w:t>
      </w:r>
      <w:r>
        <w:t xml:space="preserve"> </w:t>
      </w:r>
      <w:r>
        <w:t>liczyć</w:t>
      </w:r>
      <w:r>
        <w:t xml:space="preserve"> na wsparcie pracowników placówki, </w:t>
      </w:r>
      <w:r>
        <w:t>są</w:t>
      </w:r>
      <w:r>
        <w:t xml:space="preserve"> traktowani równo i sprawiedliwie.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t xml:space="preserve">Wychowankowie przyznali, </w:t>
      </w:r>
      <w:r>
        <w:t>że</w:t>
      </w:r>
      <w:r>
        <w:t xml:space="preserve"> wobec </w:t>
      </w:r>
      <w:r>
        <w:t>każdego</w:t>
      </w:r>
      <w:r>
        <w:t xml:space="preserve"> z nich stosuje </w:t>
      </w:r>
      <w:r>
        <w:t>się</w:t>
      </w:r>
      <w:r>
        <w:t xml:space="preserve"> zarówno kary jak i nagrody, które </w:t>
      </w:r>
      <w:r>
        <w:t>są</w:t>
      </w:r>
      <w:r>
        <w:t xml:space="preserve"> adekwatne do </w:t>
      </w:r>
      <w:r>
        <w:t>popełnionego</w:t>
      </w:r>
      <w:r>
        <w:t xml:space="preserve"> czynu. Zdaniem wychowanków system kar i nagród stosowany w placówce jest sprawiedliwy, a kary </w:t>
      </w:r>
      <w:r>
        <w:t>są</w:t>
      </w:r>
      <w:r>
        <w:t xml:space="preserve"> </w:t>
      </w:r>
      <w:r>
        <w:t>współmierne</w:t>
      </w:r>
      <w:r>
        <w:t xml:space="preserve"> do </w:t>
      </w:r>
      <w:r>
        <w:t>popełnionych</w:t>
      </w:r>
      <w:r>
        <w:t xml:space="preserve"> czynów.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t>Każdy</w:t>
      </w:r>
      <w:r>
        <w:t xml:space="preserve"> z wychowanków </w:t>
      </w:r>
      <w:r>
        <w:t>przyznał,</w:t>
      </w:r>
      <w:r>
        <w:t xml:space="preserve"> </w:t>
      </w:r>
      <w:r>
        <w:t>że</w:t>
      </w:r>
      <w:r>
        <w:t xml:space="preserve"> </w:t>
      </w:r>
      <w:r>
        <w:t>może</w:t>
      </w:r>
      <w:r>
        <w:t xml:space="preserve"> </w:t>
      </w:r>
      <w:r>
        <w:t>liczyć</w:t>
      </w:r>
      <w:r>
        <w:t xml:space="preserve"> na wsparcie wychowawców oraz dyrektora placówki. 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t xml:space="preserve">Dzieci </w:t>
      </w:r>
      <w:r>
        <w:t>poinformowały,</w:t>
      </w:r>
      <w:r>
        <w:t xml:space="preserve"> </w:t>
      </w:r>
      <w:r>
        <w:t>że</w:t>
      </w:r>
      <w:r>
        <w:t xml:space="preserve"> wszyscy pracownicy placówki </w:t>
      </w:r>
      <w:r>
        <w:t>są</w:t>
      </w:r>
      <w:r>
        <w:t xml:space="preserve"> dla nich </w:t>
      </w:r>
      <w:r>
        <w:t xml:space="preserve">dostępni </w:t>
      </w:r>
      <w:r>
        <w:t xml:space="preserve">o </w:t>
      </w:r>
      <w:r>
        <w:t>każdym</w:t>
      </w:r>
      <w:r>
        <w:t xml:space="preserve"> czasie, sami </w:t>
      </w:r>
      <w:r>
        <w:t>inicjują</w:t>
      </w:r>
      <w:r>
        <w:t xml:space="preserve"> z nimi rozmowy i </w:t>
      </w:r>
      <w:r>
        <w:t>pytają</w:t>
      </w:r>
      <w:r>
        <w:t xml:space="preserve"> o </w:t>
      </w:r>
      <w:r>
        <w:t>bieżące</w:t>
      </w:r>
      <w:r>
        <w:t xml:space="preserve"> sprawy. Dzieci </w:t>
      </w:r>
      <w:r>
        <w:t>mogą</w:t>
      </w:r>
      <w:r>
        <w:t xml:space="preserve"> z</w:t>
      </w:r>
      <w:r>
        <w:t xml:space="preserve">awsze </w:t>
      </w:r>
      <w:r>
        <w:t>porozmawiać,</w:t>
      </w:r>
      <w:r>
        <w:t xml:space="preserve"> </w:t>
      </w:r>
      <w:r>
        <w:t>zgłosić</w:t>
      </w:r>
      <w:r>
        <w:t xml:space="preserve"> swoje uwagi. Wychowankowie twierdzili, </w:t>
      </w:r>
      <w:r>
        <w:t>że</w:t>
      </w:r>
      <w:r>
        <w:t xml:space="preserve"> </w:t>
      </w:r>
      <w:r>
        <w:t>wyrażają</w:t>
      </w:r>
      <w:r>
        <w:t xml:space="preserve"> </w:t>
      </w:r>
      <w:r>
        <w:t>własne</w:t>
      </w:r>
      <w:r>
        <w:t xml:space="preserve"> zdanie, wychowawcy </w:t>
      </w:r>
      <w:r>
        <w:t>starają</w:t>
      </w:r>
      <w:r>
        <w:t xml:space="preserve"> </w:t>
      </w:r>
      <w:r>
        <w:t>się</w:t>
      </w:r>
      <w:r>
        <w:t xml:space="preserve"> ich </w:t>
      </w:r>
      <w:r>
        <w:t>wysłuchać,</w:t>
      </w:r>
      <w:r>
        <w:t xml:space="preserve"> </w:t>
      </w:r>
      <w:r>
        <w:t>mogą</w:t>
      </w:r>
      <w:r>
        <w:t xml:space="preserve"> </w:t>
      </w:r>
      <w:r>
        <w:t>wypracować</w:t>
      </w:r>
      <w:r>
        <w:t xml:space="preserve"> kompromis. </w:t>
      </w:r>
      <w:r>
        <w:rPr>
          <w:sz w:val="22"/>
        </w:rPr>
        <w:t xml:space="preserve">Z </w:t>
      </w:r>
      <w:r>
        <w:t xml:space="preserve">rozmów kierowanych z </w:t>
      </w:r>
      <w:r>
        <w:t>dziećmi</w:t>
      </w:r>
      <w:r>
        <w:t xml:space="preserve"> </w:t>
      </w:r>
      <w:r>
        <w:t>wynikało,</w:t>
      </w:r>
      <w:r>
        <w:t xml:space="preserve"> </w:t>
      </w:r>
      <w:r>
        <w:t>że</w:t>
      </w:r>
      <w:r>
        <w:t xml:space="preserve"> w placówce panuje tzw. domowa atmosfera, wychowawcy </w:t>
      </w:r>
      <w:r>
        <w:t>or</w:t>
      </w:r>
      <w:r>
        <w:t>ganizują</w:t>
      </w:r>
      <w:r>
        <w:t xml:space="preserve"> im czas wolny, </w:t>
      </w:r>
      <w:r>
        <w:t>pomagają</w:t>
      </w:r>
      <w:r>
        <w:t xml:space="preserve"> w odrabianiu lekcji i </w:t>
      </w:r>
      <w:r>
        <w:t>motywują</w:t>
      </w:r>
      <w:r>
        <w:t xml:space="preserve"> do nauki.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t xml:space="preserve">W opinii wychowanków, </w:t>
      </w:r>
      <w:r>
        <w:t>między</w:t>
      </w:r>
      <w:r>
        <w:t xml:space="preserve"> nimi, a wychowawcami budowane </w:t>
      </w:r>
      <w:r>
        <w:t>są</w:t>
      </w:r>
      <w:r>
        <w:t xml:space="preserve"> pozytywne i bezpieczne relacje oparte na wzajemnym szacunku i zaufaniu. W rozmowach wielokrotnie </w:t>
      </w:r>
      <w:r>
        <w:t>pojawiały</w:t>
      </w:r>
      <w:r>
        <w:t xml:space="preserve"> </w:t>
      </w:r>
      <w:r>
        <w:t>się</w:t>
      </w:r>
      <w:r>
        <w:t xml:space="preserve"> wypowiedzi wychowanków </w:t>
      </w:r>
      <w:r>
        <w:t>sugerujące,</w:t>
      </w:r>
      <w:r>
        <w:t xml:space="preserve"> </w:t>
      </w:r>
      <w:r>
        <w:t>że</w:t>
      </w:r>
      <w:r>
        <w:t xml:space="preserve"> wychowawcy </w:t>
      </w:r>
      <w:r>
        <w:t>liczą</w:t>
      </w:r>
      <w:r>
        <w:t xml:space="preserve"> </w:t>
      </w:r>
      <w:r>
        <w:t>się</w:t>
      </w:r>
      <w:r>
        <w:t xml:space="preserve"> z ich zdaniem, traktuje </w:t>
      </w:r>
      <w:r>
        <w:t>się</w:t>
      </w:r>
      <w:r>
        <w:t xml:space="preserve"> ich podmiotowo.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t xml:space="preserve">Z rozmów z </w:t>
      </w:r>
      <w:r>
        <w:t>dziećmi</w:t>
      </w:r>
      <w:r>
        <w:t xml:space="preserve"> wynika, </w:t>
      </w:r>
      <w:r>
        <w:t>że</w:t>
      </w:r>
      <w:r>
        <w:t xml:space="preserve"> wychowawcy </w:t>
      </w:r>
      <w:r>
        <w:t>poświęcają</w:t>
      </w:r>
      <w:r>
        <w:t xml:space="preserve"> </w:t>
      </w:r>
      <w:r>
        <w:t>wystarczającą</w:t>
      </w:r>
      <w:r>
        <w:t xml:space="preserve"> </w:t>
      </w:r>
      <w:r>
        <w:t>ilość</w:t>
      </w:r>
      <w:r>
        <w:t xml:space="preserve"> czasu dla </w:t>
      </w:r>
      <w:r>
        <w:t>małoletnich.</w:t>
      </w:r>
      <w:r>
        <w:t xml:space="preserve"> W rozmowie wychowankowie twierdzili, </w:t>
      </w:r>
      <w:r>
        <w:t>że</w:t>
      </w:r>
      <w:r>
        <w:t xml:space="preserve"> zawsze </w:t>
      </w:r>
      <w:r>
        <w:t>mogą</w:t>
      </w:r>
      <w:r>
        <w:t xml:space="preserve"> </w:t>
      </w:r>
      <w:r>
        <w:t>liczy</w:t>
      </w:r>
      <w:r>
        <w:t>ć</w:t>
      </w:r>
      <w:r>
        <w:t xml:space="preserve"> na pomoc i wsparcie wychowawcy, pedagoga lub psychologa.</w:t>
      </w:r>
    </w:p>
    <w:p w:rsidR="00123BBD" w:rsidRDefault="00DC3CED">
      <w:pPr>
        <w:numPr>
          <w:ilvl w:val="0"/>
          <w:numId w:val="3"/>
        </w:numPr>
        <w:ind w:right="0" w:hanging="360"/>
      </w:pPr>
      <w:r>
        <w:t xml:space="preserve">W rozmowach z wychowankami zapytano, czy dzieci </w:t>
      </w:r>
      <w:r>
        <w:t>były</w:t>
      </w:r>
      <w:r>
        <w:t xml:space="preserve"> kiedykolwiek namawiane do mówienia nieprawdy przez pracowników placówki. Wszyscy wychowankowie zdecydowanie zaprzeczyli, aby w placówce </w:t>
      </w:r>
      <w:r>
        <w:t>dochodzi</w:t>
      </w:r>
      <w:r>
        <w:t>ło</w:t>
      </w:r>
      <w:r>
        <w:t xml:space="preserve"> do takich sytuacji i twierdzili, </w:t>
      </w:r>
      <w:r>
        <w:t>że</w:t>
      </w:r>
      <w:r>
        <w:t xml:space="preserve"> nikt w </w:t>
      </w:r>
      <w:r>
        <w:t>żaden</w:t>
      </w:r>
      <w:r>
        <w:t xml:space="preserve"> sposób nie </w:t>
      </w:r>
      <w:r>
        <w:t>próbował</w:t>
      </w:r>
      <w:r>
        <w:t xml:space="preserve"> </w:t>
      </w:r>
      <w:r>
        <w:t>wpłynąć</w:t>
      </w:r>
      <w:r>
        <w:t xml:space="preserve"> na ich sposób rozmowy z innymi osobami.</w:t>
      </w:r>
    </w:p>
    <w:p w:rsidR="00123BBD" w:rsidRDefault="00DC3CED">
      <w:pPr>
        <w:ind w:left="632" w:right="0"/>
      </w:pPr>
      <w:r>
        <w:lastRenderedPageBreak/>
        <w:t xml:space="preserve">10.Wszystkie dzieci </w:t>
      </w:r>
      <w:r>
        <w:t>potwierdziły,</w:t>
      </w:r>
      <w:r>
        <w:t xml:space="preserve"> </w:t>
      </w:r>
      <w:r>
        <w:t>że</w:t>
      </w:r>
      <w:r>
        <w:t xml:space="preserve"> w placówce nie dzieje </w:t>
      </w:r>
      <w:r>
        <w:t>się</w:t>
      </w:r>
      <w:r>
        <w:t xml:space="preserve"> nic </w:t>
      </w:r>
      <w:r>
        <w:t>złego</w:t>
      </w:r>
      <w:r>
        <w:t xml:space="preserve"> i nie </w:t>
      </w:r>
      <w:r>
        <w:t>było</w:t>
      </w:r>
      <w:r>
        <w:t xml:space="preserve"> </w:t>
      </w:r>
      <w:r>
        <w:t>niepokojących</w:t>
      </w:r>
      <w:r>
        <w:t xml:space="preserve"> sytuacji.</w:t>
      </w:r>
    </w:p>
    <w:p w:rsidR="00123BBD" w:rsidRDefault="00DC3CED">
      <w:pPr>
        <w:spacing w:after="249" w:line="250" w:lineRule="auto"/>
        <w:ind w:left="65" w:right="0" w:hanging="10"/>
      </w:pPr>
      <w:r>
        <w:rPr>
          <w:b/>
        </w:rPr>
        <w:t>Na podstawie analizy dokumen</w:t>
      </w:r>
      <w:r>
        <w:rPr>
          <w:b/>
        </w:rPr>
        <w:t>tacji Roberta R. stwierdzono że:</w:t>
      </w:r>
    </w:p>
    <w:p w:rsidR="00123BBD" w:rsidRDefault="00DC3CED">
      <w:pPr>
        <w:numPr>
          <w:ilvl w:val="0"/>
          <w:numId w:val="4"/>
        </w:numPr>
        <w:spacing w:after="123" w:line="259" w:lineRule="auto"/>
        <w:ind w:right="0" w:hanging="360"/>
      </w:pPr>
      <w:r>
        <w:t xml:space="preserve">Robert R. ur. 12.10.2009 r. </w:t>
      </w:r>
      <w:r>
        <w:t>został</w:t>
      </w:r>
      <w:r>
        <w:t xml:space="preserve"> umieszczony w placówce w dniu</w:t>
      </w:r>
    </w:p>
    <w:p w:rsidR="00123BBD" w:rsidRDefault="00DC3CED">
      <w:pPr>
        <w:spacing w:after="137" w:line="259" w:lineRule="auto"/>
        <w:ind w:left="637" w:right="0" w:firstLine="0"/>
      </w:pPr>
      <w:r>
        <w:t xml:space="preserve">30.06.2021 r. na podstawie postanowienia </w:t>
      </w:r>
      <w:r>
        <w:t>Sądu</w:t>
      </w:r>
      <w:r>
        <w:t xml:space="preserve"> Rejonowego w Brzegu.</w:t>
      </w:r>
    </w:p>
    <w:p w:rsidR="00123BBD" w:rsidRDefault="00DC3CED">
      <w:pPr>
        <w:numPr>
          <w:ilvl w:val="0"/>
          <w:numId w:val="4"/>
        </w:numPr>
        <w:ind w:right="0" w:hanging="360"/>
      </w:pPr>
      <w:r>
        <w:t>Wcześniej</w:t>
      </w:r>
      <w:r>
        <w:t xml:space="preserve"> </w:t>
      </w:r>
      <w:r>
        <w:t>chłopiec</w:t>
      </w:r>
      <w:r>
        <w:t xml:space="preserve"> </w:t>
      </w:r>
      <w:r>
        <w:t>przebywał</w:t>
      </w:r>
      <w:r>
        <w:t xml:space="preserve"> wraz z </w:t>
      </w:r>
      <w:r>
        <w:t>młodszym</w:t>
      </w:r>
      <w:r>
        <w:t xml:space="preserve"> bratem Szymonem G.-K. ur. 26.05.2015 r. w rodz</w:t>
      </w:r>
      <w:r>
        <w:t xml:space="preserve">inie </w:t>
      </w:r>
      <w:r>
        <w:t>zastępczej</w:t>
      </w:r>
      <w:r>
        <w:t xml:space="preserve"> spokrewnionej u Pani Krystyny i </w:t>
      </w:r>
      <w:r>
        <w:t>Stanisława</w:t>
      </w:r>
      <w:r>
        <w:t xml:space="preserve"> G. (dziadków </w:t>
      </w:r>
      <w:r>
        <w:t>małoletnich).</w:t>
      </w:r>
      <w:r>
        <w:t xml:space="preserve"> Dziadkowie zostali ustanowieni </w:t>
      </w:r>
      <w:r>
        <w:t>rodziną</w:t>
      </w:r>
      <w:r>
        <w:t xml:space="preserve"> </w:t>
      </w:r>
      <w:r>
        <w:t>zastępczą</w:t>
      </w:r>
      <w:r>
        <w:t xml:space="preserve"> dla </w:t>
      </w:r>
      <w:r>
        <w:t>małoletnich</w:t>
      </w:r>
      <w:r>
        <w:t xml:space="preserve"> od dnia 21.12.2020 r. </w:t>
      </w:r>
      <w:r>
        <w:t>Rodzeństwo</w:t>
      </w:r>
      <w:r>
        <w:t xml:space="preserve"> </w:t>
      </w:r>
      <w:r>
        <w:t>zostało</w:t>
      </w:r>
      <w:r>
        <w:t xml:space="preserve"> umieszczone w placówce z uwagi za </w:t>
      </w:r>
      <w:r>
        <w:t>rażące</w:t>
      </w:r>
      <w:r>
        <w:t xml:space="preserve"> zaniedbania przez </w:t>
      </w:r>
      <w:r>
        <w:t>rodzinę</w:t>
      </w:r>
      <w:r>
        <w:t xml:space="preserve"> </w:t>
      </w:r>
      <w:r>
        <w:t>zastępczą.</w:t>
      </w:r>
      <w:r>
        <w:t xml:space="preserve"> </w:t>
      </w:r>
    </w:p>
    <w:p w:rsidR="00123BBD" w:rsidRDefault="00DC3CED">
      <w:pPr>
        <w:numPr>
          <w:ilvl w:val="0"/>
          <w:numId w:val="4"/>
        </w:numPr>
        <w:ind w:right="0" w:hanging="360"/>
      </w:pPr>
      <w:r>
        <w:t xml:space="preserve">Postanowieniem </w:t>
      </w:r>
      <w:r>
        <w:t>Sądu</w:t>
      </w:r>
      <w:r>
        <w:t xml:space="preserve"> Rejonowego w Brzegu z dnia 26.01.2022 r. ustanowiono dla </w:t>
      </w:r>
      <w:r>
        <w:t>małoletniego</w:t>
      </w:r>
      <w:r>
        <w:t xml:space="preserve"> </w:t>
      </w:r>
      <w:r>
        <w:t>opiekę</w:t>
      </w:r>
      <w:r>
        <w:t xml:space="preserve"> </w:t>
      </w:r>
      <w:r>
        <w:t>prawną</w:t>
      </w:r>
      <w:r>
        <w:t xml:space="preserve"> i </w:t>
      </w:r>
      <w:r>
        <w:t>obowiązki</w:t>
      </w:r>
      <w:r>
        <w:t xml:space="preserve"> opiekuna powierzono wychowawcy placówki Pani Bogumile Medyk.</w:t>
      </w:r>
    </w:p>
    <w:p w:rsidR="00123BBD" w:rsidRDefault="00DC3CED">
      <w:pPr>
        <w:numPr>
          <w:ilvl w:val="0"/>
          <w:numId w:val="4"/>
        </w:numPr>
        <w:ind w:right="0" w:hanging="360"/>
      </w:pPr>
      <w:r>
        <w:t xml:space="preserve">Postanowieniem </w:t>
      </w:r>
      <w:r>
        <w:t>Sądu</w:t>
      </w:r>
      <w:r>
        <w:t xml:space="preserve"> Rejonowego w Brzegu z dnia 26.10.2022 r</w:t>
      </w:r>
      <w:r>
        <w:t xml:space="preserve">. Szymon G.- K. </w:t>
      </w:r>
      <w:r>
        <w:t>został</w:t>
      </w:r>
      <w:r>
        <w:t xml:space="preserve"> zwolniony z placówki i </w:t>
      </w:r>
      <w:r>
        <w:t>wrócił</w:t>
      </w:r>
      <w:r>
        <w:t xml:space="preserve"> pod </w:t>
      </w:r>
      <w:r>
        <w:t>opiekę</w:t>
      </w:r>
      <w:r>
        <w:t xml:space="preserve"> ojca biologicznego. </w:t>
      </w:r>
      <w:r>
        <w:t>Jednocześnie</w:t>
      </w:r>
      <w:r>
        <w:t xml:space="preserve"> w dniu 26.10.2022 r. </w:t>
      </w:r>
      <w:r>
        <w:t>Sąd</w:t>
      </w:r>
      <w:r>
        <w:t xml:space="preserve"> </w:t>
      </w:r>
      <w:r>
        <w:t>uregulował</w:t>
      </w:r>
      <w:r>
        <w:t xml:space="preserve"> kontakty Pani K.G. z wnukami i </w:t>
      </w:r>
      <w:r>
        <w:t>zezwolił</w:t>
      </w:r>
      <w:r>
        <w:t xml:space="preserve"> jej na kontakt z wnukiem Robertem R., jedynie poza terenem placówki w wyznaczone dn</w:t>
      </w:r>
      <w:r>
        <w:t xml:space="preserve">i i godziny tygodnia. Ponadto </w:t>
      </w:r>
      <w:r>
        <w:t>Sąd</w:t>
      </w:r>
      <w:r>
        <w:t xml:space="preserve"> </w:t>
      </w:r>
      <w:r>
        <w:t>zobowiązał</w:t>
      </w:r>
      <w:r>
        <w:t xml:space="preserve"> do odbierania </w:t>
      </w:r>
      <w:r>
        <w:t>małoletniego</w:t>
      </w:r>
      <w:r>
        <w:t xml:space="preserve"> w dniu kontaktu z placówki i odprowadzanie </w:t>
      </w:r>
      <w:r>
        <w:t>małoletniego</w:t>
      </w:r>
      <w:r>
        <w:t xml:space="preserve"> do placówki po </w:t>
      </w:r>
      <w:r>
        <w:t>zakończonym</w:t>
      </w:r>
      <w:r>
        <w:t xml:space="preserve"> kontakcie </w:t>
      </w:r>
      <w:r>
        <w:t>wyłącznie</w:t>
      </w:r>
      <w:r>
        <w:t xml:space="preserve"> przez jego dziadka Pana </w:t>
      </w:r>
      <w:r>
        <w:t>Stanisława</w:t>
      </w:r>
      <w:r>
        <w:t xml:space="preserve"> G. bez </w:t>
      </w:r>
      <w:r>
        <w:t>obecności</w:t>
      </w:r>
      <w:r>
        <w:t xml:space="preserve"> Pani Krystyny G., </w:t>
      </w:r>
      <w:r>
        <w:t>ustalając</w:t>
      </w:r>
      <w:r>
        <w:t xml:space="preserve"> t</w:t>
      </w:r>
      <w:r>
        <w:t xml:space="preserve">ym samym, </w:t>
      </w:r>
      <w:r>
        <w:t>że</w:t>
      </w:r>
      <w:r>
        <w:t xml:space="preserve"> Pani Krystyna G. nie ma prawa odbierania </w:t>
      </w:r>
      <w:r>
        <w:t>małoletniego</w:t>
      </w:r>
      <w:r>
        <w:t xml:space="preserve"> na kontakt ani jego odprowadzania po </w:t>
      </w:r>
      <w:r>
        <w:t>zakończonym</w:t>
      </w:r>
      <w:r>
        <w:t xml:space="preserve"> kontakcie na teren Domu Dziecka nr 2 w Brzegu.</w:t>
      </w:r>
    </w:p>
    <w:p w:rsidR="00123BBD" w:rsidRDefault="00DC3CED">
      <w:pPr>
        <w:numPr>
          <w:ilvl w:val="0"/>
          <w:numId w:val="4"/>
        </w:numPr>
        <w:ind w:right="0" w:hanging="360"/>
      </w:pPr>
      <w:r>
        <w:t xml:space="preserve">Robert R. </w:t>
      </w:r>
      <w:r>
        <w:t>uczęszcza</w:t>
      </w:r>
      <w:r>
        <w:t xml:space="preserve"> do </w:t>
      </w:r>
      <w:r>
        <w:t>szkoły</w:t>
      </w:r>
      <w:r>
        <w:t xml:space="preserve"> specjalnej. Jest dzieckiem </w:t>
      </w:r>
      <w:r>
        <w:t xml:space="preserve">upośledzonym </w:t>
      </w:r>
      <w:r>
        <w:t xml:space="preserve">w stopniu lekkim z </w:t>
      </w:r>
      <w:r>
        <w:t>tend</w:t>
      </w:r>
      <w:r>
        <w:t>encją</w:t>
      </w:r>
      <w:r>
        <w:t xml:space="preserve"> do poziomu umiarkowanego w niektórych obszarach.</w:t>
      </w:r>
    </w:p>
    <w:p w:rsidR="00123BBD" w:rsidRDefault="00DC3CED">
      <w:pPr>
        <w:numPr>
          <w:ilvl w:val="0"/>
          <w:numId w:val="4"/>
        </w:numPr>
        <w:ind w:right="0" w:hanging="360"/>
      </w:pPr>
      <w:r>
        <w:t xml:space="preserve">Robert R., </w:t>
      </w:r>
      <w:r>
        <w:t>sprawiał</w:t>
      </w:r>
      <w:r>
        <w:t xml:space="preserve"> problemy wychowawcze, które </w:t>
      </w:r>
      <w:r>
        <w:t>były</w:t>
      </w:r>
      <w:r>
        <w:t xml:space="preserve"> na </w:t>
      </w:r>
      <w:r>
        <w:t>bieżąco</w:t>
      </w:r>
      <w:r>
        <w:t xml:space="preserve"> monitorowane przez pracowników placówki. Dokumentacja potwierdza fakt </w:t>
      </w:r>
      <w:r>
        <w:t>występowania</w:t>
      </w:r>
      <w:r>
        <w:t xml:space="preserve"> sytuacji </w:t>
      </w:r>
      <w:r>
        <w:t>wskazujących</w:t>
      </w:r>
      <w:r>
        <w:t xml:space="preserve"> na </w:t>
      </w:r>
      <w:r>
        <w:t>niewłaściwe</w:t>
      </w:r>
      <w:r>
        <w:t xml:space="preserve"> zachowanie wychow</w:t>
      </w:r>
      <w:r>
        <w:t xml:space="preserve">anka zarówno na terenie placówki jak i w szkole, w </w:t>
      </w:r>
      <w:r>
        <w:t>szczególności</w:t>
      </w:r>
      <w:r>
        <w:t xml:space="preserve"> po kontaktach z </w:t>
      </w:r>
      <w:r>
        <w:t>babcią</w:t>
      </w:r>
      <w:r>
        <w:t xml:space="preserve"> (np. palenie papierosów, </w:t>
      </w:r>
      <w:r>
        <w:t>pogarszające</w:t>
      </w:r>
      <w:r>
        <w:t xml:space="preserve"> </w:t>
      </w:r>
      <w:r>
        <w:t>się</w:t>
      </w:r>
      <w:r>
        <w:t xml:space="preserve"> zachowanie w szkole i na terenie placówki).</w:t>
      </w:r>
    </w:p>
    <w:p w:rsidR="00123BBD" w:rsidRDefault="00DC3CED">
      <w:pPr>
        <w:numPr>
          <w:ilvl w:val="0"/>
          <w:numId w:val="4"/>
        </w:numPr>
        <w:ind w:right="0" w:hanging="360"/>
      </w:pPr>
      <w:r>
        <w:t xml:space="preserve">Pani Krystyna G. regularnie </w:t>
      </w:r>
      <w:r>
        <w:t>kontaktowała</w:t>
      </w:r>
      <w:r>
        <w:t xml:space="preserve"> </w:t>
      </w:r>
      <w:r>
        <w:t>się</w:t>
      </w:r>
      <w:r>
        <w:t xml:space="preserve"> w wnukiem niemniej kontakty </w:t>
      </w:r>
      <w:r>
        <w:t>miały</w:t>
      </w:r>
      <w:r>
        <w:t xml:space="preserve"> negatywny </w:t>
      </w:r>
      <w:r>
        <w:t>wpływ</w:t>
      </w:r>
      <w:r>
        <w:t xml:space="preserve"> na wychowanka. Podczas odwiedzin w placówce Pani </w:t>
      </w:r>
      <w:r>
        <w:lastRenderedPageBreak/>
        <w:t xml:space="preserve">Krystyna G. </w:t>
      </w:r>
      <w:r>
        <w:t>awanturowała</w:t>
      </w:r>
      <w:r>
        <w:t xml:space="preserve"> </w:t>
      </w:r>
      <w:r>
        <w:t>się,</w:t>
      </w:r>
      <w:r>
        <w:t xml:space="preserve"> </w:t>
      </w:r>
      <w:r>
        <w:t>wyzywała</w:t>
      </w:r>
      <w:r>
        <w:t xml:space="preserve"> wychowawców, </w:t>
      </w:r>
      <w:r>
        <w:t>używała</w:t>
      </w:r>
      <w:r>
        <w:t xml:space="preserve"> wulgaryzmów w </w:t>
      </w:r>
      <w:r>
        <w:t>obecności</w:t>
      </w:r>
      <w:r>
        <w:t xml:space="preserve"> wnuka i innych wychowanków. </w:t>
      </w:r>
      <w:r>
        <w:t>Narażała</w:t>
      </w:r>
      <w:r>
        <w:t xml:space="preserve"> </w:t>
      </w:r>
      <w:r>
        <w:t>chłopca</w:t>
      </w:r>
      <w:r>
        <w:t xml:space="preserve"> na stres, </w:t>
      </w:r>
      <w:r>
        <w:t>przekazywała</w:t>
      </w:r>
      <w:r>
        <w:t xml:space="preserve"> negatywne wzorce, np. </w:t>
      </w:r>
      <w:r>
        <w:t>mówiła,</w:t>
      </w:r>
      <w:r>
        <w:t xml:space="preserve"> </w:t>
      </w:r>
      <w:r>
        <w:t>że</w:t>
      </w:r>
      <w:r>
        <w:t xml:space="preserve"> ojcie</w:t>
      </w:r>
      <w:r>
        <w:t xml:space="preserve">c chce go </w:t>
      </w:r>
      <w:r>
        <w:t>sprzedać,</w:t>
      </w:r>
      <w:r>
        <w:t xml:space="preserve"> </w:t>
      </w:r>
      <w:r>
        <w:t>przywiozła</w:t>
      </w:r>
      <w:r>
        <w:t xml:space="preserve"> do placówki w </w:t>
      </w:r>
      <w:r>
        <w:t>pudełku</w:t>
      </w:r>
      <w:r>
        <w:t xml:space="preserve"> po butach i reklamówce martwe </w:t>
      </w:r>
      <w:r>
        <w:t>zwierzęta,</w:t>
      </w:r>
      <w:r>
        <w:t xml:space="preserve"> które nie </w:t>
      </w:r>
      <w:r>
        <w:t>przeżyły</w:t>
      </w:r>
      <w:r>
        <w:t xml:space="preserve"> transportu. Innym razem </w:t>
      </w:r>
      <w:r>
        <w:t>przekazała</w:t>
      </w:r>
      <w:r>
        <w:t xml:space="preserve"> </w:t>
      </w:r>
      <w:r>
        <w:t xml:space="preserve">paczkę </w:t>
      </w:r>
      <w:r>
        <w:t xml:space="preserve">z owocami i </w:t>
      </w:r>
      <w:r>
        <w:t>słodyczami</w:t>
      </w:r>
      <w:r>
        <w:t xml:space="preserve"> z zaznaczeniem, </w:t>
      </w:r>
      <w:r>
        <w:t>że</w:t>
      </w:r>
      <w:r>
        <w:t xml:space="preserve"> Robert ma je </w:t>
      </w:r>
      <w:r>
        <w:t>zjeść</w:t>
      </w:r>
      <w:r>
        <w:t xml:space="preserve"> sam i nie </w:t>
      </w:r>
      <w:r>
        <w:t>może</w:t>
      </w:r>
      <w:r>
        <w:t xml:space="preserve"> </w:t>
      </w:r>
      <w:r>
        <w:t>się</w:t>
      </w:r>
      <w:r>
        <w:t xml:space="preserve"> </w:t>
      </w:r>
      <w:r>
        <w:t>dzielić</w:t>
      </w:r>
      <w:r>
        <w:t xml:space="preserve"> z innymi wych</w:t>
      </w:r>
      <w:r>
        <w:t>owankami.</w:t>
      </w:r>
    </w:p>
    <w:p w:rsidR="00123BBD" w:rsidRDefault="00DC3CED">
      <w:pPr>
        <w:numPr>
          <w:ilvl w:val="0"/>
          <w:numId w:val="4"/>
        </w:numPr>
        <w:ind w:right="0" w:hanging="360"/>
      </w:pPr>
      <w:r>
        <w:t xml:space="preserve">Babcia </w:t>
      </w:r>
      <w:r>
        <w:t>chłopca</w:t>
      </w:r>
      <w:r>
        <w:t xml:space="preserve"> prezentuje </w:t>
      </w:r>
      <w:r>
        <w:t>postawę</w:t>
      </w:r>
      <w:r>
        <w:t xml:space="preserve"> </w:t>
      </w:r>
      <w:r>
        <w:t>roszczeniową,</w:t>
      </w:r>
      <w:r>
        <w:t xml:space="preserve"> </w:t>
      </w:r>
      <w:r>
        <w:t>oskarża</w:t>
      </w:r>
      <w:r>
        <w:t xml:space="preserve"> pracowników placówki o krzywdy </w:t>
      </w:r>
      <w:r>
        <w:t>wyrządzane</w:t>
      </w:r>
      <w:r>
        <w:t xml:space="preserve"> wychowankowi, które nie </w:t>
      </w:r>
      <w:r>
        <w:t>znajdują</w:t>
      </w:r>
      <w:r>
        <w:t xml:space="preserve"> potwierdzenia. Wielokrotne rozmowy pracowników placówki z </w:t>
      </w:r>
      <w:r>
        <w:t>Panią</w:t>
      </w:r>
      <w:r>
        <w:t xml:space="preserve"> </w:t>
      </w:r>
      <w:r>
        <w:t>Krystyną</w:t>
      </w:r>
      <w:r>
        <w:t xml:space="preserve"> G. nie </w:t>
      </w:r>
      <w:r>
        <w:t>przynosiły</w:t>
      </w:r>
      <w:r>
        <w:t xml:space="preserve"> rezultatów.</w:t>
      </w:r>
    </w:p>
    <w:p w:rsidR="00123BBD" w:rsidRDefault="00DC3CED">
      <w:pPr>
        <w:numPr>
          <w:ilvl w:val="0"/>
          <w:numId w:val="4"/>
        </w:numPr>
        <w:ind w:right="0" w:hanging="360"/>
      </w:pPr>
      <w:r>
        <w:t>Dyrektor pla</w:t>
      </w:r>
      <w:r>
        <w:t xml:space="preserve">cówki o wszystkich niestosownych </w:t>
      </w:r>
      <w:proofErr w:type="spellStart"/>
      <w:r>
        <w:t>zachowaniach</w:t>
      </w:r>
      <w:proofErr w:type="spellEnd"/>
      <w:r>
        <w:t xml:space="preserve"> Pani Krystyny G. </w:t>
      </w:r>
      <w:r>
        <w:t>informował</w:t>
      </w:r>
      <w:r>
        <w:t xml:space="preserve"> </w:t>
      </w:r>
      <w:r>
        <w:t>Sąd</w:t>
      </w:r>
      <w:r>
        <w:t xml:space="preserve"> Rejonowy w Brzegu, m.in. pismem z dnia 15.12.2021 r., </w:t>
      </w:r>
    </w:p>
    <w:p w:rsidR="00123BBD" w:rsidRDefault="00DC3CED">
      <w:pPr>
        <w:ind w:left="637" w:right="0" w:firstLine="0"/>
      </w:pPr>
      <w:r>
        <w:t xml:space="preserve">14.01.2022 r., 21.04.2022 r., 10.08.2022 r., 10.11.2022 r., 5.10.2022 r., 10.08. 2022 r., 10.11.2022 r. </w:t>
      </w:r>
      <w:r>
        <w:t>zawiadamiając</w:t>
      </w:r>
      <w:r>
        <w:t xml:space="preserve"> </w:t>
      </w:r>
      <w:r>
        <w:t>jednocześnie</w:t>
      </w:r>
      <w:r>
        <w:t xml:space="preserve"> o </w:t>
      </w:r>
      <w:r>
        <w:t>pogarszającym</w:t>
      </w:r>
      <w:r>
        <w:t xml:space="preserve"> </w:t>
      </w:r>
      <w:r>
        <w:t>się</w:t>
      </w:r>
      <w:r>
        <w:t xml:space="preserve"> zachowaniu Roberta R., który </w:t>
      </w:r>
      <w:r>
        <w:t>powielał</w:t>
      </w:r>
      <w:r>
        <w:t xml:space="preserve"> negatywne zachowania babci. W pismach informowano </w:t>
      </w:r>
      <w:r>
        <w:t>Sąd</w:t>
      </w:r>
      <w:r>
        <w:t xml:space="preserve"> m.in. o tym, </w:t>
      </w:r>
      <w:r>
        <w:t>że</w:t>
      </w:r>
      <w:r>
        <w:t xml:space="preserve"> wychowanek np. pali papierosy, przejawia </w:t>
      </w:r>
      <w:r>
        <w:t>agresję,</w:t>
      </w:r>
      <w:r>
        <w:t xml:space="preserve"> </w:t>
      </w:r>
      <w:r>
        <w:t>uderzył</w:t>
      </w:r>
      <w:r>
        <w:t xml:space="preserve"> brata w twarz, </w:t>
      </w:r>
      <w:r>
        <w:t>przypalił</w:t>
      </w:r>
      <w:r>
        <w:t xml:space="preserve"> brata papierosem, </w:t>
      </w:r>
      <w:r>
        <w:t>zastraszał</w:t>
      </w:r>
      <w:r>
        <w:t xml:space="preserve"> </w:t>
      </w:r>
      <w:r>
        <w:t xml:space="preserve">go oraz innych wychowanków, </w:t>
      </w:r>
      <w:r>
        <w:t>dopuścił</w:t>
      </w:r>
      <w:r>
        <w:t xml:space="preserve"> </w:t>
      </w:r>
      <w:r>
        <w:t>się</w:t>
      </w:r>
      <w:r>
        <w:t xml:space="preserve"> </w:t>
      </w:r>
      <w:r>
        <w:t>czynności</w:t>
      </w:r>
      <w:r>
        <w:t xml:space="preserve"> seksualnych z innym wychowankiem.</w:t>
      </w:r>
    </w:p>
    <w:p w:rsidR="00123BBD" w:rsidRDefault="00DC3CED">
      <w:pPr>
        <w:ind w:left="632" w:right="0"/>
      </w:pPr>
      <w:r>
        <w:t xml:space="preserve">10.W efekcie </w:t>
      </w:r>
      <w:r>
        <w:t>Sąd</w:t>
      </w:r>
      <w:r>
        <w:t xml:space="preserve"> </w:t>
      </w:r>
      <w:r>
        <w:t>uregulował</w:t>
      </w:r>
      <w:r>
        <w:t xml:space="preserve"> kontakty i </w:t>
      </w:r>
      <w:r>
        <w:t>zakazał</w:t>
      </w:r>
      <w:r>
        <w:t xml:space="preserve"> Pani Krystynie G. </w:t>
      </w:r>
      <w:r>
        <w:t>wstępu</w:t>
      </w:r>
      <w:r>
        <w:t xml:space="preserve"> na teren placówki. </w:t>
      </w:r>
    </w:p>
    <w:p w:rsidR="00123BBD" w:rsidRDefault="00DC3CED">
      <w:pPr>
        <w:ind w:left="632" w:right="0"/>
      </w:pPr>
      <w:r>
        <w:t xml:space="preserve">11.Dodatkowo pismem z dnia 23.03.2023 r. oraz z dnia 27.04.2023 r. informowano </w:t>
      </w:r>
      <w:r>
        <w:t>Sąd</w:t>
      </w:r>
      <w:r>
        <w:t xml:space="preserve"> o problemach wychowawczych z Robertem R., który m.in. </w:t>
      </w:r>
      <w:r>
        <w:t>ukradł</w:t>
      </w:r>
      <w:r>
        <w:t xml:space="preserve"> telefon babci, </w:t>
      </w:r>
      <w:r>
        <w:t>pogorszył</w:t>
      </w:r>
      <w:r>
        <w:t xml:space="preserve"> swoje zachowanie w szkole jak i w placówce, </w:t>
      </w:r>
      <w:r>
        <w:t>manipulował</w:t>
      </w:r>
      <w:r>
        <w:t xml:space="preserve"> </w:t>
      </w:r>
      <w:r>
        <w:t>słabszymi</w:t>
      </w:r>
      <w:r>
        <w:t xml:space="preserve"> </w:t>
      </w:r>
      <w:r>
        <w:t>dziećmi</w:t>
      </w:r>
      <w:r>
        <w:t xml:space="preserve"> </w:t>
      </w:r>
      <w:r>
        <w:t>namawiając</w:t>
      </w:r>
      <w:r>
        <w:t xml:space="preserve"> ich do </w:t>
      </w:r>
      <w:r>
        <w:t>złych</w:t>
      </w:r>
      <w:r>
        <w:t xml:space="preserve"> </w:t>
      </w:r>
      <w:proofErr w:type="spellStart"/>
      <w:r>
        <w:t>zachowań</w:t>
      </w:r>
      <w:proofErr w:type="spellEnd"/>
      <w:r>
        <w:t>,</w:t>
      </w:r>
      <w:r>
        <w:t xml:space="preserve"> </w:t>
      </w:r>
      <w:r>
        <w:t>dokuczał</w:t>
      </w:r>
      <w:r>
        <w:t xml:space="preserve"> im i </w:t>
      </w:r>
      <w:r>
        <w:t>wyśmiewał,</w:t>
      </w:r>
      <w:r>
        <w:t xml:space="preserve"> </w:t>
      </w:r>
      <w:r>
        <w:t>obrażał</w:t>
      </w:r>
      <w:r>
        <w:t xml:space="preserve"> i </w:t>
      </w:r>
      <w:r>
        <w:t>przezywał,</w:t>
      </w:r>
      <w:r>
        <w:t xml:space="preserve"> </w:t>
      </w:r>
      <w:r>
        <w:t>wymuszał</w:t>
      </w:r>
      <w:r>
        <w:t xml:space="preserve"> </w:t>
      </w:r>
      <w:r>
        <w:t>pie</w:t>
      </w:r>
      <w:r>
        <w:t>niądze</w:t>
      </w:r>
      <w:r>
        <w:t xml:space="preserve"> od dzieci, </w:t>
      </w:r>
      <w:r>
        <w:t>dokonał</w:t>
      </w:r>
      <w:r>
        <w:t xml:space="preserve"> samowolnego oddalenia </w:t>
      </w:r>
      <w:r>
        <w:t>się</w:t>
      </w:r>
      <w:r>
        <w:t xml:space="preserve"> z placówki.</w:t>
      </w:r>
    </w:p>
    <w:p w:rsidR="00123BBD" w:rsidRDefault="00DC3CED">
      <w:pPr>
        <w:ind w:left="632" w:right="0"/>
      </w:pPr>
      <w:r>
        <w:t xml:space="preserve">12.Z wychowankiem przeprowadzono na </w:t>
      </w:r>
      <w:r>
        <w:t>bieżąco</w:t>
      </w:r>
      <w:r>
        <w:t xml:space="preserve"> rozmowy </w:t>
      </w:r>
      <w:r>
        <w:t>dyscyplinujące,</w:t>
      </w:r>
      <w:r>
        <w:t xml:space="preserve"> wychowawcze, </w:t>
      </w:r>
      <w:r>
        <w:t>motywujące.</w:t>
      </w:r>
      <w:r>
        <w:t xml:space="preserve"> Mimo tego zachowanie </w:t>
      </w:r>
      <w:r>
        <w:t>chłopca</w:t>
      </w:r>
      <w:r>
        <w:t xml:space="preserve"> </w:t>
      </w:r>
      <w:r>
        <w:t>ulegało</w:t>
      </w:r>
      <w:r>
        <w:t xml:space="preserve"> dalszemu pogorszeniu. </w:t>
      </w:r>
    </w:p>
    <w:p w:rsidR="00123BBD" w:rsidRDefault="00DC3CED">
      <w:pPr>
        <w:ind w:left="632" w:right="0"/>
      </w:pPr>
      <w:r>
        <w:t xml:space="preserve">13.W </w:t>
      </w:r>
      <w:r>
        <w:t>związku</w:t>
      </w:r>
      <w:r>
        <w:t xml:space="preserve"> zaburzeniami </w:t>
      </w:r>
      <w:r>
        <w:t>lękowymi</w:t>
      </w:r>
      <w:r>
        <w:t xml:space="preserve"> </w:t>
      </w:r>
      <w:r>
        <w:t>chło</w:t>
      </w:r>
      <w:r>
        <w:t>piec</w:t>
      </w:r>
      <w:r>
        <w:t xml:space="preserve"> </w:t>
      </w:r>
      <w:r>
        <w:t>przebywał</w:t>
      </w:r>
      <w:r>
        <w:t xml:space="preserve"> w Brzeskim Centrum Medycznym na Oddziale </w:t>
      </w:r>
      <w:r>
        <w:t>Dziecięcym</w:t>
      </w:r>
      <w:r>
        <w:t xml:space="preserve"> w okresie od 18.06.2023 r. do </w:t>
      </w:r>
    </w:p>
    <w:p w:rsidR="00123BBD" w:rsidRDefault="00DC3CED">
      <w:pPr>
        <w:spacing w:after="116" w:line="259" w:lineRule="auto"/>
        <w:ind w:left="637" w:right="0" w:firstLine="0"/>
      </w:pPr>
      <w:r>
        <w:t>20.06.2023 r., natomiast w okresie od 20.06.2023 do 06.07.2023 r.</w:t>
      </w:r>
    </w:p>
    <w:p w:rsidR="00123BBD" w:rsidRDefault="00DC3CED">
      <w:pPr>
        <w:ind w:left="637" w:right="0" w:firstLine="0"/>
      </w:pPr>
      <w:r>
        <w:t xml:space="preserve">w Wojewódzkim Szpitalu im. </w:t>
      </w:r>
      <w:r>
        <w:t>Św.</w:t>
      </w:r>
      <w:r>
        <w:t xml:space="preserve"> Jadwigi w Opolu na </w:t>
      </w:r>
      <w:r>
        <w:t>Oddział</w:t>
      </w:r>
      <w:r>
        <w:t xml:space="preserve"> Psychiatrii dla Dzieci i </w:t>
      </w:r>
      <w:r>
        <w:t>Młodzieży.</w:t>
      </w:r>
      <w:r>
        <w:t xml:space="preserve"> U wychowanka zdiagnozowano zaburzenia emocjonalne.</w:t>
      </w:r>
    </w:p>
    <w:p w:rsidR="00123BBD" w:rsidRDefault="00DC3CED">
      <w:pPr>
        <w:ind w:left="632" w:right="0"/>
      </w:pPr>
      <w:r>
        <w:lastRenderedPageBreak/>
        <w:t xml:space="preserve">14.W dniu 26.07.2023 r. Robert R. </w:t>
      </w:r>
      <w:r>
        <w:t>dokonał</w:t>
      </w:r>
      <w:r>
        <w:t xml:space="preserve"> samowolnego oddalenia z palcówki. Po dowiezieniu </w:t>
      </w:r>
      <w:r>
        <w:t>chłopca</w:t>
      </w:r>
      <w:r>
        <w:t xml:space="preserve"> do placówki przez </w:t>
      </w:r>
      <w:r>
        <w:t>Policję</w:t>
      </w:r>
      <w:r>
        <w:t xml:space="preserve"> konieczne </w:t>
      </w:r>
      <w:r>
        <w:t>było</w:t>
      </w:r>
      <w:r>
        <w:t xml:space="preserve"> wezwanie </w:t>
      </w:r>
      <w:r>
        <w:t>służb</w:t>
      </w:r>
      <w:r>
        <w:t xml:space="preserve"> medycznych z powodu </w:t>
      </w:r>
      <w:r>
        <w:t>narastającej</w:t>
      </w:r>
      <w:r>
        <w:t xml:space="preserve"> agresj</w:t>
      </w:r>
      <w:r>
        <w:t xml:space="preserve">i i </w:t>
      </w:r>
      <w:r>
        <w:t>gróźb</w:t>
      </w:r>
      <w:r>
        <w:t xml:space="preserve"> samobójczych. </w:t>
      </w:r>
      <w:r>
        <w:t>Chłopiec</w:t>
      </w:r>
      <w:r>
        <w:t xml:space="preserve"> </w:t>
      </w:r>
      <w:r>
        <w:t>został</w:t>
      </w:r>
      <w:r>
        <w:t xml:space="preserve"> ponownie skierowany na </w:t>
      </w:r>
      <w:r>
        <w:t>Oddział</w:t>
      </w:r>
      <w:r>
        <w:t xml:space="preserve"> Psychiatrii Wojewódzkiego Szpitala im. </w:t>
      </w:r>
    </w:p>
    <w:p w:rsidR="00123BBD" w:rsidRDefault="00DC3CED">
      <w:pPr>
        <w:spacing w:after="236" w:line="259" w:lineRule="auto"/>
        <w:ind w:left="637" w:right="0" w:firstLine="0"/>
      </w:pPr>
      <w:r>
        <w:t>Św.</w:t>
      </w:r>
      <w:r>
        <w:t xml:space="preserve"> Jadwigi w Opolu,</w:t>
      </w:r>
      <w:r>
        <w:rPr>
          <w:color w:val="FF0000"/>
        </w:rPr>
        <w:t xml:space="preserve"> </w:t>
      </w:r>
      <w:r>
        <w:t xml:space="preserve">gdzie </w:t>
      </w:r>
      <w:r>
        <w:t>przebywał</w:t>
      </w:r>
      <w:r>
        <w:t xml:space="preserve"> do dnia kontroli. </w:t>
      </w:r>
    </w:p>
    <w:p w:rsidR="00123BBD" w:rsidRDefault="00DC3CED">
      <w:pPr>
        <w:spacing w:after="249" w:line="250" w:lineRule="auto"/>
        <w:ind w:left="65" w:right="0" w:hanging="10"/>
      </w:pPr>
      <w:r>
        <w:rPr>
          <w:b/>
        </w:rPr>
        <w:t>Ponadto dokumentacja potwierdza, że:</w:t>
      </w:r>
    </w:p>
    <w:p w:rsidR="00123BBD" w:rsidRDefault="00DC3CED">
      <w:pPr>
        <w:numPr>
          <w:ilvl w:val="0"/>
          <w:numId w:val="5"/>
        </w:numPr>
        <w:ind w:right="0" w:hanging="283"/>
      </w:pPr>
      <w:r>
        <w:t xml:space="preserve">Praca z </w:t>
      </w:r>
      <w:r>
        <w:t>chłopcem</w:t>
      </w:r>
      <w:r>
        <w:t xml:space="preserve"> prowadzona </w:t>
      </w:r>
      <w:r>
        <w:t>była</w:t>
      </w:r>
      <w:r>
        <w:t xml:space="preserve"> zgodne z planem pom</w:t>
      </w:r>
      <w:r>
        <w:t xml:space="preserve">ocy, </w:t>
      </w:r>
      <w:r>
        <w:t xml:space="preserve">sporządzonym </w:t>
      </w:r>
      <w:r>
        <w:t xml:space="preserve">i realizowanym przez </w:t>
      </w:r>
      <w:r>
        <w:t>wychowawcę.</w:t>
      </w:r>
    </w:p>
    <w:p w:rsidR="00123BBD" w:rsidRDefault="00DC3CED">
      <w:pPr>
        <w:numPr>
          <w:ilvl w:val="0"/>
          <w:numId w:val="5"/>
        </w:numPr>
        <w:spacing w:after="144" w:line="259" w:lineRule="auto"/>
        <w:ind w:right="0" w:hanging="283"/>
      </w:pPr>
      <w:r>
        <w:t>Chłopcu</w:t>
      </w:r>
      <w:r>
        <w:t xml:space="preserve"> zapewniano wsparcie specjalistów zatrudnionych w placówce.</w:t>
      </w:r>
    </w:p>
    <w:p w:rsidR="00123BBD" w:rsidRDefault="00DC3CED">
      <w:pPr>
        <w:numPr>
          <w:ilvl w:val="0"/>
          <w:numId w:val="5"/>
        </w:numPr>
        <w:ind w:right="0" w:hanging="283"/>
      </w:pPr>
      <w:r>
        <w:t xml:space="preserve">Pracownicy placówki podejmowali </w:t>
      </w:r>
      <w:r>
        <w:t>działania</w:t>
      </w:r>
      <w:r>
        <w:t xml:space="preserve"> w zakresie </w:t>
      </w:r>
      <w:r>
        <w:t>rozwiązywania</w:t>
      </w:r>
      <w:r>
        <w:t xml:space="preserve"> problemów Roberta R. i jego rodziny, </w:t>
      </w:r>
      <w:r>
        <w:t>zmierzające</w:t>
      </w:r>
      <w:r>
        <w:t xml:space="preserve"> do zbudowania poczucia</w:t>
      </w:r>
      <w:r>
        <w:t xml:space="preserve"> </w:t>
      </w:r>
      <w:r>
        <w:t>bezpieczeństwa</w:t>
      </w:r>
      <w:r>
        <w:t xml:space="preserve"> dziecka i poprawy jego stanu zdrowia.</w:t>
      </w:r>
    </w:p>
    <w:p w:rsidR="00123BBD" w:rsidRDefault="00DC3CED">
      <w:pPr>
        <w:numPr>
          <w:ilvl w:val="0"/>
          <w:numId w:val="5"/>
        </w:numPr>
        <w:ind w:right="0" w:hanging="283"/>
      </w:pPr>
      <w:r>
        <w:t xml:space="preserve">Pracownicy placówki podejmowali rozmowy </w:t>
      </w:r>
      <w:r>
        <w:t>dyscyplinujące</w:t>
      </w:r>
      <w:r>
        <w:t xml:space="preserve"> z </w:t>
      </w:r>
      <w:r>
        <w:t>chłopcem,</w:t>
      </w:r>
      <w:r>
        <w:t xml:space="preserve"> motywowali go do zmiany zachowania, </w:t>
      </w:r>
      <w:r>
        <w:t>współpracowali</w:t>
      </w:r>
      <w:r>
        <w:t xml:space="preserve"> w tym zakresie </w:t>
      </w:r>
      <w:r>
        <w:t>również</w:t>
      </w:r>
      <w:r>
        <w:t xml:space="preserve"> z osobami bliskimi dziecku.</w:t>
      </w:r>
    </w:p>
    <w:p w:rsidR="00123BBD" w:rsidRDefault="00DC3CED">
      <w:pPr>
        <w:numPr>
          <w:ilvl w:val="0"/>
          <w:numId w:val="5"/>
        </w:numPr>
        <w:ind w:right="0" w:hanging="283"/>
      </w:pPr>
      <w:r>
        <w:t xml:space="preserve">W przypadku </w:t>
      </w:r>
      <w:r>
        <w:t>niepokojących</w:t>
      </w:r>
      <w:r>
        <w:t xml:space="preserve"> </w:t>
      </w:r>
      <w:proofErr w:type="spellStart"/>
      <w:r>
        <w:t>zachowa</w:t>
      </w:r>
      <w:r>
        <w:t>ń</w:t>
      </w:r>
      <w:proofErr w:type="spellEnd"/>
      <w:r>
        <w:t>,</w:t>
      </w:r>
      <w:r>
        <w:t xml:space="preserve"> np. po zdarzeniu seksualnym z innym wychowankiem na terenie placówki, obydwaj </w:t>
      </w:r>
      <w:r>
        <w:t>chłopcy</w:t>
      </w:r>
      <w:r>
        <w:t xml:space="preserve"> </w:t>
      </w:r>
      <w:r>
        <w:t>niezwłocznie</w:t>
      </w:r>
      <w:r>
        <w:t xml:space="preserve"> zostali </w:t>
      </w:r>
      <w:r>
        <w:t>objęci</w:t>
      </w:r>
      <w:r>
        <w:t xml:space="preserve"> szczególnym nadzorem wychowawczym i psychologicznym. Obydwaj </w:t>
      </w:r>
      <w:r>
        <w:t>chłopcy</w:t>
      </w:r>
      <w:r>
        <w:t xml:space="preserve"> wraz z </w:t>
      </w:r>
      <w:r>
        <w:t>grupą</w:t>
      </w:r>
      <w:r>
        <w:t xml:space="preserve"> </w:t>
      </w:r>
      <w:r>
        <w:t>rówieśników</w:t>
      </w:r>
      <w:r>
        <w:t xml:space="preserve"> brali </w:t>
      </w:r>
      <w:r>
        <w:t>udział</w:t>
      </w:r>
      <w:r>
        <w:t xml:space="preserve"> w </w:t>
      </w:r>
      <w:r>
        <w:t>zajęciach</w:t>
      </w:r>
      <w:r>
        <w:t xml:space="preserve"> z seksuologiem.</w:t>
      </w:r>
    </w:p>
    <w:p w:rsidR="00123BBD" w:rsidRDefault="00DC3CED">
      <w:pPr>
        <w:spacing w:after="137" w:line="259" w:lineRule="auto"/>
        <w:ind w:left="637" w:right="0" w:firstLine="0"/>
      </w:pPr>
      <w:r>
        <w:t xml:space="preserve">O </w:t>
      </w:r>
      <w:r>
        <w:t>nieprawidłowościach</w:t>
      </w:r>
      <w:r>
        <w:t xml:space="preserve"> w funkcjonowaniu wychowanków informowany </w:t>
      </w:r>
      <w:r>
        <w:t>był</w:t>
      </w:r>
      <w:r>
        <w:t xml:space="preserve"> </w:t>
      </w:r>
      <w:r>
        <w:t>Sąd.</w:t>
      </w:r>
    </w:p>
    <w:p w:rsidR="00123BBD" w:rsidRDefault="00DC3CED">
      <w:pPr>
        <w:numPr>
          <w:ilvl w:val="0"/>
          <w:numId w:val="5"/>
        </w:numPr>
        <w:ind w:right="0" w:hanging="283"/>
      </w:pPr>
      <w:r>
        <w:t xml:space="preserve">Z </w:t>
      </w:r>
      <w:r>
        <w:t>małoletnim</w:t>
      </w:r>
      <w:r>
        <w:t xml:space="preserve"> regularnie prowadzono pogadanki, rozmowy wychowawcze i </w:t>
      </w:r>
      <w:r>
        <w:t>wspierające.</w:t>
      </w:r>
      <w:r>
        <w:t xml:space="preserve"> Wychowanek </w:t>
      </w:r>
      <w:r>
        <w:t>był</w:t>
      </w:r>
      <w:r>
        <w:t xml:space="preserve"> </w:t>
      </w:r>
      <w:r>
        <w:t>objęty</w:t>
      </w:r>
      <w:r>
        <w:t xml:space="preserve"> wsparciem psychologa i pedagoga. </w:t>
      </w:r>
      <w:r>
        <w:t>Chłopiec</w:t>
      </w:r>
      <w:r>
        <w:t xml:space="preserve"> </w:t>
      </w:r>
      <w:r>
        <w:t>objęty</w:t>
      </w:r>
      <w:r>
        <w:t xml:space="preserve"> </w:t>
      </w:r>
      <w:r>
        <w:t>był</w:t>
      </w:r>
      <w:r>
        <w:t xml:space="preserve"> </w:t>
      </w:r>
      <w:r>
        <w:t>indywidualną</w:t>
      </w:r>
      <w:r>
        <w:t xml:space="preserve"> </w:t>
      </w:r>
      <w:r>
        <w:t>terapią</w:t>
      </w:r>
      <w:r>
        <w:t xml:space="preserve"> </w:t>
      </w:r>
      <w:r>
        <w:t>psycholog</w:t>
      </w:r>
      <w:r>
        <w:t>iczną.</w:t>
      </w:r>
      <w:r>
        <w:t xml:space="preserve"> Psycholog </w:t>
      </w:r>
      <w:r>
        <w:t xml:space="preserve">prowadził </w:t>
      </w:r>
      <w:r>
        <w:t xml:space="preserve">z nim regularne rozmowy nt. kontaktów z </w:t>
      </w:r>
      <w:r>
        <w:t>rodziną,</w:t>
      </w:r>
      <w:r>
        <w:t xml:space="preserve"> zachowania babci, udziela wsparcia po sytuacjach konfliktowych z </w:t>
      </w:r>
      <w:r>
        <w:t>babcią.</w:t>
      </w:r>
      <w:r>
        <w:t xml:space="preserve"> </w:t>
      </w:r>
      <w:r>
        <w:t>Chłopiec</w:t>
      </w:r>
      <w:r>
        <w:t xml:space="preserve"> </w:t>
      </w:r>
      <w:r>
        <w:t>był</w:t>
      </w:r>
      <w:r>
        <w:t xml:space="preserve"> </w:t>
      </w:r>
      <w:r>
        <w:t>objęty</w:t>
      </w:r>
      <w:r>
        <w:t xml:space="preserve"> wsparciem po incydencie </w:t>
      </w:r>
      <w:r>
        <w:t>nadużyć</w:t>
      </w:r>
      <w:r>
        <w:t xml:space="preserve"> seksualnych, </w:t>
      </w:r>
      <w:r>
        <w:t>kradzieży</w:t>
      </w:r>
      <w:r>
        <w:t xml:space="preserve"> telefonu, </w:t>
      </w:r>
      <w:r>
        <w:t>nieprawidłowych</w:t>
      </w:r>
      <w:r>
        <w:t xml:space="preserve"> </w:t>
      </w:r>
      <w:proofErr w:type="spellStart"/>
      <w:r>
        <w:t>zachow</w:t>
      </w:r>
      <w:r>
        <w:t>ań</w:t>
      </w:r>
      <w:proofErr w:type="spellEnd"/>
      <w:r>
        <w:t xml:space="preserve"> w grupie w placówce i w szkole. Z wychowankiem prowadzone </w:t>
      </w:r>
      <w:r>
        <w:t>były</w:t>
      </w:r>
      <w:r>
        <w:t xml:space="preserve"> </w:t>
      </w:r>
    </w:p>
    <w:p w:rsidR="00123BBD" w:rsidRDefault="00DC3CED">
      <w:pPr>
        <w:ind w:left="637" w:right="839" w:firstLine="0"/>
      </w:pPr>
      <w:r>
        <w:t xml:space="preserve">m.in. treningi </w:t>
      </w:r>
      <w:r>
        <w:t>umiejętności</w:t>
      </w:r>
      <w:r>
        <w:t xml:space="preserve"> </w:t>
      </w:r>
      <w:r>
        <w:t>społecznych,</w:t>
      </w:r>
      <w:r>
        <w:t xml:space="preserve"> treningi budowania samooceny i poczucia </w:t>
      </w:r>
      <w:r>
        <w:t>wartości.</w:t>
      </w:r>
    </w:p>
    <w:p w:rsidR="00123BBD" w:rsidRDefault="00DC3CED">
      <w:pPr>
        <w:numPr>
          <w:ilvl w:val="0"/>
          <w:numId w:val="5"/>
        </w:numPr>
        <w:ind w:right="0" w:hanging="283"/>
      </w:pPr>
      <w:r>
        <w:t xml:space="preserve">Z uwagi na ograniczenia zdrowotne </w:t>
      </w:r>
      <w:r>
        <w:t>chłopca,</w:t>
      </w:r>
      <w:r>
        <w:t xml:space="preserve"> rozmowy z </w:t>
      </w:r>
      <w:r>
        <w:t>chłopcem</w:t>
      </w:r>
      <w:r>
        <w:t xml:space="preserve"> </w:t>
      </w:r>
      <w:r>
        <w:t>były</w:t>
      </w:r>
      <w:r>
        <w:t xml:space="preserve"> przeprowadzane na konkretnych </w:t>
      </w:r>
      <w:r>
        <w:t>p</w:t>
      </w:r>
      <w:r>
        <w:t>rzykładach,</w:t>
      </w:r>
      <w:r>
        <w:t xml:space="preserve"> dostosowane do jego wieku i </w:t>
      </w:r>
      <w:r>
        <w:t>możliwości</w:t>
      </w:r>
      <w:r>
        <w:t xml:space="preserve"> intelektualne, niemniej nie </w:t>
      </w:r>
      <w:r>
        <w:t>przynosiły</w:t>
      </w:r>
      <w:r>
        <w:t xml:space="preserve"> pozytywnego efektu.</w:t>
      </w:r>
    </w:p>
    <w:p w:rsidR="00123BBD" w:rsidRDefault="00DC3CED">
      <w:pPr>
        <w:numPr>
          <w:ilvl w:val="0"/>
          <w:numId w:val="5"/>
        </w:numPr>
        <w:ind w:right="0" w:hanging="283"/>
      </w:pPr>
      <w:r>
        <w:t xml:space="preserve">Wychowawcy podejmowali rozmowy </w:t>
      </w:r>
      <w:r>
        <w:t>dyscyplinujące</w:t>
      </w:r>
      <w:r>
        <w:t xml:space="preserve"> rozmowy z </w:t>
      </w:r>
      <w:r>
        <w:t>chłopcem,</w:t>
      </w:r>
      <w:r>
        <w:t xml:space="preserve"> motywowali go do zmiany zachowania, </w:t>
      </w:r>
      <w:r>
        <w:t>współpracowali</w:t>
      </w:r>
      <w:r>
        <w:t xml:space="preserve"> w tym zakresie z </w:t>
      </w:r>
      <w:r>
        <w:t>babcią</w:t>
      </w:r>
      <w:r>
        <w:t xml:space="preserve"> </w:t>
      </w:r>
      <w:r>
        <w:t>małol</w:t>
      </w:r>
      <w:r>
        <w:t>etniego,</w:t>
      </w:r>
      <w:r>
        <w:t xml:space="preserve"> która odgrywa </w:t>
      </w:r>
      <w:r>
        <w:t>istotną</w:t>
      </w:r>
      <w:r>
        <w:t xml:space="preserve"> </w:t>
      </w:r>
      <w:r>
        <w:t>rolę</w:t>
      </w:r>
      <w:r>
        <w:t xml:space="preserve"> w </w:t>
      </w:r>
      <w:r>
        <w:t>życiu</w:t>
      </w:r>
      <w:r>
        <w:t xml:space="preserve"> dziecka.</w:t>
      </w:r>
    </w:p>
    <w:p w:rsidR="00123BBD" w:rsidRDefault="00DC3CED">
      <w:pPr>
        <w:numPr>
          <w:ilvl w:val="0"/>
          <w:numId w:val="5"/>
        </w:numPr>
        <w:ind w:right="0" w:hanging="283"/>
      </w:pPr>
      <w:r>
        <w:lastRenderedPageBreak/>
        <w:t xml:space="preserve">Pracownicy placówki </w:t>
      </w:r>
      <w:r>
        <w:t>wyjaśniali</w:t>
      </w:r>
      <w:r>
        <w:t xml:space="preserve"> na </w:t>
      </w:r>
      <w:r>
        <w:t>bieżąco</w:t>
      </w:r>
      <w:r>
        <w:t xml:space="preserve"> </w:t>
      </w:r>
      <w:r>
        <w:t>pojawiające</w:t>
      </w:r>
      <w:r>
        <w:t xml:space="preserve"> </w:t>
      </w:r>
      <w:r>
        <w:t>się</w:t>
      </w:r>
      <w:r>
        <w:t xml:space="preserve"> problemy, podejmowali rozmowy z wychowankami, </w:t>
      </w:r>
      <w:r>
        <w:t>uświadamiają</w:t>
      </w:r>
      <w:r>
        <w:t xml:space="preserve"> wychowanków o </w:t>
      </w:r>
      <w:r>
        <w:t>konieczności</w:t>
      </w:r>
      <w:r>
        <w:t xml:space="preserve"> stosowania </w:t>
      </w:r>
      <w:r>
        <w:t>się</w:t>
      </w:r>
      <w:r>
        <w:t xml:space="preserve"> do </w:t>
      </w:r>
      <w:r>
        <w:t>reguł,</w:t>
      </w:r>
      <w:r>
        <w:t xml:space="preserve"> kulturalnego zachowania.</w:t>
      </w:r>
    </w:p>
    <w:p w:rsidR="00123BBD" w:rsidRDefault="00DC3CED">
      <w:pPr>
        <w:numPr>
          <w:ilvl w:val="0"/>
          <w:numId w:val="5"/>
        </w:numPr>
        <w:spacing w:after="121"/>
        <w:ind w:right="0" w:hanging="283"/>
      </w:pPr>
      <w:r>
        <w:t xml:space="preserve">Z rozmów przeprowadzonych z dyrektorem oraz </w:t>
      </w:r>
      <w:r>
        <w:t>wychowawcą,</w:t>
      </w:r>
      <w:r>
        <w:t xml:space="preserve"> a </w:t>
      </w:r>
      <w:r>
        <w:t>także</w:t>
      </w:r>
      <w:r>
        <w:t xml:space="preserve"> wychowankami wynika, </w:t>
      </w:r>
      <w:r>
        <w:t>że</w:t>
      </w:r>
      <w:r>
        <w:t xml:space="preserve"> wychowawcy </w:t>
      </w:r>
      <w:r>
        <w:t>informują</w:t>
      </w:r>
      <w:r>
        <w:t xml:space="preserve"> o konsekwencjach nieodpowiedniego zachowania, niedostosowywania </w:t>
      </w:r>
      <w:r>
        <w:t>się</w:t>
      </w:r>
      <w:r>
        <w:t xml:space="preserve"> do </w:t>
      </w:r>
      <w:r>
        <w:t>obowiązujących</w:t>
      </w:r>
      <w:r>
        <w:t xml:space="preserve"> norm i </w:t>
      </w:r>
      <w:proofErr w:type="spellStart"/>
      <w:r>
        <w:t>zachowań</w:t>
      </w:r>
      <w:proofErr w:type="spellEnd"/>
      <w:r>
        <w:t xml:space="preserve"> </w:t>
      </w:r>
      <w:r>
        <w:t>społecznie</w:t>
      </w:r>
      <w:r>
        <w:t xml:space="preserve"> akceptowalnych. Wszyscy wychowanko</w:t>
      </w:r>
      <w:r>
        <w:t xml:space="preserve">wie potwierdzili, </w:t>
      </w:r>
      <w:r>
        <w:t>że</w:t>
      </w:r>
      <w:r>
        <w:t xml:space="preserve"> rozmowy na temat konsekwencji </w:t>
      </w:r>
      <w:r>
        <w:t>nieprawidłowego</w:t>
      </w:r>
      <w:r>
        <w:t xml:space="preserve"> zachowania </w:t>
      </w:r>
      <w:r>
        <w:t>mają</w:t>
      </w:r>
      <w:r>
        <w:t xml:space="preserve"> charakter </w:t>
      </w:r>
      <w:r>
        <w:t>uświadamiający,</w:t>
      </w:r>
      <w:r>
        <w:t xml:space="preserve"> a nie </w:t>
      </w:r>
      <w:r>
        <w:t>mają</w:t>
      </w:r>
      <w:r>
        <w:t xml:space="preserve"> na celu zastraszenia wychowanków.</w:t>
      </w:r>
    </w:p>
    <w:p w:rsidR="00123BBD" w:rsidRDefault="00DC3CED">
      <w:pPr>
        <w:numPr>
          <w:ilvl w:val="0"/>
          <w:numId w:val="6"/>
        </w:numPr>
        <w:spacing w:after="120" w:line="360" w:lineRule="auto"/>
        <w:ind w:right="0" w:hanging="496"/>
      </w:pPr>
      <w:r>
        <w:rPr>
          <w:b/>
        </w:rPr>
        <w:t>Zakres, przyczyny i skutki stwierdzonych uchybień lub nieprawidłowości oraz wskazanie osób odpowiedzia</w:t>
      </w:r>
      <w:r>
        <w:rPr>
          <w:b/>
        </w:rPr>
        <w:t>lnych za ich powstanie.</w:t>
      </w:r>
    </w:p>
    <w:p w:rsidR="00123BBD" w:rsidRDefault="00DC3CED">
      <w:pPr>
        <w:spacing w:after="257" w:line="259" w:lineRule="auto"/>
        <w:ind w:left="637" w:right="0" w:firstLine="0"/>
      </w:pPr>
      <w:r>
        <w:t xml:space="preserve">W kontrolnym zakresie nie stwierdza </w:t>
      </w:r>
      <w:r>
        <w:t>się</w:t>
      </w:r>
      <w:r>
        <w:t xml:space="preserve"> </w:t>
      </w:r>
      <w:r>
        <w:t>nieprawidłowości</w:t>
      </w:r>
      <w:r>
        <w:t xml:space="preserve"> ani </w:t>
      </w:r>
      <w:r>
        <w:t>uchybień.</w:t>
      </w:r>
    </w:p>
    <w:p w:rsidR="00123BBD" w:rsidRDefault="00DC3CED">
      <w:pPr>
        <w:numPr>
          <w:ilvl w:val="0"/>
          <w:numId w:val="6"/>
        </w:numPr>
        <w:spacing w:after="249" w:line="250" w:lineRule="auto"/>
        <w:ind w:right="0" w:hanging="496"/>
      </w:pPr>
      <w:r>
        <w:rPr>
          <w:b/>
        </w:rPr>
        <w:t>Uwagi i wnioski</w:t>
      </w:r>
    </w:p>
    <w:p w:rsidR="00123BBD" w:rsidRDefault="00DC3CED">
      <w:pPr>
        <w:ind w:left="70" w:right="0" w:firstLine="567"/>
      </w:pPr>
      <w:r>
        <w:t xml:space="preserve">W wyniku przeprowadzonej kontroli w Domu Dziecka nr 2 w Brzegu stwierdzono, </w:t>
      </w:r>
      <w:r>
        <w:t>że:</w:t>
      </w:r>
    </w:p>
    <w:p w:rsidR="00123BBD" w:rsidRDefault="00DC3CED">
      <w:pPr>
        <w:numPr>
          <w:ilvl w:val="1"/>
          <w:numId w:val="6"/>
        </w:numPr>
        <w:ind w:right="0" w:hanging="283"/>
      </w:pPr>
      <w:r>
        <w:t xml:space="preserve">W placówce nie </w:t>
      </w:r>
      <w:r>
        <w:t>występują</w:t>
      </w:r>
      <w:r>
        <w:t xml:space="preserve"> sytuacje, które </w:t>
      </w:r>
      <w:r>
        <w:t>mogłyby</w:t>
      </w:r>
      <w:r>
        <w:t xml:space="preserve"> </w:t>
      </w:r>
      <w:r>
        <w:t>świadczyć</w:t>
      </w:r>
      <w:r>
        <w:t xml:space="preserve"> o prze</w:t>
      </w:r>
      <w:r>
        <w:t xml:space="preserve">mocy i niesprawiedliwym traktowaniu </w:t>
      </w:r>
      <w:r>
        <w:t>małoletniego</w:t>
      </w:r>
      <w:r>
        <w:t xml:space="preserve"> Roberta R. oraz innych wychowanków.</w:t>
      </w:r>
    </w:p>
    <w:p w:rsidR="00123BBD" w:rsidRDefault="00DC3CED">
      <w:pPr>
        <w:numPr>
          <w:ilvl w:val="1"/>
          <w:numId w:val="6"/>
        </w:numPr>
        <w:ind w:right="0" w:hanging="283"/>
      </w:pPr>
      <w:r>
        <w:t xml:space="preserve">Wychowankowie nie </w:t>
      </w:r>
      <w:r>
        <w:t>są</w:t>
      </w:r>
      <w:r>
        <w:t xml:space="preserve"> zastraszani, nie </w:t>
      </w:r>
      <w:r>
        <w:t>są</w:t>
      </w:r>
      <w:r>
        <w:t xml:space="preserve"> zmuszani do </w:t>
      </w:r>
      <w:r>
        <w:t>poświadczania</w:t>
      </w:r>
      <w:r>
        <w:t xml:space="preserve"> nieprawdy.</w:t>
      </w:r>
    </w:p>
    <w:p w:rsidR="00123BBD" w:rsidRDefault="00DC3CED">
      <w:pPr>
        <w:numPr>
          <w:ilvl w:val="1"/>
          <w:numId w:val="6"/>
        </w:numPr>
        <w:ind w:right="0" w:hanging="283"/>
      </w:pPr>
      <w:r>
        <w:t xml:space="preserve">Wychowankom zapewnia </w:t>
      </w:r>
      <w:r>
        <w:t>się</w:t>
      </w:r>
      <w:r>
        <w:t xml:space="preserve"> wsparcie oraz traktuje </w:t>
      </w:r>
      <w:r>
        <w:t>się</w:t>
      </w:r>
      <w:r>
        <w:t xml:space="preserve"> ich </w:t>
      </w:r>
      <w:r>
        <w:t xml:space="preserve">życzliwie </w:t>
      </w:r>
      <w:r>
        <w:t>z poszanowaniem ich praw.</w:t>
      </w:r>
    </w:p>
    <w:p w:rsidR="00123BBD" w:rsidRDefault="00DC3CED">
      <w:pPr>
        <w:numPr>
          <w:ilvl w:val="1"/>
          <w:numId w:val="6"/>
        </w:numPr>
        <w:spacing w:after="144" w:line="259" w:lineRule="auto"/>
        <w:ind w:right="0" w:hanging="283"/>
      </w:pPr>
      <w:r>
        <w:t xml:space="preserve">Wychowawcy </w:t>
      </w:r>
      <w:r>
        <w:t>podejmują</w:t>
      </w:r>
      <w:r>
        <w:t xml:space="preserve"> </w:t>
      </w:r>
      <w:r>
        <w:t>działania</w:t>
      </w:r>
      <w:r>
        <w:t xml:space="preserve"> wychowawcze </w:t>
      </w:r>
      <w:r>
        <w:t>względem</w:t>
      </w:r>
      <w:r>
        <w:t xml:space="preserve"> dzieci.</w:t>
      </w:r>
    </w:p>
    <w:p w:rsidR="00123BBD" w:rsidRDefault="00DC3CED">
      <w:pPr>
        <w:numPr>
          <w:ilvl w:val="1"/>
          <w:numId w:val="6"/>
        </w:numPr>
        <w:ind w:right="0" w:hanging="283"/>
      </w:pPr>
      <w:r>
        <w:t xml:space="preserve">Psycholog i pedagog zatrudnieni w placówce </w:t>
      </w:r>
      <w:r>
        <w:t>udzielają</w:t>
      </w:r>
      <w:r>
        <w:t xml:space="preserve"> </w:t>
      </w:r>
      <w:r>
        <w:t>chłopcu</w:t>
      </w:r>
      <w:r>
        <w:t xml:space="preserve"> pomocy psychologiczno-pedagogicznej. </w:t>
      </w:r>
    </w:p>
    <w:p w:rsidR="00123BBD" w:rsidRDefault="00DC3CED">
      <w:pPr>
        <w:numPr>
          <w:ilvl w:val="1"/>
          <w:numId w:val="6"/>
        </w:numPr>
        <w:ind w:right="0" w:hanging="283"/>
      </w:pPr>
      <w:r>
        <w:t xml:space="preserve">Pracownicy placówki na </w:t>
      </w:r>
      <w:r>
        <w:t>bieżąco</w:t>
      </w:r>
      <w:r>
        <w:t xml:space="preserve"> </w:t>
      </w:r>
      <w:r>
        <w:t>informują</w:t>
      </w:r>
      <w:r>
        <w:t xml:space="preserve"> </w:t>
      </w:r>
      <w:r>
        <w:t>sąd</w:t>
      </w:r>
      <w:r>
        <w:t xml:space="preserve"> rodzinny o problemach wychowawczych z </w:t>
      </w:r>
      <w:r>
        <w:t>chłopcem</w:t>
      </w:r>
      <w:r>
        <w:t xml:space="preserve"> i </w:t>
      </w:r>
      <w:r>
        <w:t>podjętych</w:t>
      </w:r>
      <w:r>
        <w:t xml:space="preserve"> </w:t>
      </w:r>
      <w:r>
        <w:t>działaniach.</w:t>
      </w:r>
    </w:p>
    <w:p w:rsidR="00123BBD" w:rsidRDefault="00DC3CED">
      <w:pPr>
        <w:numPr>
          <w:ilvl w:val="1"/>
          <w:numId w:val="6"/>
        </w:numPr>
        <w:ind w:right="0" w:hanging="283"/>
      </w:pPr>
      <w:r>
        <w:t xml:space="preserve">W placówce nie stosuje </w:t>
      </w:r>
      <w:r>
        <w:t>się</w:t>
      </w:r>
      <w:r>
        <w:t xml:space="preserve"> </w:t>
      </w:r>
      <w:r>
        <w:t>działań</w:t>
      </w:r>
      <w:r>
        <w:t xml:space="preserve"> </w:t>
      </w:r>
      <w:r>
        <w:t>mających</w:t>
      </w:r>
      <w:r>
        <w:t xml:space="preserve"> na celu zastraszanie</w:t>
      </w:r>
      <w:r>
        <w:rPr>
          <w:color w:val="FF0000"/>
        </w:rPr>
        <w:t xml:space="preserve"> </w:t>
      </w:r>
      <w:r>
        <w:t xml:space="preserve">wychowanków a wszelkie rozmowy </w:t>
      </w:r>
      <w:r>
        <w:t>mają</w:t>
      </w:r>
      <w:r>
        <w:t xml:space="preserve"> na celu motywowanie dzieci do zmian negatywnych </w:t>
      </w:r>
      <w:proofErr w:type="spellStart"/>
      <w:r>
        <w:t>zachowań</w:t>
      </w:r>
      <w:proofErr w:type="spellEnd"/>
      <w:r>
        <w:t xml:space="preserve"> oraz </w:t>
      </w:r>
      <w:r>
        <w:t>uświadamianie</w:t>
      </w:r>
      <w:r>
        <w:t xml:space="preserve"> o konsekwencjach przejawiania</w:t>
      </w:r>
      <w:r>
        <w:rPr>
          <w:color w:val="FF0000"/>
        </w:rPr>
        <w:t xml:space="preserve"> </w:t>
      </w:r>
      <w:proofErr w:type="spellStart"/>
      <w:r>
        <w:t>zachowań</w:t>
      </w:r>
      <w:proofErr w:type="spellEnd"/>
      <w:r>
        <w:t xml:space="preserve"> </w:t>
      </w:r>
      <w:r>
        <w:t>wskazujących</w:t>
      </w:r>
      <w:r>
        <w:t xml:space="preserve"> na </w:t>
      </w:r>
      <w:r>
        <w:t>d</w:t>
      </w:r>
      <w:r>
        <w:t>emoralizację.</w:t>
      </w:r>
    </w:p>
    <w:p w:rsidR="00123BBD" w:rsidRDefault="00DC3CED">
      <w:pPr>
        <w:numPr>
          <w:ilvl w:val="1"/>
          <w:numId w:val="6"/>
        </w:numPr>
        <w:spacing w:after="144" w:line="259" w:lineRule="auto"/>
        <w:ind w:right="0" w:hanging="283"/>
      </w:pPr>
      <w:r>
        <w:t xml:space="preserve">Pracownicy </w:t>
      </w:r>
      <w:r>
        <w:t>są</w:t>
      </w:r>
      <w:r>
        <w:t xml:space="preserve"> w </w:t>
      </w:r>
      <w:r>
        <w:t>stałym</w:t>
      </w:r>
      <w:r>
        <w:t xml:space="preserve"> kontakcie z osobami bliskimi Roberta R.</w:t>
      </w:r>
    </w:p>
    <w:p w:rsidR="00123BBD" w:rsidRDefault="00DC3CED">
      <w:pPr>
        <w:numPr>
          <w:ilvl w:val="1"/>
          <w:numId w:val="6"/>
        </w:numPr>
        <w:spacing w:line="259" w:lineRule="auto"/>
        <w:ind w:right="0" w:hanging="283"/>
      </w:pPr>
      <w:r>
        <w:t xml:space="preserve">Placówka w sposób </w:t>
      </w:r>
      <w:r>
        <w:t>prawidłowy</w:t>
      </w:r>
      <w:r>
        <w:t xml:space="preserve"> sprawuje </w:t>
      </w:r>
      <w:r>
        <w:t>opiekę</w:t>
      </w:r>
      <w:r>
        <w:t xml:space="preserve"> nad </w:t>
      </w:r>
      <w:r>
        <w:t>dziećmi.</w:t>
      </w:r>
    </w:p>
    <w:p w:rsidR="00123BBD" w:rsidRDefault="00DC3CED">
      <w:pPr>
        <w:tabs>
          <w:tab w:val="center" w:pos="2057"/>
        </w:tabs>
        <w:spacing w:after="249" w:line="250" w:lineRule="auto"/>
        <w:ind w:left="0" w:right="0" w:firstLine="0"/>
      </w:pPr>
      <w:r>
        <w:rPr>
          <w:b/>
        </w:rPr>
        <w:lastRenderedPageBreak/>
        <w:t>VIII.</w:t>
      </w:r>
      <w:r>
        <w:rPr>
          <w:b/>
        </w:rPr>
        <w:tab/>
        <w:t>Zalecenia pokontrolne</w:t>
      </w:r>
    </w:p>
    <w:p w:rsidR="00123BBD" w:rsidRDefault="00DC3CED">
      <w:pPr>
        <w:spacing w:after="121"/>
        <w:ind w:left="70" w:right="0" w:firstLine="567"/>
      </w:pPr>
      <w:r>
        <w:t xml:space="preserve">Z uwagi na </w:t>
      </w:r>
      <w:r>
        <w:t>prawidłowe</w:t>
      </w:r>
      <w:r>
        <w:t xml:space="preserve"> funkcjonowanie placówki w kontrolowanym zakresie nie </w:t>
      </w:r>
      <w:r>
        <w:t>formułuje</w:t>
      </w:r>
      <w:r>
        <w:t xml:space="preserve"> </w:t>
      </w:r>
      <w:r>
        <w:t>się</w:t>
      </w:r>
      <w:r>
        <w:t xml:space="preserve"> </w:t>
      </w:r>
      <w:r>
        <w:t>zale</w:t>
      </w:r>
      <w:r>
        <w:t>ceń</w:t>
      </w:r>
      <w:r>
        <w:t xml:space="preserve"> pokontrolnych</w:t>
      </w:r>
    </w:p>
    <w:p w:rsidR="00123BBD" w:rsidRDefault="00DC3CED">
      <w:pPr>
        <w:pStyle w:val="Nagwek1"/>
        <w:spacing w:after="230"/>
        <w:ind w:left="85"/>
      </w:pPr>
      <w:r>
        <w:t>Pouczenie</w:t>
      </w:r>
    </w:p>
    <w:p w:rsidR="00123BBD" w:rsidRDefault="00DC3CED">
      <w:pPr>
        <w:spacing w:after="462"/>
        <w:ind w:left="70" w:right="0" w:firstLine="567"/>
      </w:pPr>
      <w:r>
        <w:t xml:space="preserve">Stosownie do § 14 ust. 1 </w:t>
      </w:r>
      <w:r>
        <w:t>rozporządzenia</w:t>
      </w:r>
      <w:r>
        <w:t xml:space="preserve"> Ministra Pracy i Polityki </w:t>
      </w:r>
      <w:r>
        <w:t>Społecznej</w:t>
      </w:r>
      <w:r>
        <w:t xml:space="preserve"> z dnia 21 sierpnia 2015 r. w sprawie przeprowadzania kontroli przez </w:t>
      </w:r>
      <w:r>
        <w:t>wojewodę</w:t>
      </w:r>
      <w:r>
        <w:t xml:space="preserve"> oraz wzoru legitymacji </w:t>
      </w:r>
      <w:r>
        <w:t>uprawniającej</w:t>
      </w:r>
      <w:r>
        <w:t xml:space="preserve"> do przeprowadzania kontroli, </w:t>
      </w:r>
      <w:r>
        <w:t>zastrzeż</w:t>
      </w:r>
      <w:r>
        <w:t>enia</w:t>
      </w:r>
      <w:r>
        <w:t xml:space="preserve"> do </w:t>
      </w:r>
      <w:r>
        <w:t>wystąpienia</w:t>
      </w:r>
      <w:r>
        <w:t xml:space="preserve"> pokontrolnego, w tym: </w:t>
      </w:r>
      <w:r>
        <w:t>wystąpienia</w:t>
      </w:r>
      <w:r>
        <w:t xml:space="preserve"> </w:t>
      </w:r>
      <w:r>
        <w:t>niezawierającego</w:t>
      </w:r>
      <w:r>
        <w:t xml:space="preserve"> </w:t>
      </w:r>
      <w:r>
        <w:t>zaleceń</w:t>
      </w:r>
      <w:r>
        <w:t xml:space="preserve"> pokontrolnych, </w:t>
      </w:r>
      <w:r>
        <w:t>składa</w:t>
      </w:r>
      <w:r>
        <w:t xml:space="preserve"> </w:t>
      </w:r>
      <w:r>
        <w:t>się</w:t>
      </w:r>
      <w:r>
        <w:t xml:space="preserve"> na zasadach </w:t>
      </w:r>
      <w:r>
        <w:t>określonych</w:t>
      </w:r>
      <w:r>
        <w:t xml:space="preserve"> w art. 197d ustawy z dnia 9 czerwca 2011 r. o wspieraniu rodziny i systemie pieczy </w:t>
      </w:r>
      <w:r>
        <w:t>zastępczej,</w:t>
      </w:r>
      <w:r>
        <w:t xml:space="preserve"> w </w:t>
      </w:r>
      <w:r>
        <w:t>myśl</w:t>
      </w:r>
      <w:r>
        <w:t xml:space="preserve"> którego kontrolowana jednostka </w:t>
      </w:r>
      <w:r>
        <w:t>może,</w:t>
      </w:r>
      <w:r>
        <w:t xml:space="preserve"> w terminie 7 dni od dnia otrzymania </w:t>
      </w:r>
      <w:r>
        <w:t>zaleceń</w:t>
      </w:r>
      <w:r>
        <w:t xml:space="preserve"> pokontrolnych, </w:t>
      </w:r>
      <w:r>
        <w:t>zgłosić</w:t>
      </w:r>
      <w:r>
        <w:t xml:space="preserve"> do nich </w:t>
      </w:r>
      <w:r>
        <w:t>zastrzeżenia.</w:t>
      </w:r>
      <w:r>
        <w:t xml:space="preserve"> Umotywowane </w:t>
      </w:r>
      <w:r>
        <w:t>zastrzeżenia</w:t>
      </w:r>
      <w:r>
        <w:t xml:space="preserve"> </w:t>
      </w:r>
      <w:r>
        <w:t>zgłasza</w:t>
      </w:r>
      <w:r>
        <w:t xml:space="preserve"> </w:t>
      </w:r>
      <w:r>
        <w:t>się</w:t>
      </w:r>
      <w:r>
        <w:t xml:space="preserve"> na </w:t>
      </w:r>
      <w:r>
        <w:t>piśmie</w:t>
      </w:r>
      <w:r>
        <w:t xml:space="preserve"> do Wojewody Opolskiego.</w:t>
      </w:r>
    </w:p>
    <w:p w:rsidR="00123BBD" w:rsidRDefault="00DC3CED">
      <w:pPr>
        <w:spacing w:after="581" w:line="265" w:lineRule="auto"/>
        <w:ind w:left="4900" w:right="0" w:hanging="10"/>
      </w:pPr>
      <w:r>
        <w:rPr>
          <w:b/>
          <w:color w:val="FF0000"/>
          <w:sz w:val="22"/>
        </w:rPr>
        <w:t>Z up. Wojewody Opolskiego</w:t>
      </w:r>
    </w:p>
    <w:p w:rsidR="00123BBD" w:rsidRDefault="00DC3CED">
      <w:pPr>
        <w:spacing w:after="101" w:line="265" w:lineRule="auto"/>
        <w:ind w:left="5149" w:right="0" w:hanging="10"/>
      </w:pPr>
      <w:r>
        <w:rPr>
          <w:b/>
          <w:color w:val="FF0000"/>
          <w:sz w:val="22"/>
        </w:rPr>
        <w:t>Mieczysław Wojtaszek</w:t>
      </w:r>
    </w:p>
    <w:p w:rsidR="00123BBD" w:rsidRDefault="00DC3CED">
      <w:pPr>
        <w:spacing w:after="106" w:line="259" w:lineRule="auto"/>
        <w:ind w:left="3480" w:right="0" w:firstLine="0"/>
        <w:jc w:val="center"/>
      </w:pPr>
      <w:r>
        <w:rPr>
          <w:b/>
          <w:color w:val="FF0000"/>
          <w:sz w:val="22"/>
        </w:rPr>
        <w:t>Dyrektor</w:t>
      </w:r>
    </w:p>
    <w:p w:rsidR="00123BBD" w:rsidRDefault="00DC3CED">
      <w:pPr>
        <w:pStyle w:val="Nagwek2"/>
        <w:spacing w:after="682"/>
        <w:ind w:left="4352"/>
      </w:pPr>
      <w:r>
        <w:t>Wydział</w:t>
      </w:r>
      <w:r>
        <w:t xml:space="preserve"> Zdrowia i Polityki </w:t>
      </w:r>
      <w:r>
        <w:t>Społecznej</w:t>
      </w:r>
    </w:p>
    <w:p w:rsidR="00123BBD" w:rsidRDefault="00DC3CED">
      <w:pPr>
        <w:spacing w:after="217" w:line="259" w:lineRule="auto"/>
        <w:ind w:left="65" w:right="0" w:hanging="10"/>
      </w:pPr>
      <w:r>
        <w:rPr>
          <w:b/>
          <w:color w:val="FF0000"/>
          <w:sz w:val="20"/>
        </w:rPr>
        <w:t xml:space="preserve">Inspektor Wojewódzki </w:t>
      </w:r>
    </w:p>
    <w:p w:rsidR="00123BBD" w:rsidRDefault="00DC3CED">
      <w:pPr>
        <w:spacing w:after="217" w:line="259" w:lineRule="auto"/>
        <w:ind w:left="70" w:right="0" w:firstLine="0"/>
      </w:pPr>
      <w:r>
        <w:rPr>
          <w:i/>
          <w:color w:val="FF0000"/>
          <w:sz w:val="20"/>
        </w:rPr>
        <w:t>Joanna Antosz</w:t>
      </w:r>
    </w:p>
    <w:p w:rsidR="00123BBD" w:rsidRDefault="00DC3CED">
      <w:pPr>
        <w:pStyle w:val="Nagwek3"/>
        <w:ind w:left="65"/>
      </w:pPr>
      <w:r>
        <w:t xml:space="preserve">Starszy Inspektor Wojewódzki </w:t>
      </w:r>
    </w:p>
    <w:p w:rsidR="00123BBD" w:rsidRDefault="00DC3CED">
      <w:pPr>
        <w:spacing w:after="0" w:line="259" w:lineRule="auto"/>
        <w:ind w:left="70" w:right="0" w:firstLine="0"/>
      </w:pPr>
      <w:r>
        <w:rPr>
          <w:i/>
          <w:color w:val="FF0000"/>
          <w:sz w:val="20"/>
        </w:rPr>
        <w:t>Anna Namysło</w:t>
      </w:r>
    </w:p>
    <w:sectPr w:rsidR="00123BBD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728" w:right="1425" w:bottom="1171" w:left="1348" w:header="708" w:footer="9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C3CED">
      <w:pPr>
        <w:spacing w:after="0" w:line="240" w:lineRule="auto"/>
      </w:pPr>
      <w:r>
        <w:separator/>
      </w:r>
    </w:p>
  </w:endnote>
  <w:endnote w:type="continuationSeparator" w:id="0">
    <w:p w:rsidR="00000000" w:rsidRDefault="00D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BD" w:rsidRDefault="00DC3CED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8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BD" w:rsidRDefault="00DC3CED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8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BD" w:rsidRDefault="00DC3CED">
    <w:pPr>
      <w:spacing w:after="0" w:line="259" w:lineRule="auto"/>
      <w:ind w:left="0" w:right="-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8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BBD" w:rsidRDefault="00DC3CED">
      <w:pPr>
        <w:spacing w:after="0" w:line="259" w:lineRule="auto"/>
        <w:ind w:left="70" w:right="0" w:firstLine="0"/>
      </w:pPr>
      <w:r>
        <w:separator/>
      </w:r>
    </w:p>
  </w:footnote>
  <w:footnote w:type="continuationSeparator" w:id="0">
    <w:p w:rsidR="00123BBD" w:rsidRDefault="00DC3CED">
      <w:pPr>
        <w:spacing w:after="0" w:line="259" w:lineRule="auto"/>
        <w:ind w:left="70" w:right="0" w:firstLine="0"/>
      </w:pPr>
      <w:r>
        <w:continuationSeparator/>
      </w:r>
    </w:p>
  </w:footnote>
  <w:footnote w:id="1">
    <w:p w:rsidR="00123BBD" w:rsidRDefault="00DC3CED">
      <w:pPr>
        <w:pStyle w:val="footnotedescription"/>
      </w:pPr>
      <w:r>
        <w:rPr>
          <w:rStyle w:val="footnotemark"/>
        </w:rPr>
        <w:footnoteRef/>
      </w:r>
      <w:r>
        <w:t xml:space="preserve"> Nazywany dalej </w:t>
      </w:r>
      <w:r>
        <w:t>„placówką”.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25B"/>
    <w:multiLevelType w:val="hybridMultilevel"/>
    <w:tmpl w:val="CD1EAF86"/>
    <w:lvl w:ilvl="0" w:tplc="25F2FB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6BAE">
      <w:start w:val="1"/>
      <w:numFmt w:val="bullet"/>
      <w:lvlText w:val="o"/>
      <w:lvlJc w:val="left"/>
      <w:pPr>
        <w:ind w:left="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09552">
      <w:start w:val="1"/>
      <w:numFmt w:val="bullet"/>
      <w:lvlRestart w:val="0"/>
      <w:lvlText w:val=""/>
      <w:lvlJc w:val="left"/>
      <w:pPr>
        <w:ind w:left="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63C60">
      <w:start w:val="1"/>
      <w:numFmt w:val="bullet"/>
      <w:lvlText w:val="•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4CD3E">
      <w:start w:val="1"/>
      <w:numFmt w:val="bullet"/>
      <w:lvlText w:val="o"/>
      <w:lvlJc w:val="left"/>
      <w:pPr>
        <w:ind w:left="2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03F3E">
      <w:start w:val="1"/>
      <w:numFmt w:val="bullet"/>
      <w:lvlText w:val="▪"/>
      <w:lvlJc w:val="left"/>
      <w:pPr>
        <w:ind w:left="2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A91AA">
      <w:start w:val="1"/>
      <w:numFmt w:val="bullet"/>
      <w:lvlText w:val="•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22C1E">
      <w:start w:val="1"/>
      <w:numFmt w:val="bullet"/>
      <w:lvlText w:val="o"/>
      <w:lvlJc w:val="left"/>
      <w:pPr>
        <w:ind w:left="4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27E68">
      <w:start w:val="1"/>
      <w:numFmt w:val="bullet"/>
      <w:lvlText w:val="▪"/>
      <w:lvlJc w:val="left"/>
      <w:pPr>
        <w:ind w:left="4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A51A1"/>
    <w:multiLevelType w:val="hybridMultilevel"/>
    <w:tmpl w:val="B80E6532"/>
    <w:lvl w:ilvl="0" w:tplc="A8487BBE">
      <w:start w:val="7"/>
      <w:numFmt w:val="upperRoman"/>
      <w:lvlText w:val="%1."/>
      <w:lvlJc w:val="left"/>
      <w:pPr>
        <w:ind w:left="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CA096">
      <w:start w:val="1"/>
      <w:numFmt w:val="decimal"/>
      <w:lvlText w:val="%2.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C8128">
      <w:start w:val="1"/>
      <w:numFmt w:val="lowerRoman"/>
      <w:lvlText w:val="%3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4D612">
      <w:start w:val="1"/>
      <w:numFmt w:val="decimal"/>
      <w:lvlText w:val="%4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A3E12">
      <w:start w:val="1"/>
      <w:numFmt w:val="lowerLetter"/>
      <w:lvlText w:val="%5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49EFC">
      <w:start w:val="1"/>
      <w:numFmt w:val="lowerRoman"/>
      <w:lvlText w:val="%6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4CD32">
      <w:start w:val="1"/>
      <w:numFmt w:val="decimal"/>
      <w:lvlText w:val="%7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8B506">
      <w:start w:val="1"/>
      <w:numFmt w:val="lowerLetter"/>
      <w:lvlText w:val="%8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800">
      <w:start w:val="1"/>
      <w:numFmt w:val="lowerRoman"/>
      <w:lvlText w:val="%9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701FE"/>
    <w:multiLevelType w:val="hybridMultilevel"/>
    <w:tmpl w:val="1318FB1A"/>
    <w:lvl w:ilvl="0" w:tplc="DF94D7EA">
      <w:start w:val="1"/>
      <w:numFmt w:val="decimal"/>
      <w:lvlText w:val="%1.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4F2F6">
      <w:start w:val="1"/>
      <w:numFmt w:val="lowerLetter"/>
      <w:lvlText w:val="%2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ADD06">
      <w:start w:val="1"/>
      <w:numFmt w:val="lowerRoman"/>
      <w:lvlText w:val="%3"/>
      <w:lvlJc w:val="left"/>
      <w:pPr>
        <w:ind w:left="2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ECBE">
      <w:start w:val="1"/>
      <w:numFmt w:val="decimal"/>
      <w:lvlText w:val="%4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4FA00">
      <w:start w:val="1"/>
      <w:numFmt w:val="lowerLetter"/>
      <w:lvlText w:val="%5"/>
      <w:lvlJc w:val="left"/>
      <w:pPr>
        <w:ind w:left="3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2404A">
      <w:start w:val="1"/>
      <w:numFmt w:val="lowerRoman"/>
      <w:lvlText w:val="%6"/>
      <w:lvlJc w:val="left"/>
      <w:pPr>
        <w:ind w:left="4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08006">
      <w:start w:val="1"/>
      <w:numFmt w:val="decimal"/>
      <w:lvlText w:val="%7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4825A">
      <w:start w:val="1"/>
      <w:numFmt w:val="lowerLetter"/>
      <w:lvlText w:val="%8"/>
      <w:lvlJc w:val="left"/>
      <w:pPr>
        <w:ind w:left="5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EB09E">
      <w:start w:val="1"/>
      <w:numFmt w:val="lowerRoman"/>
      <w:lvlText w:val="%9"/>
      <w:lvlJc w:val="left"/>
      <w:pPr>
        <w:ind w:left="6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1821CF"/>
    <w:multiLevelType w:val="hybridMultilevel"/>
    <w:tmpl w:val="6B60D568"/>
    <w:lvl w:ilvl="0" w:tplc="9AEA9F7E">
      <w:start w:val="1"/>
      <w:numFmt w:val="upperRoman"/>
      <w:lvlText w:val="%1."/>
      <w:lvlJc w:val="left"/>
      <w:pPr>
        <w:ind w:left="4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645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6EC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8E2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48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269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644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E40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8C7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142826"/>
    <w:multiLevelType w:val="hybridMultilevel"/>
    <w:tmpl w:val="E2580D46"/>
    <w:lvl w:ilvl="0" w:tplc="720007BA">
      <w:start w:val="1"/>
      <w:numFmt w:val="decimal"/>
      <w:lvlText w:val="%1.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084CA">
      <w:start w:val="1"/>
      <w:numFmt w:val="lowerLetter"/>
      <w:lvlText w:val="%2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C59AA">
      <w:start w:val="1"/>
      <w:numFmt w:val="lowerRoman"/>
      <w:lvlText w:val="%3"/>
      <w:lvlJc w:val="left"/>
      <w:pPr>
        <w:ind w:left="1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CF8">
      <w:start w:val="1"/>
      <w:numFmt w:val="decimal"/>
      <w:lvlText w:val="%4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0">
      <w:start w:val="1"/>
      <w:numFmt w:val="lowerLetter"/>
      <w:lvlText w:val="%5"/>
      <w:lvlJc w:val="left"/>
      <w:pPr>
        <w:ind w:left="3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AA3A70">
      <w:start w:val="1"/>
      <w:numFmt w:val="lowerRoman"/>
      <w:lvlText w:val="%6"/>
      <w:lvlJc w:val="left"/>
      <w:pPr>
        <w:ind w:left="4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8F0E8">
      <w:start w:val="1"/>
      <w:numFmt w:val="decimal"/>
      <w:lvlText w:val="%7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AF0FE">
      <w:start w:val="1"/>
      <w:numFmt w:val="lowerLetter"/>
      <w:lvlText w:val="%8"/>
      <w:lvlJc w:val="left"/>
      <w:pPr>
        <w:ind w:left="5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4F57C">
      <w:start w:val="1"/>
      <w:numFmt w:val="lowerRoman"/>
      <w:lvlText w:val="%9"/>
      <w:lvlJc w:val="left"/>
      <w:pPr>
        <w:ind w:left="6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E6451A"/>
    <w:multiLevelType w:val="hybridMultilevel"/>
    <w:tmpl w:val="6156BEC2"/>
    <w:lvl w:ilvl="0" w:tplc="A0C4EBE2">
      <w:start w:val="1"/>
      <w:numFmt w:val="decimal"/>
      <w:lvlText w:val="%1."/>
      <w:lvlJc w:val="left"/>
      <w:pPr>
        <w:ind w:left="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0D3F4">
      <w:start w:val="1"/>
      <w:numFmt w:val="lowerLetter"/>
      <w:lvlText w:val="%2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A7194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C798C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AFBA8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AF968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A6CF2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0CB56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6C470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BD"/>
    <w:rsid w:val="00123BBD"/>
    <w:rsid w:val="00D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032D"/>
  <w15:docId w15:val="{7AD16064-27BB-4614-856B-7B0E6B52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1" w:line="359" w:lineRule="auto"/>
      <w:ind w:left="1004" w:right="5269" w:hanging="367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5" w:lineRule="auto"/>
      <w:ind w:left="371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1" w:line="265" w:lineRule="auto"/>
      <w:ind w:left="4900" w:hanging="10"/>
      <w:outlineLvl w:val="1"/>
    </w:pPr>
    <w:rPr>
      <w:rFonts w:ascii="Arial" w:eastAsia="Arial" w:hAnsi="Arial" w:cs="Arial"/>
      <w:b/>
      <w:color w:val="FF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7"/>
      <w:ind w:left="80" w:hanging="10"/>
      <w:outlineLvl w:val="2"/>
    </w:pPr>
    <w:rPr>
      <w:rFonts w:ascii="Arial" w:eastAsia="Arial" w:hAnsi="Arial" w:cs="Arial"/>
      <w:b/>
      <w:color w:val="FF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FF0000"/>
      <w:sz w:val="20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FF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7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2122</Words>
  <Characters>12736</Characters>
  <Application>Microsoft Office Word</Application>
  <DocSecurity>0</DocSecurity>
  <Lines>106</Lines>
  <Paragraphs>29</Paragraphs>
  <ScaleCrop>false</ScaleCrop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subject/>
  <dc:creator>amarczak</dc:creator>
  <cp:keywords/>
  <cp:lastModifiedBy>Joanna Antosz</cp:lastModifiedBy>
  <cp:revision>2</cp:revision>
  <dcterms:created xsi:type="dcterms:W3CDTF">2023-09-13T13:03:00Z</dcterms:created>
  <dcterms:modified xsi:type="dcterms:W3CDTF">2023-09-13T13:03:00Z</dcterms:modified>
</cp:coreProperties>
</file>