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 xml:space="preserve">332 ust. 9 ustawy z dnia 11 marca 2022 r. o obronie Ojczyzny (Dz. U. poz. 2305, z </w:t>
            </w:r>
            <w:proofErr w:type="spellStart"/>
            <w:r w:rsidR="0017692D">
              <w:rPr>
                <w:rFonts w:ascii="Times New Roman" w:hAnsi="Times New Roman" w:cs="Times New Roman"/>
                <w:sz w:val="24"/>
                <w:szCs w:val="24"/>
              </w:rPr>
              <w:t>późn</w:t>
            </w:r>
            <w:proofErr w:type="spellEnd"/>
            <w:r w:rsidR="0017692D">
              <w:rPr>
                <w:rFonts w:ascii="Times New Roman" w:hAnsi="Times New Roman" w:cs="Times New Roman"/>
                <w:sz w:val="24"/>
                <w:szCs w:val="24"/>
              </w:rPr>
              <w:t>.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internacie albo kwaterze internatowej oraz wzory dokumentów stanowiących podstawę przydzielania miejsca 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lastRenderedPageBreak/>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w:t>
            </w:r>
            <w:proofErr w:type="spellStart"/>
            <w:r>
              <w:rPr>
                <w:szCs w:val="24"/>
              </w:rPr>
              <w:t>późn</w:t>
            </w:r>
            <w:proofErr w:type="spellEnd"/>
            <w:r>
              <w:rPr>
                <w:szCs w:val="24"/>
              </w:rPr>
              <w:t>.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 xml:space="preserve">Rozporządzenia określa </w:t>
            </w:r>
            <w:proofErr w:type="spellStart"/>
            <w:r>
              <w:rPr>
                <w:rFonts w:ascii="Times New Roman" w:hAnsi="Times New Roman" w:cs="Times New Roman"/>
                <w:sz w:val="24"/>
                <w:szCs w:val="24"/>
              </w:rPr>
              <w:t>siedzię</w:t>
            </w:r>
            <w:proofErr w:type="spellEnd"/>
            <w:r>
              <w:rPr>
                <w:rFonts w:ascii="Times New Roman" w:hAnsi="Times New Roman" w:cs="Times New Roman"/>
                <w:sz w:val="24"/>
                <w:szCs w:val="24"/>
              </w:rPr>
              <w:t xml:space="preserve"> oraz terytorialny zasięg: Centralnego Woskowego Centrum rekrutacji, ośrodków zamiejscowych Centralnego Wojskowego Centrum Rekrutacji oraz wojskowych centrum rekrutacji.</w:t>
            </w:r>
          </w:p>
        </w:tc>
        <w:tc>
          <w:tcPr>
            <w:tcW w:w="1150" w:type="dxa"/>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 xml:space="preserve">Szef Centralnego </w:t>
            </w:r>
            <w:proofErr w:type="spellStart"/>
            <w:r>
              <w:rPr>
                <w:rFonts w:ascii="Times New Roman" w:eastAsia="Times New Roman" w:hAnsi="Times New Roman" w:cs="Arial"/>
                <w:sz w:val="24"/>
                <w:szCs w:val="24"/>
                <w:lang w:eastAsia="pl-PL"/>
              </w:rPr>
              <w:t>Wojskwego</w:t>
            </w:r>
            <w:proofErr w:type="spellEnd"/>
            <w:r>
              <w:rPr>
                <w:rFonts w:ascii="Times New Roman" w:eastAsia="Times New Roman" w:hAnsi="Times New Roman" w:cs="Arial"/>
                <w:sz w:val="24"/>
                <w:szCs w:val="24"/>
                <w:lang w:eastAsia="pl-PL"/>
              </w:rPr>
              <w:t xml:space="preserve"> Centrum Rekrutacji – </w:t>
            </w:r>
            <w:proofErr w:type="spellStart"/>
            <w:r>
              <w:rPr>
                <w:rFonts w:ascii="Times New Roman" w:eastAsia="Times New Roman" w:hAnsi="Times New Roman" w:cs="Arial"/>
                <w:sz w:val="24"/>
                <w:szCs w:val="24"/>
                <w:lang w:eastAsia="pl-PL"/>
              </w:rPr>
              <w:t>cz.p.o</w:t>
            </w:r>
            <w:proofErr w:type="spellEnd"/>
            <w:r>
              <w:rPr>
                <w:rFonts w:ascii="Times New Roman" w:eastAsia="Times New Roman" w:hAnsi="Times New Roman" w:cs="Arial"/>
                <w:sz w:val="24"/>
                <w:szCs w:val="24"/>
                <w:lang w:eastAsia="pl-PL"/>
              </w:rPr>
              <w:t xml:space="preserve">. płk. Sławomir </w:t>
            </w:r>
            <w:proofErr w:type="spellStart"/>
            <w:r>
              <w:rPr>
                <w:rFonts w:ascii="Times New Roman" w:eastAsia="Times New Roman" w:hAnsi="Times New Roman" w:cs="Arial"/>
                <w:sz w:val="24"/>
                <w:szCs w:val="24"/>
                <w:lang w:eastAsia="pl-PL"/>
              </w:rPr>
              <w:t>Kawowski</w:t>
            </w:r>
            <w:proofErr w:type="spellEnd"/>
          </w:p>
        </w:tc>
        <w:tc>
          <w:tcPr>
            <w:tcW w:w="1294" w:type="dxa"/>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t xml:space="preserve">Projekt stanowi wykonanie upoważnienia ustawowego zawartego w art. 616a ust. 6 ustawy z dnia 11 marca 2022 r. o obronie Ojczyzny (Dz. U. poz. 2305, z </w:t>
            </w:r>
            <w:proofErr w:type="spellStart"/>
            <w:r w:rsidRPr="0068581A">
              <w:rPr>
                <w:szCs w:val="24"/>
              </w:rPr>
              <w:t>późn</w:t>
            </w:r>
            <w:proofErr w:type="spellEnd"/>
            <w:r w:rsidRPr="0068581A">
              <w:rPr>
                <w:szCs w:val="24"/>
              </w:rPr>
              <w:t>.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znakiem graficznym wyrażającym ten zakaz), wizerunku osób lub nieruchomości znajdujących się w </w:t>
            </w:r>
            <w:r w:rsidRPr="0068581A">
              <w:rPr>
                <w:rFonts w:ascii="Times New Roman" w:hAnsi="Times New Roman" w:cs="Times New Roman"/>
                <w:sz w:val="24"/>
                <w:szCs w:val="24"/>
              </w:rPr>
              <w:lastRenderedPageBreak/>
              <w:t>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w:t>
            </w:r>
            <w:proofErr w:type="spellStart"/>
            <w:r w:rsidRPr="0068581A">
              <w:rPr>
                <w:szCs w:val="24"/>
              </w:rPr>
              <w:t>późn</w:t>
            </w:r>
            <w:proofErr w:type="spellEnd"/>
            <w:r w:rsidRPr="0068581A">
              <w:rPr>
                <w:szCs w:val="24"/>
              </w:rPr>
              <w:t>.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w:t>
            </w:r>
            <w:proofErr w:type="spellStart"/>
            <w:r w:rsidRPr="0068581A">
              <w:rPr>
                <w:szCs w:val="24"/>
              </w:rPr>
              <w:t>późn</w:t>
            </w:r>
            <w:proofErr w:type="spellEnd"/>
            <w:r w:rsidRPr="0068581A">
              <w:rPr>
                <w:szCs w:val="24"/>
              </w:rPr>
              <w:t>.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287 ust. 6 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Rozporządzenie określa wykaz chorób i schorzeń dyskwalifikujących żołnierzy zawodowych z wykonywania zadań służbowych lub ograniczających ich wykonywanie, zajmujących stanowiska służbowe wymagające szczególnych predyspozycji zdrowotnych. Przedmiotowy wykaz chorób i  schorzeń dotyczy stanowisk służbowych zaj</w:t>
            </w:r>
            <w:r w:rsidRPr="003B57A7">
              <w:rPr>
                <w:rFonts w:ascii="Times New Roman" w:hAnsi="Times New Roman" w:cs="Times New Roman"/>
                <w:sz w:val="24"/>
                <w:szCs w:val="24"/>
              </w:rPr>
              <w:lastRenderedPageBreak/>
              <w:t>mowanych m.in. przez pilotów, nawigatorów, nurków i płetwonurków, a także stanowisk w jednostkach wojsk specjalnych czy też jednostkach wojsk powietrznodesantowych.</w:t>
            </w:r>
          </w:p>
        </w:tc>
        <w:tc>
          <w:tcPr>
            <w:tcW w:w="1150" w:type="dxa"/>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 xml:space="preserve">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 xml:space="preserve">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t xml:space="preserve">Projekt stanowi wykonanie upoważnienia ustawowego zawartego w </w:t>
            </w:r>
            <w:r w:rsidRPr="003B57A7">
              <w:rPr>
                <w:szCs w:val="24"/>
              </w:rPr>
              <w:t xml:space="preserve">art. </w:t>
            </w:r>
            <w:r>
              <w:t>439 ust. 11</w:t>
            </w:r>
            <w:r w:rsidRPr="00025E8C">
              <w:t xml:space="preserve"> </w:t>
            </w:r>
            <w:r w:rsidRPr="003B57A7">
              <w:rPr>
                <w:szCs w:val="24"/>
              </w:rPr>
              <w:t xml:space="preserve">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t xml:space="preserve">Proponuje się zmianę w zakresie dodatku za długoletnią służbę wojskową dla żołnierzy posiadających staż służby poniżej 15 lat. Zmiana  polega na tym, że dodatek za długoletnią służbę wojskową będzie przyznawany już po roku służby </w:t>
            </w:r>
            <w:r w:rsidRPr="000716E9">
              <w:rPr>
                <w:rFonts w:ascii="Times New Roman" w:eastAsia="Calibri" w:hAnsi="Times New Roman" w:cs="Times New Roman"/>
                <w:sz w:val="24"/>
              </w:rPr>
              <w:lastRenderedPageBreak/>
              <w:t>wojskowej, a jego zwiększenie następować będzie po każdym kolejnym roku służby wojskowej o 1% należnego uposażenia zasadniczego.</w:t>
            </w:r>
          </w:p>
        </w:tc>
        <w:tc>
          <w:tcPr>
            <w:tcW w:w="1150" w:type="dxa"/>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Projektowanym rozporządzeniem uchyla się niektóre wzory dokumentów wydawanych w przypadku wyróżniania żołnierzy.</w:t>
            </w:r>
          </w:p>
        </w:tc>
        <w:tc>
          <w:tcPr>
            <w:tcW w:w="1150" w:type="dxa"/>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które mogą być przyznane funkcjonariuszom 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t>Projekt jest wydawany na podstawie upoważnienia ustawowego zawartego w art. 49 ust. 7 i 4 ustawy z dnia 9 czerwca 2006 r. o służbie funkcjonariuszy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rozporządzenia jest związana ze zmianą stawek uposażenia i grup uposażenia, która weszła w życie 31 marca 2023 r. </w:t>
            </w:r>
          </w:p>
        </w:tc>
        <w:tc>
          <w:tcPr>
            <w:tcW w:w="1150" w:type="dxa"/>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Rozporządzenie Ministra Obrony Narodowej zmieniającego rozporządzenie w sprawie ochotniczego szkolenia wojskowego studentów i absolwentów uczelni 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Przedkładany projekt ma na celu umożliwienie kształcenia, w ramach Szkoły Legii Akademickiej szerszej grupie kandydatów/ochotników, którzy swoją przyszłość wiążą ze służbą wojskową. W związku z powyższym projekt rozporządzenia doprecyzowuje docelową grupę kandydatów ubiegających się o przystąpienie do odbycia ochotniczego szkolenia reali</w:t>
            </w:r>
            <w:r w:rsidRPr="00AD5AFC">
              <w:rPr>
                <w:rFonts w:ascii="Times New Roman" w:hAnsi="Times New Roman"/>
              </w:rPr>
              <w:lastRenderedPageBreak/>
              <w:t>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Projekt rozporządzenia Ministra Obrony Narodowej zmieniającego rozporządzenie w sprawie legitymacji służbowej oraz innych dokumentów 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6341C">
              <w:rPr>
                <w:rFonts w:ascii="Times New Roman" w:hAnsi="Times New Roman" w:cs="Times New Roman"/>
              </w:rPr>
              <w:t xml:space="preserve">art. 48 ust. 2 ustawy z dnia 9 czerwca 2006 r. o Służbie Kontrwywiadu Wojskowego oraz Służbie Wywiadu Wojskowego (Dz. U. z 2023 r. poz. 81, z </w:t>
            </w:r>
            <w:proofErr w:type="spellStart"/>
            <w:r w:rsidRPr="0036341C">
              <w:rPr>
                <w:rFonts w:ascii="Times New Roman" w:hAnsi="Times New Roman" w:cs="Times New Roman"/>
              </w:rPr>
              <w:t>późn</w:t>
            </w:r>
            <w:proofErr w:type="spellEnd"/>
            <w:r w:rsidRPr="0036341C">
              <w:rPr>
                <w:rFonts w:ascii="Times New Roman" w:hAnsi="Times New Roman" w:cs="Times New Roman"/>
              </w:rPr>
              <w:t>.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na stanowisko służbowe w Służbie Wywiadu Wojskowego i funkcjonariusza Służby Wywiadu Wojskowego oraz </w:t>
            </w:r>
            <w:r w:rsidRPr="0036341C">
              <w:rPr>
                <w:rFonts w:ascii="Times New Roman" w:eastAsia="Calibri" w:hAnsi="Times New Roman" w:cs="Times New Roman"/>
                <w:spacing w:val="-2"/>
              </w:rPr>
              <w:lastRenderedPageBreak/>
              <w:t>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w:t>
            </w:r>
            <w:r w:rsidRPr="00713F14">
              <w:rPr>
                <w:rFonts w:ascii="Times New Roman" w:hAnsi="Times New Roman"/>
              </w:rPr>
              <w:lastRenderedPageBreak/>
              <w:t>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art. </w:t>
            </w:r>
            <w:r w:rsidRPr="00402D93">
              <w:rPr>
                <w:rFonts w:ascii="Times New Roman" w:hAnsi="Times New Roman"/>
              </w:rPr>
              <w:t>54 ust. 2 ustawy z dnia 21 grud</w:t>
            </w:r>
            <w:r w:rsidRPr="00402D93">
              <w:rPr>
                <w:rFonts w:ascii="Times New Roman" w:hAnsi="Times New Roman"/>
              </w:rPr>
              <w:lastRenderedPageBreak/>
              <w:t>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lastRenderedPageBreak/>
              <w:t>Projektowane rozporządzenie wprowadza uregulowania dotyczące warunków technicznych dozoru technicz</w:t>
            </w:r>
            <w:r w:rsidRPr="00713F14">
              <w:rPr>
                <w:rFonts w:ascii="Times New Roman" w:hAnsi="Times New Roman"/>
                <w:lang w:eastAsia="pl-PL"/>
              </w:rPr>
              <w:lastRenderedPageBreak/>
              <w:t>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lastRenderedPageBreak/>
              <w:t>płk mgr inż. Jarosław P</w:t>
            </w:r>
            <w:r>
              <w:rPr>
                <w:rFonts w:ascii="Times New Roman" w:hAnsi="Times New Roman" w:cs="Times New Roman"/>
                <w:szCs w:val="24"/>
              </w:rPr>
              <w:t>awłowski</w:t>
            </w:r>
          </w:p>
        </w:tc>
        <w:tc>
          <w:tcPr>
            <w:tcW w:w="1294" w:type="dxa"/>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 xml:space="preserve">art. 66 ust. 6 ustawy z dnia 20 czerwca 1997 roku – Prawo o ruchu drogowym (Dz. U. z 2023 r. poz. 1047, z </w:t>
            </w:r>
            <w:proofErr w:type="spellStart"/>
            <w:r w:rsidRPr="00474DAF">
              <w:rPr>
                <w:rFonts w:ascii="Times New Roman" w:hAnsi="Times New Roman" w:cs="Times New Roman"/>
              </w:rPr>
              <w:t>późn</w:t>
            </w:r>
            <w:proofErr w:type="spellEnd"/>
            <w:r w:rsidRPr="00474DAF">
              <w:rPr>
                <w:rFonts w:ascii="Times New Roman" w:hAnsi="Times New Roman" w:cs="Times New Roman"/>
              </w:rPr>
              <w:t>.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Rozporządzenie Ministra Spraw Wewnętrznych i Administracji oraz Ministra Obrony Narodowej w spra</w:t>
            </w:r>
            <w:r w:rsidRPr="003F2D8B">
              <w:rPr>
                <w:rFonts w:ascii="Times New Roman" w:hAnsi="Times New Roman"/>
              </w:rPr>
              <w:lastRenderedPageBreak/>
              <w:t>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w:t>
            </w:r>
            <w:r w:rsidRPr="003F2D8B">
              <w:rPr>
                <w:rFonts w:ascii="Times New Roman" w:hAnsi="Times New Roman"/>
                <w:bCs/>
                <w:lang w:eastAsia="pl-PL"/>
              </w:rPr>
              <w:lastRenderedPageBreak/>
              <w:t xml:space="preserve">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jednostkach podległych lub nadzorowanych przez Ministra Obrony Narodowej, realizujący obowiązek kształcenia podyplomowego i doskonalenia zawodowego; </w:t>
            </w:r>
          </w:p>
          <w:p w14:paraId="66183994"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zaktualizowania nazewnictwa i zakresu zadań poszczególnych ko</w:t>
            </w:r>
            <w:r w:rsidRPr="003F2D8B">
              <w:rPr>
                <w:rFonts w:ascii="Times New Roman" w:hAnsi="Times New Roman"/>
                <w:bCs/>
                <w:lang w:eastAsia="pl-PL"/>
              </w:rPr>
              <w:lastRenderedPageBreak/>
              <w:t xml:space="preserve">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r w:rsidR="00AB6066" w:rsidRPr="0068581A" w14:paraId="28869C20" w14:textId="77777777" w:rsidTr="0028796D">
        <w:tblPrEx>
          <w:jc w:val="left"/>
          <w:shd w:val="clear" w:color="auto" w:fill="auto"/>
        </w:tblPrEx>
        <w:trPr>
          <w:trHeight w:val="850"/>
        </w:trPr>
        <w:tc>
          <w:tcPr>
            <w:tcW w:w="858" w:type="dxa"/>
          </w:tcPr>
          <w:p w14:paraId="36BA1B71" w14:textId="77777777" w:rsidR="00AB6066" w:rsidRPr="0068581A" w:rsidRDefault="00AB6066" w:rsidP="00AB6066">
            <w:pPr>
              <w:pStyle w:val="Akapitzlist"/>
              <w:numPr>
                <w:ilvl w:val="0"/>
                <w:numId w:val="1"/>
              </w:numPr>
              <w:jc w:val="both"/>
              <w:rPr>
                <w:rFonts w:ascii="Times New Roman" w:hAnsi="Times New Roman" w:cs="Times New Roman"/>
                <w:b/>
                <w:sz w:val="24"/>
                <w:szCs w:val="24"/>
              </w:rPr>
            </w:pPr>
          </w:p>
        </w:tc>
        <w:tc>
          <w:tcPr>
            <w:tcW w:w="2875" w:type="dxa"/>
          </w:tcPr>
          <w:p w14:paraId="1CBBA168" w14:textId="3A3DA0C7" w:rsidR="00AB6066" w:rsidRPr="00AB6066" w:rsidRDefault="00AB6066" w:rsidP="00AB6066">
            <w:pPr>
              <w:spacing w:after="244" w:line="249" w:lineRule="auto"/>
              <w:ind w:left="43" w:right="7" w:firstLine="5"/>
              <w:jc w:val="both"/>
              <w:rPr>
                <w:rFonts w:ascii="Times New Roman" w:hAnsi="Times New Roman" w:cs="Times New Roman"/>
              </w:rPr>
            </w:pPr>
            <w:r w:rsidRPr="00AB6066">
              <w:rPr>
                <w:rFonts w:ascii="Times New Roman" w:hAnsi="Times New Roman" w:cs="Times New Roman"/>
              </w:rPr>
              <w:t>Rozporządzenie Ministra Obrony Narodowej zmieniające rozporządzenie w sprawie dodatków do uposażenia funkcjonariuszy Służby Wywiadu Wojskowego.</w:t>
            </w:r>
          </w:p>
        </w:tc>
        <w:tc>
          <w:tcPr>
            <w:tcW w:w="3019" w:type="dxa"/>
          </w:tcPr>
          <w:p w14:paraId="652BE713" w14:textId="2F123232" w:rsidR="00AB6066" w:rsidRPr="00AB6066" w:rsidRDefault="00AB6066" w:rsidP="00AB6066">
            <w:pPr>
              <w:jc w:val="both"/>
              <w:rPr>
                <w:rFonts w:ascii="Times New Roman" w:hAnsi="Times New Roman" w:cs="Times New Roman"/>
              </w:rPr>
            </w:pPr>
            <w:r w:rsidRPr="00AB6066">
              <w:rPr>
                <w:rFonts w:ascii="Times New Roman" w:hAnsi="Times New Roman" w:cs="Times New Roman"/>
              </w:rPr>
              <w:t>Projektowane rozporządzenie jest wydawane na podstawie art. 79 ust. 3 i 4 ustawy z dnia 9 czerwca 2006 r. o służbie funkcjonariuszy Służby Kontrwywiadu Wojskowego oraz Służby Wywiadu Wojskowego (Dz. U. z 2023 r. poz. 2098).</w:t>
            </w:r>
          </w:p>
        </w:tc>
        <w:tc>
          <w:tcPr>
            <w:tcW w:w="3593" w:type="dxa"/>
          </w:tcPr>
          <w:p w14:paraId="38DB196F" w14:textId="3A60646E" w:rsidR="00AB6066" w:rsidRPr="00AB6066" w:rsidRDefault="00AB6066" w:rsidP="00AB6066">
            <w:pPr>
              <w:jc w:val="both"/>
              <w:rPr>
                <w:rFonts w:ascii="Times New Roman" w:hAnsi="Times New Roman" w:cs="Times New Roman"/>
              </w:rPr>
            </w:pPr>
            <w:r w:rsidRPr="00AB6066">
              <w:rPr>
                <w:rFonts w:ascii="Times New Roman" w:hAnsi="Times New Roman" w:cs="Times New Roman"/>
                <w:lang w:eastAsia="pl-PL"/>
              </w:rPr>
              <w:t xml:space="preserve">Propozycja zmiany rozporządzenia ma na celu dostosowanie sposobu </w:t>
            </w:r>
            <w:r w:rsidRPr="00AB6066">
              <w:rPr>
                <w:rFonts w:ascii="Times New Roman" w:hAnsi="Times New Roman" w:cs="Times New Roman"/>
              </w:rPr>
              <w:t xml:space="preserve">naliczania dodatku kontrolerskiego przysługującego funkcjonariuszom Służby Wywiadu Wojskowego w związku z </w:t>
            </w:r>
            <w:bookmarkStart w:id="1" w:name="_Hlk160112229"/>
            <w:r w:rsidRPr="00AB6066">
              <w:rPr>
                <w:rFonts w:ascii="Times New Roman" w:hAnsi="Times New Roman" w:cs="Times New Roman"/>
              </w:rPr>
              <w:t xml:space="preserve">wejściem w życie rozporządzenia Ministra Obrony Narodowej z dnia 8 marca 2023 r. zmieniającego rozporządzenie w sprawie grup zaszeregowania stanowisk służbowych funkcjonariuszy Służby Wywiadu Wojskowego i stawek uposażenia zasadniczego w tych grupach oraz wzrostu uposażenia zasadniczego z tytułu wysługi lat, które spowodowało zredukowanie ilości grup zaszeregowania stanowisk służbowych funkcjonariuszy Służby Wywiadu Wojskowego </w:t>
            </w:r>
            <w:bookmarkEnd w:id="1"/>
            <w:r w:rsidRPr="00AB6066">
              <w:rPr>
                <w:rFonts w:ascii="Times New Roman" w:hAnsi="Times New Roman" w:cs="Times New Roman"/>
              </w:rPr>
              <w:t>oraz wejściem w życie rozporządzenia Ministra Obrony Narodowej z dnia 10 kwietnia 2024 r. zmieniające rozporządzenie w sprawie grup zaszeregowania stanowisk służbowych funkcjonariuszy Służby Wywiadu Wojskowego i stawek uposażenia zasadniczego w tych grupach oraz wzrostu uposażenia zasadniczego z tytułu wysługi lat (Dz. U. poz. 557), na mocy którego nastąpiło podwyższenie stawek uposażenia zasadniczego funkcjonariuszy Służby Wywiadu Wojskowego w poszczególnych grupach zaszeregowania stanowisk służbowych.</w:t>
            </w:r>
          </w:p>
          <w:p w14:paraId="604CAB01" w14:textId="486B8EB1" w:rsidR="00AB6066" w:rsidRPr="00AB6066" w:rsidRDefault="00AB6066" w:rsidP="00AB6066">
            <w:pPr>
              <w:ind w:hanging="34"/>
              <w:jc w:val="both"/>
              <w:rPr>
                <w:rFonts w:ascii="Times New Roman" w:hAnsi="Times New Roman" w:cs="Times New Roman"/>
                <w:lang w:eastAsia="pl-PL"/>
              </w:rPr>
            </w:pPr>
          </w:p>
        </w:tc>
        <w:tc>
          <w:tcPr>
            <w:tcW w:w="1150" w:type="dxa"/>
          </w:tcPr>
          <w:p w14:paraId="78491CCD" w14:textId="65A7E6BD"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MON</w:t>
            </w:r>
          </w:p>
        </w:tc>
        <w:tc>
          <w:tcPr>
            <w:tcW w:w="1725" w:type="dxa"/>
          </w:tcPr>
          <w:p w14:paraId="27E2E3B4" w14:textId="3E74AB9C" w:rsidR="00AB6066" w:rsidRPr="00AB6066" w:rsidRDefault="00AB6066" w:rsidP="00AB6066">
            <w:pPr>
              <w:jc w:val="center"/>
              <w:rPr>
                <w:rFonts w:ascii="Times New Roman" w:hAnsi="Times New Roman" w:cs="Times New Roman"/>
              </w:rPr>
            </w:pPr>
            <w:r w:rsidRPr="00AB6066">
              <w:rPr>
                <w:rFonts w:ascii="Times New Roman" w:hAnsi="Times New Roman" w:cs="Times New Roman"/>
              </w:rPr>
              <w:t>Szef Służby Wywiadu Wojskowego</w:t>
            </w:r>
          </w:p>
        </w:tc>
        <w:tc>
          <w:tcPr>
            <w:tcW w:w="1294" w:type="dxa"/>
          </w:tcPr>
          <w:p w14:paraId="75587101"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Dyrektor Departamentu Prawnego –</w:t>
            </w:r>
          </w:p>
          <w:p w14:paraId="5CF43477"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 xml:space="preserve">Pan </w:t>
            </w:r>
          </w:p>
          <w:p w14:paraId="4646345A" w14:textId="1F8D91DF"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Maciej Odrobina</w:t>
            </w:r>
          </w:p>
        </w:tc>
        <w:tc>
          <w:tcPr>
            <w:tcW w:w="1294" w:type="dxa"/>
          </w:tcPr>
          <w:p w14:paraId="0E5330DF" w14:textId="77777777" w:rsidR="00AB6066" w:rsidRPr="0068581A" w:rsidRDefault="00AB6066" w:rsidP="00AB6066">
            <w:pPr>
              <w:jc w:val="center"/>
              <w:rPr>
                <w:rFonts w:ascii="Times New Roman" w:hAnsi="Times New Roman" w:cs="Times New Roman"/>
                <w:sz w:val="24"/>
                <w:szCs w:val="24"/>
              </w:rPr>
            </w:pPr>
          </w:p>
        </w:tc>
      </w:tr>
      <w:tr w:rsidR="00E41DBF" w:rsidRPr="0068581A" w14:paraId="26298634" w14:textId="77777777" w:rsidTr="0028796D">
        <w:tblPrEx>
          <w:jc w:val="left"/>
          <w:shd w:val="clear" w:color="auto" w:fill="auto"/>
        </w:tblPrEx>
        <w:trPr>
          <w:trHeight w:val="850"/>
        </w:trPr>
        <w:tc>
          <w:tcPr>
            <w:tcW w:w="858" w:type="dxa"/>
          </w:tcPr>
          <w:p w14:paraId="08D1CA5F" w14:textId="77777777" w:rsidR="00E41DBF" w:rsidRPr="0068581A" w:rsidRDefault="00E41DBF" w:rsidP="00E41DBF">
            <w:pPr>
              <w:pStyle w:val="Akapitzlist"/>
              <w:numPr>
                <w:ilvl w:val="0"/>
                <w:numId w:val="1"/>
              </w:numPr>
              <w:jc w:val="both"/>
              <w:rPr>
                <w:rFonts w:ascii="Times New Roman" w:hAnsi="Times New Roman" w:cs="Times New Roman"/>
                <w:b/>
                <w:sz w:val="24"/>
                <w:szCs w:val="24"/>
              </w:rPr>
            </w:pPr>
          </w:p>
        </w:tc>
        <w:tc>
          <w:tcPr>
            <w:tcW w:w="2875" w:type="dxa"/>
          </w:tcPr>
          <w:p w14:paraId="734D5AAD" w14:textId="7CBB9E2E" w:rsidR="00E41DBF" w:rsidRPr="00AB6066" w:rsidRDefault="00E41DBF" w:rsidP="00E41DBF">
            <w:pPr>
              <w:spacing w:after="244" w:line="249" w:lineRule="auto"/>
              <w:ind w:left="43" w:right="7" w:firstLine="5"/>
              <w:jc w:val="both"/>
              <w:rPr>
                <w:rFonts w:ascii="Times New Roman" w:hAnsi="Times New Roman" w:cs="Times New Roman"/>
              </w:rPr>
            </w:pPr>
            <w:r>
              <w:rPr>
                <w:rFonts w:ascii="Times New Roman" w:hAnsi="Times New Roman" w:cs="Times New Roman"/>
                <w:bCs/>
                <w:iCs/>
              </w:rPr>
              <w:t>R</w:t>
            </w:r>
            <w:r w:rsidRPr="00E41DBF">
              <w:rPr>
                <w:rFonts w:ascii="Times New Roman" w:hAnsi="Times New Roman" w:cs="Times New Roman"/>
                <w:bCs/>
                <w:iCs/>
              </w:rPr>
              <w:t>ozporządzeni</w:t>
            </w:r>
            <w:r>
              <w:rPr>
                <w:rFonts w:ascii="Times New Roman" w:hAnsi="Times New Roman" w:cs="Times New Roman"/>
                <w:bCs/>
                <w:iCs/>
              </w:rPr>
              <w:t>e</w:t>
            </w:r>
            <w:r w:rsidRPr="00E41DBF">
              <w:rPr>
                <w:rFonts w:ascii="Times New Roman" w:hAnsi="Times New Roman" w:cs="Times New Roman"/>
                <w:bCs/>
                <w:iCs/>
              </w:rPr>
              <w:t xml:space="preserve"> Ministra Obrony Narodowej zmieniającego rozporządzenie w sprawie stawek uposażenia </w:t>
            </w:r>
            <w:r w:rsidRPr="00E41DBF">
              <w:rPr>
                <w:rFonts w:ascii="Times New Roman" w:hAnsi="Times New Roman" w:cs="Times New Roman"/>
                <w:bCs/>
                <w:iCs/>
              </w:rPr>
              <w:lastRenderedPageBreak/>
              <w:t>zasadniczego oraz dodatków do uposażenia zasadniczego żołnierzy niebędących żołnierzami zawodowymi.</w:t>
            </w:r>
          </w:p>
        </w:tc>
        <w:tc>
          <w:tcPr>
            <w:tcW w:w="3019" w:type="dxa"/>
          </w:tcPr>
          <w:p w14:paraId="31FC182C" w14:textId="4035CB5B" w:rsidR="00E41DBF" w:rsidRPr="00E41DBF" w:rsidRDefault="00E41DBF" w:rsidP="00E41DBF">
            <w:pPr>
              <w:jc w:val="both"/>
              <w:rPr>
                <w:rFonts w:ascii="Times New Roman" w:hAnsi="Times New Roman" w:cs="Times New Roman"/>
                <w:b/>
                <w:bCs/>
              </w:rPr>
            </w:pPr>
            <w:r w:rsidRPr="00E41DBF">
              <w:rPr>
                <w:rFonts w:ascii="Times New Roman" w:hAnsi="Times New Roman" w:cs="Times New Roman"/>
              </w:rPr>
              <w:lastRenderedPageBreak/>
              <w:t>Projekt</w:t>
            </w:r>
            <w:r>
              <w:rPr>
                <w:rFonts w:ascii="Times New Roman" w:hAnsi="Times New Roman" w:cs="Times New Roman"/>
              </w:rPr>
              <w:t>owane</w:t>
            </w:r>
            <w:r w:rsidRPr="00E41DBF">
              <w:rPr>
                <w:rFonts w:ascii="Times New Roman" w:hAnsi="Times New Roman" w:cs="Times New Roman"/>
              </w:rPr>
              <w:t xml:space="preserve"> rozporządzeni</w:t>
            </w:r>
            <w:r>
              <w:rPr>
                <w:rFonts w:ascii="Times New Roman" w:hAnsi="Times New Roman" w:cs="Times New Roman"/>
              </w:rPr>
              <w:t>e</w:t>
            </w:r>
            <w:r w:rsidRPr="00E41DBF">
              <w:rPr>
                <w:rFonts w:ascii="Times New Roman" w:hAnsi="Times New Roman" w:cs="Times New Roman"/>
                <w:b/>
                <w:bCs/>
              </w:rPr>
              <w:t xml:space="preserve"> </w:t>
            </w:r>
            <w:r w:rsidRPr="00E41DBF">
              <w:rPr>
                <w:rFonts w:ascii="Times New Roman" w:hAnsi="Times New Roman" w:cs="Times New Roman"/>
                <w:bCs/>
              </w:rPr>
              <w:t xml:space="preserve">zmieniające rozporządzenie </w:t>
            </w:r>
            <w:r w:rsidRPr="00E41DBF">
              <w:rPr>
                <w:rFonts w:ascii="Times New Roman" w:hAnsi="Times New Roman" w:cs="Times New Roman"/>
              </w:rPr>
              <w:t xml:space="preserve">w sprawie stawek uposażenia zasadniczego oraz dodatków do </w:t>
            </w:r>
            <w:r w:rsidRPr="00E41DBF">
              <w:rPr>
                <w:rFonts w:ascii="Times New Roman" w:hAnsi="Times New Roman" w:cs="Times New Roman"/>
              </w:rPr>
              <w:lastRenderedPageBreak/>
              <w:t xml:space="preserve">uposażenia zasadniczego żołnierzy niebędących żołnierzami zawodowymi </w:t>
            </w:r>
            <w:r>
              <w:rPr>
                <w:rFonts w:ascii="Times New Roman" w:hAnsi="Times New Roman" w:cs="Times New Roman"/>
              </w:rPr>
              <w:t xml:space="preserve">jest wydawane na podstawie </w:t>
            </w:r>
            <w:r w:rsidRPr="00E41DBF">
              <w:rPr>
                <w:rFonts w:ascii="Times New Roman" w:hAnsi="Times New Roman" w:cs="Times New Roman"/>
              </w:rPr>
              <w:t>upoważnienia ustawowego zawartego w art. 483 ustawy z dnia 11 marca 2022 r. o obronie Ojczyzny (Dz. U. z 2024 r. poz. 248).</w:t>
            </w:r>
          </w:p>
          <w:p w14:paraId="799C9994" w14:textId="77777777" w:rsidR="00E41DBF" w:rsidRPr="00AB6066" w:rsidRDefault="00E41DBF" w:rsidP="00E41DBF">
            <w:pPr>
              <w:jc w:val="both"/>
              <w:rPr>
                <w:rFonts w:ascii="Times New Roman" w:hAnsi="Times New Roman" w:cs="Times New Roman"/>
              </w:rPr>
            </w:pPr>
          </w:p>
        </w:tc>
        <w:tc>
          <w:tcPr>
            <w:tcW w:w="3593" w:type="dxa"/>
          </w:tcPr>
          <w:p w14:paraId="3EB98C3B" w14:textId="5D075B54" w:rsidR="00E41DBF" w:rsidRPr="00E41DBF" w:rsidRDefault="00E41DBF" w:rsidP="00E41DBF">
            <w:pPr>
              <w:jc w:val="both"/>
              <w:rPr>
                <w:rFonts w:ascii="Times New Roman" w:hAnsi="Times New Roman" w:cs="Times New Roman"/>
                <w:lang w:eastAsia="pl-PL"/>
              </w:rPr>
            </w:pPr>
            <w:r>
              <w:rPr>
                <w:rFonts w:ascii="Times New Roman" w:hAnsi="Times New Roman" w:cs="Times New Roman"/>
                <w:lang w:eastAsia="pl-PL"/>
              </w:rPr>
              <w:lastRenderedPageBreak/>
              <w:t xml:space="preserve">Projektowana </w:t>
            </w:r>
            <w:r w:rsidRPr="00E41DBF">
              <w:rPr>
                <w:rFonts w:ascii="Times New Roman" w:hAnsi="Times New Roman" w:cs="Times New Roman"/>
                <w:lang w:eastAsia="pl-PL"/>
              </w:rPr>
              <w:t xml:space="preserve">zmiana obejmuje podwyższenie stawek uposażenia zasadniczego żołnierzy niebędących żołnierzami zawodowymi, którzy otrzymują </w:t>
            </w:r>
            <w:r w:rsidRPr="00E41DBF">
              <w:rPr>
                <w:rFonts w:ascii="Times New Roman" w:hAnsi="Times New Roman" w:cs="Times New Roman"/>
                <w:lang w:eastAsia="pl-PL"/>
              </w:rPr>
              <w:lastRenderedPageBreak/>
              <w:t xml:space="preserve">uposażenie określone w stawce dziennej, przysługującej za każdy dzień służby w jednostce wojskowej. Regulacja dotyczyć będzie żołnierzy Wojsk Obrony Terytorialnej, a także żołnierzy Aktywnej Rezerwy oraz żołnierzy Pasywnej Rezerwy. </w:t>
            </w:r>
          </w:p>
          <w:p w14:paraId="07BCB0FD" w14:textId="77777777" w:rsidR="00E41DBF" w:rsidRPr="00AB6066" w:rsidRDefault="00E41DBF" w:rsidP="00E41DBF">
            <w:pPr>
              <w:jc w:val="both"/>
              <w:rPr>
                <w:rFonts w:ascii="Times New Roman" w:hAnsi="Times New Roman" w:cs="Times New Roman"/>
                <w:lang w:eastAsia="pl-PL"/>
              </w:rPr>
            </w:pPr>
          </w:p>
        </w:tc>
        <w:tc>
          <w:tcPr>
            <w:tcW w:w="1150" w:type="dxa"/>
          </w:tcPr>
          <w:p w14:paraId="6CDE94E0" w14:textId="78206636" w:rsidR="00E41DBF" w:rsidRPr="00AB6066" w:rsidRDefault="00E41DBF" w:rsidP="00E41DBF">
            <w:pPr>
              <w:jc w:val="center"/>
              <w:rPr>
                <w:rFonts w:ascii="Times New Roman" w:hAnsi="Times New Roman" w:cs="Times New Roman"/>
              </w:rPr>
            </w:pPr>
            <w:r>
              <w:rPr>
                <w:rFonts w:ascii="Times New Roman" w:hAnsi="Times New Roman" w:cs="Times New Roman"/>
                <w:szCs w:val="24"/>
              </w:rPr>
              <w:lastRenderedPageBreak/>
              <w:t>MON</w:t>
            </w:r>
          </w:p>
        </w:tc>
        <w:tc>
          <w:tcPr>
            <w:tcW w:w="1725" w:type="dxa"/>
          </w:tcPr>
          <w:p w14:paraId="320253B5" w14:textId="5DF5D71D" w:rsidR="00E41DBF" w:rsidRPr="00AB6066" w:rsidRDefault="00E41DBF" w:rsidP="00E41DBF">
            <w:pPr>
              <w:jc w:val="center"/>
              <w:rPr>
                <w:rFonts w:ascii="Times New Roman" w:hAnsi="Times New Roman" w:cs="Times New Roman"/>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tcPr>
          <w:p w14:paraId="66C4C01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09922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E5203D3" w14:textId="7B381E81" w:rsidR="00E41DBF" w:rsidRPr="00AB6066" w:rsidRDefault="00E41DBF" w:rsidP="00E41DBF">
            <w:pPr>
              <w:jc w:val="center"/>
              <w:rPr>
                <w:rFonts w:ascii="Times New Roman" w:hAnsi="Times New Roman" w:cs="Times New Roman"/>
              </w:rPr>
            </w:pPr>
            <w:r w:rsidRPr="007E4B3D">
              <w:rPr>
                <w:rFonts w:ascii="Times New Roman" w:hAnsi="Times New Roman" w:cs="Times New Roman"/>
                <w:szCs w:val="24"/>
              </w:rPr>
              <w:lastRenderedPageBreak/>
              <w:t>Maciej Odrobina</w:t>
            </w:r>
          </w:p>
        </w:tc>
        <w:tc>
          <w:tcPr>
            <w:tcW w:w="1294" w:type="dxa"/>
          </w:tcPr>
          <w:p w14:paraId="4B696A8D" w14:textId="77777777" w:rsidR="00E41DBF" w:rsidRPr="0068581A" w:rsidRDefault="00E41DBF" w:rsidP="00E41DBF">
            <w:pPr>
              <w:jc w:val="center"/>
              <w:rPr>
                <w:rFonts w:ascii="Times New Roman" w:hAnsi="Times New Roman" w:cs="Times New Roman"/>
                <w:sz w:val="24"/>
                <w:szCs w:val="24"/>
              </w:rPr>
            </w:pPr>
          </w:p>
        </w:tc>
      </w:tr>
      <w:tr w:rsidR="0033225B" w:rsidRPr="0068581A" w14:paraId="6BC69A0E" w14:textId="77777777" w:rsidTr="0028796D">
        <w:tblPrEx>
          <w:jc w:val="left"/>
          <w:shd w:val="clear" w:color="auto" w:fill="auto"/>
        </w:tblPrEx>
        <w:trPr>
          <w:trHeight w:val="850"/>
        </w:trPr>
        <w:tc>
          <w:tcPr>
            <w:tcW w:w="858" w:type="dxa"/>
          </w:tcPr>
          <w:p w14:paraId="6815C9F5" w14:textId="77777777" w:rsidR="0033225B" w:rsidRPr="0068581A" w:rsidRDefault="0033225B" w:rsidP="00E41DBF">
            <w:pPr>
              <w:pStyle w:val="Akapitzlist"/>
              <w:numPr>
                <w:ilvl w:val="0"/>
                <w:numId w:val="1"/>
              </w:numPr>
              <w:jc w:val="both"/>
              <w:rPr>
                <w:rFonts w:ascii="Times New Roman" w:hAnsi="Times New Roman" w:cs="Times New Roman"/>
                <w:b/>
                <w:sz w:val="24"/>
                <w:szCs w:val="24"/>
              </w:rPr>
            </w:pPr>
          </w:p>
        </w:tc>
        <w:tc>
          <w:tcPr>
            <w:tcW w:w="2875" w:type="dxa"/>
          </w:tcPr>
          <w:p w14:paraId="174D79D7" w14:textId="77777777" w:rsidR="0033225B" w:rsidRPr="0033225B" w:rsidRDefault="0033225B" w:rsidP="0033225B">
            <w:pPr>
              <w:jc w:val="both"/>
              <w:rPr>
                <w:rFonts w:ascii="Times New Roman" w:hAnsi="Times New Roman" w:cs="Times New Roman"/>
                <w:bCs/>
                <w:iCs/>
              </w:rPr>
            </w:pPr>
            <w:r w:rsidRPr="0033225B">
              <w:rPr>
                <w:rFonts w:ascii="Times New Roman" w:hAnsi="Times New Roman" w:cs="Times New Roman"/>
                <w:bCs/>
                <w:iCs/>
              </w:rPr>
              <w:t xml:space="preserve">Rozporządzenie Ministra Obrony Narodowej w sprawie orzekania </w:t>
            </w:r>
            <w:r w:rsidRPr="0033225B">
              <w:rPr>
                <w:rFonts w:ascii="Times New Roman" w:hAnsi="Times New Roman" w:cs="Times New Roman"/>
                <w:bCs/>
                <w:iCs/>
              </w:rPr>
              <w:br/>
              <w:t xml:space="preserve">o zdolności do służby w Służbie Kontrwywiadu Wojskowego </w:t>
            </w:r>
            <w:r w:rsidRPr="0033225B">
              <w:rPr>
                <w:rFonts w:ascii="Times New Roman" w:hAnsi="Times New Roman" w:cs="Times New Roman"/>
                <w:bCs/>
                <w:iCs/>
              </w:rPr>
              <w:br/>
              <w:t xml:space="preserve">i Służbie Wywiadu Wojskowego, orzekania o inwalidztwie funkcjonariuszy Służby Kontrwywiadu Wojskowego i Służby Wywiadu Wojskowego oraz emerytów i rencistów Służby Kontrwywiadu Wojskowego i Służby Wywiadu Wojskowego </w:t>
            </w:r>
          </w:p>
          <w:p w14:paraId="26F1B910" w14:textId="77777777" w:rsidR="0033225B" w:rsidRDefault="0033225B" w:rsidP="00E41DBF">
            <w:pPr>
              <w:spacing w:after="244" w:line="249" w:lineRule="auto"/>
              <w:ind w:left="43" w:right="7" w:firstLine="5"/>
              <w:jc w:val="both"/>
              <w:rPr>
                <w:rFonts w:ascii="Times New Roman" w:hAnsi="Times New Roman" w:cs="Times New Roman"/>
                <w:bCs/>
                <w:iCs/>
              </w:rPr>
            </w:pPr>
          </w:p>
        </w:tc>
        <w:tc>
          <w:tcPr>
            <w:tcW w:w="3019" w:type="dxa"/>
          </w:tcPr>
          <w:p w14:paraId="5A958BC7" w14:textId="529C8BD9" w:rsidR="0033225B" w:rsidRPr="0033225B" w:rsidRDefault="0033225B" w:rsidP="0033225B">
            <w:pPr>
              <w:jc w:val="both"/>
              <w:rPr>
                <w:rFonts w:ascii="Times New Roman" w:hAnsi="Times New Roman" w:cs="Times New Roman"/>
              </w:rPr>
            </w:pPr>
            <w:r w:rsidRPr="00AB6066">
              <w:rPr>
                <w:rFonts w:ascii="Times New Roman" w:hAnsi="Times New Roman" w:cs="Times New Roman"/>
              </w:rPr>
              <w:t xml:space="preserve">Projektowane rozporządzenie jest wydawane na podstawie </w:t>
            </w:r>
            <w:r w:rsidRPr="0033225B">
              <w:rPr>
                <w:rFonts w:ascii="Times New Roman" w:hAnsi="Times New Roman" w:cs="Times New Roman"/>
              </w:rPr>
              <w:t>ustawy z dnia 9 czerwca 2006 r. o służbie funkcjonariuszy Służby Kontrwywiadu Wojskowego oraz Służby Wywiadu Wojskowego (Dz. U. z 2023 r. poz. 2098)</w:t>
            </w:r>
          </w:p>
          <w:p w14:paraId="2255545C" w14:textId="77777777" w:rsidR="0033225B" w:rsidRPr="00E41DBF" w:rsidRDefault="0033225B" w:rsidP="00E41DBF">
            <w:pPr>
              <w:jc w:val="both"/>
              <w:rPr>
                <w:rFonts w:ascii="Times New Roman" w:hAnsi="Times New Roman" w:cs="Times New Roman"/>
              </w:rPr>
            </w:pPr>
          </w:p>
        </w:tc>
        <w:tc>
          <w:tcPr>
            <w:tcW w:w="3593" w:type="dxa"/>
          </w:tcPr>
          <w:p w14:paraId="618664AD"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Projektowane rozporządzenie określa </w:t>
            </w:r>
          </w:p>
          <w:p w14:paraId="14EC0EC7" w14:textId="2BFE4EDC"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1) właściwość i tryb postępowania wojskowej komisji lekarskiej w sprawach </w:t>
            </w:r>
            <w:r w:rsidRPr="0033225B">
              <w:rPr>
                <w:rFonts w:eastAsiaTheme="minorHAnsi" w:cs="Times New Roman"/>
                <w:bCs w:val="0"/>
                <w:sz w:val="22"/>
                <w:szCs w:val="22"/>
              </w:rPr>
              <w:tab/>
              <w:t>orzekania o zdolności fizycznej i psychicznej kandydatów do służby w SKW i SWW, orzekania w sprawach uznania funkcjonariusza SKW lub SWW, funkcjonariusza zwolnionego ze służby, emeryta i rencisty policyjnego za inwalidę,</w:t>
            </w:r>
            <w:r>
              <w:rPr>
                <w:rFonts w:eastAsiaTheme="minorHAnsi" w:cs="Times New Roman"/>
                <w:bCs w:val="0"/>
                <w:sz w:val="22"/>
                <w:szCs w:val="22"/>
              </w:rPr>
              <w:t xml:space="preserve"> </w:t>
            </w:r>
            <w:r w:rsidRPr="0033225B">
              <w:rPr>
                <w:rFonts w:eastAsiaTheme="minorHAnsi" w:cs="Times New Roman"/>
                <w:bCs w:val="0"/>
                <w:sz w:val="22"/>
                <w:szCs w:val="22"/>
              </w:rPr>
              <w:t>orzekania w sprawach uznania inwalidy za niezdolnego do samodzielnej egzystencji,</w:t>
            </w:r>
            <w:r w:rsidRPr="0033225B">
              <w:rPr>
                <w:rFonts w:eastAsiaTheme="minorHAnsi" w:cs="Times New Roman"/>
                <w:bCs w:val="0"/>
                <w:sz w:val="22"/>
                <w:szCs w:val="22"/>
              </w:rPr>
              <w:tab/>
              <w:t>orzekania o związku śmierci funkcjonariusza, funkcjonariusza zwolnionego ze służby, emeryta i rencisty policyjnego ze służbą;</w:t>
            </w:r>
          </w:p>
          <w:p w14:paraId="3EFF9759"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2)</w:t>
            </w:r>
            <w:r w:rsidRPr="0033225B">
              <w:rPr>
                <w:rFonts w:eastAsiaTheme="minorHAnsi" w:cs="Times New Roman"/>
                <w:bCs w:val="0"/>
                <w:sz w:val="22"/>
                <w:szCs w:val="22"/>
              </w:rPr>
              <w:tab/>
              <w:t xml:space="preserve">właściwość i tryb kontroli prawidłowości orzekania o czasowej niezdolności do służby </w:t>
            </w:r>
            <w:r w:rsidRPr="0033225B">
              <w:rPr>
                <w:rFonts w:eastAsiaTheme="minorHAnsi" w:cs="Times New Roman"/>
                <w:bCs w:val="0"/>
                <w:sz w:val="22"/>
                <w:szCs w:val="22"/>
              </w:rPr>
              <w:br/>
              <w:t>z powodu choroby lub prawidłowości wykorzystania zwolnienia lekarskiego;</w:t>
            </w:r>
          </w:p>
          <w:p w14:paraId="6E5E0DDE"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3)</w:t>
            </w:r>
            <w:r w:rsidRPr="0033225B">
              <w:rPr>
                <w:rFonts w:eastAsiaTheme="minorHAnsi" w:cs="Times New Roman"/>
                <w:bCs w:val="0"/>
                <w:sz w:val="22"/>
                <w:szCs w:val="22"/>
              </w:rPr>
              <w:tab/>
              <w:t xml:space="preserve">wykaz chorób i ułomności uwzględniany przy orzekaniu o zdolności do służby w SKW </w:t>
            </w:r>
            <w:r w:rsidRPr="0033225B">
              <w:rPr>
                <w:rFonts w:eastAsiaTheme="minorHAnsi" w:cs="Times New Roman"/>
                <w:bCs w:val="0"/>
                <w:sz w:val="22"/>
                <w:szCs w:val="22"/>
              </w:rPr>
              <w:br/>
              <w:t>i SWW;</w:t>
            </w:r>
          </w:p>
          <w:p w14:paraId="2946E401"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4)</w:t>
            </w:r>
            <w:r w:rsidRPr="0033225B">
              <w:rPr>
                <w:rFonts w:eastAsiaTheme="minorHAnsi" w:cs="Times New Roman"/>
                <w:bCs w:val="0"/>
                <w:sz w:val="22"/>
                <w:szCs w:val="22"/>
              </w:rPr>
              <w:tab/>
              <w:t>tryb kierowania do wojskowej komisji lekarskich;</w:t>
            </w:r>
          </w:p>
          <w:p w14:paraId="1FA5B2A3" w14:textId="5E66387D"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lastRenderedPageBreak/>
              <w:t>5)</w:t>
            </w:r>
            <w:r w:rsidRPr="0033225B">
              <w:rPr>
                <w:rFonts w:eastAsiaTheme="minorHAnsi" w:cs="Times New Roman"/>
                <w:bCs w:val="0"/>
                <w:sz w:val="22"/>
                <w:szCs w:val="22"/>
              </w:rPr>
              <w:tab/>
              <w:t xml:space="preserve">szczegółowe warunki orzekania </w:t>
            </w:r>
            <w:r>
              <w:rPr>
                <w:rFonts w:eastAsiaTheme="minorHAnsi" w:cs="Times New Roman"/>
                <w:bCs w:val="0"/>
                <w:sz w:val="22"/>
                <w:szCs w:val="22"/>
              </w:rPr>
              <w:t xml:space="preserve">oraz </w:t>
            </w:r>
          </w:p>
          <w:p w14:paraId="3E921414" w14:textId="1291FF16"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6)</w:t>
            </w:r>
            <w:r w:rsidRPr="0033225B">
              <w:rPr>
                <w:rFonts w:eastAsiaTheme="minorHAnsi" w:cs="Times New Roman"/>
                <w:bCs w:val="0"/>
                <w:sz w:val="22"/>
                <w:szCs w:val="22"/>
              </w:rPr>
              <w:tab/>
              <w:t>właściwość organów i tryb uchylania orzeczeń w ramach nadzoru.</w:t>
            </w:r>
          </w:p>
        </w:tc>
        <w:tc>
          <w:tcPr>
            <w:tcW w:w="1150" w:type="dxa"/>
          </w:tcPr>
          <w:p w14:paraId="0519281F" w14:textId="6EC68619" w:rsidR="0033225B" w:rsidRDefault="0033225B" w:rsidP="00E41DBF">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3124F379" w14:textId="7A714EF1" w:rsidR="0033225B" w:rsidRPr="003F2D8B" w:rsidRDefault="0033225B" w:rsidP="00E41DBF">
            <w:pPr>
              <w:jc w:val="center"/>
              <w:rPr>
                <w:rFonts w:ascii="Times New Roman" w:hAnsi="Times New Roman" w:cs="Times New Roman"/>
                <w:szCs w:val="24"/>
              </w:rPr>
            </w:pPr>
            <w:r w:rsidRPr="003F2D8B">
              <w:rPr>
                <w:rFonts w:ascii="Times New Roman" w:hAnsi="Times New Roman" w:cs="Times New Roman"/>
                <w:szCs w:val="24"/>
              </w:rPr>
              <w:t>Dyrektor Departamentu</w:t>
            </w:r>
            <w:r>
              <w:rPr>
                <w:rFonts w:ascii="Times New Roman" w:hAnsi="Times New Roman" w:cs="Times New Roman"/>
                <w:szCs w:val="24"/>
              </w:rPr>
              <w:t xml:space="preserve"> Wojskowej Służby Zdrowia</w:t>
            </w:r>
          </w:p>
        </w:tc>
        <w:tc>
          <w:tcPr>
            <w:tcW w:w="1294" w:type="dxa"/>
          </w:tcPr>
          <w:p w14:paraId="17508781"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76B2015"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 xml:space="preserve">Pan </w:t>
            </w:r>
          </w:p>
          <w:p w14:paraId="719D23FF" w14:textId="33BA6C4B"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7AF2EF" w14:textId="77777777" w:rsidR="0033225B" w:rsidRPr="0068581A" w:rsidRDefault="0033225B" w:rsidP="00E41DBF">
            <w:pPr>
              <w:jc w:val="center"/>
              <w:rPr>
                <w:rFonts w:ascii="Times New Roman" w:hAnsi="Times New Roman" w:cs="Times New Roman"/>
                <w:sz w:val="24"/>
                <w:szCs w:val="24"/>
              </w:rPr>
            </w:pPr>
          </w:p>
        </w:tc>
      </w:tr>
      <w:tr w:rsidR="00D219C0" w:rsidRPr="0068581A" w14:paraId="3150AA63" w14:textId="77777777" w:rsidTr="0028796D">
        <w:tblPrEx>
          <w:jc w:val="left"/>
          <w:shd w:val="clear" w:color="auto" w:fill="auto"/>
        </w:tblPrEx>
        <w:trPr>
          <w:trHeight w:val="850"/>
        </w:trPr>
        <w:tc>
          <w:tcPr>
            <w:tcW w:w="858" w:type="dxa"/>
          </w:tcPr>
          <w:p w14:paraId="5CD152AF" w14:textId="77777777" w:rsidR="00D219C0" w:rsidRPr="0068581A" w:rsidRDefault="00D219C0" w:rsidP="00D219C0">
            <w:pPr>
              <w:pStyle w:val="Akapitzlist"/>
              <w:numPr>
                <w:ilvl w:val="0"/>
                <w:numId w:val="1"/>
              </w:numPr>
              <w:jc w:val="both"/>
              <w:rPr>
                <w:rFonts w:ascii="Times New Roman" w:hAnsi="Times New Roman" w:cs="Times New Roman"/>
                <w:b/>
                <w:sz w:val="24"/>
                <w:szCs w:val="24"/>
              </w:rPr>
            </w:pPr>
          </w:p>
        </w:tc>
        <w:tc>
          <w:tcPr>
            <w:tcW w:w="2875" w:type="dxa"/>
          </w:tcPr>
          <w:p w14:paraId="655DE79A" w14:textId="5FD592F8" w:rsidR="00D219C0" w:rsidRPr="0033225B" w:rsidRDefault="004E13C1" w:rsidP="00D219C0">
            <w:pPr>
              <w:jc w:val="both"/>
              <w:rPr>
                <w:rFonts w:ascii="Times New Roman" w:hAnsi="Times New Roman" w:cs="Times New Roman"/>
                <w:bCs/>
                <w:iCs/>
              </w:rPr>
            </w:pPr>
            <w:r>
              <w:rPr>
                <w:rFonts w:ascii="Times New Roman" w:hAnsi="Times New Roman" w:cs="Times New Roman"/>
                <w:bCs/>
                <w:iCs/>
              </w:rPr>
              <w:t>R</w:t>
            </w:r>
            <w:r w:rsidRPr="004E13C1">
              <w:rPr>
                <w:rFonts w:ascii="Times New Roman" w:hAnsi="Times New Roman" w:cs="Times New Roman"/>
                <w:bCs/>
                <w:iCs/>
              </w:rPr>
              <w:t>ozporządzenie Ministra Obrony Narodowej zmieniające rozporządzenie w sprawie wykonywania prac podwodnych w jednostkach organizacyjnych podległych lub nadzorowanych przez Ministra Obrony Narodowej</w:t>
            </w:r>
          </w:p>
        </w:tc>
        <w:tc>
          <w:tcPr>
            <w:tcW w:w="3019" w:type="dxa"/>
          </w:tcPr>
          <w:p w14:paraId="5E8AEB97" w14:textId="0304AA8D" w:rsidR="00D219C0" w:rsidRPr="00AB6066" w:rsidRDefault="004E13C1" w:rsidP="00D219C0">
            <w:pPr>
              <w:jc w:val="both"/>
              <w:rPr>
                <w:rFonts w:ascii="Times New Roman" w:hAnsi="Times New Roman" w:cs="Times New Roman"/>
              </w:rPr>
            </w:pPr>
            <w:r w:rsidRPr="004E13C1">
              <w:rPr>
                <w:rFonts w:ascii="Times New Roman" w:hAnsi="Times New Roman" w:cs="Times New Roman"/>
              </w:rPr>
              <w:t xml:space="preserve">Projektowane </w:t>
            </w:r>
            <w:r w:rsidR="00433504">
              <w:rPr>
                <w:rFonts w:ascii="Times New Roman" w:hAnsi="Times New Roman" w:cs="Times New Roman"/>
              </w:rPr>
              <w:t xml:space="preserve">rozporządzenie </w:t>
            </w:r>
            <w:r w:rsidRPr="004E13C1">
              <w:rPr>
                <w:rFonts w:ascii="Times New Roman" w:hAnsi="Times New Roman" w:cs="Times New Roman"/>
              </w:rPr>
              <w:t>jest wydawane na podstawie upoważnienia ustawowego zawartego w art. 28 ust. 1 ustawy z dnia 17 października 2003 r. o wykonywaniu prac podwodnych (Dz. U. z 2021 r. poz. 612)</w:t>
            </w:r>
          </w:p>
        </w:tc>
        <w:tc>
          <w:tcPr>
            <w:tcW w:w="3593" w:type="dxa"/>
          </w:tcPr>
          <w:p w14:paraId="6E32E825" w14:textId="3F85A07D" w:rsidR="004E13C1" w:rsidRPr="004E13C1" w:rsidRDefault="004E13C1" w:rsidP="004E13C1">
            <w:pPr>
              <w:pStyle w:val="PKTpunkt"/>
              <w:spacing w:line="240" w:lineRule="auto"/>
              <w:ind w:left="0" w:firstLine="0"/>
              <w:rPr>
                <w:rFonts w:eastAsiaTheme="minorHAnsi" w:cs="Times New Roman"/>
                <w:bCs w:val="0"/>
                <w:sz w:val="22"/>
                <w:szCs w:val="22"/>
              </w:rPr>
            </w:pPr>
            <w:r w:rsidRPr="004E13C1">
              <w:rPr>
                <w:rFonts w:eastAsiaTheme="minorHAnsi" w:cs="Times New Roman"/>
                <w:bCs w:val="0"/>
                <w:sz w:val="22"/>
                <w:szCs w:val="22"/>
              </w:rPr>
              <w:t>Projektowane rozporządzenie ma na</w:t>
            </w:r>
            <w:r>
              <w:rPr>
                <w:rFonts w:eastAsiaTheme="minorHAnsi" w:cs="Times New Roman"/>
                <w:bCs w:val="0"/>
                <w:sz w:val="22"/>
                <w:szCs w:val="22"/>
              </w:rPr>
              <w:t xml:space="preserve"> </w:t>
            </w:r>
            <w:r w:rsidRPr="004E13C1">
              <w:rPr>
                <w:rFonts w:eastAsiaTheme="minorHAnsi" w:cs="Times New Roman"/>
                <w:bCs w:val="0"/>
                <w:sz w:val="22"/>
                <w:szCs w:val="22"/>
              </w:rPr>
              <w:t xml:space="preserve">celu wprowadzenie m.in. następujących zmian dotyczących: </w:t>
            </w:r>
          </w:p>
          <w:p w14:paraId="3200CB2E"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zastąpienia testu psychofizycznego testem sprawności fizycznej. Powyższe wynika z pojawiających się sporów kompetencyjnych pomiędzy wojskowymi komisjami lekarskimi, które orzekają o zdolności kandydatów do wykonywania zadań w charakterze nurków, a ośrodkami szkolącymi kandydatów na te uprawnienia. Brak jasnego rozgraniczenia kompetencji w aktach wykonawczych powoduje niepotrzebne spory, które wydłużają etap poprzedzający właściwe szkolenie kandydatów do pełnienia służby w charakterze nurków;</w:t>
            </w:r>
          </w:p>
          <w:p w14:paraId="637F6160"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dostosowania praktyki na poziomie młodszego nurka ubiegającego się o uzyskania o kwalifikacje bezpośrednio wyższe, czyli na poziomie nurka, zarówno nurka bojowego, minera, czy też ratownictwa lub inżynierii. Celem tej zmiany jest odstąpienie od wymogu „sztucznego” czasu mierzonego w miesiącach, a zastąpienie go realną praktyką mierzoną liczbą godzin wykonywania prac pod powierzchnią wody;</w:t>
            </w:r>
          </w:p>
          <w:p w14:paraId="28C78C86"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lastRenderedPageBreak/>
              <w:t>zmiany głębokości prac wykonywanych na kursie, w celu uzyskania kwalifikacji nurka bojowego, a także po jego pozytywnym zakończeniu uprawnienie do wykonywania prac, w autonomicznym sprzęcie nurkowym zasilanym tlenem do 15 metrów. Obecnie zgodnie z kryteriami szkolenia określonymi w zmienianym rozporządzeniu na kursie nurka bojowego określono górną granicę wykonywania prac podwodnych na głębokości 7 metrów w autonomicznym sprzęcie nurkowym zasilanym tlenem. Argumentem przemawiającym za takim rozwiązaniem jest aktualna wiedza z zakresu wykonywaniu prac podwodnych, która jednoznacznie wskazuje, że nurkowania z wykorzystaniem tlenu jako czynnika oddechowego mogą odbywać się standardowo w przedziale głębokości do 6 metrów a przy zastosowaniu odpowiednich procedur-technologii nurkowania w zakresie reżimu czasowego nawet do 15 metrów;</w:t>
            </w:r>
          </w:p>
          <w:p w14:paraId="127CE83C" w14:textId="4C1B854D" w:rsidR="00D219C0" w:rsidRPr="0033225B"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 xml:space="preserve">wprowadzenia nowych kwalifikacji w wykonywaniu prac podwodnych, to jest nurka saturowanego i kierownika </w:t>
            </w:r>
            <w:proofErr w:type="spellStart"/>
            <w:r w:rsidRPr="004E13C1">
              <w:rPr>
                <w:rFonts w:eastAsiaTheme="minorHAnsi" w:cs="Times New Roman"/>
                <w:bCs w:val="0"/>
                <w:sz w:val="22"/>
                <w:szCs w:val="22"/>
              </w:rPr>
              <w:t>nurkowań</w:t>
            </w:r>
            <w:proofErr w:type="spellEnd"/>
            <w:r w:rsidRPr="004E13C1">
              <w:rPr>
                <w:rFonts w:eastAsiaTheme="minorHAnsi" w:cs="Times New Roman"/>
                <w:bCs w:val="0"/>
                <w:sz w:val="22"/>
                <w:szCs w:val="22"/>
              </w:rPr>
              <w:t xml:space="preserve"> saturowanych. Rozwój nowoczesnych technologii wykonywania prac podwodnych oraz potrzeba ich implementacji do wykonywania zadań przez jednostki wojskowe wymuszają dostosowanie także </w:t>
            </w:r>
            <w:r w:rsidRPr="004E13C1">
              <w:rPr>
                <w:rFonts w:eastAsiaTheme="minorHAnsi" w:cs="Times New Roman"/>
                <w:bCs w:val="0"/>
                <w:sz w:val="22"/>
                <w:szCs w:val="22"/>
              </w:rPr>
              <w:lastRenderedPageBreak/>
              <w:t>wojskowych kwalifikacji nurkowych do sprawnej i bezpiecznej realizacji zadań będących odpowiedzią na pojawiające się wyzwania. Proces analizy w tym zakresie, wymusza wprowadzenie nowych kwalifikacji nurka saturowanego.</w:t>
            </w:r>
          </w:p>
        </w:tc>
        <w:tc>
          <w:tcPr>
            <w:tcW w:w="1150" w:type="dxa"/>
          </w:tcPr>
          <w:p w14:paraId="5CE5FA3F" w14:textId="0954793E" w:rsidR="00D219C0" w:rsidRDefault="00D219C0"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DBE226B" w14:textId="08BBE451" w:rsidR="00D219C0" w:rsidRPr="003F2D8B" w:rsidRDefault="00D219C0" w:rsidP="00D219C0">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tcPr>
          <w:p w14:paraId="2B32B205"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E4454E"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3B536B" w14:textId="1A4392DC"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FBDCC1" w14:textId="77777777" w:rsidR="00D219C0" w:rsidRPr="0068581A" w:rsidRDefault="00D219C0" w:rsidP="00D219C0">
            <w:pPr>
              <w:jc w:val="center"/>
              <w:rPr>
                <w:rFonts w:ascii="Times New Roman" w:hAnsi="Times New Roman" w:cs="Times New Roman"/>
                <w:sz w:val="24"/>
                <w:szCs w:val="24"/>
              </w:rPr>
            </w:pPr>
          </w:p>
        </w:tc>
      </w:tr>
      <w:tr w:rsidR="00433504" w:rsidRPr="0068581A" w14:paraId="18AD2FD3" w14:textId="77777777" w:rsidTr="0028796D">
        <w:tblPrEx>
          <w:jc w:val="left"/>
          <w:shd w:val="clear" w:color="auto" w:fill="auto"/>
        </w:tblPrEx>
        <w:trPr>
          <w:trHeight w:val="850"/>
        </w:trPr>
        <w:tc>
          <w:tcPr>
            <w:tcW w:w="858" w:type="dxa"/>
          </w:tcPr>
          <w:p w14:paraId="0F2C2268" w14:textId="77777777" w:rsidR="00433504" w:rsidRPr="0068581A" w:rsidRDefault="00433504" w:rsidP="00D219C0">
            <w:pPr>
              <w:pStyle w:val="Akapitzlist"/>
              <w:numPr>
                <w:ilvl w:val="0"/>
                <w:numId w:val="1"/>
              </w:numPr>
              <w:jc w:val="both"/>
              <w:rPr>
                <w:rFonts w:ascii="Times New Roman" w:hAnsi="Times New Roman" w:cs="Times New Roman"/>
                <w:b/>
                <w:sz w:val="24"/>
                <w:szCs w:val="24"/>
              </w:rPr>
            </w:pPr>
          </w:p>
        </w:tc>
        <w:tc>
          <w:tcPr>
            <w:tcW w:w="2875" w:type="dxa"/>
          </w:tcPr>
          <w:p w14:paraId="4DFE2C1E" w14:textId="77777777" w:rsidR="00433504" w:rsidRPr="00DB5BEE" w:rsidRDefault="00433504" w:rsidP="00433504">
            <w:pPr>
              <w:spacing w:before="120"/>
              <w:ind w:hanging="45"/>
              <w:jc w:val="both"/>
              <w:rPr>
                <w:rFonts w:ascii="Times New Roman" w:hAnsi="Times New Roman"/>
                <w:color w:val="000000"/>
              </w:rPr>
            </w:pPr>
            <w:r>
              <w:rPr>
                <w:rFonts w:ascii="Times New Roman" w:hAnsi="Times New Roman"/>
                <w:color w:val="000000"/>
              </w:rPr>
              <w:t>R</w:t>
            </w:r>
            <w:r w:rsidRPr="00D40933">
              <w:rPr>
                <w:rFonts w:ascii="Times New Roman" w:hAnsi="Times New Roman"/>
                <w:color w:val="000000"/>
              </w:rPr>
              <w:t xml:space="preserve">ozporządzenie Ministra Obrony Narodowej </w:t>
            </w:r>
            <w:r w:rsidRPr="00DB5BEE">
              <w:rPr>
                <w:rFonts w:ascii="Times New Roman" w:hAnsi="Times New Roman"/>
                <w:color w:val="000000"/>
              </w:rPr>
              <w:t xml:space="preserve">w sprawie szkolenia specjalizacyjnego lekarzy i lekarzy dentystów będących żołnierzami w czynnej służbie wojskowej, a także lekarzy zatrudnionych w podmiocie leczniczym utworzonym i nadzorowanym przez Ministra Obrony narodowej albo komórce lub jednostce organizacyjnej podległej temu ministrowi </w:t>
            </w:r>
          </w:p>
          <w:p w14:paraId="2B30AB0D" w14:textId="77777777" w:rsidR="00433504" w:rsidRDefault="00433504" w:rsidP="00D219C0">
            <w:pPr>
              <w:jc w:val="both"/>
              <w:rPr>
                <w:rFonts w:ascii="Times New Roman" w:hAnsi="Times New Roman" w:cs="Times New Roman"/>
                <w:bCs/>
                <w:iCs/>
              </w:rPr>
            </w:pPr>
          </w:p>
        </w:tc>
        <w:tc>
          <w:tcPr>
            <w:tcW w:w="3019" w:type="dxa"/>
          </w:tcPr>
          <w:p w14:paraId="051EDF34" w14:textId="1EC8896E" w:rsidR="00433504" w:rsidRPr="004E13C1" w:rsidRDefault="00433504" w:rsidP="00D219C0">
            <w:pPr>
              <w:jc w:val="both"/>
              <w:rPr>
                <w:rFonts w:ascii="Times New Roman" w:hAnsi="Times New Roman" w:cs="Times New Roman"/>
              </w:rPr>
            </w:pPr>
            <w:r w:rsidRPr="004E13C1">
              <w:rPr>
                <w:rFonts w:ascii="Times New Roman" w:hAnsi="Times New Roman" w:cs="Times New Roman"/>
              </w:rPr>
              <w:t xml:space="preserve">Projektowane </w:t>
            </w:r>
            <w:r>
              <w:rPr>
                <w:rFonts w:ascii="Times New Roman" w:hAnsi="Times New Roman" w:cs="Times New Roman"/>
              </w:rPr>
              <w:t xml:space="preserve">rozporządzenie </w:t>
            </w:r>
            <w:r w:rsidRPr="004E13C1">
              <w:rPr>
                <w:rFonts w:ascii="Times New Roman" w:hAnsi="Times New Roman" w:cs="Times New Roman"/>
              </w:rPr>
              <w:t xml:space="preserve">jest wydawane na podstawie upoważnienia ustawowego zawartego w </w:t>
            </w:r>
            <w:r>
              <w:rPr>
                <w:rFonts w:ascii="Times New Roman" w:hAnsi="Times New Roman"/>
                <w:color w:val="000000"/>
              </w:rPr>
              <w:t>a</w:t>
            </w:r>
            <w:r w:rsidRPr="00022554">
              <w:rPr>
                <w:rFonts w:ascii="Times New Roman" w:hAnsi="Times New Roman"/>
                <w:color w:val="000000"/>
              </w:rPr>
              <w:t>rt. 16x ust. 2 ustawy z dnia 5 grudnia 1996</w:t>
            </w:r>
            <w:r>
              <w:rPr>
                <w:rFonts w:ascii="Times New Roman" w:hAnsi="Times New Roman"/>
                <w:color w:val="000000"/>
              </w:rPr>
              <w:t> </w:t>
            </w:r>
            <w:r w:rsidRPr="00022554">
              <w:rPr>
                <w:rFonts w:ascii="Times New Roman" w:hAnsi="Times New Roman"/>
                <w:color w:val="000000"/>
              </w:rPr>
              <w:t>r. o zawodach lekarza i lekarza dentysty</w:t>
            </w:r>
            <w:r>
              <w:rPr>
                <w:rFonts w:ascii="Times New Roman" w:hAnsi="Times New Roman"/>
                <w:color w:val="000000"/>
              </w:rPr>
              <w:t xml:space="preserve"> (Dz. U. z 2023 r. poz. 1516</w:t>
            </w:r>
            <w:r w:rsidRPr="00022554">
              <w:rPr>
                <w:rFonts w:ascii="Times New Roman" w:hAnsi="Times New Roman"/>
                <w:color w:val="000000"/>
              </w:rPr>
              <w:t xml:space="preserve">, </w:t>
            </w:r>
            <w:r>
              <w:rPr>
                <w:rFonts w:ascii="Times New Roman" w:hAnsi="Times New Roman"/>
                <w:color w:val="000000"/>
              </w:rPr>
              <w:t>1617, 1831 i 1972</w:t>
            </w:r>
            <w:r w:rsidRPr="00022554">
              <w:rPr>
                <w:rFonts w:ascii="Times New Roman" w:hAnsi="Times New Roman"/>
                <w:color w:val="000000"/>
              </w:rPr>
              <w:t>)</w:t>
            </w:r>
            <w:r>
              <w:rPr>
                <w:rFonts w:ascii="Times New Roman" w:hAnsi="Times New Roman"/>
                <w:color w:val="000000"/>
              </w:rPr>
              <w:t>.</w:t>
            </w:r>
          </w:p>
        </w:tc>
        <w:tc>
          <w:tcPr>
            <w:tcW w:w="3593" w:type="dxa"/>
          </w:tcPr>
          <w:p w14:paraId="6CAA646D" w14:textId="41F89EAD" w:rsidR="00433504" w:rsidRPr="00433504" w:rsidRDefault="00433504" w:rsidP="00433504">
            <w:pPr>
              <w:jc w:val="both"/>
              <w:rPr>
                <w:rFonts w:ascii="Times New Roman" w:hAnsi="Times New Roman" w:cs="Times New Roman"/>
                <w:color w:val="000000" w:themeColor="text1"/>
              </w:rPr>
            </w:pPr>
            <w:r w:rsidRPr="00433504">
              <w:rPr>
                <w:rFonts w:ascii="Times New Roman" w:hAnsi="Times New Roman" w:cs="Times New Roman"/>
                <w:color w:val="000000" w:themeColor="text1"/>
              </w:rPr>
              <w:t>Projekt przewiduje m.in.:</w:t>
            </w:r>
          </w:p>
          <w:p w14:paraId="5FDBA022"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rPr>
              <w:t>zmianę przyznawania punktów dodatkowych  w postępowaniu kwalifikacyjnym do szkolenia specjalizacyjnego za służbę w ramach Polskich Kontyngentów Wojskowych. Za każdy pełen miesiąc służby na misji lekarz otrzyma 1 pkt (w dotychczasowym akcie prawnym lekarz otrzymywał za 3 miesiące służby 1 pkt);</w:t>
            </w:r>
          </w:p>
          <w:p w14:paraId="079B1FF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uszczegółowienie sposobu kierowania lekarzy do podmiotów leczniczych na specjalizacje;</w:t>
            </w:r>
          </w:p>
          <w:p w14:paraId="65269BAD"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 xml:space="preserve">uregulowanie kwestii związanych ze zmianą przez lekarza miejsca odbywania szkolenia specjalizacyjnego; </w:t>
            </w:r>
          </w:p>
          <w:p w14:paraId="152F1E3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dostosowanie regulaminu postępowania kwalifikacyjnego do zmian przedstawionych powyżej.</w:t>
            </w:r>
          </w:p>
          <w:p w14:paraId="0C657A54" w14:textId="706AA987" w:rsidR="00433504" w:rsidRPr="004E13C1" w:rsidRDefault="00433504" w:rsidP="00433504">
            <w:pPr>
              <w:pStyle w:val="PKTpunkt"/>
              <w:spacing w:line="240" w:lineRule="auto"/>
              <w:ind w:left="0" w:firstLine="0"/>
              <w:rPr>
                <w:rFonts w:eastAsiaTheme="minorHAnsi" w:cs="Times New Roman"/>
                <w:bCs w:val="0"/>
                <w:sz w:val="22"/>
                <w:szCs w:val="22"/>
              </w:rPr>
            </w:pPr>
            <w:r w:rsidRPr="0031319C">
              <w:rPr>
                <w:color w:val="000000"/>
              </w:rPr>
              <w:t>.</w:t>
            </w:r>
          </w:p>
        </w:tc>
        <w:tc>
          <w:tcPr>
            <w:tcW w:w="1150" w:type="dxa"/>
          </w:tcPr>
          <w:p w14:paraId="2C1290FA" w14:textId="150EC263" w:rsidR="00433504" w:rsidRDefault="00433504" w:rsidP="00D219C0">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F50A3F4" w14:textId="07E2B1B8" w:rsidR="00433504" w:rsidRDefault="00433504" w:rsidP="00D219C0">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2E7020CA"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EA6BB7B"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 xml:space="preserve">Pan </w:t>
            </w:r>
          </w:p>
          <w:p w14:paraId="33AEBF61" w14:textId="7D731158"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F0A9C1" w14:textId="77777777" w:rsidR="00433504" w:rsidRPr="0068581A" w:rsidRDefault="00433504" w:rsidP="00D219C0">
            <w:pPr>
              <w:jc w:val="center"/>
              <w:rPr>
                <w:rFonts w:ascii="Times New Roman" w:hAnsi="Times New Roman" w:cs="Times New Roman"/>
                <w:sz w:val="24"/>
                <w:szCs w:val="24"/>
              </w:rPr>
            </w:pPr>
          </w:p>
        </w:tc>
      </w:tr>
      <w:tr w:rsidR="00073F16" w:rsidRPr="0068581A" w14:paraId="374FAE6C" w14:textId="77777777" w:rsidTr="0028796D">
        <w:tblPrEx>
          <w:jc w:val="left"/>
          <w:shd w:val="clear" w:color="auto" w:fill="auto"/>
        </w:tblPrEx>
        <w:trPr>
          <w:trHeight w:val="850"/>
        </w:trPr>
        <w:tc>
          <w:tcPr>
            <w:tcW w:w="858" w:type="dxa"/>
          </w:tcPr>
          <w:p w14:paraId="13C05996" w14:textId="77777777" w:rsidR="00073F16" w:rsidRPr="0068581A" w:rsidRDefault="00073F16" w:rsidP="00073F16">
            <w:pPr>
              <w:pStyle w:val="Akapitzlist"/>
              <w:numPr>
                <w:ilvl w:val="0"/>
                <w:numId w:val="1"/>
              </w:numPr>
              <w:jc w:val="both"/>
              <w:rPr>
                <w:rFonts w:ascii="Times New Roman" w:hAnsi="Times New Roman" w:cs="Times New Roman"/>
                <w:b/>
                <w:sz w:val="24"/>
                <w:szCs w:val="24"/>
              </w:rPr>
            </w:pPr>
          </w:p>
        </w:tc>
        <w:tc>
          <w:tcPr>
            <w:tcW w:w="2875" w:type="dxa"/>
          </w:tcPr>
          <w:p w14:paraId="553998EC" w14:textId="2D995255" w:rsidR="00073F16" w:rsidRDefault="00073F16" w:rsidP="00073F16">
            <w:pPr>
              <w:spacing w:before="120"/>
              <w:ind w:hanging="45"/>
              <w:jc w:val="both"/>
              <w:rPr>
                <w:rFonts w:ascii="Times New Roman" w:hAnsi="Times New Roman"/>
                <w:color w:val="000000"/>
              </w:rPr>
            </w:pPr>
            <w:r w:rsidRPr="00073F16">
              <w:rPr>
                <w:rFonts w:ascii="Times New Roman" w:hAnsi="Times New Roman"/>
                <w:color w:val="000000"/>
              </w:rPr>
              <w:t>Rozporządzenie Ministra Obrony Narodowej w sprawie niezbędnych świadczeń rzeczowych w 2025 r. na rzecz obrony</w:t>
            </w:r>
          </w:p>
        </w:tc>
        <w:tc>
          <w:tcPr>
            <w:tcW w:w="3019" w:type="dxa"/>
          </w:tcPr>
          <w:p w14:paraId="1DAC6FE0" w14:textId="0D98252C" w:rsidR="00073F16" w:rsidRPr="004E13C1" w:rsidRDefault="00073F16" w:rsidP="00073F16">
            <w:pPr>
              <w:jc w:val="both"/>
              <w:rPr>
                <w:rFonts w:ascii="Times New Roman" w:hAnsi="Times New Roman" w:cs="Times New Roman"/>
              </w:rPr>
            </w:pPr>
            <w:r w:rsidRPr="00073F16">
              <w:rPr>
                <w:rFonts w:ascii="Times New Roman" w:hAnsi="Times New Roman" w:cs="Times New Roman"/>
              </w:rPr>
              <w:t xml:space="preserve">Projekt stanowi wykonanie upoważnienia zawartego w art. 628 ust. 6 ustawy z dnia 11 </w:t>
            </w:r>
            <w:r w:rsidRPr="00073F16">
              <w:rPr>
                <w:rFonts w:ascii="Times New Roman" w:hAnsi="Times New Roman" w:cs="Times New Roman"/>
              </w:rPr>
              <w:lastRenderedPageBreak/>
              <w:t>marca 2022 r. o obronie Ojczyzny (Dz. U. z 2024 r. poz. 248 i 834</w:t>
            </w:r>
            <w:r>
              <w:rPr>
                <w:rFonts w:ascii="Times New Roman" w:hAnsi="Times New Roman" w:cs="Times New Roman"/>
              </w:rPr>
              <w:t>).</w:t>
            </w:r>
          </w:p>
        </w:tc>
        <w:tc>
          <w:tcPr>
            <w:tcW w:w="3593" w:type="dxa"/>
          </w:tcPr>
          <w:p w14:paraId="7B4CAB8E" w14:textId="3A1E7B47" w:rsidR="00073F16" w:rsidRPr="00433504" w:rsidRDefault="00073F16" w:rsidP="00073F16">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Projektowane rozporządzenie ma na celu </w:t>
            </w:r>
            <w:r w:rsidRPr="00073F16">
              <w:rPr>
                <w:rFonts w:ascii="Times New Roman" w:hAnsi="Times New Roman" w:cs="Times New Roman"/>
                <w:color w:val="000000" w:themeColor="text1"/>
              </w:rPr>
              <w:t>określeni</w:t>
            </w:r>
            <w:r>
              <w:rPr>
                <w:rFonts w:ascii="Times New Roman" w:hAnsi="Times New Roman" w:cs="Times New Roman"/>
                <w:color w:val="000000" w:themeColor="text1"/>
              </w:rPr>
              <w:t>e</w:t>
            </w:r>
            <w:r w:rsidRPr="00073F16">
              <w:rPr>
                <w:rFonts w:ascii="Times New Roman" w:hAnsi="Times New Roman" w:cs="Times New Roman"/>
                <w:color w:val="000000" w:themeColor="text1"/>
              </w:rPr>
              <w:t xml:space="preserve"> rodzaju i liczby niezbędnych świadczeń rzeczowych wykonywanych na rzecz obrony w danym roku kalendarzowym.</w:t>
            </w:r>
          </w:p>
        </w:tc>
        <w:tc>
          <w:tcPr>
            <w:tcW w:w="1150" w:type="dxa"/>
          </w:tcPr>
          <w:p w14:paraId="475E55DB" w14:textId="43438B06" w:rsidR="00073F16" w:rsidRDefault="00073F16" w:rsidP="00073F16">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910825C" w14:textId="11394D55" w:rsidR="00073F16" w:rsidRPr="007E4B3D" w:rsidRDefault="00073F16" w:rsidP="00073F16">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lastRenderedPageBreak/>
              <w:t>Grzegorz Wawrzynkiewicz</w:t>
            </w:r>
          </w:p>
        </w:tc>
        <w:tc>
          <w:tcPr>
            <w:tcW w:w="1294" w:type="dxa"/>
          </w:tcPr>
          <w:p w14:paraId="5E587BC9"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0391B9EC"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965C80E" w14:textId="0896356E"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30B8A99D" w14:textId="77777777" w:rsidR="00073F16" w:rsidRPr="0068581A" w:rsidRDefault="00073F16" w:rsidP="00073F16">
            <w:pPr>
              <w:jc w:val="center"/>
              <w:rPr>
                <w:rFonts w:ascii="Times New Roman" w:hAnsi="Times New Roman" w:cs="Times New Roman"/>
                <w:sz w:val="24"/>
                <w:szCs w:val="24"/>
              </w:rPr>
            </w:pPr>
          </w:p>
        </w:tc>
      </w:tr>
      <w:tr w:rsidR="001456DD" w:rsidRPr="0068581A" w14:paraId="600153C5" w14:textId="77777777" w:rsidTr="0028796D">
        <w:tblPrEx>
          <w:jc w:val="left"/>
          <w:shd w:val="clear" w:color="auto" w:fill="auto"/>
        </w:tblPrEx>
        <w:trPr>
          <w:trHeight w:val="850"/>
        </w:trPr>
        <w:tc>
          <w:tcPr>
            <w:tcW w:w="858" w:type="dxa"/>
          </w:tcPr>
          <w:p w14:paraId="4413E49C" w14:textId="77777777" w:rsidR="001456DD" w:rsidRPr="0068581A" w:rsidRDefault="001456DD" w:rsidP="001456DD">
            <w:pPr>
              <w:pStyle w:val="Akapitzlist"/>
              <w:numPr>
                <w:ilvl w:val="0"/>
                <w:numId w:val="1"/>
              </w:numPr>
              <w:jc w:val="both"/>
              <w:rPr>
                <w:rFonts w:ascii="Times New Roman" w:hAnsi="Times New Roman" w:cs="Times New Roman"/>
                <w:b/>
                <w:sz w:val="24"/>
                <w:szCs w:val="24"/>
              </w:rPr>
            </w:pPr>
          </w:p>
        </w:tc>
        <w:tc>
          <w:tcPr>
            <w:tcW w:w="2875" w:type="dxa"/>
          </w:tcPr>
          <w:p w14:paraId="4A361B8C" w14:textId="3E520509" w:rsidR="001456DD" w:rsidRPr="00073F16" w:rsidRDefault="001456DD" w:rsidP="001456DD">
            <w:pPr>
              <w:spacing w:before="120"/>
              <w:ind w:hanging="45"/>
              <w:jc w:val="both"/>
              <w:rPr>
                <w:rFonts w:ascii="Times New Roman" w:hAnsi="Times New Roman"/>
                <w:color w:val="000000"/>
              </w:rPr>
            </w:pPr>
            <w:r w:rsidRPr="001456DD">
              <w:rPr>
                <w:rFonts w:ascii="Times New Roman" w:hAnsi="Times New Roman"/>
                <w:color w:val="000000"/>
              </w:rPr>
              <w:t>Rozporządzenie Ministra Obrony Narodowej w sprawie przeprowadzenia kwalifikacji wojskowej w 2025 r.</w:t>
            </w:r>
          </w:p>
        </w:tc>
        <w:tc>
          <w:tcPr>
            <w:tcW w:w="3019" w:type="dxa"/>
          </w:tcPr>
          <w:p w14:paraId="454404EA" w14:textId="77777777" w:rsidR="001456DD" w:rsidRDefault="001456DD" w:rsidP="001456DD">
            <w:pPr>
              <w:jc w:val="both"/>
              <w:rPr>
                <w:rFonts w:ascii="Times New Roman" w:hAnsi="Times New Roman" w:cs="Times New Roman"/>
              </w:rPr>
            </w:pPr>
            <w:r>
              <w:rPr>
                <w:rFonts w:ascii="Times New Roman" w:hAnsi="Times New Roman" w:cs="Times New Roman"/>
              </w:rPr>
              <w:t xml:space="preserve">Projekt stanowi wykonanie </w:t>
            </w:r>
            <w:r w:rsidRPr="001456DD">
              <w:rPr>
                <w:rFonts w:ascii="Times New Roman" w:hAnsi="Times New Roman" w:cs="Times New Roman"/>
              </w:rPr>
              <w:t>art. 57 ust. 7</w:t>
            </w:r>
            <w:r w:rsidRPr="001456DD">
              <w:rPr>
                <w:rFonts w:ascii="Times New Roman" w:hAnsi="Times New Roman" w:cs="Times New Roman"/>
                <w:i/>
              </w:rPr>
              <w:t xml:space="preserve"> </w:t>
            </w:r>
            <w:r w:rsidRPr="001456DD">
              <w:rPr>
                <w:rFonts w:ascii="Times New Roman" w:hAnsi="Times New Roman" w:cs="Times New Roman"/>
              </w:rPr>
              <w:t>ustawy z dnia 11 marca 2022 r. o obronie Ojczyzny (Dz. U. z 2024 r. poz. 248 i 834).</w:t>
            </w:r>
          </w:p>
          <w:p w14:paraId="18CBB2C3" w14:textId="77777777" w:rsidR="001456DD" w:rsidRPr="00073F16" w:rsidRDefault="001456DD" w:rsidP="001456DD">
            <w:pPr>
              <w:jc w:val="both"/>
              <w:rPr>
                <w:rFonts w:ascii="Times New Roman" w:hAnsi="Times New Roman" w:cs="Times New Roman"/>
              </w:rPr>
            </w:pPr>
          </w:p>
        </w:tc>
        <w:tc>
          <w:tcPr>
            <w:tcW w:w="3593" w:type="dxa"/>
          </w:tcPr>
          <w:p w14:paraId="00B552BC" w14:textId="4BE798F7" w:rsidR="001456DD" w:rsidRPr="001456DD" w:rsidRDefault="001456DD" w:rsidP="001456DD">
            <w:pPr>
              <w:jc w:val="both"/>
              <w:rPr>
                <w:rFonts w:ascii="Times New Roman" w:hAnsi="Times New Roman" w:cs="Times New Roman"/>
                <w:color w:val="000000" w:themeColor="text1"/>
              </w:rPr>
            </w:pPr>
            <w:r w:rsidRPr="001456DD">
              <w:rPr>
                <w:rFonts w:ascii="Times New Roman" w:hAnsi="Times New Roman" w:cs="Times New Roman"/>
                <w:color w:val="000000" w:themeColor="text1"/>
              </w:rPr>
              <w:t>Projektowane rozporządzenie ma na celu określeni</w:t>
            </w:r>
            <w:r>
              <w:rPr>
                <w:rFonts w:ascii="Times New Roman" w:hAnsi="Times New Roman" w:cs="Times New Roman"/>
                <w:color w:val="000000" w:themeColor="text1"/>
              </w:rPr>
              <w:t>e</w:t>
            </w:r>
            <w:r w:rsidRPr="001456DD">
              <w:rPr>
                <w:rFonts w:ascii="Times New Roman" w:hAnsi="Times New Roman" w:cs="Times New Roman"/>
                <w:color w:val="000000" w:themeColor="text1"/>
              </w:rPr>
              <w:t xml:space="preserve"> terminów ogłoszenia kwalifikacji wojskowej, czasu jej trwania na terytorium państwa oraz roczników i grup osób podlegających obowiązkowi stawienia się do kwalifikacji wojskowej.</w:t>
            </w:r>
          </w:p>
          <w:p w14:paraId="5995A1B4" w14:textId="77777777" w:rsidR="001456DD" w:rsidRDefault="001456DD" w:rsidP="001456DD">
            <w:pPr>
              <w:jc w:val="both"/>
              <w:rPr>
                <w:rFonts w:ascii="Times New Roman" w:hAnsi="Times New Roman" w:cs="Times New Roman"/>
                <w:color w:val="000000" w:themeColor="text1"/>
              </w:rPr>
            </w:pPr>
          </w:p>
        </w:tc>
        <w:tc>
          <w:tcPr>
            <w:tcW w:w="1150" w:type="dxa"/>
          </w:tcPr>
          <w:p w14:paraId="5C695F70" w14:textId="27E1374D" w:rsidR="001456DD" w:rsidRDefault="001456DD" w:rsidP="001456D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7F3EDA" w14:textId="06135B72" w:rsidR="001456DD" w:rsidRPr="00AD5AFC" w:rsidRDefault="001456DD" w:rsidP="001456DD">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2FA7C90E"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D8F11B"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9B1201" w14:textId="67A67C89"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D0E7DE9" w14:textId="77777777" w:rsidR="001456DD" w:rsidRPr="0068581A" w:rsidRDefault="001456DD" w:rsidP="001456DD">
            <w:pPr>
              <w:jc w:val="center"/>
              <w:rPr>
                <w:rFonts w:ascii="Times New Roman" w:hAnsi="Times New Roman" w:cs="Times New Roman"/>
                <w:sz w:val="24"/>
                <w:szCs w:val="24"/>
              </w:rPr>
            </w:pPr>
          </w:p>
        </w:tc>
      </w:tr>
      <w:tr w:rsidR="0091740A" w:rsidRPr="0068581A" w14:paraId="5E550470" w14:textId="77777777" w:rsidTr="0028796D">
        <w:tblPrEx>
          <w:jc w:val="left"/>
          <w:shd w:val="clear" w:color="auto" w:fill="auto"/>
        </w:tblPrEx>
        <w:trPr>
          <w:trHeight w:val="850"/>
        </w:trPr>
        <w:tc>
          <w:tcPr>
            <w:tcW w:w="858" w:type="dxa"/>
          </w:tcPr>
          <w:p w14:paraId="5C92CE97" w14:textId="77777777" w:rsidR="0091740A" w:rsidRPr="0068581A" w:rsidRDefault="0091740A" w:rsidP="0091740A">
            <w:pPr>
              <w:pStyle w:val="Akapitzlist"/>
              <w:numPr>
                <w:ilvl w:val="0"/>
                <w:numId w:val="1"/>
              </w:numPr>
              <w:jc w:val="both"/>
              <w:rPr>
                <w:rFonts w:ascii="Times New Roman" w:hAnsi="Times New Roman" w:cs="Times New Roman"/>
                <w:b/>
                <w:sz w:val="24"/>
                <w:szCs w:val="24"/>
              </w:rPr>
            </w:pPr>
          </w:p>
        </w:tc>
        <w:tc>
          <w:tcPr>
            <w:tcW w:w="2875" w:type="dxa"/>
          </w:tcPr>
          <w:p w14:paraId="070C55DE" w14:textId="0C4FE9FA" w:rsidR="0091740A" w:rsidRPr="001456DD" w:rsidRDefault="0091740A" w:rsidP="0091740A">
            <w:pPr>
              <w:spacing w:before="120"/>
              <w:ind w:hanging="45"/>
              <w:jc w:val="both"/>
              <w:rPr>
                <w:rFonts w:ascii="Times New Roman" w:hAnsi="Times New Roman"/>
                <w:color w:val="000000"/>
              </w:rPr>
            </w:pPr>
            <w:r w:rsidRPr="00D31E28">
              <w:rPr>
                <w:rFonts w:ascii="Times New Roman" w:hAnsi="Times New Roman"/>
                <w:color w:val="000000"/>
              </w:rPr>
              <w:t>Rozporządzeni</w:t>
            </w:r>
            <w:r w:rsidR="00756BA1">
              <w:rPr>
                <w:rFonts w:ascii="Times New Roman" w:hAnsi="Times New Roman"/>
                <w:color w:val="000000"/>
              </w:rPr>
              <w:t>e</w:t>
            </w:r>
            <w:r w:rsidRPr="00D31E28">
              <w:rPr>
                <w:rFonts w:ascii="Times New Roman" w:hAnsi="Times New Roman"/>
                <w:color w:val="000000"/>
              </w:rPr>
              <w:t xml:space="preserve"> Ministra Obrony Narodowej w sprawie określenia limitu zezwoleń na prowadzenie oddziałów przygotowania wojskowego w roku 2025</w:t>
            </w:r>
          </w:p>
        </w:tc>
        <w:tc>
          <w:tcPr>
            <w:tcW w:w="3019" w:type="dxa"/>
          </w:tcPr>
          <w:p w14:paraId="7F46E569" w14:textId="329E52F2" w:rsidR="0091740A" w:rsidRDefault="0091740A" w:rsidP="0091740A">
            <w:pPr>
              <w:jc w:val="both"/>
              <w:rPr>
                <w:rFonts w:ascii="Times New Roman" w:hAnsi="Times New Roman" w:cs="Times New Roman"/>
              </w:rPr>
            </w:pPr>
            <w:r w:rsidRPr="00D31E28">
              <w:rPr>
                <w:rFonts w:ascii="Times New Roman" w:hAnsi="Times New Roman" w:cs="Times New Roman"/>
              </w:rPr>
              <w:t>Projektowane rozporządzenie stanowi wykonanie upoważnienia ustawowego</w:t>
            </w:r>
            <w:r w:rsidRPr="00D31E28">
              <w:rPr>
                <w:rFonts w:ascii="Times New Roman" w:hAnsi="Times New Roman" w:cs="Times New Roman"/>
                <w:bCs/>
              </w:rPr>
              <w:t xml:space="preserve"> </w:t>
            </w:r>
            <w:r w:rsidRPr="00D31E28">
              <w:rPr>
                <w:rFonts w:ascii="Times New Roman" w:hAnsi="Times New Roman" w:cs="Times New Roman"/>
              </w:rPr>
              <w:t>zawartego</w:t>
            </w:r>
            <w:r w:rsidRPr="00D31E28">
              <w:rPr>
                <w:rFonts w:ascii="Times New Roman" w:hAnsi="Times New Roman" w:cs="Times New Roman"/>
                <w:bCs/>
              </w:rPr>
              <w:t xml:space="preserve"> w </w:t>
            </w:r>
            <w:r w:rsidRPr="00D31E28">
              <w:rPr>
                <w:rFonts w:ascii="Times New Roman" w:hAnsi="Times New Roman" w:cs="Times New Roman"/>
              </w:rPr>
              <w:t xml:space="preserve">art. 28a ust. 12 ustawy z dnia 14 grudnia 2016 r. – </w:t>
            </w:r>
            <w:r w:rsidRPr="00D31E28">
              <w:rPr>
                <w:rFonts w:ascii="Times New Roman" w:hAnsi="Times New Roman" w:cs="Times New Roman"/>
                <w:i/>
                <w:iCs/>
              </w:rPr>
              <w:t>Prawo oświatowe</w:t>
            </w:r>
            <w:r w:rsidRPr="00D31E28">
              <w:rPr>
                <w:rFonts w:ascii="Times New Roman" w:hAnsi="Times New Roman" w:cs="Times New Roman"/>
              </w:rPr>
              <w:t xml:space="preserve"> </w:t>
            </w:r>
            <w:r w:rsidRPr="00D31E28">
              <w:rPr>
                <w:rFonts w:ascii="Times New Roman" w:hAnsi="Times New Roman" w:cs="Times New Roman"/>
                <w:bCs/>
              </w:rPr>
              <w:t xml:space="preserve">(Dz. U. </w:t>
            </w:r>
            <w:r w:rsidRPr="00D31E28">
              <w:rPr>
                <w:rFonts w:ascii="Times New Roman" w:hAnsi="Times New Roman" w:cs="Times New Roman"/>
              </w:rPr>
              <w:t>z 2024 r. poz. 737 i 854</w:t>
            </w:r>
            <w:r w:rsidRPr="00D31E28">
              <w:rPr>
                <w:rFonts w:ascii="Times New Roman" w:hAnsi="Times New Roman" w:cs="Times New Roman"/>
                <w:bCs/>
              </w:rPr>
              <w:t>)</w:t>
            </w:r>
            <w:r>
              <w:rPr>
                <w:rFonts w:ascii="Times New Roman" w:hAnsi="Times New Roman" w:cs="Times New Roman"/>
                <w:bCs/>
              </w:rPr>
              <w:t>.</w:t>
            </w:r>
          </w:p>
        </w:tc>
        <w:tc>
          <w:tcPr>
            <w:tcW w:w="3593" w:type="dxa"/>
          </w:tcPr>
          <w:p w14:paraId="0DFE2EA1" w14:textId="25964B29" w:rsidR="0091740A" w:rsidRPr="00D31E28" w:rsidRDefault="0091740A" w:rsidP="0091740A">
            <w:pPr>
              <w:jc w:val="both"/>
              <w:rPr>
                <w:rFonts w:ascii="Times New Roman" w:hAnsi="Times New Roman" w:cs="Times New Roman"/>
                <w:color w:val="000000" w:themeColor="text1"/>
              </w:rPr>
            </w:pPr>
            <w:r>
              <w:rPr>
                <w:rFonts w:ascii="Times New Roman" w:hAnsi="Times New Roman" w:cs="Times New Roman"/>
                <w:bCs/>
                <w:color w:val="000000" w:themeColor="text1"/>
              </w:rPr>
              <w:t xml:space="preserve">Projektowane rozporządzenie ma na celu określenie </w:t>
            </w:r>
            <w:r w:rsidRPr="00D31E28">
              <w:rPr>
                <w:rFonts w:ascii="Times New Roman" w:hAnsi="Times New Roman" w:cs="Times New Roman"/>
                <w:color w:val="000000" w:themeColor="text1"/>
              </w:rPr>
              <w:t>limit</w:t>
            </w:r>
            <w:r>
              <w:rPr>
                <w:rFonts w:ascii="Times New Roman" w:hAnsi="Times New Roman" w:cs="Times New Roman"/>
                <w:color w:val="000000" w:themeColor="text1"/>
              </w:rPr>
              <w:t>u</w:t>
            </w:r>
            <w:r w:rsidRPr="00D31E28">
              <w:rPr>
                <w:rFonts w:ascii="Times New Roman" w:hAnsi="Times New Roman" w:cs="Times New Roman"/>
                <w:color w:val="000000" w:themeColor="text1"/>
              </w:rPr>
              <w:t xml:space="preserve"> zezwoleń wydawanych na prowadzenie oddziałów przygotowania wojskowego.</w:t>
            </w:r>
            <w:r w:rsidRPr="00D31E28">
              <w:rPr>
                <w:rFonts w:ascii="Times New Roman" w:hAnsi="Times New Roman" w:cs="Times New Roman"/>
                <w:bCs/>
                <w:color w:val="000000" w:themeColor="text1"/>
              </w:rPr>
              <w:t xml:space="preserve"> </w:t>
            </w:r>
            <w:r w:rsidRPr="00D31E28">
              <w:rPr>
                <w:rFonts w:ascii="Times New Roman" w:hAnsi="Times New Roman" w:cs="Times New Roman"/>
                <w:color w:val="000000" w:themeColor="text1"/>
              </w:rPr>
              <w:t>Niniejszy projekt rozporządzenia określa</w:t>
            </w:r>
            <w:r w:rsidRPr="0091740A">
              <w:rPr>
                <w:rFonts w:ascii="Lato" w:hAnsi="Lato"/>
                <w:sz w:val="20"/>
                <w:szCs w:val="20"/>
              </w:rPr>
              <w:t xml:space="preserve"> </w:t>
            </w:r>
            <w:r w:rsidRPr="00D31E28">
              <w:rPr>
                <w:rFonts w:ascii="Times New Roman" w:hAnsi="Times New Roman" w:cs="Times New Roman"/>
                <w:color w:val="000000" w:themeColor="text1"/>
              </w:rPr>
              <w:t>przedmiotowy limit na rok 2025</w:t>
            </w:r>
            <w:r>
              <w:rPr>
                <w:rFonts w:ascii="Times New Roman" w:hAnsi="Times New Roman" w:cs="Times New Roman"/>
                <w:color w:val="000000" w:themeColor="text1"/>
              </w:rPr>
              <w:t xml:space="preserve"> </w:t>
            </w:r>
            <w:r w:rsidRPr="0091740A">
              <w:rPr>
                <w:rFonts w:ascii="Times New Roman" w:hAnsi="Times New Roman" w:cs="Times New Roman"/>
                <w:color w:val="000000" w:themeColor="text1"/>
              </w:rPr>
              <w:t>na poziomie 10</w:t>
            </w:r>
            <w:r w:rsidRPr="00D31E28">
              <w:rPr>
                <w:rFonts w:ascii="Times New Roman" w:hAnsi="Times New Roman" w:cs="Times New Roman"/>
                <w:color w:val="000000" w:themeColor="text1"/>
              </w:rPr>
              <w:t>.</w:t>
            </w:r>
          </w:p>
          <w:p w14:paraId="5DDBDD16" w14:textId="77777777" w:rsidR="0091740A" w:rsidRPr="001456DD" w:rsidRDefault="0091740A" w:rsidP="0091740A">
            <w:pPr>
              <w:jc w:val="both"/>
              <w:rPr>
                <w:rFonts w:ascii="Times New Roman" w:hAnsi="Times New Roman" w:cs="Times New Roman"/>
                <w:color w:val="000000" w:themeColor="text1"/>
              </w:rPr>
            </w:pPr>
          </w:p>
        </w:tc>
        <w:tc>
          <w:tcPr>
            <w:tcW w:w="1150" w:type="dxa"/>
          </w:tcPr>
          <w:p w14:paraId="56BD7D37" w14:textId="13BC75AD" w:rsidR="0091740A" w:rsidRDefault="0091740A" w:rsidP="0091740A">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E799A38" w14:textId="3FFB2273" w:rsidR="0091740A" w:rsidRPr="00AD5AFC" w:rsidRDefault="0091740A" w:rsidP="0091740A">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20655CE3"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BA93266"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1E3E1E" w14:textId="54FF6D43"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541F4B1" w14:textId="77777777" w:rsidR="0091740A" w:rsidRPr="0068581A" w:rsidRDefault="0091740A" w:rsidP="0091740A">
            <w:pPr>
              <w:jc w:val="center"/>
              <w:rPr>
                <w:rFonts w:ascii="Times New Roman" w:hAnsi="Times New Roman" w:cs="Times New Roman"/>
                <w:sz w:val="24"/>
                <w:szCs w:val="24"/>
              </w:rPr>
            </w:pPr>
          </w:p>
        </w:tc>
      </w:tr>
      <w:tr w:rsidR="00756BA1" w:rsidRPr="0068581A" w14:paraId="3D13DE89" w14:textId="77777777" w:rsidTr="0028796D">
        <w:tblPrEx>
          <w:jc w:val="left"/>
          <w:shd w:val="clear" w:color="auto" w:fill="auto"/>
        </w:tblPrEx>
        <w:trPr>
          <w:trHeight w:val="850"/>
        </w:trPr>
        <w:tc>
          <w:tcPr>
            <w:tcW w:w="858" w:type="dxa"/>
          </w:tcPr>
          <w:p w14:paraId="71BEFE6E" w14:textId="77777777" w:rsidR="00756BA1" w:rsidRPr="0068581A" w:rsidRDefault="00756BA1" w:rsidP="00756BA1">
            <w:pPr>
              <w:pStyle w:val="Akapitzlist"/>
              <w:numPr>
                <w:ilvl w:val="0"/>
                <w:numId w:val="1"/>
              </w:numPr>
              <w:jc w:val="both"/>
              <w:rPr>
                <w:rFonts w:ascii="Times New Roman" w:hAnsi="Times New Roman" w:cs="Times New Roman"/>
                <w:b/>
                <w:sz w:val="24"/>
                <w:szCs w:val="24"/>
              </w:rPr>
            </w:pPr>
          </w:p>
        </w:tc>
        <w:tc>
          <w:tcPr>
            <w:tcW w:w="2875" w:type="dxa"/>
          </w:tcPr>
          <w:p w14:paraId="4733A371" w14:textId="20ED821C" w:rsidR="00756BA1" w:rsidRPr="00D31E28" w:rsidRDefault="00756BA1" w:rsidP="00756BA1">
            <w:pPr>
              <w:spacing w:before="120"/>
              <w:ind w:hanging="45"/>
              <w:jc w:val="both"/>
              <w:rPr>
                <w:rFonts w:ascii="Times New Roman" w:hAnsi="Times New Roman"/>
                <w:color w:val="000000"/>
              </w:rPr>
            </w:pPr>
            <w:r w:rsidRPr="00756BA1">
              <w:rPr>
                <w:rFonts w:ascii="Times New Roman" w:hAnsi="Times New Roman"/>
                <w:color w:val="000000"/>
              </w:rPr>
              <w:t>Rozporządzeni</w:t>
            </w:r>
            <w:r w:rsidR="00F15DAD">
              <w:rPr>
                <w:rFonts w:ascii="Times New Roman" w:hAnsi="Times New Roman"/>
                <w:color w:val="000000"/>
              </w:rPr>
              <w:t>e</w:t>
            </w:r>
            <w:r w:rsidRPr="00756BA1">
              <w:rPr>
                <w:rFonts w:ascii="Times New Roman" w:hAnsi="Times New Roman"/>
                <w:color w:val="000000"/>
              </w:rPr>
              <w:t xml:space="preserve"> Ministra Obrony Narodowej w sprawie limitu przyjęć na studia na określonym kierunku dla kandydatów na żołnierzy zawodowych w poszczególnych uczelniach wojskowych</w:t>
            </w:r>
          </w:p>
        </w:tc>
        <w:tc>
          <w:tcPr>
            <w:tcW w:w="3019" w:type="dxa"/>
          </w:tcPr>
          <w:p w14:paraId="23120C08" w14:textId="75464A42" w:rsidR="00756BA1" w:rsidRPr="00D31E28" w:rsidRDefault="00756BA1" w:rsidP="00756BA1">
            <w:pPr>
              <w:jc w:val="both"/>
              <w:rPr>
                <w:rFonts w:ascii="Times New Roman" w:hAnsi="Times New Roman" w:cs="Times New Roman"/>
              </w:rPr>
            </w:pPr>
            <w:r w:rsidRPr="00756BA1">
              <w:rPr>
                <w:rFonts w:ascii="Times New Roman" w:hAnsi="Times New Roman" w:cs="Times New Roman"/>
              </w:rPr>
              <w:t xml:space="preserve">Projektowane rozporządzenie jest wydawane na podstawie upoważnienia ustawowego zawartego w art. 444 ust. 3 </w:t>
            </w:r>
            <w:r w:rsidRPr="00756BA1">
              <w:rPr>
                <w:rFonts w:ascii="Times New Roman" w:hAnsi="Times New Roman" w:cs="Times New Roman"/>
                <w:i/>
                <w:iCs/>
              </w:rPr>
              <w:t xml:space="preserve">ustawy z dnia 20 lipca 2018 r. </w:t>
            </w:r>
            <w:r w:rsidRPr="00756BA1">
              <w:rPr>
                <w:rFonts w:ascii="Times New Roman" w:hAnsi="Times New Roman" w:cs="Times New Roman"/>
                <w:i/>
                <w:iCs/>
              </w:rPr>
              <w:softHyphen/>
              <w:t>– Prawo o szkolnictwie wyższym i nauce</w:t>
            </w:r>
            <w:r w:rsidRPr="00756BA1">
              <w:rPr>
                <w:rFonts w:ascii="Times New Roman" w:hAnsi="Times New Roman" w:cs="Times New Roman"/>
              </w:rPr>
              <w:t xml:space="preserve"> (Dz. U. z 2023 r. poz. 742, z </w:t>
            </w:r>
            <w:proofErr w:type="spellStart"/>
            <w:r w:rsidRPr="00756BA1">
              <w:rPr>
                <w:rFonts w:ascii="Times New Roman" w:hAnsi="Times New Roman" w:cs="Times New Roman"/>
              </w:rPr>
              <w:t>późn</w:t>
            </w:r>
            <w:proofErr w:type="spellEnd"/>
            <w:r w:rsidRPr="00756BA1">
              <w:rPr>
                <w:rFonts w:ascii="Times New Roman" w:hAnsi="Times New Roman" w:cs="Times New Roman"/>
              </w:rPr>
              <w:t>. zm.)</w:t>
            </w:r>
            <w:r>
              <w:rPr>
                <w:rFonts w:ascii="Times New Roman" w:hAnsi="Times New Roman" w:cs="Times New Roman"/>
              </w:rPr>
              <w:t>.</w:t>
            </w:r>
            <w:r w:rsidRPr="00756BA1">
              <w:rPr>
                <w:rFonts w:ascii="Times New Roman" w:hAnsi="Times New Roman" w:cs="Times New Roman"/>
              </w:rPr>
              <w:t xml:space="preserve"> </w:t>
            </w:r>
          </w:p>
        </w:tc>
        <w:tc>
          <w:tcPr>
            <w:tcW w:w="3593" w:type="dxa"/>
          </w:tcPr>
          <w:p w14:paraId="249BB758" w14:textId="4EF3567D" w:rsidR="00756BA1" w:rsidRPr="00756BA1" w:rsidRDefault="00756BA1" w:rsidP="00756BA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756BA1">
              <w:rPr>
                <w:rFonts w:ascii="Times New Roman" w:hAnsi="Times New Roman" w:cs="Times New Roman"/>
                <w:bCs/>
                <w:color w:val="000000" w:themeColor="text1"/>
              </w:rPr>
              <w:t>ma na celu określenie limitu przyjęć na studia na określonym kierunku dla kandydatów na żołnierzy zawodowych w poszczególnych uczelniach wojskowych w roku akademickim 2025/2026, z uwzględnieniem możliwości dydaktycznych uczelni.</w:t>
            </w:r>
          </w:p>
          <w:p w14:paraId="04D57E11"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Nabór w 2025 r. zostanie przeprowadzony w czterech krajowych uczelniach wojskowych:</w:t>
            </w:r>
          </w:p>
          <w:p w14:paraId="0D521684"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Wojskowej Akademii Technicznej im. Jarosława Dąbrowskiego, </w:t>
            </w:r>
          </w:p>
          <w:p w14:paraId="21366C3E"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Akademii Marynarki Wojennej im. Bohaterów Westerplatte,</w:t>
            </w:r>
          </w:p>
          <w:p w14:paraId="3FE35965"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Akademii Wojsk Lądowych im. generała Tadeusza Kościuszki, </w:t>
            </w:r>
          </w:p>
          <w:p w14:paraId="0FE94D7D"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Lotniczej Akademii Wojskowej. </w:t>
            </w:r>
          </w:p>
          <w:p w14:paraId="06644A8E" w14:textId="6849D8DE" w:rsid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lastRenderedPageBreak/>
              <w:t xml:space="preserve">W roku akademickim 2025/2026 limit przyjęć na studia stacjonarne w uczelniach wojskowych, proponowany jest w liczbie 2661 osób. </w:t>
            </w:r>
          </w:p>
        </w:tc>
        <w:tc>
          <w:tcPr>
            <w:tcW w:w="1150" w:type="dxa"/>
          </w:tcPr>
          <w:p w14:paraId="508CCD2D" w14:textId="3568946C" w:rsidR="00756BA1" w:rsidRDefault="00756BA1" w:rsidP="00756BA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4A81BE7" w14:textId="0812CB34" w:rsidR="00756BA1" w:rsidRPr="00AD5AFC" w:rsidRDefault="00756BA1" w:rsidP="00756BA1">
            <w:pPr>
              <w:jc w:val="center"/>
              <w:rPr>
                <w:rFonts w:ascii="Times New Roman" w:hAnsi="Times New Roman" w:cs="Times New Roman"/>
                <w:szCs w:val="24"/>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tcPr>
          <w:p w14:paraId="540A46CE"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94B4087"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 xml:space="preserve">Pan </w:t>
            </w:r>
          </w:p>
          <w:p w14:paraId="00433D9F" w14:textId="46F73FE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9FA1ED" w14:textId="77777777" w:rsidR="00756BA1" w:rsidRPr="0068581A" w:rsidRDefault="00756BA1" w:rsidP="00756BA1">
            <w:pPr>
              <w:jc w:val="center"/>
              <w:rPr>
                <w:rFonts w:ascii="Times New Roman" w:hAnsi="Times New Roman" w:cs="Times New Roman"/>
                <w:sz w:val="24"/>
                <w:szCs w:val="24"/>
              </w:rPr>
            </w:pPr>
          </w:p>
        </w:tc>
      </w:tr>
      <w:tr w:rsidR="00F15DAD" w:rsidRPr="0068581A" w14:paraId="42D5D8DE" w14:textId="77777777" w:rsidTr="0028796D">
        <w:tblPrEx>
          <w:jc w:val="left"/>
          <w:shd w:val="clear" w:color="auto" w:fill="auto"/>
        </w:tblPrEx>
        <w:trPr>
          <w:trHeight w:val="850"/>
        </w:trPr>
        <w:tc>
          <w:tcPr>
            <w:tcW w:w="858" w:type="dxa"/>
          </w:tcPr>
          <w:p w14:paraId="13BD533F" w14:textId="77777777" w:rsidR="00F15DAD" w:rsidRPr="0068581A" w:rsidRDefault="00F15DAD" w:rsidP="00F15DAD">
            <w:pPr>
              <w:pStyle w:val="Akapitzlist"/>
              <w:numPr>
                <w:ilvl w:val="0"/>
                <w:numId w:val="1"/>
              </w:numPr>
              <w:jc w:val="both"/>
              <w:rPr>
                <w:rFonts w:ascii="Times New Roman" w:hAnsi="Times New Roman" w:cs="Times New Roman"/>
                <w:b/>
                <w:sz w:val="24"/>
                <w:szCs w:val="24"/>
              </w:rPr>
            </w:pPr>
          </w:p>
        </w:tc>
        <w:tc>
          <w:tcPr>
            <w:tcW w:w="2875" w:type="dxa"/>
          </w:tcPr>
          <w:p w14:paraId="612F4AE9" w14:textId="2CEA8EE5" w:rsidR="00F15DAD" w:rsidRPr="00756BA1" w:rsidRDefault="00F15DAD" w:rsidP="00F15DAD">
            <w:pPr>
              <w:spacing w:before="120"/>
              <w:ind w:hanging="45"/>
              <w:jc w:val="both"/>
              <w:rPr>
                <w:rFonts w:ascii="Times New Roman" w:hAnsi="Times New Roman"/>
                <w:color w:val="000000"/>
              </w:rPr>
            </w:pPr>
            <w:r w:rsidRPr="00F15DAD">
              <w:rPr>
                <w:rFonts w:ascii="Times New Roman" w:hAnsi="Times New Roman"/>
                <w:color w:val="000000"/>
              </w:rPr>
              <w:t>Rozporządzenie Ministra Obrony Narodowej zmieniającego rozporządzenie w sprawie wypłaty świadczenia mieszkaniowego oraz kosztów utrzymania miejsca zakwaterowania</w:t>
            </w:r>
          </w:p>
        </w:tc>
        <w:tc>
          <w:tcPr>
            <w:tcW w:w="3019" w:type="dxa"/>
          </w:tcPr>
          <w:p w14:paraId="6E59C13B" w14:textId="2DAA1B72" w:rsidR="00F15DAD" w:rsidRPr="00756BA1" w:rsidRDefault="00F15DAD" w:rsidP="00F15DAD">
            <w:pPr>
              <w:jc w:val="both"/>
              <w:rPr>
                <w:rFonts w:ascii="Times New Roman" w:hAnsi="Times New Roman" w:cs="Times New Roman"/>
              </w:rPr>
            </w:pPr>
            <w:bookmarkStart w:id="2" w:name="_Hlk176351552"/>
            <w:r>
              <w:rPr>
                <w:rFonts w:ascii="Times New Roman" w:hAnsi="Times New Roman" w:cs="Times New Roman"/>
              </w:rPr>
              <w:t xml:space="preserve">Projektowane rozporządzenie jest wydawane na podstawie </w:t>
            </w:r>
            <w:bookmarkEnd w:id="2"/>
            <w:r w:rsidRPr="00F15DAD">
              <w:rPr>
                <w:rFonts w:ascii="Times New Roman" w:hAnsi="Times New Roman" w:cs="Times New Roman"/>
              </w:rPr>
              <w:t xml:space="preserve">art. 48d ust. 17 ustawy z dnia 22 czerwca 1995 r. </w:t>
            </w:r>
            <w:r w:rsidRPr="00F15DAD">
              <w:rPr>
                <w:rFonts w:ascii="Times New Roman" w:hAnsi="Times New Roman" w:cs="Times New Roman"/>
                <w:i/>
                <w:iCs/>
              </w:rPr>
              <w:t>o zakwaterowaniu Sił Zbrojnych Rzeczypospolitej Polskiej</w:t>
            </w:r>
            <w:r w:rsidRPr="00F15DAD">
              <w:rPr>
                <w:rFonts w:ascii="Times New Roman" w:hAnsi="Times New Roman" w:cs="Times New Roman"/>
              </w:rPr>
              <w:t xml:space="preserve"> (Dz. U. z 2024 r. poz. 1270)</w:t>
            </w:r>
          </w:p>
        </w:tc>
        <w:tc>
          <w:tcPr>
            <w:tcW w:w="3593" w:type="dxa"/>
          </w:tcPr>
          <w:p w14:paraId="0456E68E" w14:textId="6F94B73D" w:rsidR="00F15DAD" w:rsidRDefault="00F15DAD" w:rsidP="00F15DAD">
            <w:pPr>
              <w:jc w:val="both"/>
              <w:rPr>
                <w:rFonts w:ascii="Times New Roman" w:hAnsi="Times New Roman" w:cs="Times New Roman"/>
                <w:bCs/>
                <w:color w:val="000000" w:themeColor="text1"/>
              </w:rPr>
            </w:pPr>
            <w:r w:rsidRPr="00F15DAD">
              <w:rPr>
                <w:rFonts w:ascii="Times New Roman" w:hAnsi="Times New Roman" w:cs="Times New Roman"/>
                <w:bCs/>
                <w:color w:val="000000" w:themeColor="text1"/>
              </w:rPr>
              <w:t>Projektowane rozporządzenie podwyższa współczynnik świadczenia mieszkaniowego, który został wyliczony w ten sposób, że zestawiono oferty średnich cen najmu lokalu mieszkalnego za 1m</w:t>
            </w:r>
            <w:r w:rsidRPr="00F15DAD">
              <w:rPr>
                <w:rFonts w:ascii="Times New Roman" w:hAnsi="Times New Roman" w:cs="Times New Roman"/>
                <w:bCs/>
                <w:color w:val="000000" w:themeColor="text1"/>
                <w:vertAlign w:val="superscript"/>
              </w:rPr>
              <w:t>2</w:t>
            </w:r>
            <w:r w:rsidRPr="00F15DAD">
              <w:rPr>
                <w:rFonts w:ascii="Times New Roman" w:hAnsi="Times New Roman" w:cs="Times New Roman"/>
                <w:bCs/>
                <w:color w:val="000000" w:themeColor="text1"/>
              </w:rPr>
              <w:t>, będący średnią arytmetyczną wszystkich analizowanych ofert najmu w danym garnizonie oraz średnią powierzchnię tych lokali, a następnie ustalono procentowy udział wypłacanej obecnie kwoty świadczenia mieszkaniowego w garnizonie do średniego kosztu najmu lokali mieszkalnych. Ponadto w garnizonach, gdzie kwota świadczenia mieszkaniowego nie pokrywała 40% średniego kosztu najmu lokalu mieszkalnego, zaproponowano podwyższenie współczynnika świadczenia mieszkaniowego do wysokości umożliwiającej pokrycie co najmniej 40% tych kosztów</w:t>
            </w:r>
          </w:p>
        </w:tc>
        <w:tc>
          <w:tcPr>
            <w:tcW w:w="1150" w:type="dxa"/>
          </w:tcPr>
          <w:p w14:paraId="14D77B47" w14:textId="220CF639" w:rsidR="00F15DAD" w:rsidRDefault="00F15DAD" w:rsidP="00F15DAD">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tcPr>
          <w:p w14:paraId="29A11448" w14:textId="664EB67B" w:rsidR="00F15DAD" w:rsidRPr="003F2D8B" w:rsidRDefault="00F15DAD" w:rsidP="00F15DAD">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tcPr>
          <w:p w14:paraId="74BB7B5A" w14:textId="77777777" w:rsidR="00F15DAD" w:rsidRPr="00E10012" w:rsidRDefault="00F15DAD" w:rsidP="00F15DA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7781066" w14:textId="77777777" w:rsidR="00F15DAD" w:rsidRDefault="00F15DAD" w:rsidP="00F15DA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393DE8E" w14:textId="3419F7B1" w:rsidR="00F15DAD" w:rsidRPr="007E4B3D" w:rsidRDefault="00F15DAD" w:rsidP="00F15DAD">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7ACDC39A" w14:textId="77777777" w:rsidR="00F15DAD" w:rsidRPr="0068581A" w:rsidRDefault="00F15DAD" w:rsidP="00F15DAD">
            <w:pPr>
              <w:jc w:val="center"/>
              <w:rPr>
                <w:rFonts w:ascii="Times New Roman" w:hAnsi="Times New Roman" w:cs="Times New Roman"/>
                <w:sz w:val="24"/>
                <w:szCs w:val="24"/>
              </w:rPr>
            </w:pPr>
          </w:p>
        </w:tc>
      </w:tr>
      <w:tr w:rsidR="007A1330" w:rsidRPr="0068581A" w14:paraId="4A1C732B" w14:textId="77777777" w:rsidTr="0028796D">
        <w:tblPrEx>
          <w:jc w:val="left"/>
          <w:shd w:val="clear" w:color="auto" w:fill="auto"/>
        </w:tblPrEx>
        <w:trPr>
          <w:trHeight w:val="850"/>
        </w:trPr>
        <w:tc>
          <w:tcPr>
            <w:tcW w:w="858" w:type="dxa"/>
          </w:tcPr>
          <w:p w14:paraId="208679F3" w14:textId="77777777" w:rsidR="007A1330" w:rsidRPr="0068581A" w:rsidRDefault="007A1330" w:rsidP="00F15DAD">
            <w:pPr>
              <w:pStyle w:val="Akapitzlist"/>
              <w:numPr>
                <w:ilvl w:val="0"/>
                <w:numId w:val="1"/>
              </w:numPr>
              <w:jc w:val="both"/>
              <w:rPr>
                <w:rFonts w:ascii="Times New Roman" w:hAnsi="Times New Roman" w:cs="Times New Roman"/>
                <w:b/>
                <w:sz w:val="24"/>
                <w:szCs w:val="24"/>
              </w:rPr>
            </w:pPr>
          </w:p>
        </w:tc>
        <w:tc>
          <w:tcPr>
            <w:tcW w:w="2875" w:type="dxa"/>
          </w:tcPr>
          <w:p w14:paraId="62012269" w14:textId="66EEC119" w:rsidR="007A1330" w:rsidRPr="00627E60" w:rsidRDefault="00627E60" w:rsidP="00627E60">
            <w:pPr>
              <w:spacing w:before="120"/>
              <w:ind w:hanging="45"/>
              <w:jc w:val="both"/>
              <w:rPr>
                <w:rFonts w:ascii="Times New Roman" w:hAnsi="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 zawodowych.</w:t>
            </w:r>
          </w:p>
        </w:tc>
        <w:tc>
          <w:tcPr>
            <w:tcW w:w="3019" w:type="dxa"/>
          </w:tcPr>
          <w:p w14:paraId="60920CC1" w14:textId="1006DDE8" w:rsidR="007A1330" w:rsidRDefault="00627E60" w:rsidP="00F15DAD">
            <w:pPr>
              <w:jc w:val="both"/>
              <w:rPr>
                <w:rFonts w:ascii="Times New Roman" w:hAnsi="Times New Roman" w:cs="Times New Roman"/>
              </w:rPr>
            </w:pPr>
            <w:r>
              <w:rPr>
                <w:rFonts w:ascii="Times New Roman" w:hAnsi="Times New Roman" w:cs="Times New Roman"/>
              </w:rPr>
              <w:t>Projektowane rozporządzenie jest wydawane na podstawie art. 297 ust. 4 ustawy z dnia 11 marca 2022 r. o obronie Ojczyzny.</w:t>
            </w:r>
          </w:p>
        </w:tc>
        <w:tc>
          <w:tcPr>
            <w:tcW w:w="3593" w:type="dxa"/>
          </w:tcPr>
          <w:p w14:paraId="0FB719FC" w14:textId="24B9892A" w:rsidR="00627E60" w:rsidRDefault="00627E60" w:rsidP="00F15DAD">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7E6C99BB" w14:textId="74367CE0" w:rsidR="00627E60" w:rsidRPr="00627E60" w:rsidRDefault="00627E60" w:rsidP="00AE1E3E">
            <w:pPr>
              <w:numPr>
                <w:ilvl w:val="0"/>
                <w:numId w:val="5"/>
              </w:numPr>
              <w:ind w:left="221" w:hanging="221"/>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braku możliwości zapewnienia takiej pomocy przez Siły Zbrojne żołnierzowi zawodowemu pokrzywdzonemu przestępstwem, w związku z wykonywaniem zadań lub czynności służbowych jeżeli uczestniczy on w postępowaniu karnym, w charakterze pokrzywdzonego lub oskarżyciela posiłkowego;</w:t>
            </w:r>
          </w:p>
          <w:p w14:paraId="27529C30" w14:textId="42C1CE62" w:rsidR="00627E60" w:rsidRPr="00627E60" w:rsidRDefault="00627E60" w:rsidP="00AE1E3E">
            <w:pPr>
              <w:numPr>
                <w:ilvl w:val="0"/>
                <w:numId w:val="5"/>
              </w:numPr>
              <w:ind w:left="222" w:hanging="222"/>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lastRenderedPageBreak/>
              <w:t>gdy wszczęte przeciwko żołnierzowi zawodowemu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2105162A" w14:textId="5E3B8DEE" w:rsidR="00627E60" w:rsidRDefault="00627E60"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sidR="00524A55">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zawodowemu wszczęto postępowanie karne o przestępstwo popełnione w związku z wykonywaniem zadań i czynności służbowych </w:t>
            </w:r>
            <w:r w:rsidR="00524A55">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5E00368E" w14:textId="289AC80D" w:rsidR="00627E60" w:rsidRPr="00627E60" w:rsidRDefault="00524A55"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00627E60" w:rsidRPr="00524A55">
              <w:rPr>
                <w:rFonts w:ascii="Times New Roman" w:hAnsi="Times New Roman" w:cs="Times New Roman"/>
                <w:bCs/>
                <w:color w:val="000000" w:themeColor="text1"/>
              </w:rPr>
              <w:t xml:space="preserve"> </w:t>
            </w:r>
            <w:r w:rsidRPr="00524A55">
              <w:rPr>
                <w:rFonts w:ascii="Times New Roman" w:hAnsi="Times New Roman" w:cs="Times New Roman"/>
                <w:bCs/>
                <w:color w:val="000000" w:themeColor="text1"/>
              </w:rPr>
              <w:t xml:space="preserve">– gdy </w:t>
            </w:r>
            <w:r w:rsidR="00627E60" w:rsidRPr="00524A55">
              <w:rPr>
                <w:rFonts w:ascii="Times New Roman" w:hAnsi="Times New Roman" w:cs="Times New Roman"/>
                <w:bCs/>
                <w:color w:val="000000" w:themeColor="text1"/>
              </w:rPr>
              <w:t xml:space="preserve">przeciwko </w:t>
            </w:r>
            <w:r w:rsidRPr="00524A55">
              <w:rPr>
                <w:rFonts w:ascii="Times New Roman" w:hAnsi="Times New Roman" w:cs="Times New Roman"/>
                <w:bCs/>
                <w:color w:val="000000" w:themeColor="text1"/>
              </w:rPr>
              <w:t>żołnierzowi zawodowemu</w:t>
            </w:r>
            <w:r w:rsidR="00627E60" w:rsidRPr="00524A55">
              <w:rPr>
                <w:rFonts w:ascii="Times New Roman" w:hAnsi="Times New Roman" w:cs="Times New Roman"/>
                <w:bCs/>
                <w:color w:val="000000" w:themeColor="text1"/>
              </w:rPr>
              <w:t xml:space="preserve">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r w:rsidRPr="00524A55">
              <w:rPr>
                <w:rFonts w:ascii="Times New Roman" w:hAnsi="Times New Roman" w:cs="Times New Roman"/>
                <w:bCs/>
                <w:color w:val="000000" w:themeColor="text1"/>
              </w:rPr>
              <w:t>.</w:t>
            </w:r>
          </w:p>
        </w:tc>
        <w:tc>
          <w:tcPr>
            <w:tcW w:w="1150" w:type="dxa"/>
          </w:tcPr>
          <w:p w14:paraId="4939DBBF" w14:textId="29180196" w:rsidR="007A1330" w:rsidRPr="00E10012" w:rsidRDefault="00524A55" w:rsidP="00F15DA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342A2004"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F1B0C40"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BB01962" w14:textId="5BB1C213" w:rsidR="007A1330"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D6F300A"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D92C101"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CAAD21" w14:textId="4203273E" w:rsidR="007A1330" w:rsidRPr="00E10012"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3608D60" w14:textId="77777777" w:rsidR="007A1330" w:rsidRPr="0068581A" w:rsidRDefault="007A1330" w:rsidP="00F15DAD">
            <w:pPr>
              <w:jc w:val="center"/>
              <w:rPr>
                <w:rFonts w:ascii="Times New Roman" w:hAnsi="Times New Roman" w:cs="Times New Roman"/>
                <w:sz w:val="24"/>
                <w:szCs w:val="24"/>
              </w:rPr>
            </w:pPr>
          </w:p>
        </w:tc>
      </w:tr>
      <w:tr w:rsidR="007E1683" w:rsidRPr="0068581A" w14:paraId="3BA98E3D" w14:textId="77777777" w:rsidTr="0028796D">
        <w:tblPrEx>
          <w:jc w:val="left"/>
          <w:shd w:val="clear" w:color="auto" w:fill="auto"/>
        </w:tblPrEx>
        <w:trPr>
          <w:trHeight w:val="850"/>
        </w:trPr>
        <w:tc>
          <w:tcPr>
            <w:tcW w:w="858" w:type="dxa"/>
          </w:tcPr>
          <w:p w14:paraId="697D5C04" w14:textId="77777777" w:rsidR="007E1683" w:rsidRPr="0068581A" w:rsidRDefault="007E1683" w:rsidP="007E1683">
            <w:pPr>
              <w:pStyle w:val="Akapitzlist"/>
              <w:numPr>
                <w:ilvl w:val="0"/>
                <w:numId w:val="1"/>
              </w:numPr>
              <w:jc w:val="both"/>
              <w:rPr>
                <w:rFonts w:ascii="Times New Roman" w:hAnsi="Times New Roman" w:cs="Times New Roman"/>
                <w:b/>
                <w:sz w:val="24"/>
                <w:szCs w:val="24"/>
              </w:rPr>
            </w:pPr>
          </w:p>
        </w:tc>
        <w:tc>
          <w:tcPr>
            <w:tcW w:w="2875" w:type="dxa"/>
          </w:tcPr>
          <w:p w14:paraId="093FE24B" w14:textId="3F21ED1C" w:rsidR="007E1683" w:rsidRPr="00627E60" w:rsidRDefault="007E1683" w:rsidP="007E1683">
            <w:pPr>
              <w:spacing w:before="120"/>
              <w:ind w:hanging="45"/>
              <w:jc w:val="both"/>
              <w:rPr>
                <w:rFonts w:ascii="Times New Roman" w:hAnsi="Times New Roman" w:cs="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w:t>
            </w:r>
            <w:r>
              <w:rPr>
                <w:rFonts w:ascii="Times New Roman" w:hAnsi="Times New Roman" w:cs="Times New Roman"/>
              </w:rPr>
              <w:t>.</w:t>
            </w:r>
          </w:p>
        </w:tc>
        <w:tc>
          <w:tcPr>
            <w:tcW w:w="3019" w:type="dxa"/>
          </w:tcPr>
          <w:p w14:paraId="72D90CBE" w14:textId="277040AA" w:rsidR="007E1683" w:rsidRDefault="007E1683" w:rsidP="007E1683">
            <w:pPr>
              <w:jc w:val="both"/>
              <w:rPr>
                <w:rFonts w:ascii="Times New Roman" w:hAnsi="Times New Roman" w:cs="Times New Roman"/>
              </w:rPr>
            </w:pPr>
            <w:r>
              <w:rPr>
                <w:rFonts w:ascii="Times New Roman" w:hAnsi="Times New Roman" w:cs="Times New Roman"/>
              </w:rPr>
              <w:t>Projektowane rozporządzenie jest wydawane na podstawie art. 316a ust. 4 ustawy z dnia 11 marca 2022 r. o obronie Ojczyzny.</w:t>
            </w:r>
          </w:p>
        </w:tc>
        <w:tc>
          <w:tcPr>
            <w:tcW w:w="3593" w:type="dxa"/>
          </w:tcPr>
          <w:p w14:paraId="39BC66C0" w14:textId="77777777" w:rsidR="007E1683" w:rsidRDefault="007E1683" w:rsidP="007E1683">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2EAE260A"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 </w:t>
            </w:r>
            <w:r w:rsidRPr="00627E60">
              <w:rPr>
                <w:rFonts w:ascii="Times New Roman" w:hAnsi="Times New Roman" w:cs="Times New Roman"/>
                <w:bCs/>
                <w:color w:val="000000" w:themeColor="text1"/>
              </w:rPr>
              <w:t>braku możliwości zapewnienia takiej pomocy przez Siły Zbrojne żołnierzowi pokrzywdzonemu przestępstwem, w związku z wykony</w:t>
            </w:r>
            <w:r w:rsidRPr="00627E60">
              <w:rPr>
                <w:rFonts w:ascii="Times New Roman" w:hAnsi="Times New Roman" w:cs="Times New Roman"/>
                <w:bCs/>
                <w:color w:val="000000" w:themeColor="text1"/>
              </w:rPr>
              <w:lastRenderedPageBreak/>
              <w:t>waniem zadań lub czynności służbowych jeżeli uczestniczy on w postępowaniu karnym, w charakterze pokrzywdzonego lub oskarżyciela posiłkowego;</w:t>
            </w:r>
          </w:p>
          <w:p w14:paraId="457C0571" w14:textId="2B0CE8F1"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27E60">
              <w:rPr>
                <w:rFonts w:ascii="Times New Roman" w:hAnsi="Times New Roman" w:cs="Times New Roman"/>
                <w:bCs/>
                <w:color w:val="000000" w:themeColor="text1"/>
              </w:rPr>
              <w:t>gdy wszczęte przeciwko żołnierzowi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183AC112"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3)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wszczęto postępowanie karne o przestępstwo popełnione w związku z wykonywaniem zadań i czynności służbowych </w:t>
            </w:r>
            <w:r>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0BCAC964" w14:textId="1CA1B5D4"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4)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Pr="00524A55">
              <w:rPr>
                <w:rFonts w:ascii="Times New Roman" w:hAnsi="Times New Roman" w:cs="Times New Roman"/>
                <w:bCs/>
                <w:color w:val="000000" w:themeColor="text1"/>
              </w:rPr>
              <w:t xml:space="preserve"> – gdy przeciwko żołnierzowi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p>
        </w:tc>
        <w:tc>
          <w:tcPr>
            <w:tcW w:w="1150" w:type="dxa"/>
          </w:tcPr>
          <w:p w14:paraId="7D9CB83F" w14:textId="10075BFE"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0560D2C1"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81E16B"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00554E90" w14:textId="07B1C5A1"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9F7596D"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12E7D52"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3B39F96" w14:textId="5F8A7AA5"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7CFE1CF3" w14:textId="77777777" w:rsidR="007E1683" w:rsidRPr="0068581A" w:rsidRDefault="007E1683" w:rsidP="007E1683">
            <w:pPr>
              <w:jc w:val="center"/>
              <w:rPr>
                <w:rFonts w:ascii="Times New Roman" w:hAnsi="Times New Roman" w:cs="Times New Roman"/>
                <w:sz w:val="24"/>
                <w:szCs w:val="24"/>
              </w:rPr>
            </w:pPr>
          </w:p>
        </w:tc>
      </w:tr>
      <w:tr w:rsidR="00D17505" w:rsidRPr="0068581A" w14:paraId="484F71D2" w14:textId="77777777" w:rsidTr="006E53F0">
        <w:tblPrEx>
          <w:jc w:val="left"/>
          <w:shd w:val="clear" w:color="auto" w:fill="auto"/>
        </w:tblPrEx>
        <w:trPr>
          <w:trHeight w:val="850"/>
        </w:trPr>
        <w:tc>
          <w:tcPr>
            <w:tcW w:w="858" w:type="dxa"/>
          </w:tcPr>
          <w:p w14:paraId="4E06A783" w14:textId="77777777" w:rsidR="00D17505" w:rsidRPr="0068581A" w:rsidRDefault="00D17505" w:rsidP="00D17505">
            <w:pPr>
              <w:pStyle w:val="Akapitzlist"/>
              <w:numPr>
                <w:ilvl w:val="0"/>
                <w:numId w:val="1"/>
              </w:numPr>
              <w:jc w:val="both"/>
              <w:rPr>
                <w:rFonts w:ascii="Times New Roman" w:hAnsi="Times New Roman" w:cs="Times New Roman"/>
                <w:b/>
                <w:sz w:val="24"/>
                <w:szCs w:val="24"/>
              </w:rPr>
            </w:pPr>
          </w:p>
        </w:tc>
        <w:tc>
          <w:tcPr>
            <w:tcW w:w="2875" w:type="dxa"/>
          </w:tcPr>
          <w:p w14:paraId="705536FC" w14:textId="740AE41D" w:rsidR="00D17505" w:rsidRPr="00627E60" w:rsidRDefault="00D17505" w:rsidP="00D17505">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D17505">
              <w:rPr>
                <w:rFonts w:ascii="Times New Roman" w:hAnsi="Times New Roman" w:cs="Times New Roman"/>
                <w:color w:val="000000"/>
              </w:rPr>
              <w:t>ozporządzeni</w:t>
            </w:r>
            <w:r>
              <w:rPr>
                <w:rFonts w:ascii="Times New Roman" w:hAnsi="Times New Roman" w:cs="Times New Roman"/>
                <w:color w:val="000000"/>
              </w:rPr>
              <w:t>e</w:t>
            </w:r>
            <w:r w:rsidRPr="00D17505">
              <w:rPr>
                <w:rFonts w:ascii="Times New Roman" w:hAnsi="Times New Roman" w:cs="Times New Roman"/>
                <w:color w:val="000000"/>
              </w:rPr>
              <w:t xml:space="preserve"> Ministra Obrony Narodowej zmienia</w:t>
            </w:r>
            <w:r w:rsidRPr="00D17505">
              <w:rPr>
                <w:rFonts w:ascii="Times New Roman" w:hAnsi="Times New Roman" w:cs="Times New Roman"/>
                <w:color w:val="000000"/>
              </w:rPr>
              <w:lastRenderedPageBreak/>
              <w:t>jącego rozporządzenie w sprawie legitymacji służbowej oraz innych dokumentów Służby Kontrwywiadu Wojskowego</w:t>
            </w:r>
          </w:p>
        </w:tc>
        <w:tc>
          <w:tcPr>
            <w:tcW w:w="3019" w:type="dxa"/>
          </w:tcPr>
          <w:p w14:paraId="0C3B26CE" w14:textId="77777777" w:rsidR="00D17505" w:rsidRPr="00D17505" w:rsidRDefault="00D17505" w:rsidP="00D17505">
            <w:pPr>
              <w:jc w:val="both"/>
              <w:rPr>
                <w:rFonts w:ascii="Times New Roman" w:hAnsi="Times New Roman" w:cs="Times New Roman"/>
              </w:rPr>
            </w:pPr>
            <w:r w:rsidRPr="00D17505">
              <w:rPr>
                <w:rFonts w:ascii="Times New Roman" w:hAnsi="Times New Roman" w:cs="Times New Roman"/>
              </w:rPr>
              <w:lastRenderedPageBreak/>
              <w:t xml:space="preserve">Projektowane rozporządzenie jest wydawane na podstawie upoważnienia zawartego w art. 48 ust. 2 </w:t>
            </w:r>
            <w:r w:rsidRPr="00D17505">
              <w:rPr>
                <w:rFonts w:ascii="Times New Roman" w:hAnsi="Times New Roman" w:cs="Times New Roman"/>
                <w:i/>
                <w:iCs/>
              </w:rPr>
              <w:t xml:space="preserve">ustawy z dnia 9 </w:t>
            </w:r>
            <w:r w:rsidRPr="00D17505">
              <w:rPr>
                <w:rFonts w:ascii="Times New Roman" w:hAnsi="Times New Roman" w:cs="Times New Roman"/>
                <w:i/>
                <w:iCs/>
              </w:rPr>
              <w:lastRenderedPageBreak/>
              <w:t>czerwca 2006 r. o Służbie Kontrwywiadu Wojskowego oraz Służbie Wywiadu Wojskowego</w:t>
            </w:r>
            <w:r w:rsidRPr="00D17505">
              <w:rPr>
                <w:rFonts w:ascii="Times New Roman" w:hAnsi="Times New Roman" w:cs="Times New Roman"/>
              </w:rPr>
              <w:t xml:space="preserve"> (Dz. U. z 2023 r. poz. 81, z </w:t>
            </w:r>
            <w:proofErr w:type="spellStart"/>
            <w:r w:rsidRPr="00D17505">
              <w:rPr>
                <w:rFonts w:ascii="Times New Roman" w:hAnsi="Times New Roman" w:cs="Times New Roman"/>
              </w:rPr>
              <w:t>późn</w:t>
            </w:r>
            <w:proofErr w:type="spellEnd"/>
            <w:r w:rsidRPr="00D17505">
              <w:rPr>
                <w:rFonts w:ascii="Times New Roman" w:hAnsi="Times New Roman" w:cs="Times New Roman"/>
              </w:rPr>
              <w:t>. zm.).</w:t>
            </w:r>
          </w:p>
          <w:p w14:paraId="102B5F0E" w14:textId="77777777" w:rsidR="00D17505" w:rsidRDefault="00D17505" w:rsidP="00D17505">
            <w:pPr>
              <w:jc w:val="both"/>
              <w:rPr>
                <w:rFonts w:ascii="Times New Roman" w:hAnsi="Times New Roman" w:cs="Times New Roman"/>
              </w:rPr>
            </w:pPr>
          </w:p>
        </w:tc>
        <w:tc>
          <w:tcPr>
            <w:tcW w:w="3593" w:type="dxa"/>
            <w:vAlign w:val="center"/>
          </w:tcPr>
          <w:p w14:paraId="5EF1AFCD" w14:textId="3FD2F49F" w:rsidR="00D17505" w:rsidRPr="00D17505" w:rsidRDefault="00D17505" w:rsidP="00D17505">
            <w:pPr>
              <w:jc w:val="both"/>
              <w:rPr>
                <w:rFonts w:ascii="Times New Roman" w:hAnsi="Times New Roman" w:cs="Times New Roman"/>
                <w:bCs/>
                <w:color w:val="000000" w:themeColor="text1"/>
              </w:rPr>
            </w:pPr>
            <w:r w:rsidRPr="00D17505">
              <w:rPr>
                <w:rFonts w:ascii="Times New Roman" w:hAnsi="Times New Roman" w:cs="Times New Roman"/>
                <w:bCs/>
                <w:color w:val="000000" w:themeColor="text1"/>
              </w:rPr>
              <w:lastRenderedPageBreak/>
              <w:t xml:space="preserve">Obecne legitymacje służbowe według wzoru w nim określonego są ważne do dnia 31 grudnia 2024 r., w związku z czym zachodzi konieczność określenia </w:t>
            </w:r>
            <w:r w:rsidRPr="00D17505">
              <w:rPr>
                <w:rFonts w:ascii="Times New Roman" w:hAnsi="Times New Roman" w:cs="Times New Roman"/>
                <w:bCs/>
                <w:color w:val="000000" w:themeColor="text1"/>
              </w:rPr>
              <w:lastRenderedPageBreak/>
              <w:t xml:space="preserve">nowego wzoru legitymacji służbowej żołnierza zawodowego wyznaczonego na stanowisko służbowe w Służbie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 xml:space="preserve">ywiadu Wojskowego i funkcjonariusza Służby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ywiadu Wojskowego oraz wskazania nowego terminu ważności tej legitymacji. W projektowanym rozporządzeniu wskazano, aby był to dzień 31 grudnia 2027 r.</w:t>
            </w:r>
          </w:p>
          <w:p w14:paraId="6AEA5926" w14:textId="77777777" w:rsidR="00D17505" w:rsidRDefault="00D17505" w:rsidP="00D17505">
            <w:pPr>
              <w:jc w:val="both"/>
              <w:rPr>
                <w:rFonts w:ascii="Times New Roman" w:hAnsi="Times New Roman" w:cs="Times New Roman"/>
                <w:bCs/>
                <w:color w:val="000000" w:themeColor="text1"/>
              </w:rPr>
            </w:pPr>
          </w:p>
        </w:tc>
        <w:tc>
          <w:tcPr>
            <w:tcW w:w="1150" w:type="dxa"/>
          </w:tcPr>
          <w:p w14:paraId="3B6B086E" w14:textId="78F237BE" w:rsidR="00D17505" w:rsidRDefault="00D17505" w:rsidP="00D17505">
            <w:pPr>
              <w:jc w:val="center"/>
              <w:rPr>
                <w:rFonts w:ascii="Times New Roman" w:hAnsi="Times New Roman" w:cs="Times New Roman"/>
                <w:sz w:val="24"/>
                <w:szCs w:val="24"/>
              </w:rPr>
            </w:pPr>
            <w:r>
              <w:rPr>
                <w:rFonts w:ascii="Times New Roman" w:hAnsi="Times New Roman" w:cs="Times New Roman"/>
                <w:szCs w:val="24"/>
              </w:rPr>
              <w:lastRenderedPageBreak/>
              <w:t>MON</w:t>
            </w:r>
          </w:p>
        </w:tc>
        <w:tc>
          <w:tcPr>
            <w:tcW w:w="1725" w:type="dxa"/>
          </w:tcPr>
          <w:p w14:paraId="142F4718" w14:textId="13DD0D4D" w:rsidR="00D17505" w:rsidRPr="00E10012" w:rsidRDefault="00D17505" w:rsidP="00D17505">
            <w:pPr>
              <w:jc w:val="center"/>
              <w:rPr>
                <w:rFonts w:ascii="Times New Roman" w:hAnsi="Times New Roman" w:cs="Times New Roman"/>
                <w:sz w:val="24"/>
                <w:szCs w:val="24"/>
              </w:rPr>
            </w:pPr>
            <w:r>
              <w:rPr>
                <w:rFonts w:ascii="Times New Roman" w:hAnsi="Times New Roman" w:cs="Times New Roman"/>
                <w:szCs w:val="24"/>
              </w:rPr>
              <w:t>Szef SKW</w:t>
            </w:r>
          </w:p>
        </w:tc>
        <w:tc>
          <w:tcPr>
            <w:tcW w:w="1294" w:type="dxa"/>
          </w:tcPr>
          <w:p w14:paraId="6FD9A9C9"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C53881F"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74C7231B" w14:textId="7B99C9BA" w:rsidR="00D17505" w:rsidRPr="00E10012" w:rsidRDefault="00D17505" w:rsidP="00D17505">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169AB647" w14:textId="77777777" w:rsidR="00D17505" w:rsidRPr="0068581A" w:rsidRDefault="00D17505" w:rsidP="00D17505">
            <w:pPr>
              <w:jc w:val="center"/>
              <w:rPr>
                <w:rFonts w:ascii="Times New Roman" w:hAnsi="Times New Roman" w:cs="Times New Roman"/>
                <w:sz w:val="24"/>
                <w:szCs w:val="24"/>
              </w:rPr>
            </w:pPr>
          </w:p>
        </w:tc>
      </w:tr>
      <w:tr w:rsidR="00F42C84" w:rsidRPr="0068581A" w14:paraId="18B87DD3" w14:textId="77777777" w:rsidTr="006E53F0">
        <w:tblPrEx>
          <w:jc w:val="left"/>
          <w:shd w:val="clear" w:color="auto" w:fill="auto"/>
        </w:tblPrEx>
        <w:trPr>
          <w:trHeight w:val="850"/>
        </w:trPr>
        <w:tc>
          <w:tcPr>
            <w:tcW w:w="858" w:type="dxa"/>
          </w:tcPr>
          <w:p w14:paraId="372ACA69" w14:textId="77777777" w:rsidR="00F42C84" w:rsidRPr="0068581A" w:rsidRDefault="00F42C84" w:rsidP="00F42C84">
            <w:pPr>
              <w:pStyle w:val="Akapitzlist"/>
              <w:numPr>
                <w:ilvl w:val="0"/>
                <w:numId w:val="1"/>
              </w:numPr>
              <w:jc w:val="both"/>
              <w:rPr>
                <w:rFonts w:ascii="Times New Roman" w:hAnsi="Times New Roman" w:cs="Times New Roman"/>
                <w:b/>
                <w:sz w:val="24"/>
                <w:szCs w:val="24"/>
              </w:rPr>
            </w:pPr>
          </w:p>
        </w:tc>
        <w:tc>
          <w:tcPr>
            <w:tcW w:w="2875" w:type="dxa"/>
          </w:tcPr>
          <w:p w14:paraId="7FA3E3AD" w14:textId="4E8D6E4E" w:rsidR="00F42C84" w:rsidRDefault="00F42C84" w:rsidP="00F42C84">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F42C84">
              <w:rPr>
                <w:rFonts w:ascii="Times New Roman" w:hAnsi="Times New Roman" w:cs="Times New Roman"/>
                <w:color w:val="000000"/>
              </w:rPr>
              <w:t>ozporządzeni</w:t>
            </w:r>
            <w:r>
              <w:rPr>
                <w:rFonts w:ascii="Times New Roman" w:hAnsi="Times New Roman" w:cs="Times New Roman"/>
                <w:color w:val="000000"/>
              </w:rPr>
              <w:t>e</w:t>
            </w:r>
            <w:r w:rsidRPr="00F42C84">
              <w:rPr>
                <w:rFonts w:ascii="Times New Roman" w:hAnsi="Times New Roman" w:cs="Times New Roman"/>
                <w:color w:val="000000"/>
              </w:rPr>
              <w:t xml:space="preserve"> Ministra Obrony Narodowej zmieniające rozporządzenie w sprawie przyznawania funkcjonariuszom Służby Wywiadu Wojskowego równoważnika pieniężnego oraz kwoty na zakup ubrania typu cywilnego w zamian za umundurowanie</w:t>
            </w:r>
          </w:p>
        </w:tc>
        <w:tc>
          <w:tcPr>
            <w:tcW w:w="3019" w:type="dxa"/>
          </w:tcPr>
          <w:p w14:paraId="61B8E26B" w14:textId="77777777" w:rsidR="00F42C84" w:rsidRPr="00F42C84" w:rsidRDefault="00F42C84" w:rsidP="00F42C84">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 45 ust. 2 ustawy z dnia 9 czerwca 2006 r. o służbie funkcjonariuszy Służby Kontrwywiadu Wojskowego oraz Służby Wywiadu Wojskowego (Dz. U. z 2023 r. poz. 2098).</w:t>
            </w:r>
          </w:p>
          <w:p w14:paraId="4D625344" w14:textId="77777777" w:rsidR="00F42C84" w:rsidRPr="00D17505" w:rsidRDefault="00F42C84" w:rsidP="00F42C84">
            <w:pPr>
              <w:jc w:val="both"/>
              <w:rPr>
                <w:rFonts w:ascii="Times New Roman" w:hAnsi="Times New Roman" w:cs="Times New Roman"/>
              </w:rPr>
            </w:pPr>
          </w:p>
        </w:tc>
        <w:tc>
          <w:tcPr>
            <w:tcW w:w="3593" w:type="dxa"/>
            <w:vAlign w:val="center"/>
          </w:tcPr>
          <w:p w14:paraId="7BF77039" w14:textId="0AD41552" w:rsidR="00F42C84" w:rsidRPr="00F42C84"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Projektowane rozporządzenie ma na celu dopasowani</w:t>
            </w:r>
            <w:r>
              <w:rPr>
                <w:rFonts w:ascii="Times New Roman" w:hAnsi="Times New Roman" w:cs="Times New Roman"/>
                <w:bCs/>
                <w:color w:val="000000" w:themeColor="text1"/>
              </w:rPr>
              <w:t>e</w:t>
            </w:r>
            <w:r w:rsidRPr="00F42C84">
              <w:rPr>
                <w:rFonts w:ascii="Times New Roman" w:hAnsi="Times New Roman" w:cs="Times New Roman"/>
                <w:bCs/>
                <w:color w:val="000000" w:themeColor="text1"/>
              </w:rPr>
              <w:t xml:space="preserve"> wysokości równoważnika pieniężnego w zamian za umundurowanie niewydane w naturze do wysokości równoważnika z tego tytułu przysługującego żołnierzom zawodowym. </w:t>
            </w:r>
          </w:p>
          <w:p w14:paraId="50213570" w14:textId="5E992A0D" w:rsidR="00F42C84" w:rsidRPr="00D17505"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W projekcie proponuje się również zmianę sposobu ustalania wartości umundurowania, które wydane w naturze po raz pierwszy powoduje zmniejszenie wypłacanego równoważnika pieniężnego, przez odstąpienie od szczegółowego określania wartości poszczególnych elementów tego umundurowania i odwołanie się w tym zakresie, podobnie jak to uczyniono w przypadku wzorów i norm umundurowania, do regulacji właściwych dla żołnierzy zawodowych</w:t>
            </w:r>
          </w:p>
        </w:tc>
        <w:tc>
          <w:tcPr>
            <w:tcW w:w="1150" w:type="dxa"/>
          </w:tcPr>
          <w:p w14:paraId="250BEC72" w14:textId="32517755" w:rsidR="00F42C84" w:rsidRDefault="00F42C84" w:rsidP="00F42C8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57A9453" w14:textId="4D509055" w:rsidR="00F42C84" w:rsidRDefault="00F42C84" w:rsidP="00F42C84">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2BD79C11"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98AF865"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9915DC" w14:textId="3367E15B"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DE86D5E" w14:textId="77777777" w:rsidR="00F42C84" w:rsidRPr="0068581A" w:rsidRDefault="00F42C84" w:rsidP="00F42C84">
            <w:pPr>
              <w:jc w:val="center"/>
              <w:rPr>
                <w:rFonts w:ascii="Times New Roman" w:hAnsi="Times New Roman" w:cs="Times New Roman"/>
                <w:sz w:val="24"/>
                <w:szCs w:val="24"/>
              </w:rPr>
            </w:pPr>
          </w:p>
        </w:tc>
      </w:tr>
      <w:tr w:rsidR="00832FEE" w:rsidRPr="0068581A" w14:paraId="5D6758E4" w14:textId="77777777" w:rsidTr="006E53F0">
        <w:tblPrEx>
          <w:jc w:val="left"/>
          <w:shd w:val="clear" w:color="auto" w:fill="auto"/>
        </w:tblPrEx>
        <w:trPr>
          <w:trHeight w:val="850"/>
        </w:trPr>
        <w:tc>
          <w:tcPr>
            <w:tcW w:w="858" w:type="dxa"/>
          </w:tcPr>
          <w:p w14:paraId="02C141FE"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4B0D6445" w14:textId="4D24C152" w:rsid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należności pieniężnych żołnierzy zawodowych za przeniesienia, przesiedlenia i podróże służbowe.</w:t>
            </w:r>
          </w:p>
        </w:tc>
        <w:tc>
          <w:tcPr>
            <w:tcW w:w="3019" w:type="dxa"/>
          </w:tcPr>
          <w:p w14:paraId="5BCC9158" w14:textId="4755EABC"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445 ust. 15</w:t>
            </w:r>
            <w:r w:rsidRPr="00320EBB">
              <w:t xml:space="preserve"> </w:t>
            </w:r>
            <w:r>
              <w:rPr>
                <w:rFonts w:ascii="Times New Roman" w:hAnsi="Times New Roman" w:cs="Times New Roman"/>
              </w:rPr>
              <w:t>ustawy z dnia 11 marca 2022 r. o obronie Ojczyzny.</w:t>
            </w:r>
          </w:p>
        </w:tc>
        <w:tc>
          <w:tcPr>
            <w:tcW w:w="3593" w:type="dxa"/>
            <w:vAlign w:val="center"/>
          </w:tcPr>
          <w:p w14:paraId="51F0CB7D" w14:textId="77E52C15"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przyznanie żołnierzom zawodowym diety z tytułu odbywania krajowej podróży służbowej w wysokości 180 zł za każdy dzień  </w:t>
            </w:r>
            <w:r w:rsidRPr="00832FEE">
              <w:rPr>
                <w:rFonts w:ascii="Times New Roman" w:hAnsi="Times New Roman" w:cs="Times New Roman"/>
                <w:bCs/>
                <w:color w:val="000000" w:themeColor="text1"/>
              </w:rPr>
              <w:t xml:space="preserve">wykonywania zadań związanych z bezpośrednim udziałem w zwalczaniu klęsk żywiołowych lub likwidacji ich skutków, </w:t>
            </w:r>
            <w:r w:rsidRPr="00832FEE">
              <w:rPr>
                <w:rFonts w:ascii="Times New Roman" w:hAnsi="Times New Roman" w:cs="Times New Roman"/>
                <w:bCs/>
                <w:color w:val="000000" w:themeColor="text1"/>
              </w:rPr>
              <w:lastRenderedPageBreak/>
              <w:t>w akcjach poszukiwawczych oraz ratowania lub ochrony zdrowia i życia ludzkiego albo z zakresu zarządzania kryzysowego</w:t>
            </w:r>
            <w:r>
              <w:rPr>
                <w:rFonts w:ascii="Times New Roman" w:hAnsi="Times New Roman" w:cs="Times New Roman"/>
                <w:bCs/>
                <w:color w:val="000000" w:themeColor="text1"/>
              </w:rPr>
              <w:t>. Przepisy rozporządzenia – na zasadzie odesłania – znajdą również zastosowanie w odniesieniu do żołnierzy niezawodowych.</w:t>
            </w:r>
          </w:p>
        </w:tc>
        <w:tc>
          <w:tcPr>
            <w:tcW w:w="1150" w:type="dxa"/>
          </w:tcPr>
          <w:p w14:paraId="1DBB512E" w14:textId="37245300" w:rsidR="00832FEE" w:rsidRDefault="00832FEE" w:rsidP="00832FEE">
            <w:pPr>
              <w:jc w:val="center"/>
              <w:rPr>
                <w:rFonts w:ascii="Times New Roman" w:hAnsi="Times New Roman" w:cs="Times New Roman"/>
                <w:szCs w:val="24"/>
              </w:rPr>
            </w:pPr>
            <w:r>
              <w:rPr>
                <w:rFonts w:ascii="Times New Roman" w:hAnsi="Times New Roman" w:cs="Times New Roman"/>
                <w:szCs w:val="24"/>
              </w:rPr>
              <w:lastRenderedPageBreak/>
              <w:t xml:space="preserve">MON </w:t>
            </w:r>
          </w:p>
        </w:tc>
        <w:tc>
          <w:tcPr>
            <w:tcW w:w="1725" w:type="dxa"/>
          </w:tcPr>
          <w:p w14:paraId="079106B0"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3626123A" w14:textId="61BA3FB0"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412A3428"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1FA79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6D95FD9B" w14:textId="586E1E01"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2F088A" w14:textId="77777777" w:rsidR="00832FEE" w:rsidRPr="0068581A" w:rsidRDefault="00832FEE" w:rsidP="00832FEE">
            <w:pPr>
              <w:jc w:val="center"/>
              <w:rPr>
                <w:rFonts w:ascii="Times New Roman" w:hAnsi="Times New Roman" w:cs="Times New Roman"/>
                <w:sz w:val="24"/>
                <w:szCs w:val="24"/>
              </w:rPr>
            </w:pPr>
          </w:p>
        </w:tc>
      </w:tr>
      <w:tr w:rsidR="00832FEE" w:rsidRPr="0068581A" w14:paraId="4EA1B0D8" w14:textId="77777777" w:rsidTr="00832FEE">
        <w:tblPrEx>
          <w:jc w:val="left"/>
          <w:shd w:val="clear" w:color="auto" w:fill="auto"/>
        </w:tblPrEx>
        <w:trPr>
          <w:trHeight w:val="850"/>
        </w:trPr>
        <w:tc>
          <w:tcPr>
            <w:tcW w:w="858" w:type="dxa"/>
          </w:tcPr>
          <w:p w14:paraId="51BDAE33"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74D0BFFA" w14:textId="138202C1" w:rsidR="00832FEE" w:rsidRP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dodatków do uposażenia zasadniczego żołnierzy zawodowych.</w:t>
            </w:r>
          </w:p>
        </w:tc>
        <w:tc>
          <w:tcPr>
            <w:tcW w:w="3019" w:type="dxa"/>
          </w:tcPr>
          <w:p w14:paraId="0761D7C7" w14:textId="63B9A242"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439 ust. 11 ustawy z dnia 11 marca 2022 r. o obronie Ojczyzny.</w:t>
            </w:r>
          </w:p>
        </w:tc>
        <w:tc>
          <w:tcPr>
            <w:tcW w:w="3593" w:type="dxa"/>
          </w:tcPr>
          <w:p w14:paraId="4F9FADCE" w14:textId="29A5328C"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tcPr>
          <w:p w14:paraId="3BDBA0BC" w14:textId="5422838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tcPr>
          <w:p w14:paraId="4B1BB4D8"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73B23186" w14:textId="00F5992A"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690199CD"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763A7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622CABB" w14:textId="3BAEE41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C834E2" w14:textId="77777777" w:rsidR="00832FEE" w:rsidRPr="0068581A" w:rsidRDefault="00832FEE" w:rsidP="00832FEE">
            <w:pPr>
              <w:jc w:val="center"/>
              <w:rPr>
                <w:rFonts w:ascii="Times New Roman" w:hAnsi="Times New Roman" w:cs="Times New Roman"/>
                <w:sz w:val="24"/>
                <w:szCs w:val="24"/>
              </w:rPr>
            </w:pPr>
          </w:p>
        </w:tc>
      </w:tr>
      <w:tr w:rsidR="00832FEE" w:rsidRPr="0068581A" w14:paraId="5B59C5C8" w14:textId="77777777" w:rsidTr="006E53F0">
        <w:tblPrEx>
          <w:jc w:val="left"/>
          <w:shd w:val="clear" w:color="auto" w:fill="auto"/>
        </w:tblPrEx>
        <w:trPr>
          <w:trHeight w:val="850"/>
        </w:trPr>
        <w:tc>
          <w:tcPr>
            <w:tcW w:w="858" w:type="dxa"/>
          </w:tcPr>
          <w:p w14:paraId="6D4569FD"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6B414CE8" w14:textId="1C014F8E" w:rsidR="00832FEE" w:rsidRPr="00832FEE" w:rsidRDefault="00832FEE" w:rsidP="00832FE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832FEE">
              <w:rPr>
                <w:rFonts w:ascii="Times New Roman" w:eastAsiaTheme="minorHAnsi" w:hAnsi="Times New Roman" w:cs="Times New Roman"/>
                <w:b w:val="0"/>
                <w:bCs w:val="0"/>
                <w:color w:val="000000"/>
                <w:sz w:val="22"/>
                <w:szCs w:val="22"/>
                <w:lang w:eastAsia="en-US"/>
              </w:rPr>
              <w:t>Rozporządzenie Ministra Obrony Narodowej</w:t>
            </w:r>
            <w:r>
              <w:rPr>
                <w:rFonts w:ascii="Times New Roman" w:eastAsiaTheme="minorHAnsi" w:hAnsi="Times New Roman" w:cs="Times New Roman"/>
                <w:b w:val="0"/>
                <w:bCs w:val="0"/>
                <w:color w:val="000000"/>
                <w:sz w:val="22"/>
                <w:szCs w:val="22"/>
                <w:lang w:eastAsia="en-US"/>
              </w:rPr>
              <w:t xml:space="preserve"> </w:t>
            </w:r>
            <w:r w:rsidRPr="00832FEE">
              <w:rPr>
                <w:rFonts w:ascii="Times New Roman" w:eastAsiaTheme="minorHAnsi" w:hAnsi="Times New Roman" w:cs="Times New Roman"/>
                <w:b w:val="0"/>
                <w:bCs w:val="0"/>
                <w:color w:val="000000"/>
                <w:sz w:val="22"/>
                <w:szCs w:val="22"/>
                <w:lang w:eastAsia="en-US"/>
              </w:rPr>
              <w:t>zmieniające rozporządzenie w sprawie stawek uposażenia zasadniczego oraz dodatków do uposażenia zasadniczego żołnierzy niebędących żołnierzami zawodowymi</w:t>
            </w:r>
          </w:p>
          <w:p w14:paraId="1B000466" w14:textId="77777777" w:rsidR="00832FEE" w:rsidRDefault="00832FEE" w:rsidP="00832FEE">
            <w:pPr>
              <w:spacing w:before="120"/>
              <w:ind w:hanging="45"/>
              <w:jc w:val="both"/>
              <w:rPr>
                <w:rFonts w:ascii="Times New Roman" w:hAnsi="Times New Roman" w:cs="Times New Roman"/>
                <w:color w:val="000000"/>
              </w:rPr>
            </w:pPr>
          </w:p>
        </w:tc>
        <w:tc>
          <w:tcPr>
            <w:tcW w:w="3019" w:type="dxa"/>
          </w:tcPr>
          <w:p w14:paraId="6AB58FB3" w14:textId="10DE7F94"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483</w:t>
            </w:r>
            <w:r>
              <w:rPr>
                <w:rFonts w:ascii="Times New Roman" w:hAnsi="Times New Roman" w:cs="Times New Roman"/>
              </w:rPr>
              <w:t xml:space="preserve"> ustawy z dnia 11 marca 2022 r. o obronie Ojczyzny.</w:t>
            </w:r>
          </w:p>
        </w:tc>
        <w:tc>
          <w:tcPr>
            <w:tcW w:w="3593" w:type="dxa"/>
            <w:vAlign w:val="center"/>
          </w:tcPr>
          <w:p w14:paraId="5256AD47" w14:textId="2BB2E67D"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niezawodowych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tcPr>
          <w:p w14:paraId="6242622B" w14:textId="4ADCD93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tcPr>
          <w:p w14:paraId="5DC39431"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27BD029C" w14:textId="6EFE62BD"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6BA4A5E9"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7DC286"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19DF3C" w14:textId="419C514B"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95BBFE" w14:textId="77777777" w:rsidR="00832FEE" w:rsidRPr="0068581A" w:rsidRDefault="00832FEE" w:rsidP="00832FEE">
            <w:pPr>
              <w:jc w:val="center"/>
              <w:rPr>
                <w:rFonts w:ascii="Times New Roman" w:hAnsi="Times New Roman" w:cs="Times New Roman"/>
                <w:sz w:val="24"/>
                <w:szCs w:val="24"/>
              </w:rPr>
            </w:pPr>
          </w:p>
        </w:tc>
      </w:tr>
      <w:tr w:rsidR="009652D1" w:rsidRPr="0068581A" w14:paraId="452C78BC" w14:textId="77777777" w:rsidTr="006E53F0">
        <w:tblPrEx>
          <w:jc w:val="left"/>
          <w:shd w:val="clear" w:color="auto" w:fill="auto"/>
        </w:tblPrEx>
        <w:trPr>
          <w:trHeight w:val="850"/>
        </w:trPr>
        <w:tc>
          <w:tcPr>
            <w:tcW w:w="858" w:type="dxa"/>
          </w:tcPr>
          <w:p w14:paraId="33D9A02E" w14:textId="77777777" w:rsidR="009652D1" w:rsidRPr="0068581A" w:rsidRDefault="009652D1" w:rsidP="009652D1">
            <w:pPr>
              <w:pStyle w:val="Akapitzlist"/>
              <w:numPr>
                <w:ilvl w:val="0"/>
                <w:numId w:val="1"/>
              </w:numPr>
              <w:jc w:val="both"/>
              <w:rPr>
                <w:rFonts w:ascii="Times New Roman" w:hAnsi="Times New Roman" w:cs="Times New Roman"/>
                <w:b/>
                <w:sz w:val="24"/>
                <w:szCs w:val="24"/>
              </w:rPr>
            </w:pPr>
          </w:p>
        </w:tc>
        <w:tc>
          <w:tcPr>
            <w:tcW w:w="2875" w:type="dxa"/>
          </w:tcPr>
          <w:p w14:paraId="3EE2CF31" w14:textId="517D5BAD" w:rsidR="009652D1" w:rsidRPr="00832FEE" w:rsidRDefault="009652D1" w:rsidP="009652D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 sprawie określenia priorytetowych dziedzin medycyny dla Sił Zbrojnych Rzeczypospolitej Polskiej</w:t>
            </w:r>
          </w:p>
        </w:tc>
        <w:tc>
          <w:tcPr>
            <w:tcW w:w="3019" w:type="dxa"/>
          </w:tcPr>
          <w:p w14:paraId="1E335369" w14:textId="6976614E" w:rsidR="009652D1" w:rsidRPr="00F42C84" w:rsidRDefault="009652D1" w:rsidP="009652D1">
            <w:pPr>
              <w:jc w:val="both"/>
              <w:rPr>
                <w:rFonts w:ascii="Times New Roman" w:hAnsi="Times New Roman" w:cs="Times New Roman"/>
              </w:rPr>
            </w:pPr>
            <w:r w:rsidRPr="009652D1">
              <w:rPr>
                <w:rFonts w:ascii="Times New Roman" w:hAnsi="Times New Roman" w:cs="Times New Roman"/>
              </w:rPr>
              <w:t xml:space="preserve">Projektowane rozporządzenie jest wydawane na podstawie upoważnienia ustawowego zawartego art. 16g ustawy z dnia 5 grudnia 1996 r. </w:t>
            </w:r>
            <w:r w:rsidRPr="009652D1">
              <w:rPr>
                <w:rFonts w:ascii="Times New Roman" w:hAnsi="Times New Roman" w:cs="Times New Roman"/>
                <w:iCs/>
              </w:rPr>
              <w:t>o zawodach lekarza i lekarza dentysty</w:t>
            </w:r>
            <w:r w:rsidRPr="009652D1">
              <w:rPr>
                <w:rFonts w:ascii="Times New Roman" w:hAnsi="Times New Roman" w:cs="Times New Roman"/>
              </w:rPr>
              <w:t xml:space="preserve"> </w:t>
            </w:r>
          </w:p>
        </w:tc>
        <w:tc>
          <w:tcPr>
            <w:tcW w:w="3593" w:type="dxa"/>
            <w:vAlign w:val="center"/>
          </w:tcPr>
          <w:p w14:paraId="321396FF" w14:textId="59B030E8" w:rsidR="009652D1" w:rsidRDefault="009652D1" w:rsidP="009652D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9652D1">
              <w:rPr>
                <w:rFonts w:ascii="Times New Roman" w:hAnsi="Times New Roman" w:cs="Times New Roman"/>
                <w:bCs/>
                <w:color w:val="000000" w:themeColor="text1"/>
              </w:rPr>
              <w:t xml:space="preserve">określa nowy katalog priorytetowych dziedzin medycyny dla Sił Zbrojnych Rzeczypospolitej Polskiej, kierując się potrzebami Sił Zbrojnych RP oraz dokumentami normatywnymi w ramach interoperacyjności wojsk NATO w zakresie udzielania świadczeń zdrowotnych oraz ochrony higieniczno-sanitarnej i </w:t>
            </w:r>
            <w:r w:rsidRPr="009652D1">
              <w:rPr>
                <w:rFonts w:ascii="Times New Roman" w:hAnsi="Times New Roman" w:cs="Times New Roman"/>
                <w:bCs/>
                <w:color w:val="000000" w:themeColor="text1"/>
              </w:rPr>
              <w:lastRenderedPageBreak/>
              <w:t>osłony przeciwepidemicznej na poszczególnych poziomach systemu zabezpieczenia medycznego.</w:t>
            </w:r>
          </w:p>
        </w:tc>
        <w:tc>
          <w:tcPr>
            <w:tcW w:w="1150" w:type="dxa"/>
          </w:tcPr>
          <w:p w14:paraId="349482CA" w14:textId="1F080254" w:rsidR="009652D1" w:rsidRDefault="009652D1" w:rsidP="009652D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06A442B" w14:textId="114E129B" w:rsidR="009652D1"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7B2C7FB9"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52CDDFB"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C5F5B8" w14:textId="554CD719"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70745B" w14:textId="77777777" w:rsidR="009652D1" w:rsidRPr="0068581A" w:rsidRDefault="009652D1" w:rsidP="009652D1">
            <w:pPr>
              <w:jc w:val="center"/>
              <w:rPr>
                <w:rFonts w:ascii="Times New Roman" w:hAnsi="Times New Roman" w:cs="Times New Roman"/>
                <w:sz w:val="24"/>
                <w:szCs w:val="24"/>
              </w:rPr>
            </w:pPr>
          </w:p>
        </w:tc>
      </w:tr>
      <w:tr w:rsidR="00A914B1" w:rsidRPr="0068581A" w14:paraId="5C2E91A2" w14:textId="77777777" w:rsidTr="00A914B1">
        <w:tblPrEx>
          <w:jc w:val="left"/>
          <w:shd w:val="clear" w:color="auto" w:fill="auto"/>
        </w:tblPrEx>
        <w:trPr>
          <w:trHeight w:val="850"/>
        </w:trPr>
        <w:tc>
          <w:tcPr>
            <w:tcW w:w="858" w:type="dxa"/>
          </w:tcPr>
          <w:p w14:paraId="00D452EA" w14:textId="77777777" w:rsidR="00A914B1" w:rsidRPr="0068581A" w:rsidRDefault="00A914B1" w:rsidP="00A914B1">
            <w:pPr>
              <w:pStyle w:val="Akapitzlist"/>
              <w:numPr>
                <w:ilvl w:val="0"/>
                <w:numId w:val="1"/>
              </w:numPr>
              <w:jc w:val="both"/>
              <w:rPr>
                <w:rFonts w:ascii="Times New Roman" w:hAnsi="Times New Roman" w:cs="Times New Roman"/>
                <w:b/>
                <w:sz w:val="24"/>
                <w:szCs w:val="24"/>
              </w:rPr>
            </w:pPr>
          </w:p>
        </w:tc>
        <w:tc>
          <w:tcPr>
            <w:tcW w:w="2875" w:type="dxa"/>
          </w:tcPr>
          <w:p w14:paraId="6C7D83B1" w14:textId="1509EB24" w:rsidR="00A914B1" w:rsidRDefault="00A914B1" w:rsidP="00A914B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t>
            </w:r>
            <w:r w:rsidRPr="00A914B1">
              <w:rPr>
                <w:rFonts w:ascii="Times New Roman" w:eastAsiaTheme="minorHAnsi" w:hAnsi="Times New Roman" w:cs="Times New Roman"/>
                <w:b w:val="0"/>
                <w:bCs w:val="0"/>
                <w:color w:val="000000"/>
                <w:sz w:val="22"/>
                <w:szCs w:val="22"/>
                <w:lang w:eastAsia="en-US"/>
              </w:rPr>
              <w:t>w sprawie utworzenia wojskowych komisji lekarskich, określenia ich siedzib, filii, zasięgu działania oraz właściwości</w:t>
            </w:r>
          </w:p>
        </w:tc>
        <w:tc>
          <w:tcPr>
            <w:tcW w:w="3019" w:type="dxa"/>
          </w:tcPr>
          <w:p w14:paraId="26320F58" w14:textId="42109539" w:rsidR="00A914B1" w:rsidRPr="009652D1" w:rsidRDefault="00A914B1" w:rsidP="00A914B1">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art. 86 ust. 1 ustawy z dnia 11 marca 2022 r. o obronie Ojczyzny.</w:t>
            </w:r>
          </w:p>
        </w:tc>
        <w:tc>
          <w:tcPr>
            <w:tcW w:w="3593" w:type="dxa"/>
          </w:tcPr>
          <w:p w14:paraId="69837384" w14:textId="13D6229D" w:rsidR="00A914B1" w:rsidRDefault="00A914B1" w:rsidP="00A914B1">
            <w:pPr>
              <w:pStyle w:val="ARTartustawynprozporzdzenia"/>
              <w:spacing w:line="240" w:lineRule="auto"/>
              <w:ind w:firstLine="0"/>
              <w:rPr>
                <w:rFonts w:ascii="Times New Roman" w:hAnsi="Times New Roman" w:cs="Times New Roman"/>
                <w:bCs/>
                <w:color w:val="000000" w:themeColor="text1"/>
              </w:rPr>
            </w:pPr>
            <w:r>
              <w:rPr>
                <w:rFonts w:ascii="Times New Roman" w:eastAsiaTheme="minorHAnsi" w:hAnsi="Times New Roman" w:cs="Times New Roman"/>
                <w:bCs/>
                <w:color w:val="000000" w:themeColor="text1"/>
                <w:sz w:val="22"/>
                <w:szCs w:val="22"/>
                <w:lang w:eastAsia="en-US"/>
              </w:rPr>
              <w:t>Projektowane r</w:t>
            </w:r>
            <w:r w:rsidRPr="00A914B1">
              <w:rPr>
                <w:rFonts w:ascii="Times New Roman" w:eastAsiaTheme="minorHAnsi" w:hAnsi="Times New Roman" w:cs="Times New Roman"/>
                <w:bCs/>
                <w:color w:val="000000" w:themeColor="text1"/>
                <w:sz w:val="22"/>
                <w:szCs w:val="22"/>
                <w:lang w:eastAsia="en-US"/>
              </w:rPr>
              <w:t>ozporządzenie</w:t>
            </w:r>
            <w:r>
              <w:rPr>
                <w:rFonts w:ascii="Times New Roman" w:eastAsiaTheme="minorHAnsi" w:hAnsi="Times New Roman" w:cs="Times New Roman"/>
                <w:bCs/>
                <w:color w:val="000000" w:themeColor="text1"/>
                <w:sz w:val="22"/>
                <w:szCs w:val="22"/>
                <w:lang w:eastAsia="en-US"/>
              </w:rPr>
              <w:t xml:space="preserve"> </w:t>
            </w:r>
            <w:r w:rsidRPr="00A914B1">
              <w:rPr>
                <w:rFonts w:ascii="Times New Roman" w:eastAsiaTheme="minorHAnsi" w:hAnsi="Times New Roman" w:cs="Times New Roman"/>
                <w:bCs/>
                <w:color w:val="000000" w:themeColor="text1"/>
                <w:sz w:val="22"/>
                <w:szCs w:val="22"/>
                <w:lang w:eastAsia="en-US"/>
              </w:rPr>
              <w:t>tworzy wojskowe komisje lekarskie, określa ich siedziby i filie oraz określa terytorialny zasięg działania wojskowych komisji lekarskich oraz ich właściwość.</w:t>
            </w:r>
          </w:p>
        </w:tc>
        <w:tc>
          <w:tcPr>
            <w:tcW w:w="1150" w:type="dxa"/>
          </w:tcPr>
          <w:p w14:paraId="72F372E8" w14:textId="2698A796" w:rsidR="00A914B1" w:rsidRDefault="00A914B1" w:rsidP="00A914B1">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08C13F7" w14:textId="4961FEA8"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4F7352B7"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390E99"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 xml:space="preserve">Pan </w:t>
            </w:r>
          </w:p>
          <w:p w14:paraId="18E68A94" w14:textId="25F1CE70"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F5F0ACF" w14:textId="77777777" w:rsidR="00A914B1" w:rsidRPr="0068581A" w:rsidRDefault="00A914B1" w:rsidP="00A914B1">
            <w:pPr>
              <w:jc w:val="center"/>
              <w:rPr>
                <w:rFonts w:ascii="Times New Roman" w:hAnsi="Times New Roman" w:cs="Times New Roman"/>
                <w:sz w:val="24"/>
                <w:szCs w:val="24"/>
              </w:rPr>
            </w:pPr>
          </w:p>
        </w:tc>
      </w:tr>
      <w:tr w:rsidR="00975B3B" w:rsidRPr="0068581A" w14:paraId="5094B14B" w14:textId="77777777" w:rsidTr="00975B3B">
        <w:tblPrEx>
          <w:jc w:val="left"/>
          <w:shd w:val="clear" w:color="auto" w:fill="auto"/>
        </w:tblPrEx>
        <w:trPr>
          <w:trHeight w:val="850"/>
        </w:trPr>
        <w:tc>
          <w:tcPr>
            <w:tcW w:w="858" w:type="dxa"/>
          </w:tcPr>
          <w:p w14:paraId="3224AADB" w14:textId="77777777" w:rsidR="00975B3B" w:rsidRPr="0068581A" w:rsidRDefault="00975B3B" w:rsidP="00975B3B">
            <w:pPr>
              <w:pStyle w:val="Akapitzlist"/>
              <w:numPr>
                <w:ilvl w:val="0"/>
                <w:numId w:val="1"/>
              </w:numPr>
              <w:jc w:val="both"/>
              <w:rPr>
                <w:rFonts w:ascii="Times New Roman" w:hAnsi="Times New Roman" w:cs="Times New Roman"/>
                <w:b/>
                <w:sz w:val="24"/>
                <w:szCs w:val="24"/>
              </w:rPr>
            </w:pPr>
          </w:p>
        </w:tc>
        <w:tc>
          <w:tcPr>
            <w:tcW w:w="2875" w:type="dxa"/>
            <w:vAlign w:val="center"/>
          </w:tcPr>
          <w:p w14:paraId="43BB6E26" w14:textId="155426BE" w:rsidR="00975B3B" w:rsidRDefault="00975B3B" w:rsidP="00975B3B">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975B3B">
              <w:rPr>
                <w:rFonts w:ascii="Times New Roman" w:eastAsiaTheme="minorHAnsi" w:hAnsi="Times New Roman" w:cs="Times New Roman"/>
                <w:b w:val="0"/>
                <w:bCs w:val="0"/>
                <w:color w:val="000000"/>
                <w:sz w:val="22"/>
                <w:szCs w:val="22"/>
                <w:lang w:eastAsia="en-US"/>
              </w:rPr>
              <w:t xml:space="preserve">Rozporządzenie Ministra Obrony Narodowej </w:t>
            </w:r>
            <w:r w:rsidRPr="00975B3B">
              <w:rPr>
                <w:rFonts w:ascii="Times New Roman" w:hAnsi="Times New Roman" w:cs="Times New Roman"/>
                <w:b w:val="0"/>
                <w:bCs w:val="0"/>
                <w:sz w:val="22"/>
                <w:szCs w:val="22"/>
              </w:rPr>
              <w:t>zmieniające rozporządzenie w sprawie dodatków do uposażenia zasadniczego żołnierzy odbywających obowiązkową zasadniczą służbę wojskową</w:t>
            </w:r>
          </w:p>
        </w:tc>
        <w:tc>
          <w:tcPr>
            <w:tcW w:w="3019" w:type="dxa"/>
          </w:tcPr>
          <w:p w14:paraId="087D8971" w14:textId="6078F486" w:rsidR="00975B3B" w:rsidRPr="009652D1" w:rsidRDefault="00975B3B" w:rsidP="00975B3B">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 xml:space="preserve">art. </w:t>
            </w:r>
            <w:r w:rsidRPr="00975B3B">
              <w:rPr>
                <w:rFonts w:ascii="Times New Roman" w:hAnsi="Times New Roman" w:cs="Times New Roman"/>
              </w:rPr>
              <w:t>169 ust. 3</w:t>
            </w:r>
            <w:r w:rsidRPr="00A914B1">
              <w:rPr>
                <w:rFonts w:ascii="Times New Roman" w:hAnsi="Times New Roman" w:cs="Times New Roman"/>
              </w:rPr>
              <w:t xml:space="preserve"> ustawy z dnia 11 marca 2022 r. o obronie Ojczyzny.</w:t>
            </w:r>
          </w:p>
        </w:tc>
        <w:tc>
          <w:tcPr>
            <w:tcW w:w="3593" w:type="dxa"/>
          </w:tcPr>
          <w:p w14:paraId="530E5B2A" w14:textId="4AC74BCE" w:rsidR="00975B3B" w:rsidRDefault="00975B3B" w:rsidP="00975B3B">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 xml:space="preserve">W projektowanym rozporządzeniu przewiduje się podwyższenie dodatku </w:t>
            </w:r>
            <w:r w:rsidRPr="00975B3B">
              <w:rPr>
                <w:rFonts w:ascii="Times New Roman" w:eastAsiaTheme="minorHAnsi" w:hAnsi="Times New Roman" w:cs="Times New Roman"/>
                <w:bCs/>
                <w:color w:val="000000" w:themeColor="text1"/>
                <w:sz w:val="22"/>
                <w:szCs w:val="22"/>
                <w:lang w:eastAsia="en-US"/>
              </w:rPr>
              <w:t>za wykonywanie zadań związanych ze zwalczaniem klęsk żywiołowych lub likwidacji ich skutków, w akcjach poszukiwawczych oraz ratowania lub ochrony zdrowia i życia ludzkiego albo z zakresu zarządzania kryzysowego</w:t>
            </w:r>
          </w:p>
        </w:tc>
        <w:tc>
          <w:tcPr>
            <w:tcW w:w="1150" w:type="dxa"/>
          </w:tcPr>
          <w:p w14:paraId="68CC2D0D" w14:textId="05FED073" w:rsidR="00975B3B" w:rsidRDefault="00975B3B" w:rsidP="00975B3B">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C838B83" w14:textId="77777777" w:rsidR="00975B3B" w:rsidRDefault="00975B3B" w:rsidP="00975B3B">
            <w:pPr>
              <w:jc w:val="center"/>
              <w:rPr>
                <w:rFonts w:ascii="Times New Roman" w:hAnsi="Times New Roman" w:cs="Times New Roman"/>
                <w:szCs w:val="24"/>
              </w:rPr>
            </w:pPr>
            <w:r>
              <w:rPr>
                <w:rFonts w:ascii="Times New Roman" w:hAnsi="Times New Roman" w:cs="Times New Roman"/>
                <w:szCs w:val="24"/>
              </w:rPr>
              <w:t xml:space="preserve">Dyrektor </w:t>
            </w:r>
          </w:p>
          <w:p w14:paraId="7BE940E8" w14:textId="1D8BE48D" w:rsidR="00975B3B" w:rsidRPr="007E4B3D" w:rsidRDefault="00975B3B" w:rsidP="00975B3B">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1ACBC566"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609B2C"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 xml:space="preserve">Pan </w:t>
            </w:r>
          </w:p>
          <w:p w14:paraId="3E6C07C8" w14:textId="132D948B"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73551A" w14:textId="77777777" w:rsidR="00975B3B" w:rsidRPr="0068581A" w:rsidRDefault="00975B3B" w:rsidP="00975B3B">
            <w:pPr>
              <w:jc w:val="center"/>
              <w:rPr>
                <w:rFonts w:ascii="Times New Roman" w:hAnsi="Times New Roman" w:cs="Times New Roman"/>
                <w:sz w:val="24"/>
                <w:szCs w:val="24"/>
              </w:rPr>
            </w:pPr>
          </w:p>
        </w:tc>
      </w:tr>
      <w:tr w:rsidR="0052113E" w:rsidRPr="0068581A" w14:paraId="4A231DEA" w14:textId="77777777" w:rsidTr="00975B3B">
        <w:tblPrEx>
          <w:jc w:val="left"/>
          <w:shd w:val="clear" w:color="auto" w:fill="auto"/>
        </w:tblPrEx>
        <w:trPr>
          <w:trHeight w:val="850"/>
        </w:trPr>
        <w:tc>
          <w:tcPr>
            <w:tcW w:w="858" w:type="dxa"/>
          </w:tcPr>
          <w:p w14:paraId="47DD350D" w14:textId="77777777" w:rsidR="0052113E" w:rsidRPr="0068581A" w:rsidRDefault="0052113E" w:rsidP="0052113E">
            <w:pPr>
              <w:pStyle w:val="Akapitzlist"/>
              <w:numPr>
                <w:ilvl w:val="0"/>
                <w:numId w:val="1"/>
              </w:numPr>
              <w:jc w:val="both"/>
              <w:rPr>
                <w:rFonts w:ascii="Times New Roman" w:hAnsi="Times New Roman" w:cs="Times New Roman"/>
                <w:b/>
                <w:sz w:val="24"/>
                <w:szCs w:val="24"/>
              </w:rPr>
            </w:pPr>
          </w:p>
        </w:tc>
        <w:tc>
          <w:tcPr>
            <w:tcW w:w="2875" w:type="dxa"/>
            <w:vAlign w:val="center"/>
          </w:tcPr>
          <w:p w14:paraId="0C4913B6" w14:textId="15FAF88D" w:rsidR="0052113E" w:rsidRPr="00975B3B" w:rsidRDefault="0052113E" w:rsidP="0052113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52113E">
              <w:rPr>
                <w:rFonts w:ascii="Times New Roman" w:hAnsi="Times New Roman" w:cs="Times New Roman"/>
                <w:b w:val="0"/>
                <w:bCs w:val="0"/>
                <w:sz w:val="22"/>
                <w:szCs w:val="22"/>
              </w:rPr>
              <w:t>Rozporządzenie Ministra Obrony Narodowej zmieniającego rozporządzenie w sprawie działania wojskowego systemu telekomunikacyjnego</w:t>
            </w:r>
          </w:p>
        </w:tc>
        <w:tc>
          <w:tcPr>
            <w:tcW w:w="3019" w:type="dxa"/>
          </w:tcPr>
          <w:p w14:paraId="6A85D461" w14:textId="1E130E93" w:rsidR="0052113E" w:rsidRPr="009652D1" w:rsidRDefault="0052113E" w:rsidP="0052113E">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 art. 17 ust. 11 ustawy z dnia 11 marca 2022 r. o obronie Ojczyzny</w:t>
            </w:r>
            <w:r>
              <w:rPr>
                <w:rFonts w:ascii="Times New Roman" w:hAnsi="Times New Roman" w:cs="Times New Roman"/>
              </w:rPr>
              <w:t>.</w:t>
            </w:r>
          </w:p>
        </w:tc>
        <w:tc>
          <w:tcPr>
            <w:tcW w:w="3593" w:type="dxa"/>
          </w:tcPr>
          <w:p w14:paraId="2B316DF9" w14:textId="4D8679A3" w:rsidR="0052113E" w:rsidRDefault="0052113E" w:rsidP="0052113E">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sidRPr="0052113E">
              <w:rPr>
                <w:rFonts w:ascii="Times New Roman" w:eastAsiaTheme="minorHAnsi" w:hAnsi="Times New Roman" w:cs="Times New Roman"/>
                <w:bCs/>
                <w:color w:val="000000" w:themeColor="text1"/>
                <w:sz w:val="22"/>
                <w:szCs w:val="22"/>
                <w:lang w:eastAsia="en-US"/>
              </w:rPr>
              <w:t xml:space="preserve">Projektowane rozporządzenie ma na celu wyłącznie dostosowanie rozporządzenia Ministra Obrony Narodowej z dnia 20 kwietnia 2022 r. w sprawie działania wojskowego systemu telekomunikacyjnego (Dz. U. z 2022 r. poz. 870) do </w:t>
            </w:r>
            <w:bookmarkStart w:id="3" w:name="_Hlk181014827"/>
            <w:r w:rsidRPr="0052113E">
              <w:rPr>
                <w:rFonts w:ascii="Times New Roman" w:eastAsiaTheme="minorHAnsi" w:hAnsi="Times New Roman" w:cs="Times New Roman"/>
                <w:bCs/>
                <w:color w:val="000000" w:themeColor="text1"/>
                <w:sz w:val="22"/>
                <w:szCs w:val="22"/>
                <w:lang w:eastAsia="en-US"/>
              </w:rPr>
              <w:t xml:space="preserve">ustawy z dnia 12 lipca 2024 r. – Prawo komunikacji elektronicznej </w:t>
            </w:r>
            <w:bookmarkEnd w:id="3"/>
            <w:r w:rsidRPr="0052113E">
              <w:rPr>
                <w:rFonts w:ascii="Times New Roman" w:eastAsiaTheme="minorHAnsi" w:hAnsi="Times New Roman" w:cs="Times New Roman"/>
                <w:bCs/>
                <w:color w:val="000000" w:themeColor="text1"/>
                <w:sz w:val="22"/>
                <w:szCs w:val="22"/>
                <w:lang w:eastAsia="en-US"/>
              </w:rPr>
              <w:t>(Dz. U. poz. 1221).</w:t>
            </w:r>
          </w:p>
        </w:tc>
        <w:tc>
          <w:tcPr>
            <w:tcW w:w="1150" w:type="dxa"/>
          </w:tcPr>
          <w:p w14:paraId="2254B00B" w14:textId="4055F11C" w:rsidR="0052113E" w:rsidRDefault="0052113E" w:rsidP="0052113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25F24D85" w14:textId="36FCAEDD" w:rsidR="0052113E" w:rsidRDefault="0052113E" w:rsidP="0052113E">
            <w:pPr>
              <w:jc w:val="center"/>
              <w:rPr>
                <w:rFonts w:ascii="Times New Roman" w:hAnsi="Times New Roman" w:cs="Times New Roman"/>
                <w:szCs w:val="24"/>
              </w:rPr>
            </w:pPr>
            <w:r>
              <w:rPr>
                <w:rFonts w:ascii="Times New Roman" w:hAnsi="Times New Roman" w:cs="Times New Roman"/>
                <w:szCs w:val="24"/>
              </w:rPr>
              <w:t>Dowódca Komponentu Wojsk Obrony Cyberprzestrzeni</w:t>
            </w:r>
          </w:p>
        </w:tc>
        <w:tc>
          <w:tcPr>
            <w:tcW w:w="1294" w:type="dxa"/>
          </w:tcPr>
          <w:p w14:paraId="0F392AC2"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F2A13DE"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5B94B1A5" w14:textId="2C48F8C0"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26FE7F9" w14:textId="77777777" w:rsidR="0052113E" w:rsidRPr="0068581A" w:rsidRDefault="0052113E" w:rsidP="0052113E">
            <w:pPr>
              <w:jc w:val="center"/>
              <w:rPr>
                <w:rFonts w:ascii="Times New Roman" w:hAnsi="Times New Roman" w:cs="Times New Roman"/>
                <w:sz w:val="24"/>
                <w:szCs w:val="24"/>
              </w:rPr>
            </w:pPr>
          </w:p>
        </w:tc>
      </w:tr>
      <w:tr w:rsidR="006E14D4" w:rsidRPr="0068581A" w14:paraId="7F37BD87" w14:textId="77777777" w:rsidTr="00975B3B">
        <w:tblPrEx>
          <w:jc w:val="left"/>
          <w:shd w:val="clear" w:color="auto" w:fill="auto"/>
        </w:tblPrEx>
        <w:trPr>
          <w:trHeight w:val="850"/>
        </w:trPr>
        <w:tc>
          <w:tcPr>
            <w:tcW w:w="858" w:type="dxa"/>
          </w:tcPr>
          <w:p w14:paraId="1A07200A" w14:textId="77777777" w:rsidR="006E14D4" w:rsidRPr="0068581A" w:rsidRDefault="006E14D4" w:rsidP="006E14D4">
            <w:pPr>
              <w:pStyle w:val="Akapitzlist"/>
              <w:numPr>
                <w:ilvl w:val="0"/>
                <w:numId w:val="1"/>
              </w:numPr>
              <w:jc w:val="both"/>
              <w:rPr>
                <w:rFonts w:ascii="Times New Roman" w:hAnsi="Times New Roman" w:cs="Times New Roman"/>
                <w:b/>
                <w:sz w:val="24"/>
                <w:szCs w:val="24"/>
              </w:rPr>
            </w:pPr>
          </w:p>
        </w:tc>
        <w:tc>
          <w:tcPr>
            <w:tcW w:w="2875" w:type="dxa"/>
            <w:vAlign w:val="center"/>
          </w:tcPr>
          <w:p w14:paraId="1E64EB63" w14:textId="4B4294FA" w:rsidR="006E14D4" w:rsidRPr="0052113E" w:rsidRDefault="006E14D4" w:rsidP="006E14D4">
            <w:pPr>
              <w:pStyle w:val="TYTUAKTUprzedmiotregulacjiustawylubrozporzdzenia"/>
              <w:spacing w:line="240" w:lineRule="auto"/>
              <w:jc w:val="both"/>
              <w:rPr>
                <w:rFonts w:ascii="Times New Roman" w:hAnsi="Times New Roman" w:cs="Times New Roman"/>
                <w:b w:val="0"/>
                <w:bCs w:val="0"/>
                <w:sz w:val="22"/>
                <w:szCs w:val="22"/>
              </w:rPr>
            </w:pPr>
            <w:r>
              <w:rPr>
                <w:rFonts w:ascii="Times New Roman" w:hAnsi="Times New Roman" w:cs="Times New Roman"/>
                <w:b w:val="0"/>
                <w:bCs w:val="0"/>
                <w:sz w:val="22"/>
                <w:szCs w:val="22"/>
              </w:rPr>
              <w:t>Rozporządzenie Ministra Obrony Narodowej w sprawie trybu udzielania zamówień na badania diagnostyczne i konsultacje specjalistyczne</w:t>
            </w:r>
          </w:p>
        </w:tc>
        <w:tc>
          <w:tcPr>
            <w:tcW w:w="3019" w:type="dxa"/>
          </w:tcPr>
          <w:p w14:paraId="20A700F2" w14:textId="336E2B6B" w:rsidR="006E14D4" w:rsidRPr="0052113E" w:rsidRDefault="006E14D4" w:rsidP="006E14D4">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w:t>
            </w:r>
            <w:r>
              <w:rPr>
                <w:rFonts w:ascii="Times New Roman" w:hAnsi="Times New Roman" w:cs="Times New Roman"/>
              </w:rPr>
              <w:t xml:space="preserve"> art. 86 ust. 2 </w:t>
            </w:r>
            <w:r w:rsidRPr="0052113E">
              <w:rPr>
                <w:rFonts w:ascii="Times New Roman" w:hAnsi="Times New Roman" w:cs="Times New Roman"/>
              </w:rPr>
              <w:t>ustawy z dnia 11 marca 2022 r. o obronie Ojczyzny</w:t>
            </w:r>
            <w:r>
              <w:rPr>
                <w:rFonts w:ascii="Times New Roman" w:hAnsi="Times New Roman" w:cs="Times New Roman"/>
              </w:rPr>
              <w:t>.</w:t>
            </w:r>
          </w:p>
        </w:tc>
        <w:tc>
          <w:tcPr>
            <w:tcW w:w="3593" w:type="dxa"/>
          </w:tcPr>
          <w:p w14:paraId="41DBFE6F" w14:textId="209F3C8E" w:rsidR="006E14D4" w:rsidRPr="0052113E" w:rsidRDefault="006E14D4" w:rsidP="006E14D4">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Projektowane r</w:t>
            </w:r>
            <w:r w:rsidRPr="006E14D4">
              <w:rPr>
                <w:rFonts w:ascii="Times New Roman" w:eastAsiaTheme="minorHAnsi" w:hAnsi="Times New Roman" w:cs="Times New Roman"/>
                <w:bCs/>
                <w:color w:val="000000" w:themeColor="text1"/>
                <w:sz w:val="22"/>
                <w:szCs w:val="22"/>
                <w:lang w:eastAsia="en-US"/>
              </w:rPr>
              <w:t>ozporz</w:t>
            </w:r>
            <w:r w:rsidRPr="006E14D4">
              <w:rPr>
                <w:rFonts w:ascii="Times New Roman" w:eastAsiaTheme="minorHAnsi" w:hAnsi="Times New Roman" w:cs="Times New Roman" w:hint="eastAsia"/>
                <w:bCs/>
                <w:color w:val="000000" w:themeColor="text1"/>
                <w:sz w:val="22"/>
                <w:szCs w:val="22"/>
                <w:lang w:eastAsia="en-US"/>
              </w:rPr>
              <w:t>ą</w:t>
            </w:r>
            <w:r w:rsidRPr="006E14D4">
              <w:rPr>
                <w:rFonts w:ascii="Times New Roman" w:eastAsiaTheme="minorHAnsi" w:hAnsi="Times New Roman" w:cs="Times New Roman"/>
                <w:bCs/>
                <w:color w:val="000000" w:themeColor="text1"/>
                <w:sz w:val="22"/>
                <w:szCs w:val="22"/>
                <w:lang w:eastAsia="en-US"/>
              </w:rPr>
              <w:t>dzenie okre</w:t>
            </w:r>
            <w:r w:rsidRPr="006E14D4">
              <w:rPr>
                <w:rFonts w:ascii="Times New Roman" w:eastAsiaTheme="minorHAnsi" w:hAnsi="Times New Roman" w:cs="Times New Roman" w:hint="eastAsia"/>
                <w:bCs/>
                <w:color w:val="000000" w:themeColor="text1"/>
                <w:sz w:val="22"/>
                <w:szCs w:val="22"/>
                <w:lang w:eastAsia="en-US"/>
              </w:rPr>
              <w:t>ś</w:t>
            </w:r>
            <w:r w:rsidRPr="006E14D4">
              <w:rPr>
                <w:rFonts w:ascii="Times New Roman" w:eastAsiaTheme="minorHAnsi" w:hAnsi="Times New Roman" w:cs="Times New Roman"/>
                <w:bCs/>
                <w:color w:val="000000" w:themeColor="text1"/>
                <w:sz w:val="22"/>
                <w:szCs w:val="22"/>
                <w:lang w:eastAsia="en-US"/>
              </w:rPr>
              <w:t>la tryb udzielania zamówie</w:t>
            </w:r>
            <w:r w:rsidRPr="006E14D4">
              <w:rPr>
                <w:rFonts w:ascii="Times New Roman" w:eastAsiaTheme="minorHAnsi" w:hAnsi="Times New Roman" w:cs="Times New Roman" w:hint="eastAsia"/>
                <w:bCs/>
                <w:color w:val="000000" w:themeColor="text1"/>
                <w:sz w:val="22"/>
                <w:szCs w:val="22"/>
                <w:lang w:eastAsia="en-US"/>
              </w:rPr>
              <w:t>ń</w:t>
            </w:r>
            <w:r w:rsidRPr="006E14D4">
              <w:rPr>
                <w:rFonts w:ascii="Times New Roman" w:eastAsiaTheme="minorHAnsi" w:hAnsi="Times New Roman" w:cs="Times New Roman"/>
                <w:bCs/>
                <w:color w:val="000000" w:themeColor="text1"/>
                <w:sz w:val="22"/>
                <w:szCs w:val="22"/>
                <w:lang w:eastAsia="en-US"/>
              </w:rPr>
              <w:t xml:space="preserve"> na badania diagnostyczne i konsultacje specjalistyczne na potrzeby orzekania przez wojskowe komisje lekarskie oraz ich filie</w:t>
            </w:r>
            <w:r>
              <w:rPr>
                <w:rFonts w:ascii="Times New Roman" w:eastAsiaTheme="minorHAnsi" w:hAnsi="Times New Roman" w:cs="Times New Roman"/>
                <w:bCs/>
                <w:color w:val="000000" w:themeColor="text1"/>
                <w:sz w:val="22"/>
                <w:szCs w:val="22"/>
                <w:lang w:eastAsia="en-US"/>
              </w:rPr>
              <w:t>.</w:t>
            </w:r>
          </w:p>
        </w:tc>
        <w:tc>
          <w:tcPr>
            <w:tcW w:w="1150" w:type="dxa"/>
          </w:tcPr>
          <w:p w14:paraId="2FBCBCD8" w14:textId="48999F12" w:rsidR="006E14D4" w:rsidRDefault="006E14D4" w:rsidP="006E14D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6A5801C" w14:textId="61045943" w:rsidR="006E14D4"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7EE15054"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4D3A36C"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4630A39D" w14:textId="6631384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301982C" w14:textId="77777777" w:rsidR="006E14D4" w:rsidRPr="0068581A" w:rsidRDefault="006E14D4" w:rsidP="006E14D4">
            <w:pPr>
              <w:jc w:val="center"/>
              <w:rPr>
                <w:rFonts w:ascii="Times New Roman" w:hAnsi="Times New Roman" w:cs="Times New Roman"/>
                <w:sz w:val="24"/>
                <w:szCs w:val="24"/>
              </w:rPr>
            </w:pPr>
          </w:p>
        </w:tc>
      </w:tr>
      <w:tr w:rsidR="00AE1E3E" w:rsidRPr="0068581A" w14:paraId="0C00900B" w14:textId="77777777" w:rsidTr="00AE1E3E">
        <w:tblPrEx>
          <w:jc w:val="left"/>
          <w:shd w:val="clear" w:color="auto" w:fill="auto"/>
        </w:tblPrEx>
        <w:trPr>
          <w:trHeight w:val="850"/>
        </w:trPr>
        <w:tc>
          <w:tcPr>
            <w:tcW w:w="858" w:type="dxa"/>
          </w:tcPr>
          <w:p w14:paraId="37FBCBB6" w14:textId="77777777" w:rsidR="00AE1E3E" w:rsidRPr="0068581A" w:rsidRDefault="00AE1E3E" w:rsidP="00AE1E3E">
            <w:pPr>
              <w:pStyle w:val="Akapitzlist"/>
              <w:numPr>
                <w:ilvl w:val="0"/>
                <w:numId w:val="1"/>
              </w:numPr>
              <w:jc w:val="both"/>
              <w:rPr>
                <w:rFonts w:ascii="Times New Roman" w:hAnsi="Times New Roman" w:cs="Times New Roman"/>
                <w:b/>
                <w:sz w:val="24"/>
                <w:szCs w:val="24"/>
              </w:rPr>
            </w:pPr>
          </w:p>
        </w:tc>
        <w:tc>
          <w:tcPr>
            <w:tcW w:w="2875" w:type="dxa"/>
          </w:tcPr>
          <w:p w14:paraId="51C2DD75" w14:textId="5076A91B" w:rsidR="00AE1E3E" w:rsidRPr="00AE1E3E" w:rsidRDefault="00AE1E3E" w:rsidP="00AE1E3E">
            <w:pPr>
              <w:pStyle w:val="TYTUAKTUprzedmiotregulacjiustawylubrozporzdzenia"/>
              <w:spacing w:line="240" w:lineRule="auto"/>
              <w:jc w:val="both"/>
              <w:rPr>
                <w:rFonts w:ascii="Times New Roman" w:hAnsi="Times New Roman" w:cs="Times New Roman"/>
                <w:b w:val="0"/>
                <w:bCs w:val="0"/>
                <w:iCs/>
                <w:sz w:val="22"/>
                <w:szCs w:val="22"/>
              </w:rPr>
            </w:pPr>
            <w:r w:rsidRPr="00AE1E3E">
              <w:rPr>
                <w:rFonts w:ascii="Times New Roman" w:hAnsi="Times New Roman" w:cs="Times New Roman"/>
                <w:b w:val="0"/>
                <w:bCs w:val="0"/>
                <w:iCs/>
                <w:sz w:val="22"/>
                <w:szCs w:val="22"/>
              </w:rPr>
              <w:t>Rozporządzenie Ministra Obrony Narodowej zmieniającego rozporządzenie w sprawie orzekania o inwalidztwie żołnierzy zawodowych, żołnierzy zwolnionych z zawodowej służby wojskowej oraz emerytów i rencistów wojskowych, a także właściwości i trybu postępowania wojskowych komisji lekarskich w tych sprawach</w:t>
            </w:r>
          </w:p>
        </w:tc>
        <w:tc>
          <w:tcPr>
            <w:tcW w:w="3019" w:type="dxa"/>
          </w:tcPr>
          <w:p w14:paraId="3BB6B143" w14:textId="033E0144" w:rsidR="00AE1E3E" w:rsidRPr="0052113E" w:rsidRDefault="00AE1E3E" w:rsidP="00AE1E3E">
            <w:pPr>
              <w:jc w:val="both"/>
              <w:rPr>
                <w:rFonts w:ascii="Times New Roman" w:hAnsi="Times New Roman" w:cs="Times New Roman"/>
              </w:rPr>
            </w:pPr>
            <w:r w:rsidRPr="00AE1E3E">
              <w:rPr>
                <w:rFonts w:ascii="Times New Roman" w:hAnsi="Times New Roman" w:cs="Times New Roman"/>
              </w:rPr>
              <w:t>Projektowane rozporządzenie jest wydawane na podstawie art. 21b ust. 1 ustawy z dnia 10 grudnia 1993 r. o zaopatrzeniu emerytalnym żołnierzy zawodowych oraz ich rodzin</w:t>
            </w:r>
          </w:p>
        </w:tc>
        <w:tc>
          <w:tcPr>
            <w:tcW w:w="3593" w:type="dxa"/>
          </w:tcPr>
          <w:p w14:paraId="094A4440" w14:textId="256F7C99" w:rsidR="00AE1E3E" w:rsidRPr="00AE1E3E" w:rsidRDefault="00AE1E3E" w:rsidP="00AE1E3E">
            <w:pPr>
              <w:jc w:val="both"/>
              <w:rPr>
                <w:rFonts w:ascii="Times New Roman" w:hAnsi="Times New Roman" w:cs="Times New Roman"/>
              </w:rPr>
            </w:pPr>
            <w:r w:rsidRPr="00AE1E3E">
              <w:rPr>
                <w:rFonts w:ascii="Times New Roman" w:hAnsi="Times New Roman" w:cs="Times New Roman"/>
              </w:rPr>
              <w:t xml:space="preserve">Projektowane rozporządzenie </w:t>
            </w:r>
            <w:r>
              <w:rPr>
                <w:rFonts w:ascii="Times New Roman" w:hAnsi="Times New Roman" w:cs="Times New Roman"/>
              </w:rPr>
              <w:t xml:space="preserve">ma na celu aktualizację przepisów </w:t>
            </w:r>
            <w:r w:rsidRPr="00AE1E3E">
              <w:rPr>
                <w:rFonts w:ascii="Times New Roman" w:hAnsi="Times New Roman" w:cs="Times New Roman"/>
              </w:rPr>
              <w:t>w zakresie:</w:t>
            </w:r>
          </w:p>
          <w:p w14:paraId="0128F943" w14:textId="047A7BAD"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ustalenia właściwości rzeczowej i miejscowej wojskowych komisji lekarskich w sprawach dotyczących orzekania o inwalidztwie żołnierzy zawodowych, żołnierzy zwolnionych z zawodowej służby wojskowej oraz emerytów i rencistów wojskowych,</w:t>
            </w:r>
          </w:p>
          <w:p w14:paraId="1BEF20AF" w14:textId="43805329"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związku lub braku związku inwalidztwa z czynną służbą wojskową,</w:t>
            </w:r>
          </w:p>
          <w:p w14:paraId="3FC5ACE5" w14:textId="6FC6A2E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związku lub braku związku chorób i ułomności oraz śmierci z czynną służbą wojskową, </w:t>
            </w:r>
          </w:p>
          <w:p w14:paraId="1D86B1EF" w14:textId="7E6FAB2C"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niezdolności do pracy i niezdolności do samodzielnej egzystencji, żołnierzy zawodowych, żołnierzy zwolnionych z zawodowej służby wojskowej oraz emerytów i rencistów wojskowych, </w:t>
            </w:r>
          </w:p>
          <w:p w14:paraId="5364ECCC" w14:textId="4899BDF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orzekania o zdolności do czynnej służby wojskowej żołnierzy zwolnionych z zawodowej służby wojskowej oraz emerytów i rencistów wojskowych,</w:t>
            </w:r>
          </w:p>
          <w:p w14:paraId="6ABB366C" w14:textId="5CAE51BB"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kontrolnych badań inwalidów. </w:t>
            </w:r>
          </w:p>
        </w:tc>
        <w:tc>
          <w:tcPr>
            <w:tcW w:w="1150" w:type="dxa"/>
          </w:tcPr>
          <w:p w14:paraId="2B23BA55" w14:textId="2F8E3C31" w:rsidR="00AE1E3E" w:rsidRDefault="00AE1E3E" w:rsidP="00AE1E3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4B01457" w14:textId="7EA80188"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0E4FC787"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A6491B"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42090FB1" w14:textId="774F5A16"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0ABDB14" w14:textId="77777777" w:rsidR="00AE1E3E" w:rsidRPr="0068581A" w:rsidRDefault="00AE1E3E" w:rsidP="00AE1E3E">
            <w:pPr>
              <w:jc w:val="center"/>
              <w:rPr>
                <w:rFonts w:ascii="Times New Roman" w:hAnsi="Times New Roman" w:cs="Times New Roman"/>
                <w:sz w:val="24"/>
                <w:szCs w:val="24"/>
              </w:rPr>
            </w:pPr>
          </w:p>
        </w:tc>
      </w:tr>
      <w:tr w:rsidR="0034512E" w:rsidRPr="0068581A" w14:paraId="06C5D4B8" w14:textId="77777777" w:rsidTr="00AE1E3E">
        <w:tblPrEx>
          <w:jc w:val="left"/>
          <w:shd w:val="clear" w:color="auto" w:fill="auto"/>
        </w:tblPrEx>
        <w:trPr>
          <w:trHeight w:val="850"/>
        </w:trPr>
        <w:tc>
          <w:tcPr>
            <w:tcW w:w="858" w:type="dxa"/>
          </w:tcPr>
          <w:p w14:paraId="5AB4F68B" w14:textId="77777777" w:rsidR="0034512E" w:rsidRPr="0068581A" w:rsidRDefault="0034512E" w:rsidP="0034512E">
            <w:pPr>
              <w:pStyle w:val="Akapitzlist"/>
              <w:numPr>
                <w:ilvl w:val="0"/>
                <w:numId w:val="1"/>
              </w:numPr>
              <w:jc w:val="both"/>
              <w:rPr>
                <w:rFonts w:ascii="Times New Roman" w:hAnsi="Times New Roman" w:cs="Times New Roman"/>
                <w:b/>
                <w:sz w:val="24"/>
                <w:szCs w:val="24"/>
              </w:rPr>
            </w:pPr>
          </w:p>
        </w:tc>
        <w:tc>
          <w:tcPr>
            <w:tcW w:w="2875" w:type="dxa"/>
          </w:tcPr>
          <w:p w14:paraId="6B631061" w14:textId="2C5EB8B7" w:rsidR="0034512E" w:rsidRPr="0034512E" w:rsidRDefault="0034512E" w:rsidP="0034512E">
            <w:pPr>
              <w:pStyle w:val="TYTUAKTUprzedmiotregulacjiustawylubrozporzdzenia"/>
              <w:spacing w:line="240" w:lineRule="auto"/>
              <w:jc w:val="both"/>
              <w:rPr>
                <w:rFonts w:ascii="Times New Roman" w:hAnsi="Times New Roman" w:cs="Times New Roman"/>
                <w:b w:val="0"/>
                <w:bCs w:val="0"/>
                <w:sz w:val="22"/>
                <w:szCs w:val="22"/>
              </w:rPr>
            </w:pPr>
            <w:r w:rsidRPr="0034512E">
              <w:rPr>
                <w:rFonts w:ascii="Times New Roman" w:hAnsi="Times New Roman" w:cs="Times New Roman"/>
                <w:b w:val="0"/>
                <w:bCs w:val="0"/>
                <w:sz w:val="22"/>
                <w:szCs w:val="22"/>
              </w:rPr>
              <w:t>Rozporządzenie Ministra Obrony Narodowej zmieniającego rozporządzenie w sprawie noszenia umundurowania przez żołnierzy</w:t>
            </w:r>
          </w:p>
        </w:tc>
        <w:tc>
          <w:tcPr>
            <w:tcW w:w="3019" w:type="dxa"/>
          </w:tcPr>
          <w:p w14:paraId="527849EE" w14:textId="2306FC74" w:rsidR="0034512E" w:rsidRPr="00AE1E3E" w:rsidRDefault="0034512E" w:rsidP="0034512E">
            <w:pPr>
              <w:jc w:val="both"/>
              <w:rPr>
                <w:rFonts w:ascii="Times New Roman" w:hAnsi="Times New Roman" w:cs="Times New Roman"/>
              </w:rPr>
            </w:pPr>
            <w:r w:rsidRPr="0034512E">
              <w:rPr>
                <w:rFonts w:ascii="Times New Roman" w:hAnsi="Times New Roman" w:cs="Times New Roman"/>
              </w:rPr>
              <w:t>Projektowane rozporządzenie, wydawane na podstawie art. 270 ust. 2 pkt 1-3 ustawy z dnia 11 marca 2022 r. o obronie Ojczyzny</w:t>
            </w:r>
            <w:r>
              <w:rPr>
                <w:rFonts w:ascii="Times New Roman" w:hAnsi="Times New Roman" w:cs="Times New Roman"/>
              </w:rPr>
              <w:t>.</w:t>
            </w:r>
            <w:r w:rsidRPr="0034512E">
              <w:rPr>
                <w:rFonts w:ascii="Times New Roman" w:hAnsi="Times New Roman" w:cs="Times New Roman"/>
              </w:rPr>
              <w:t xml:space="preserve"> </w:t>
            </w:r>
          </w:p>
        </w:tc>
        <w:tc>
          <w:tcPr>
            <w:tcW w:w="3593" w:type="dxa"/>
          </w:tcPr>
          <w:p w14:paraId="6BB9107E" w14:textId="0878F892" w:rsidR="0034512E" w:rsidRPr="00AE1E3E" w:rsidRDefault="0034512E" w:rsidP="0034512E">
            <w:pPr>
              <w:jc w:val="both"/>
              <w:rPr>
                <w:rFonts w:ascii="Times New Roman" w:hAnsi="Times New Roman" w:cs="Times New Roman"/>
              </w:rPr>
            </w:pPr>
            <w:r>
              <w:rPr>
                <w:rFonts w:ascii="Times New Roman" w:hAnsi="Times New Roman" w:cs="Times New Roman"/>
              </w:rPr>
              <w:t xml:space="preserve">Projekt rozporządzenia </w:t>
            </w:r>
            <w:r w:rsidRPr="0034512E">
              <w:rPr>
                <w:rFonts w:ascii="Times New Roman" w:hAnsi="Times New Roman" w:cs="Times New Roman"/>
              </w:rPr>
              <w:t>umożliwi noszenie w składzie umundurowania polowego oraz ćwiczebnego w czasie realizacji zadań służbowych obuwia innego od wzorów określonych w rozporządzeniu Ministra Obrony Narodowej z dnia 20 maja 2022 r. w sprawie noszenia umundurowania przez żołnierzy (Dz. U. poz. 1237 oraz z 2024 r. poz. 64).</w:t>
            </w:r>
          </w:p>
        </w:tc>
        <w:tc>
          <w:tcPr>
            <w:tcW w:w="1150" w:type="dxa"/>
          </w:tcPr>
          <w:p w14:paraId="35BA943B" w14:textId="03786184" w:rsidR="0034512E" w:rsidRDefault="0034512E"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D568FC" w14:textId="18B7B576" w:rsidR="0034512E" w:rsidRPr="007E4B3D" w:rsidRDefault="0034512E" w:rsidP="0034512E">
            <w:pPr>
              <w:jc w:val="center"/>
              <w:rPr>
                <w:rFonts w:ascii="Times New Roman" w:hAnsi="Times New Roman" w:cs="Times New Roman"/>
                <w:szCs w:val="24"/>
              </w:rPr>
            </w:pPr>
            <w:r>
              <w:rPr>
                <w:rFonts w:ascii="Times New Roman" w:hAnsi="Times New Roman" w:cs="Times New Roman"/>
                <w:szCs w:val="24"/>
              </w:rPr>
              <w:t>Szef Inspektoratu Wsparcia Sił Zbrojnych RP</w:t>
            </w:r>
          </w:p>
        </w:tc>
        <w:tc>
          <w:tcPr>
            <w:tcW w:w="1294" w:type="dxa"/>
          </w:tcPr>
          <w:p w14:paraId="3DEEA0EC"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6A04A51"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296551" w14:textId="4E4FAAF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62078C4" w14:textId="77777777" w:rsidR="0034512E" w:rsidRPr="0068581A" w:rsidRDefault="0034512E" w:rsidP="0034512E">
            <w:pPr>
              <w:jc w:val="center"/>
              <w:rPr>
                <w:rFonts w:ascii="Times New Roman" w:hAnsi="Times New Roman" w:cs="Times New Roman"/>
                <w:sz w:val="24"/>
                <w:szCs w:val="24"/>
              </w:rPr>
            </w:pPr>
          </w:p>
        </w:tc>
      </w:tr>
      <w:tr w:rsidR="00AB42B1" w:rsidRPr="0068581A" w14:paraId="20D8DE37" w14:textId="77777777" w:rsidTr="00AE1E3E">
        <w:tblPrEx>
          <w:jc w:val="left"/>
          <w:shd w:val="clear" w:color="auto" w:fill="auto"/>
        </w:tblPrEx>
        <w:trPr>
          <w:trHeight w:val="850"/>
        </w:trPr>
        <w:tc>
          <w:tcPr>
            <w:tcW w:w="858" w:type="dxa"/>
          </w:tcPr>
          <w:p w14:paraId="20D27719" w14:textId="77777777" w:rsidR="00AB42B1" w:rsidRPr="00AB42B1" w:rsidRDefault="00AB42B1" w:rsidP="0034512E">
            <w:pPr>
              <w:pStyle w:val="Akapitzlist"/>
              <w:numPr>
                <w:ilvl w:val="0"/>
                <w:numId w:val="1"/>
              </w:numPr>
              <w:jc w:val="both"/>
              <w:rPr>
                <w:rFonts w:ascii="Times New Roman" w:hAnsi="Times New Roman" w:cs="Times New Roman"/>
                <w:b/>
              </w:rPr>
            </w:pPr>
          </w:p>
        </w:tc>
        <w:tc>
          <w:tcPr>
            <w:tcW w:w="2875" w:type="dxa"/>
          </w:tcPr>
          <w:p w14:paraId="452FAD7C" w14:textId="538252F5" w:rsidR="00AB42B1" w:rsidRPr="00AB42B1" w:rsidRDefault="00AB42B1" w:rsidP="0034512E">
            <w:pPr>
              <w:pStyle w:val="TYTUAKTUprzedmiotregulacjiustawylubrozporzdzenia"/>
              <w:spacing w:line="240" w:lineRule="auto"/>
              <w:jc w:val="both"/>
              <w:rPr>
                <w:rFonts w:ascii="Times New Roman" w:hAnsi="Times New Roman" w:cs="Times New Roman"/>
                <w:b w:val="0"/>
                <w:bCs w:val="0"/>
                <w:sz w:val="22"/>
                <w:szCs w:val="22"/>
              </w:rPr>
            </w:pPr>
            <w:r w:rsidRPr="00D66DF2">
              <w:rPr>
                <w:rFonts w:ascii="Times New Roman" w:hAnsi="Times New Roman" w:cs="Times New Roman"/>
                <w:b w:val="0"/>
                <w:bCs w:val="0"/>
                <w:sz w:val="22"/>
                <w:szCs w:val="22"/>
              </w:rPr>
              <w:t>Rozporządzenie Ministra Obrony Narodowej zmieniające rozporządzenie w sprawie prowadzenia postępowania kwalifikacyjnego do Żandarmerii Wojskowej</w:t>
            </w:r>
          </w:p>
        </w:tc>
        <w:tc>
          <w:tcPr>
            <w:tcW w:w="3019" w:type="dxa"/>
          </w:tcPr>
          <w:p w14:paraId="511F38C0" w14:textId="508B5485" w:rsidR="00AB42B1" w:rsidRPr="00AB42B1" w:rsidRDefault="00AB42B1" w:rsidP="0034512E">
            <w:pPr>
              <w:jc w:val="both"/>
              <w:rPr>
                <w:rFonts w:ascii="Times New Roman" w:hAnsi="Times New Roman" w:cs="Times New Roman"/>
              </w:rPr>
            </w:pPr>
            <w:r w:rsidRPr="00AB42B1">
              <w:rPr>
                <w:rFonts w:ascii="Times New Roman" w:hAnsi="Times New Roman" w:cs="Times New Roman"/>
              </w:rPr>
              <w:t>Projektowane rozporządzenie jest wydawane na podstawie art. 8a ust. 14 ustawy z dnia 24 sierpnia 2001 r.</w:t>
            </w:r>
            <w:r w:rsidRPr="00AB42B1">
              <w:rPr>
                <w:rFonts w:ascii="Times New Roman" w:hAnsi="Times New Roman" w:cs="Times New Roman"/>
                <w:i/>
                <w:iCs/>
              </w:rPr>
              <w:t xml:space="preserve"> o Żandarmerii Wojskowej i wojskowych organach porządkowych</w:t>
            </w:r>
            <w:r w:rsidRPr="00AB42B1">
              <w:rPr>
                <w:rFonts w:ascii="Times New Roman" w:hAnsi="Times New Roman" w:cs="Times New Roman"/>
              </w:rPr>
              <w:t xml:space="preserve"> (Dz. U. z 2023 r., z </w:t>
            </w:r>
            <w:proofErr w:type="spellStart"/>
            <w:r w:rsidRPr="00AB42B1">
              <w:rPr>
                <w:rFonts w:ascii="Times New Roman" w:hAnsi="Times New Roman" w:cs="Times New Roman"/>
              </w:rPr>
              <w:t>późn</w:t>
            </w:r>
            <w:proofErr w:type="spellEnd"/>
            <w:r w:rsidRPr="00AB42B1">
              <w:rPr>
                <w:rFonts w:ascii="Times New Roman" w:hAnsi="Times New Roman" w:cs="Times New Roman"/>
              </w:rPr>
              <w:t>. zm.)</w:t>
            </w:r>
          </w:p>
        </w:tc>
        <w:tc>
          <w:tcPr>
            <w:tcW w:w="3593" w:type="dxa"/>
          </w:tcPr>
          <w:p w14:paraId="3997FB16" w14:textId="77777777" w:rsidR="00AB42B1" w:rsidRPr="00AB42B1" w:rsidRDefault="00AB42B1" w:rsidP="00AB42B1">
            <w:pPr>
              <w:pStyle w:val="Bezodstpw"/>
              <w:jc w:val="both"/>
              <w:rPr>
                <w:rFonts w:ascii="Times New Roman" w:hAnsi="Times New Roman" w:cs="Times New Roman"/>
                <w:i/>
              </w:rPr>
            </w:pPr>
            <w:r w:rsidRPr="00AB42B1">
              <w:rPr>
                <w:rFonts w:ascii="Times New Roman" w:hAnsi="Times New Roman" w:cs="Times New Roman"/>
              </w:rPr>
              <w:t>Potrzeba zmiany obowiązującego rozporządzenia wynika z konieczności dostosowania jego przepisów do uregulowań zawartych w ustawie z dnia 11 marca 2022 r.</w:t>
            </w:r>
            <w:r w:rsidRPr="00AB42B1">
              <w:rPr>
                <w:rFonts w:ascii="Times New Roman" w:hAnsi="Times New Roman" w:cs="Times New Roman"/>
                <w:i/>
              </w:rPr>
              <w:t xml:space="preserve"> o obronie Ojczyzny.</w:t>
            </w:r>
          </w:p>
          <w:p w14:paraId="16884FBD" w14:textId="77777777" w:rsidR="00AB42B1" w:rsidRPr="00AB42B1" w:rsidRDefault="00AB42B1" w:rsidP="00AB42B1">
            <w:pPr>
              <w:pStyle w:val="Bezodstpw"/>
              <w:jc w:val="both"/>
              <w:rPr>
                <w:rFonts w:ascii="Times New Roman" w:eastAsia="Calibri" w:hAnsi="Times New Roman" w:cs="Times New Roman"/>
                <w:i/>
              </w:rPr>
            </w:pPr>
            <w:r w:rsidRPr="00AB42B1">
              <w:rPr>
                <w:rFonts w:ascii="Times New Roman" w:eastAsia="Calibri" w:hAnsi="Times New Roman" w:cs="Times New Roman"/>
              </w:rPr>
              <w:t>Ponadto zawarto w nim zmiany dotyczące:</w:t>
            </w:r>
            <w:r w:rsidRPr="00AB42B1">
              <w:rPr>
                <w:rFonts w:ascii="Times New Roman" w:eastAsia="Calibri" w:hAnsi="Times New Roman" w:cs="Times New Roman"/>
                <w:i/>
              </w:rPr>
              <w:t xml:space="preserve"> </w:t>
            </w:r>
          </w:p>
          <w:p w14:paraId="25911395" w14:textId="0D0A9D32" w:rsidR="00AB42B1" w:rsidRPr="00AB42B1" w:rsidRDefault="00AB42B1" w:rsidP="00AB42B1">
            <w:pPr>
              <w:pStyle w:val="Bezodstpw"/>
              <w:jc w:val="both"/>
              <w:rPr>
                <w:rFonts w:ascii="Times New Roman" w:hAnsi="Times New Roman" w:cs="Times New Roman"/>
                <w:color w:val="000000"/>
                <w:lang w:eastAsia="pl-PL"/>
              </w:rPr>
            </w:pPr>
            <w:bookmarkStart w:id="4" w:name="_Hlk178850273"/>
            <w:r w:rsidRPr="00AB42B1">
              <w:rPr>
                <w:rFonts w:ascii="Times New Roman" w:eastAsia="Calibri" w:hAnsi="Times New Roman" w:cs="Times New Roman"/>
              </w:rPr>
              <w:t>1) wprowadzenia 12-miesięcznego terminu, po którym kandydat będzie mógł ponownie przystąpić do postępowania kwalifikacyjnego</w:t>
            </w:r>
            <w:bookmarkStart w:id="5" w:name="_Hlk178850569"/>
            <w:bookmarkEnd w:id="4"/>
            <w:r w:rsidRPr="00AB42B1">
              <w:rPr>
                <w:rFonts w:ascii="Times New Roman" w:eastAsia="Calibri" w:hAnsi="Times New Roman" w:cs="Times New Roman"/>
              </w:rPr>
              <w:t>;</w:t>
            </w:r>
          </w:p>
          <w:p w14:paraId="1F7C5FBD" w14:textId="09B225D6"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2) </w:t>
            </w:r>
            <w:r w:rsidRPr="00AB42B1">
              <w:rPr>
                <w:rFonts w:ascii="Times New Roman" w:eastAsia="Calibri" w:hAnsi="Times New Roman" w:cs="Times New Roman"/>
              </w:rPr>
              <w:t xml:space="preserve">dodania przepisu, na podstawie którego organ właściwy do przeprowadzenia postępowania kwalifikacyjnego odmawia przeprowadzenia dalszych czynności w jego ramach w przypadku negatywnego wyniku z czynności przewidzianych w art. 8a  ust. 8 </w:t>
            </w:r>
            <w:r w:rsidRPr="00AB42B1">
              <w:rPr>
                <w:rFonts w:ascii="Times New Roman" w:hAnsi="Times New Roman" w:cs="Times New Roman"/>
              </w:rPr>
              <w:t xml:space="preserve">pkt 1 i pkt 2 lit. c i d </w:t>
            </w:r>
            <w:r w:rsidRPr="00AB42B1">
              <w:rPr>
                <w:rFonts w:ascii="Times New Roman" w:eastAsia="Calibri" w:hAnsi="Times New Roman" w:cs="Times New Roman"/>
              </w:rPr>
              <w:t xml:space="preserve">ustawy </w:t>
            </w:r>
            <w:r w:rsidRPr="00AB42B1">
              <w:rPr>
                <w:rFonts w:ascii="Times New Roman" w:hAnsi="Times New Roman" w:cs="Times New Roman"/>
              </w:rPr>
              <w:t>z dnia 24 sierpnia 2001 r</w:t>
            </w:r>
            <w:r w:rsidRPr="00AB42B1">
              <w:rPr>
                <w:rFonts w:ascii="Times New Roman" w:eastAsia="Calibri" w:hAnsi="Times New Roman" w:cs="Times New Roman"/>
              </w:rPr>
              <w:t xml:space="preserve">. </w:t>
            </w:r>
            <w:r w:rsidRPr="00AB42B1">
              <w:rPr>
                <w:rFonts w:ascii="Times New Roman" w:eastAsia="Calibri" w:hAnsi="Times New Roman" w:cs="Times New Roman"/>
                <w:i/>
              </w:rPr>
              <w:t>o Żandarmerii Wojskowej i wojskowych organach porządkowych</w:t>
            </w:r>
            <w:bookmarkStart w:id="6" w:name="_Hlk178850945"/>
            <w:bookmarkStart w:id="7" w:name="_Hlk173232009"/>
            <w:bookmarkEnd w:id="5"/>
            <w:r w:rsidRPr="00AB42B1">
              <w:rPr>
                <w:rFonts w:ascii="Times New Roman" w:eastAsia="Calibri" w:hAnsi="Times New Roman" w:cs="Times New Roman"/>
              </w:rPr>
              <w:t>;</w:t>
            </w:r>
          </w:p>
          <w:p w14:paraId="32960D80" w14:textId="12624462"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3) </w:t>
            </w:r>
            <w:r w:rsidRPr="00AB42B1">
              <w:rPr>
                <w:rFonts w:ascii="Times New Roman" w:eastAsia="Calibri" w:hAnsi="Times New Roman" w:cs="Times New Roman"/>
              </w:rPr>
              <w:t>określenia składu komisji kwalifikacyjnej</w:t>
            </w:r>
            <w:bookmarkEnd w:id="6"/>
            <w:r w:rsidRPr="00AB42B1">
              <w:rPr>
                <w:rFonts w:ascii="Times New Roman" w:eastAsia="Calibri" w:hAnsi="Times New Roman" w:cs="Times New Roman"/>
              </w:rPr>
              <w:t>;</w:t>
            </w:r>
          </w:p>
          <w:p w14:paraId="118867F2" w14:textId="4C051C3C"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4) </w:t>
            </w:r>
            <w:r w:rsidRPr="00AB42B1">
              <w:rPr>
                <w:rFonts w:ascii="Times New Roman" w:eastAsia="Calibri" w:hAnsi="Times New Roman" w:cs="Times New Roman"/>
              </w:rPr>
              <w:t>przyznania przewodniczącemu komisji kwalifikacyjnej decydującego głosu, w przypadku braku zgodności między członkami tej komisji co do ustalenia,</w:t>
            </w:r>
            <w:r w:rsidRPr="00AB42B1">
              <w:rPr>
                <w:rFonts w:ascii="Times New Roman" w:hAnsi="Times New Roman" w:cs="Times New Roman"/>
              </w:rPr>
              <w:t xml:space="preserve"> czy kandydat posiada predyspozycje i spełnia warunki do służby i pracy w Żandarmerii Wojskowej.</w:t>
            </w:r>
          </w:p>
          <w:bookmarkEnd w:id="7"/>
          <w:p w14:paraId="390862C4" w14:textId="77777777" w:rsidR="00AB42B1" w:rsidRPr="00AB42B1" w:rsidRDefault="00AB42B1" w:rsidP="00AB42B1">
            <w:pPr>
              <w:pStyle w:val="Bezodstpw"/>
              <w:jc w:val="both"/>
              <w:rPr>
                <w:rFonts w:ascii="Times New Roman" w:eastAsia="Calibri" w:hAnsi="Times New Roman" w:cs="Times New Roman"/>
              </w:rPr>
            </w:pPr>
          </w:p>
          <w:p w14:paraId="35D0FB43" w14:textId="4649F2B4" w:rsidR="00AB42B1" w:rsidRPr="00AB42B1" w:rsidRDefault="00AB42B1" w:rsidP="00AB42B1">
            <w:pPr>
              <w:pStyle w:val="Bezodstpw"/>
              <w:jc w:val="both"/>
              <w:rPr>
                <w:rFonts w:ascii="Times New Roman" w:hAnsi="Times New Roman" w:cs="Times New Roman"/>
              </w:rPr>
            </w:pPr>
          </w:p>
        </w:tc>
        <w:tc>
          <w:tcPr>
            <w:tcW w:w="1150" w:type="dxa"/>
          </w:tcPr>
          <w:p w14:paraId="2D440731" w14:textId="6DE8193B" w:rsidR="00AB42B1" w:rsidRDefault="00D66DF2"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25D4B214" w14:textId="17EFD14E" w:rsidR="00AB42B1" w:rsidRDefault="00D66DF2" w:rsidP="0034512E">
            <w:pPr>
              <w:jc w:val="center"/>
              <w:rPr>
                <w:rFonts w:ascii="Times New Roman" w:hAnsi="Times New Roman" w:cs="Times New Roman"/>
                <w:szCs w:val="24"/>
              </w:rPr>
            </w:pPr>
            <w:r>
              <w:rPr>
                <w:rFonts w:ascii="Times New Roman" w:hAnsi="Times New Roman" w:cs="Times New Roman"/>
                <w:szCs w:val="24"/>
              </w:rPr>
              <w:t>Komendant Główny Żandarmerii Wojskowej</w:t>
            </w:r>
          </w:p>
        </w:tc>
        <w:tc>
          <w:tcPr>
            <w:tcW w:w="1294" w:type="dxa"/>
          </w:tcPr>
          <w:p w14:paraId="144F8E2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0C8C6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C0637C" w14:textId="3B728A3B" w:rsidR="00AB42B1"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EB56B0E" w14:textId="77777777" w:rsidR="00AB42B1" w:rsidRPr="0068581A" w:rsidRDefault="00AB42B1" w:rsidP="0034512E">
            <w:pPr>
              <w:jc w:val="center"/>
              <w:rPr>
                <w:rFonts w:ascii="Times New Roman" w:hAnsi="Times New Roman" w:cs="Times New Roman"/>
                <w:sz w:val="24"/>
                <w:szCs w:val="24"/>
              </w:rPr>
            </w:pPr>
          </w:p>
        </w:tc>
      </w:tr>
      <w:tr w:rsidR="007F1AD4" w:rsidRPr="0068581A" w14:paraId="738BADB1" w14:textId="77777777" w:rsidTr="00AE1E3E">
        <w:tblPrEx>
          <w:jc w:val="left"/>
          <w:shd w:val="clear" w:color="auto" w:fill="auto"/>
        </w:tblPrEx>
        <w:trPr>
          <w:trHeight w:val="850"/>
        </w:trPr>
        <w:tc>
          <w:tcPr>
            <w:tcW w:w="858" w:type="dxa"/>
          </w:tcPr>
          <w:p w14:paraId="1BCD399D" w14:textId="21A7136F" w:rsidR="007F1AD4" w:rsidRPr="00AB42B1" w:rsidRDefault="007F1AD4" w:rsidP="007F1AD4">
            <w:pPr>
              <w:pStyle w:val="Akapitzlist"/>
              <w:numPr>
                <w:ilvl w:val="0"/>
                <w:numId w:val="1"/>
              </w:numPr>
              <w:jc w:val="both"/>
              <w:rPr>
                <w:rFonts w:ascii="Times New Roman" w:hAnsi="Times New Roman" w:cs="Times New Roman"/>
                <w:b/>
              </w:rPr>
            </w:pPr>
            <w:r>
              <w:rPr>
                <w:rFonts w:ascii="Times New Roman" w:hAnsi="Times New Roman" w:cs="Times New Roman"/>
                <w:b/>
              </w:rPr>
              <w:t>598</w:t>
            </w:r>
          </w:p>
        </w:tc>
        <w:tc>
          <w:tcPr>
            <w:tcW w:w="2875" w:type="dxa"/>
          </w:tcPr>
          <w:p w14:paraId="2142E178" w14:textId="77777777" w:rsidR="007F1AD4" w:rsidRPr="007F1AD4" w:rsidRDefault="007F1AD4" w:rsidP="007F1AD4">
            <w:pPr>
              <w:jc w:val="both"/>
              <w:rPr>
                <w:rFonts w:ascii="Times New Roman" w:eastAsiaTheme="minorEastAsia" w:hAnsi="Times New Roman" w:cs="Times New Roman"/>
                <w:lang w:eastAsia="pl-PL"/>
              </w:rPr>
            </w:pPr>
            <w:r w:rsidRPr="007F1AD4">
              <w:rPr>
                <w:rFonts w:ascii="Times New Roman" w:eastAsiaTheme="minorEastAsia" w:hAnsi="Times New Roman" w:cs="Times New Roman"/>
                <w:lang w:eastAsia="pl-PL"/>
              </w:rPr>
              <w:t xml:space="preserve">Rozporządzenie Ministra Obrony Narodowej zmieniające rozporządzenie w sprawie należności pieniężnych </w:t>
            </w:r>
            <w:r w:rsidRPr="007F1AD4">
              <w:rPr>
                <w:rFonts w:ascii="Times New Roman" w:eastAsiaTheme="minorEastAsia" w:hAnsi="Times New Roman" w:cs="Times New Roman"/>
                <w:lang w:eastAsia="pl-PL"/>
              </w:rPr>
              <w:lastRenderedPageBreak/>
              <w:t xml:space="preserve">żołnierzy zawodowych pełniących służbę poza granicami państwa  </w:t>
            </w:r>
          </w:p>
          <w:p w14:paraId="2B27FBA7" w14:textId="77777777" w:rsidR="007F1AD4" w:rsidRPr="00D66DF2" w:rsidRDefault="007F1AD4" w:rsidP="007F1AD4">
            <w:pPr>
              <w:pStyle w:val="TYTUAKTUprzedmiotregulacjiustawylubrozporzdzenia"/>
              <w:spacing w:line="240" w:lineRule="auto"/>
              <w:jc w:val="both"/>
              <w:rPr>
                <w:rFonts w:ascii="Times New Roman" w:hAnsi="Times New Roman" w:cs="Times New Roman"/>
                <w:b w:val="0"/>
                <w:bCs w:val="0"/>
                <w:sz w:val="22"/>
                <w:szCs w:val="22"/>
              </w:rPr>
            </w:pPr>
          </w:p>
        </w:tc>
        <w:tc>
          <w:tcPr>
            <w:tcW w:w="3019" w:type="dxa"/>
          </w:tcPr>
          <w:p w14:paraId="79585F84" w14:textId="39200B27" w:rsidR="007F1AD4" w:rsidRPr="00AB50CA" w:rsidRDefault="007F1AD4" w:rsidP="007F1AD4">
            <w:pPr>
              <w:rPr>
                <w:rFonts w:eastAsia="Times New Roman" w:cs="Times New Roman"/>
                <w:color w:val="000000"/>
              </w:rPr>
            </w:pPr>
            <w:r w:rsidRPr="00AB42B1">
              <w:rPr>
                <w:rFonts w:ascii="Times New Roman" w:hAnsi="Times New Roman" w:cs="Times New Roman"/>
              </w:rPr>
              <w:lastRenderedPageBreak/>
              <w:t xml:space="preserve">Projektowane rozporządzenie jest wydawane na podstawie </w:t>
            </w:r>
            <w:r w:rsidRPr="007F1AD4">
              <w:rPr>
                <w:rFonts w:ascii="Times New Roman" w:hAnsi="Times New Roman" w:cs="Times New Roman"/>
              </w:rPr>
              <w:t xml:space="preserve">art. 468 ust. 10 ustawy z dnia 11 marca 2022 r. o obronie Ojczyzny (Dz. U. z 2024 r. poz. </w:t>
            </w:r>
            <w:r w:rsidRPr="007F1AD4">
              <w:rPr>
                <w:rFonts w:ascii="Times New Roman" w:hAnsi="Times New Roman" w:cs="Times New Roman"/>
              </w:rPr>
              <w:lastRenderedPageBreak/>
              <w:t>248, 834, 1089, 1222, 1248, 1585)</w:t>
            </w:r>
          </w:p>
          <w:p w14:paraId="37EDF150" w14:textId="77777777" w:rsidR="007F1AD4" w:rsidRPr="00AB42B1" w:rsidRDefault="007F1AD4" w:rsidP="007F1AD4">
            <w:pPr>
              <w:jc w:val="both"/>
              <w:rPr>
                <w:rFonts w:ascii="Times New Roman" w:hAnsi="Times New Roman" w:cs="Times New Roman"/>
              </w:rPr>
            </w:pPr>
          </w:p>
        </w:tc>
        <w:tc>
          <w:tcPr>
            <w:tcW w:w="3593" w:type="dxa"/>
          </w:tcPr>
          <w:p w14:paraId="73F310E2" w14:textId="5A2A8952" w:rsidR="007F1AD4" w:rsidRPr="007F1AD4" w:rsidRDefault="007F1AD4" w:rsidP="007F1AD4">
            <w:pPr>
              <w:spacing w:line="276" w:lineRule="auto"/>
              <w:jc w:val="both"/>
              <w:rPr>
                <w:rFonts w:ascii="Times New Roman" w:eastAsia="Calibri" w:hAnsi="Times New Roman" w:cs="Times New Roman"/>
              </w:rPr>
            </w:pPr>
            <w:r w:rsidRPr="007F1AD4">
              <w:rPr>
                <w:rFonts w:ascii="Times New Roman" w:eastAsia="Calibri" w:hAnsi="Times New Roman" w:cs="Times New Roman"/>
              </w:rPr>
              <w:lastRenderedPageBreak/>
              <w:t xml:space="preserve">Zmiana rozporządzenia jest konsekwencję regulacji zawartych w ustawie z dnia 8 listopada 2014 r. </w:t>
            </w:r>
            <w:r w:rsidRPr="007F1AD4">
              <w:rPr>
                <w:rFonts w:ascii="Times New Roman" w:eastAsia="Calibri" w:hAnsi="Times New Roman"/>
                <w:i/>
              </w:rPr>
              <w:t xml:space="preserve">o zmianie ustawy o służbie zagranicznej oraz </w:t>
            </w:r>
            <w:r w:rsidRPr="007F1AD4">
              <w:rPr>
                <w:rFonts w:ascii="Times New Roman" w:eastAsia="Calibri" w:hAnsi="Times New Roman"/>
                <w:i/>
              </w:rPr>
              <w:lastRenderedPageBreak/>
              <w:t>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będzie ustalana w akcie wydawanym na podstawie art. 51 ust. 6 ustawy z dnia 21 stycznia 2021 r. o służbie zagranicznej. Niezbędne jest dostosowanie odwołania zawartego w zmienianym rozporządzeniu do nowego stanu prawnego.</w:t>
            </w:r>
          </w:p>
          <w:p w14:paraId="3E4F5404" w14:textId="77777777" w:rsidR="007F1AD4" w:rsidRPr="00AB42B1" w:rsidRDefault="007F1AD4" w:rsidP="007F1AD4">
            <w:pPr>
              <w:pStyle w:val="Bezodstpw"/>
              <w:jc w:val="both"/>
              <w:rPr>
                <w:rFonts w:ascii="Times New Roman" w:hAnsi="Times New Roman" w:cs="Times New Roman"/>
              </w:rPr>
            </w:pPr>
          </w:p>
        </w:tc>
        <w:tc>
          <w:tcPr>
            <w:tcW w:w="1150" w:type="dxa"/>
          </w:tcPr>
          <w:p w14:paraId="04570203" w14:textId="6E485ED4" w:rsidR="007F1AD4" w:rsidRDefault="007F1AD4" w:rsidP="007F1AD4">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18F4D76D" w14:textId="398EB199" w:rsidR="007F1AD4" w:rsidRDefault="007F1AD4" w:rsidP="007F1AD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tcPr>
          <w:p w14:paraId="45F3F356"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CAF46C"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F93C21" w14:textId="170FA655"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0B847510" w14:textId="77777777" w:rsidR="007F1AD4" w:rsidRPr="0068581A" w:rsidRDefault="007F1AD4" w:rsidP="007F1AD4">
            <w:pPr>
              <w:jc w:val="center"/>
              <w:rPr>
                <w:rFonts w:ascii="Times New Roman" w:hAnsi="Times New Roman" w:cs="Times New Roman"/>
                <w:sz w:val="24"/>
                <w:szCs w:val="24"/>
              </w:rPr>
            </w:pPr>
          </w:p>
        </w:tc>
      </w:tr>
      <w:tr w:rsidR="009E2D24" w:rsidRPr="0068581A" w14:paraId="3D52F4C8" w14:textId="77777777" w:rsidTr="00AE1E3E">
        <w:tblPrEx>
          <w:jc w:val="left"/>
          <w:shd w:val="clear" w:color="auto" w:fill="auto"/>
        </w:tblPrEx>
        <w:trPr>
          <w:trHeight w:val="850"/>
        </w:trPr>
        <w:tc>
          <w:tcPr>
            <w:tcW w:w="858" w:type="dxa"/>
          </w:tcPr>
          <w:p w14:paraId="3E61737B" w14:textId="77777777" w:rsidR="009E2D24" w:rsidRDefault="009E2D24" w:rsidP="009E2D24">
            <w:pPr>
              <w:pStyle w:val="Akapitzlist"/>
              <w:numPr>
                <w:ilvl w:val="0"/>
                <w:numId w:val="1"/>
              </w:numPr>
              <w:jc w:val="both"/>
              <w:rPr>
                <w:rFonts w:ascii="Times New Roman" w:hAnsi="Times New Roman" w:cs="Times New Roman"/>
                <w:b/>
              </w:rPr>
            </w:pPr>
          </w:p>
        </w:tc>
        <w:tc>
          <w:tcPr>
            <w:tcW w:w="2875" w:type="dxa"/>
          </w:tcPr>
          <w:p w14:paraId="6BF6E0E5" w14:textId="77777777" w:rsidR="009E2D24" w:rsidRPr="009E2D24" w:rsidRDefault="009E2D24" w:rsidP="009E2D24">
            <w:pPr>
              <w:jc w:val="both"/>
              <w:rPr>
                <w:rFonts w:ascii="Times New Roman" w:eastAsiaTheme="minorEastAsia" w:hAnsi="Times New Roman" w:cs="Times New Roman"/>
                <w:lang w:eastAsia="pl-PL"/>
              </w:rPr>
            </w:pPr>
            <w:r w:rsidRPr="009E2D24">
              <w:rPr>
                <w:rFonts w:ascii="Times New Roman" w:eastAsiaTheme="minorEastAsia" w:hAnsi="Times New Roman" w:cs="Times New Roman"/>
                <w:lang w:eastAsia="pl-PL"/>
              </w:rPr>
              <w:t xml:space="preserve">Rozporządzenie Ministra Obrony Narodowej zmieniające rozporządzenie w sprawie należności pieniężnych przysługujących żołnierzom zawodowym skierowanym na naukę za granicą  </w:t>
            </w:r>
          </w:p>
          <w:p w14:paraId="3B980855" w14:textId="77777777" w:rsidR="009E2D24" w:rsidRPr="007F1AD4" w:rsidRDefault="009E2D24" w:rsidP="009E2D24">
            <w:pPr>
              <w:jc w:val="both"/>
              <w:rPr>
                <w:rFonts w:ascii="Times New Roman" w:eastAsiaTheme="minorEastAsia" w:hAnsi="Times New Roman" w:cs="Times New Roman"/>
                <w:lang w:eastAsia="pl-PL"/>
              </w:rPr>
            </w:pPr>
          </w:p>
        </w:tc>
        <w:tc>
          <w:tcPr>
            <w:tcW w:w="3019" w:type="dxa"/>
          </w:tcPr>
          <w:p w14:paraId="3F7CD380" w14:textId="6AF985AE" w:rsidR="009E2D24" w:rsidRPr="00AB50CA" w:rsidRDefault="009E2D24" w:rsidP="009E2D24">
            <w:pPr>
              <w:rPr>
                <w:rFonts w:eastAsia="Times New Roman" w:cs="Times New Roman"/>
                <w:color w:val="000000"/>
              </w:rPr>
            </w:pPr>
            <w:r w:rsidRPr="00AB42B1">
              <w:rPr>
                <w:rFonts w:ascii="Times New Roman" w:hAnsi="Times New Roman" w:cs="Times New Roman"/>
              </w:rPr>
              <w:t xml:space="preserve">Projektowane rozporządzenie jest wydawane na podstawie </w:t>
            </w:r>
            <w:r w:rsidRPr="007F1AD4">
              <w:rPr>
                <w:rFonts w:ascii="Times New Roman" w:hAnsi="Times New Roman" w:cs="Times New Roman"/>
              </w:rPr>
              <w:t>art. 4</w:t>
            </w:r>
            <w:r>
              <w:rPr>
                <w:rFonts w:ascii="Times New Roman" w:hAnsi="Times New Roman" w:cs="Times New Roman"/>
              </w:rPr>
              <w:t>55</w:t>
            </w:r>
            <w:r w:rsidRPr="007F1AD4">
              <w:rPr>
                <w:rFonts w:ascii="Times New Roman" w:hAnsi="Times New Roman" w:cs="Times New Roman"/>
              </w:rPr>
              <w:t xml:space="preserve"> ust. </w:t>
            </w:r>
            <w:r>
              <w:rPr>
                <w:rFonts w:ascii="Times New Roman" w:hAnsi="Times New Roman" w:cs="Times New Roman"/>
              </w:rPr>
              <w:t>4</w:t>
            </w:r>
            <w:r w:rsidRPr="007F1AD4">
              <w:rPr>
                <w:rFonts w:ascii="Times New Roman" w:hAnsi="Times New Roman" w:cs="Times New Roman"/>
              </w:rPr>
              <w:t xml:space="preserve"> ustawy z dnia 11 marca 2022 r. o obronie Ojczyzny (Dz. U. z 2024 r. poz. 248, 834, 1089, 1222, 1248, 1585)</w:t>
            </w:r>
          </w:p>
          <w:p w14:paraId="528465C4" w14:textId="77777777" w:rsidR="009E2D24" w:rsidRPr="00AB42B1" w:rsidRDefault="009E2D24" w:rsidP="009E2D24">
            <w:pPr>
              <w:rPr>
                <w:rFonts w:ascii="Times New Roman" w:hAnsi="Times New Roman" w:cs="Times New Roman"/>
              </w:rPr>
            </w:pPr>
          </w:p>
        </w:tc>
        <w:tc>
          <w:tcPr>
            <w:tcW w:w="3593" w:type="dxa"/>
          </w:tcPr>
          <w:p w14:paraId="321ECC27" w14:textId="56B43569" w:rsidR="009E2D24" w:rsidRPr="007F1AD4" w:rsidRDefault="009E2D24" w:rsidP="009E2D24">
            <w:pPr>
              <w:spacing w:line="276" w:lineRule="auto"/>
              <w:jc w:val="both"/>
              <w:rPr>
                <w:rFonts w:ascii="Times New Roman" w:eastAsia="Calibri" w:hAnsi="Times New Roman" w:cs="Times New Roman"/>
              </w:rPr>
            </w:pPr>
            <w:r w:rsidRPr="007F1AD4">
              <w:rPr>
                <w:rFonts w:ascii="Times New Roman" w:eastAsia="Calibri" w:hAnsi="Times New Roman" w:cs="Times New Roman"/>
              </w:rPr>
              <w:t xml:space="preserve">Zmiana rozporządzenia jest konsekwencję regulacji zawartych w ustawie z dnia 8 listopada 2014 r. </w:t>
            </w:r>
            <w:r w:rsidRPr="007F1AD4">
              <w:rPr>
                <w:rFonts w:ascii="Times New Roman" w:eastAsia="Calibri" w:hAnsi="Times New Roman"/>
                <w:i/>
              </w:rPr>
              <w:t>o zmianie ustawy o służbie zagranicznej oraz 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w:t>
            </w:r>
            <w:r>
              <w:rPr>
                <w:rFonts w:ascii="Times New Roman" w:eastAsia="Calibri" w:hAnsi="Times New Roman" w:cs="Times New Roman"/>
              </w:rPr>
              <w:t xml:space="preserve">– w oparciu o które jest ustalana wysokość stypendium przysługującego żołnierzom skierowanym na naukę za granicą - </w:t>
            </w:r>
            <w:r w:rsidRPr="007F1AD4">
              <w:rPr>
                <w:rFonts w:ascii="Times New Roman" w:eastAsia="Calibri" w:hAnsi="Times New Roman" w:cs="Times New Roman"/>
              </w:rPr>
              <w:t>będzie ustalana w akcie wydawanym na podstawie art. 51 ust. 6 ustawy z dnia 21 stycznia 2021 r. o służbie zagranicznej. Niezbędne jest dostosowanie odwołania zawartego w zmienianym rozporządzeniu do nowego stanu prawnego.</w:t>
            </w:r>
          </w:p>
          <w:p w14:paraId="3C40F595" w14:textId="77777777" w:rsidR="009E2D24" w:rsidRPr="007F1AD4" w:rsidRDefault="009E2D24" w:rsidP="009E2D24">
            <w:pPr>
              <w:spacing w:line="276" w:lineRule="auto"/>
              <w:jc w:val="both"/>
              <w:rPr>
                <w:rFonts w:ascii="Times New Roman" w:eastAsia="Calibri" w:hAnsi="Times New Roman" w:cs="Times New Roman"/>
              </w:rPr>
            </w:pPr>
          </w:p>
        </w:tc>
        <w:tc>
          <w:tcPr>
            <w:tcW w:w="1150" w:type="dxa"/>
          </w:tcPr>
          <w:p w14:paraId="231A25C1" w14:textId="2FD1DDD9" w:rsidR="009E2D24" w:rsidRDefault="009E2D24" w:rsidP="009E2D2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D2721AC" w14:textId="2138988A" w:rsidR="009E2D24" w:rsidRDefault="009E2D24" w:rsidP="009E2D2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tcPr>
          <w:p w14:paraId="13409D48"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0DEA102"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43A50B" w14:textId="67D39900"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B1F5D81" w14:textId="77777777" w:rsidR="009E2D24" w:rsidRPr="0068581A" w:rsidRDefault="009E2D24" w:rsidP="009E2D24">
            <w:pPr>
              <w:jc w:val="center"/>
              <w:rPr>
                <w:rFonts w:ascii="Times New Roman" w:hAnsi="Times New Roman" w:cs="Times New Roman"/>
                <w:sz w:val="24"/>
                <w:szCs w:val="24"/>
              </w:rPr>
            </w:pPr>
          </w:p>
        </w:tc>
      </w:tr>
      <w:tr w:rsidR="00F65023" w:rsidRPr="0068581A" w14:paraId="2D35D4EE" w14:textId="77777777" w:rsidTr="00AE1E3E">
        <w:tblPrEx>
          <w:jc w:val="left"/>
          <w:shd w:val="clear" w:color="auto" w:fill="auto"/>
        </w:tblPrEx>
        <w:trPr>
          <w:trHeight w:val="850"/>
        </w:trPr>
        <w:tc>
          <w:tcPr>
            <w:tcW w:w="858" w:type="dxa"/>
          </w:tcPr>
          <w:p w14:paraId="07B388EA" w14:textId="77777777" w:rsidR="00F65023" w:rsidRDefault="00F65023" w:rsidP="009E2D24">
            <w:pPr>
              <w:pStyle w:val="Akapitzlist"/>
              <w:numPr>
                <w:ilvl w:val="0"/>
                <w:numId w:val="1"/>
              </w:numPr>
              <w:jc w:val="both"/>
              <w:rPr>
                <w:rFonts w:ascii="Times New Roman" w:hAnsi="Times New Roman" w:cs="Times New Roman"/>
                <w:b/>
              </w:rPr>
            </w:pPr>
          </w:p>
        </w:tc>
        <w:tc>
          <w:tcPr>
            <w:tcW w:w="2875" w:type="dxa"/>
          </w:tcPr>
          <w:p w14:paraId="0D981B67" w14:textId="7464BAF9" w:rsidR="00F65023" w:rsidRPr="009E2D24" w:rsidRDefault="00F65023" w:rsidP="00F65023">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 xml:space="preserve">Rozporządzenie Ministra Obrony Narodowej zmieniające </w:t>
            </w:r>
            <w:r w:rsidRPr="00F65023">
              <w:rPr>
                <w:rFonts w:ascii="Times New Roman" w:eastAsiaTheme="minorEastAsia" w:hAnsi="Times New Roman" w:cs="Times New Roman"/>
                <w:lang w:eastAsia="pl-PL"/>
              </w:rPr>
              <w:t>rozporządzenie w sprawie trybu postępowania i właściwości organów w sprawach zaopatrzenia emerytalnego żołnierzy zawodowych oraz uprawnionych członków ich rodzin.</w:t>
            </w:r>
          </w:p>
        </w:tc>
        <w:tc>
          <w:tcPr>
            <w:tcW w:w="3019" w:type="dxa"/>
          </w:tcPr>
          <w:p w14:paraId="67819B12" w14:textId="3AF0D412"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 art. 37 ustawy z dnia 10 grudnia 1993 r. o zaopatrzeniu emerytalnym żołnierzy zawodowych oraz ich rodzin (Dz. U.</w:t>
            </w:r>
            <w:r w:rsidRPr="00F65023">
              <w:rPr>
                <w:rFonts w:ascii="Times New Roman" w:eastAsiaTheme="minorEastAsia" w:hAnsi="Times New Roman" w:cs="Times New Roman"/>
                <w:lang w:eastAsia="pl-PL"/>
              </w:rPr>
              <w:br/>
              <w:t>z 2024 r. poz. 242 i 1243).</w:t>
            </w:r>
          </w:p>
          <w:p w14:paraId="1F600035" w14:textId="77777777" w:rsidR="00F65023" w:rsidRPr="00AB42B1" w:rsidRDefault="00F65023" w:rsidP="00F65023">
            <w:pPr>
              <w:rPr>
                <w:rFonts w:ascii="Times New Roman" w:hAnsi="Times New Roman" w:cs="Times New Roman"/>
              </w:rPr>
            </w:pPr>
          </w:p>
        </w:tc>
        <w:tc>
          <w:tcPr>
            <w:tcW w:w="3593" w:type="dxa"/>
          </w:tcPr>
          <w:p w14:paraId="0452E0D1" w14:textId="32E634EE"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Zmiana rozporządzenia uzasadniona jest koniecznością dostosowania wzoru legitymacji emeryta-rencisty wojskowego do wymagań ustawy z dnia 22 listopada 2018 r.</w:t>
            </w:r>
            <w:r w:rsidRPr="00F65023">
              <w:rPr>
                <w:rFonts w:ascii="Times New Roman" w:eastAsiaTheme="minorEastAsia" w:hAnsi="Times New Roman" w:cs="Times New Roman"/>
                <w:lang w:eastAsia="pl-PL"/>
              </w:rPr>
              <w:br/>
              <w:t>o dokumentach publicznych (Dz. U. z 2024 r. poz. 1669 i 1863) oraz wydanego na jej podstawie rozporządzenia Ministra Spraw Wewnętrznych i Administracji z dnia 1 lipca 2022 r. w sprawie wykazu minimalnych zabezpieczeń dokumentów publicznych przed fałszerstwem (Dz. U. z 2022 r. poz. 1456). W myśl powyższych przepisów legitymację zalicza się do dokumentów publicznych trzeciej kategorii, w stosunku do których wymagane są minimalne zabezpieczenia przed fałszerstwem. W związku z tym legitymacja emeryta-rencisty wojskowego musi posiadać odpowiednie zabezpieczenia w podłożu, jak i w druku.</w:t>
            </w:r>
          </w:p>
          <w:p w14:paraId="40F4B72A" w14:textId="77777777" w:rsidR="00F65023" w:rsidRPr="007F1AD4" w:rsidRDefault="00F65023" w:rsidP="00F65023">
            <w:pPr>
              <w:jc w:val="both"/>
              <w:rPr>
                <w:rFonts w:ascii="Times New Roman" w:eastAsia="Calibri" w:hAnsi="Times New Roman" w:cs="Times New Roman"/>
              </w:rPr>
            </w:pPr>
          </w:p>
        </w:tc>
        <w:tc>
          <w:tcPr>
            <w:tcW w:w="1150" w:type="dxa"/>
          </w:tcPr>
          <w:p w14:paraId="07238BCC" w14:textId="323E768C"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MON</w:t>
            </w:r>
          </w:p>
        </w:tc>
        <w:tc>
          <w:tcPr>
            <w:tcW w:w="1725" w:type="dxa"/>
          </w:tcPr>
          <w:p w14:paraId="79B6B3CC" w14:textId="66F9BD5D"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Spraw Socjalnych - Pan Krzysztof Kosiński</w:t>
            </w:r>
          </w:p>
        </w:tc>
        <w:tc>
          <w:tcPr>
            <w:tcW w:w="1294" w:type="dxa"/>
          </w:tcPr>
          <w:p w14:paraId="6895EBEE" w14:textId="7777777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Prawnego –</w:t>
            </w:r>
          </w:p>
          <w:p w14:paraId="5A88E9AB" w14:textId="15E27DA4"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Pan</w:t>
            </w:r>
          </w:p>
          <w:p w14:paraId="711C9D21" w14:textId="517927A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Maciej Odrobina</w:t>
            </w:r>
          </w:p>
        </w:tc>
        <w:tc>
          <w:tcPr>
            <w:tcW w:w="1294" w:type="dxa"/>
          </w:tcPr>
          <w:p w14:paraId="71C4FD49" w14:textId="77777777" w:rsidR="00F65023" w:rsidRPr="0068581A" w:rsidRDefault="00F65023" w:rsidP="009E2D24">
            <w:pPr>
              <w:jc w:val="center"/>
              <w:rPr>
                <w:rFonts w:ascii="Times New Roman" w:hAnsi="Times New Roman" w:cs="Times New Roman"/>
                <w:sz w:val="24"/>
                <w:szCs w:val="24"/>
              </w:rPr>
            </w:pPr>
          </w:p>
        </w:tc>
      </w:tr>
      <w:tr w:rsidR="00435D97" w:rsidRPr="0068581A" w14:paraId="628A4DFF" w14:textId="77777777" w:rsidTr="00AE1E3E">
        <w:tblPrEx>
          <w:jc w:val="left"/>
          <w:shd w:val="clear" w:color="auto" w:fill="auto"/>
        </w:tblPrEx>
        <w:trPr>
          <w:trHeight w:val="850"/>
        </w:trPr>
        <w:tc>
          <w:tcPr>
            <w:tcW w:w="858" w:type="dxa"/>
          </w:tcPr>
          <w:p w14:paraId="3D11DC8B" w14:textId="77777777" w:rsidR="00435D97" w:rsidRDefault="00435D97" w:rsidP="00435D97">
            <w:pPr>
              <w:pStyle w:val="Akapitzlist"/>
              <w:numPr>
                <w:ilvl w:val="0"/>
                <w:numId w:val="1"/>
              </w:numPr>
              <w:jc w:val="both"/>
              <w:rPr>
                <w:rFonts w:ascii="Times New Roman" w:hAnsi="Times New Roman" w:cs="Times New Roman"/>
                <w:b/>
              </w:rPr>
            </w:pPr>
          </w:p>
        </w:tc>
        <w:tc>
          <w:tcPr>
            <w:tcW w:w="2875" w:type="dxa"/>
          </w:tcPr>
          <w:p w14:paraId="714696E3" w14:textId="54B40518" w:rsidR="00435D97"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Rozporządzenie Ministra Obrony Narodowej w sprawie stawek uposażenia zasadniczego żołnierzy zawodowych</w:t>
            </w:r>
          </w:p>
        </w:tc>
        <w:tc>
          <w:tcPr>
            <w:tcW w:w="3019" w:type="dxa"/>
          </w:tcPr>
          <w:p w14:paraId="3C176CDD" w14:textId="3C46B974" w:rsidR="00435D97" w:rsidRPr="00F65023" w:rsidRDefault="00435D97" w:rsidP="00435D97">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w:t>
            </w:r>
            <w:r w:rsidRPr="00435D97">
              <w:rPr>
                <w:rFonts w:ascii="Times New Roman" w:eastAsiaTheme="minorEastAsia" w:hAnsi="Times New Roman" w:cs="Times New Roman"/>
                <w:lang w:eastAsia="pl-PL"/>
              </w:rPr>
              <w:t xml:space="preserve"> art. 437 ust. 4 ustawy z dnia 11 marca 2022 r. o obronie Ojczyzny (Dz. U. z 2024 r. poz. 248, z </w:t>
            </w:r>
            <w:proofErr w:type="spellStart"/>
            <w:r w:rsidRPr="00435D97">
              <w:rPr>
                <w:rFonts w:ascii="Times New Roman" w:eastAsiaTheme="minorEastAsia" w:hAnsi="Times New Roman" w:cs="Times New Roman"/>
                <w:lang w:eastAsia="pl-PL"/>
              </w:rPr>
              <w:t>późn</w:t>
            </w:r>
            <w:proofErr w:type="spellEnd"/>
            <w:r w:rsidRPr="00435D97">
              <w:rPr>
                <w:rFonts w:ascii="Times New Roman" w:eastAsiaTheme="minorEastAsia" w:hAnsi="Times New Roman" w:cs="Times New Roman"/>
                <w:lang w:eastAsia="pl-PL"/>
              </w:rPr>
              <w:t>. zm.</w:t>
            </w:r>
            <w:r>
              <w:rPr>
                <w:rFonts w:ascii="Times New Roman" w:eastAsiaTheme="minorEastAsia" w:hAnsi="Times New Roman" w:cs="Times New Roman"/>
                <w:lang w:eastAsia="pl-PL"/>
              </w:rPr>
              <w:t>)</w:t>
            </w:r>
          </w:p>
        </w:tc>
        <w:tc>
          <w:tcPr>
            <w:tcW w:w="3593" w:type="dxa"/>
          </w:tcPr>
          <w:p w14:paraId="69B8316D" w14:textId="7655DAF1" w:rsidR="00435D97" w:rsidRPr="00F65023"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 xml:space="preserve">W projekcie rozporządzenia proponuje się podwyższenie stawek uposażeń zasadniczych w poszczególnych grupach uposażenia zasadniczego średnio od około 5% do około 7%, co spowoduje wzrost uposażenia zasadniczego od 400 zł dla szeregowych, 500 zł dla podoficerów oraz do 1.100 zł </w:t>
            </w:r>
            <w:r w:rsidRPr="00435D97">
              <w:rPr>
                <w:rFonts w:ascii="Times New Roman" w:eastAsiaTheme="minorEastAsia" w:hAnsi="Times New Roman" w:cs="Times New Roman"/>
                <w:lang w:eastAsia="pl-PL"/>
              </w:rPr>
              <w:br/>
              <w:t>dla generała, w stosunku do stawek uposażeń zasadniczych obowiązujących od 1 stycznia</w:t>
            </w:r>
            <w:r>
              <w:rPr>
                <w:rFonts w:ascii="Times New Roman" w:eastAsiaTheme="minorEastAsia" w:hAnsi="Times New Roman" w:cs="Times New Roman"/>
                <w:lang w:eastAsia="pl-PL"/>
              </w:rPr>
              <w:t xml:space="preserve"> </w:t>
            </w:r>
            <w:r w:rsidRPr="00435D97">
              <w:rPr>
                <w:rFonts w:ascii="Times New Roman" w:eastAsiaTheme="minorEastAsia" w:hAnsi="Times New Roman" w:cs="Times New Roman"/>
                <w:lang w:eastAsia="pl-PL"/>
              </w:rPr>
              <w:t>2024 r.</w:t>
            </w:r>
          </w:p>
        </w:tc>
        <w:tc>
          <w:tcPr>
            <w:tcW w:w="1150" w:type="dxa"/>
          </w:tcPr>
          <w:p w14:paraId="5A4D05F4" w14:textId="70CE4682"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MON</w:t>
            </w:r>
          </w:p>
        </w:tc>
        <w:tc>
          <w:tcPr>
            <w:tcW w:w="1725" w:type="dxa"/>
          </w:tcPr>
          <w:p w14:paraId="57EA35EF" w14:textId="3473EA2E"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Dyrektor Departamentu Kadr – płk Grzegorz Faka</w:t>
            </w:r>
          </w:p>
        </w:tc>
        <w:tc>
          <w:tcPr>
            <w:tcW w:w="1294" w:type="dxa"/>
          </w:tcPr>
          <w:p w14:paraId="5DEBB16A"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020D05"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 xml:space="preserve">Pan </w:t>
            </w:r>
          </w:p>
          <w:p w14:paraId="4F23F8ED" w14:textId="07BA46AC" w:rsidR="00435D97" w:rsidRPr="00F65023" w:rsidRDefault="00435D97" w:rsidP="00435D97">
            <w:pPr>
              <w:jc w:val="center"/>
              <w:rPr>
                <w:rFonts w:ascii="Times New Roman" w:eastAsiaTheme="minorEastAsia" w:hAnsi="Times New Roman" w:cs="Times New Roman"/>
                <w:lang w:eastAsia="pl-PL"/>
              </w:rPr>
            </w:pPr>
            <w:r w:rsidRPr="007E4B3D">
              <w:rPr>
                <w:rFonts w:ascii="Times New Roman" w:hAnsi="Times New Roman" w:cs="Times New Roman"/>
                <w:szCs w:val="24"/>
              </w:rPr>
              <w:t>Maciej Odrobina</w:t>
            </w:r>
          </w:p>
        </w:tc>
        <w:tc>
          <w:tcPr>
            <w:tcW w:w="1294" w:type="dxa"/>
          </w:tcPr>
          <w:p w14:paraId="3211738A" w14:textId="77777777" w:rsidR="00435D97" w:rsidRPr="0068581A" w:rsidRDefault="00435D97" w:rsidP="00435D97">
            <w:pPr>
              <w:jc w:val="center"/>
              <w:rPr>
                <w:rFonts w:ascii="Times New Roman" w:hAnsi="Times New Roman" w:cs="Times New Roman"/>
                <w:sz w:val="24"/>
                <w:szCs w:val="24"/>
              </w:rPr>
            </w:pPr>
          </w:p>
        </w:tc>
      </w:tr>
      <w:tr w:rsidR="00421EAE" w:rsidRPr="0068581A" w14:paraId="29DDFF55" w14:textId="77777777" w:rsidTr="00AE1E3E">
        <w:tblPrEx>
          <w:jc w:val="left"/>
          <w:shd w:val="clear" w:color="auto" w:fill="auto"/>
        </w:tblPrEx>
        <w:trPr>
          <w:trHeight w:val="850"/>
        </w:trPr>
        <w:tc>
          <w:tcPr>
            <w:tcW w:w="858" w:type="dxa"/>
          </w:tcPr>
          <w:p w14:paraId="114B7336" w14:textId="77777777" w:rsidR="00421EAE" w:rsidRDefault="00421EAE" w:rsidP="00435D97">
            <w:pPr>
              <w:pStyle w:val="Akapitzlist"/>
              <w:numPr>
                <w:ilvl w:val="0"/>
                <w:numId w:val="1"/>
              </w:numPr>
              <w:jc w:val="both"/>
              <w:rPr>
                <w:rFonts w:ascii="Times New Roman" w:hAnsi="Times New Roman" w:cs="Times New Roman"/>
                <w:b/>
              </w:rPr>
            </w:pPr>
          </w:p>
        </w:tc>
        <w:tc>
          <w:tcPr>
            <w:tcW w:w="2875" w:type="dxa"/>
          </w:tcPr>
          <w:p w14:paraId="168FA9EC" w14:textId="6DFC7306" w:rsidR="00421EAE" w:rsidRPr="00435D97" w:rsidRDefault="00421EAE" w:rsidP="00435D97">
            <w:pPr>
              <w:jc w:val="both"/>
              <w:rPr>
                <w:rFonts w:ascii="Times New Roman" w:eastAsiaTheme="minorEastAsia" w:hAnsi="Times New Roman" w:cs="Times New Roman"/>
                <w:lang w:eastAsia="pl-PL"/>
              </w:rPr>
            </w:pPr>
            <w:r>
              <w:rPr>
                <w:rFonts w:ascii="Times" w:hAnsi="Times" w:cs="Times"/>
                <w:color w:val="000000"/>
              </w:rPr>
              <w:t>R</w:t>
            </w:r>
            <w:r w:rsidRPr="00F54270">
              <w:rPr>
                <w:rFonts w:ascii="Times" w:hAnsi="Times" w:cs="Times"/>
                <w:color w:val="000000"/>
              </w:rPr>
              <w:t xml:space="preserve">ozporządzenia </w:t>
            </w:r>
            <w:r w:rsidRPr="00F54270">
              <w:rPr>
                <w:rFonts w:ascii="Times" w:hAnsi="Times" w:cs="Times"/>
              </w:rPr>
              <w:t>w sprawie dofinansowania z budżetu państwa zadań związanych z budową i remontami pomni</w:t>
            </w:r>
            <w:r w:rsidRPr="00F54270">
              <w:rPr>
                <w:rFonts w:ascii="Times" w:hAnsi="Times" w:cs="Times"/>
              </w:rPr>
              <w:lastRenderedPageBreak/>
              <w:t>ków upamiętniających historię Wojska Polskiego i tradycję oręża polskiego</w:t>
            </w:r>
          </w:p>
        </w:tc>
        <w:tc>
          <w:tcPr>
            <w:tcW w:w="3019" w:type="dxa"/>
          </w:tcPr>
          <w:p w14:paraId="3347A538" w14:textId="6D0CD6E1" w:rsidR="00421EAE" w:rsidRPr="00F54270" w:rsidRDefault="00421EAE" w:rsidP="00421EAE">
            <w:pPr>
              <w:rPr>
                <w:rFonts w:ascii="Times" w:hAnsi="Times" w:cs="Times"/>
              </w:rPr>
            </w:pPr>
            <w:r w:rsidRPr="00F65023">
              <w:rPr>
                <w:rFonts w:ascii="Times New Roman" w:eastAsiaTheme="minorEastAsia" w:hAnsi="Times New Roman" w:cs="Times New Roman"/>
                <w:lang w:eastAsia="pl-PL"/>
              </w:rPr>
              <w:lastRenderedPageBreak/>
              <w:t>Projektowane rozporządzenie jest wydawane na podstawie</w:t>
            </w:r>
            <w:r w:rsidRPr="00435D97">
              <w:rPr>
                <w:rFonts w:ascii="Times New Roman" w:eastAsiaTheme="minorEastAsia" w:hAnsi="Times New Roman" w:cs="Times New Roman"/>
                <w:lang w:eastAsia="pl-PL"/>
              </w:rPr>
              <w:t xml:space="preserve"> </w:t>
            </w:r>
            <w:r>
              <w:rPr>
                <w:rFonts w:ascii="Times New Roman" w:eastAsiaTheme="minorEastAsia" w:hAnsi="Times New Roman" w:cs="Times New Roman"/>
                <w:lang w:eastAsia="pl-PL"/>
              </w:rPr>
              <w:t>a</w:t>
            </w:r>
            <w:r w:rsidRPr="00F54270">
              <w:rPr>
                <w:rFonts w:ascii="Times" w:hAnsi="Times" w:cs="Times"/>
              </w:rPr>
              <w:t>rt. 46 ust. 7 ustawy z dnia 1 października 2024 r. o docho</w:t>
            </w:r>
            <w:r w:rsidRPr="00F54270">
              <w:rPr>
                <w:rFonts w:ascii="Times" w:hAnsi="Times" w:cs="Times"/>
              </w:rPr>
              <w:lastRenderedPageBreak/>
              <w:t>dach jednostek samorządu terytorialnego (Dz. U. poz. 1572 i 1717)</w:t>
            </w:r>
          </w:p>
          <w:p w14:paraId="20768B44" w14:textId="77777777" w:rsidR="00421EAE" w:rsidRPr="00F65023" w:rsidRDefault="00421EAE" w:rsidP="00435D97">
            <w:pPr>
              <w:jc w:val="both"/>
              <w:rPr>
                <w:rFonts w:ascii="Times New Roman" w:eastAsiaTheme="minorEastAsia" w:hAnsi="Times New Roman" w:cs="Times New Roman"/>
                <w:lang w:eastAsia="pl-PL"/>
              </w:rPr>
            </w:pPr>
          </w:p>
        </w:tc>
        <w:tc>
          <w:tcPr>
            <w:tcW w:w="3593" w:type="dxa"/>
          </w:tcPr>
          <w:p w14:paraId="3F75921B" w14:textId="77777777" w:rsidR="00421EAE" w:rsidRPr="00F54270" w:rsidRDefault="00421EAE" w:rsidP="00421EAE">
            <w:pPr>
              <w:jc w:val="both"/>
              <w:rPr>
                <w:rFonts w:ascii="Times" w:hAnsi="Times" w:cs="Times"/>
              </w:rPr>
            </w:pPr>
            <w:r w:rsidRPr="00F54270">
              <w:rPr>
                <w:rFonts w:ascii="Times" w:hAnsi="Times" w:cs="Times"/>
              </w:rPr>
              <w:lastRenderedPageBreak/>
              <w:t xml:space="preserve">Przedmiotowa regulacja określa katalog zadań związanych z budową i remontami pomników upamiętniających historię Wojska Polskiego i tradycję </w:t>
            </w:r>
            <w:r w:rsidRPr="00F54270">
              <w:rPr>
                <w:rFonts w:ascii="Times" w:hAnsi="Times" w:cs="Times"/>
              </w:rPr>
              <w:lastRenderedPageBreak/>
              <w:t xml:space="preserve">oręża polskiego, które mogą być dofinansowane z budżetu państwa. </w:t>
            </w:r>
          </w:p>
          <w:p w14:paraId="1C72F1C0" w14:textId="77777777" w:rsidR="00421EAE" w:rsidRPr="00F54270" w:rsidRDefault="00421EAE" w:rsidP="00421EAE">
            <w:pPr>
              <w:jc w:val="both"/>
              <w:rPr>
                <w:rFonts w:ascii="Times" w:hAnsi="Times" w:cs="Times"/>
              </w:rPr>
            </w:pPr>
            <w:r w:rsidRPr="00F54270">
              <w:rPr>
                <w:rFonts w:ascii="Times" w:hAnsi="Times" w:cs="Times"/>
              </w:rPr>
              <w:t xml:space="preserve">Przepisy projektowanego rozporządzenia przewidują konkursowy tryb wyłaniania ofert oraz określają </w:t>
            </w:r>
            <w:r>
              <w:rPr>
                <w:rFonts w:ascii="Times" w:hAnsi="Times" w:cs="Times"/>
              </w:rPr>
              <w:t>sposób</w:t>
            </w:r>
            <w:r w:rsidRPr="00F54270">
              <w:rPr>
                <w:rFonts w:ascii="Times" w:hAnsi="Times" w:cs="Times"/>
              </w:rPr>
              <w:t xml:space="preserve"> przeprowadzenia konkursu i sposób dofinansowania ww. zadań, w tym określają wzór oferty oraz minimalny termin składania ofert. </w:t>
            </w:r>
          </w:p>
          <w:p w14:paraId="00B1015C" w14:textId="77777777" w:rsidR="00421EAE" w:rsidRPr="00F54270" w:rsidRDefault="00421EAE" w:rsidP="00421EAE">
            <w:pPr>
              <w:jc w:val="both"/>
              <w:rPr>
                <w:rFonts w:ascii="Times" w:hAnsi="Times" w:cs="Times"/>
              </w:rPr>
            </w:pPr>
            <w:r w:rsidRPr="00F54270">
              <w:rPr>
                <w:rFonts w:ascii="Times" w:hAnsi="Times" w:cs="Times"/>
              </w:rPr>
              <w:t xml:space="preserve">Ponadto w akcie wskazano również, że oceny formalnej </w:t>
            </w:r>
            <w:r>
              <w:rPr>
                <w:rFonts w:ascii="Times" w:hAnsi="Times" w:cs="Times"/>
              </w:rPr>
              <w:t xml:space="preserve">oferty </w:t>
            </w:r>
            <w:r w:rsidRPr="00F54270">
              <w:rPr>
                <w:rFonts w:ascii="Times" w:hAnsi="Times" w:cs="Times"/>
              </w:rPr>
              <w:t>dokon</w:t>
            </w:r>
            <w:r>
              <w:rPr>
                <w:rFonts w:ascii="Times" w:hAnsi="Times" w:cs="Times"/>
              </w:rPr>
              <w:t>a</w:t>
            </w:r>
            <w:r w:rsidRPr="00F54270">
              <w:rPr>
                <w:rFonts w:ascii="Times" w:hAnsi="Times" w:cs="Times"/>
              </w:rPr>
              <w:t xml:space="preserve"> komórka organizacyjna właściwa do spraw związanych z udzielaniem i rozliczaniem dotacji celowych Ministra na dofinansowanie budowy i remontów pomników upamiętniających historię Wojska Polskiego i tradycję oręża polskiego.</w:t>
            </w:r>
          </w:p>
          <w:p w14:paraId="7EC982F2" w14:textId="44974A22" w:rsidR="00421EAE" w:rsidRPr="00421EAE" w:rsidRDefault="00421EAE" w:rsidP="00435D97">
            <w:pPr>
              <w:jc w:val="both"/>
              <w:rPr>
                <w:rFonts w:ascii="Times" w:hAnsi="Times" w:cs="Times"/>
              </w:rPr>
            </w:pPr>
            <w:r w:rsidRPr="00F54270">
              <w:rPr>
                <w:rFonts w:ascii="Times" w:hAnsi="Times" w:cs="Times"/>
              </w:rPr>
              <w:t>W projekcie wskazano tryb powołania komisji konkursowej oraz kryteria dokonywania oceny merytorycznej, a także określono kryteria przyznania dotacji przez Ministra Obrony Narodowej.</w:t>
            </w:r>
          </w:p>
        </w:tc>
        <w:tc>
          <w:tcPr>
            <w:tcW w:w="1150" w:type="dxa"/>
          </w:tcPr>
          <w:p w14:paraId="13B1768D" w14:textId="6954D590" w:rsidR="00421EAE" w:rsidRDefault="00421EAE" w:rsidP="00435D97">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569ED07B" w14:textId="1E476C3F" w:rsidR="00421EAE" w:rsidRDefault="00421EAE" w:rsidP="00421EAE">
            <w:pPr>
              <w:ind w:hanging="34"/>
              <w:jc w:val="center"/>
              <w:rPr>
                <w:rFonts w:ascii="Times" w:hAnsi="Times" w:cs="Times"/>
                <w:color w:val="000000"/>
              </w:rPr>
            </w:pPr>
            <w:r>
              <w:rPr>
                <w:rFonts w:ascii="Times" w:hAnsi="Times" w:cs="Times"/>
                <w:color w:val="000000"/>
              </w:rPr>
              <w:t xml:space="preserve">Dyrektor </w:t>
            </w:r>
            <w:r w:rsidRPr="00F54270">
              <w:rPr>
                <w:rFonts w:ascii="Times" w:hAnsi="Times" w:cs="Times"/>
                <w:color w:val="000000"/>
              </w:rPr>
              <w:t>Departament Edukacji, Kultury i Dziedzictwa</w:t>
            </w:r>
          </w:p>
          <w:p w14:paraId="54E26CB1" w14:textId="0464FF39" w:rsidR="00421EAE" w:rsidRPr="00421EAE" w:rsidRDefault="00421EAE" w:rsidP="00421EAE">
            <w:pPr>
              <w:ind w:hanging="34"/>
              <w:jc w:val="center"/>
              <w:rPr>
                <w:rFonts w:ascii="Times" w:hAnsi="Times" w:cs="Times"/>
              </w:rPr>
            </w:pPr>
            <w:r w:rsidRPr="00421EAE">
              <w:rPr>
                <w:rFonts w:ascii="Times" w:hAnsi="Times" w:cs="Times"/>
              </w:rPr>
              <w:lastRenderedPageBreak/>
              <w:t>Pan Wojciech Bal</w:t>
            </w:r>
          </w:p>
          <w:p w14:paraId="1A1DC3C9" w14:textId="77777777" w:rsidR="00421EAE" w:rsidRDefault="00421EAE" w:rsidP="00435D97">
            <w:pPr>
              <w:jc w:val="center"/>
              <w:rPr>
                <w:rFonts w:ascii="Times New Roman" w:hAnsi="Times New Roman" w:cs="Times New Roman"/>
                <w:szCs w:val="24"/>
              </w:rPr>
            </w:pPr>
          </w:p>
        </w:tc>
        <w:tc>
          <w:tcPr>
            <w:tcW w:w="1294" w:type="dxa"/>
          </w:tcPr>
          <w:p w14:paraId="7A5E780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152F294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ECB138" w14:textId="4D4EDA43"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4D57517D" w14:textId="77777777" w:rsidR="00421EAE" w:rsidRPr="0068581A" w:rsidRDefault="00421EAE" w:rsidP="00435D97">
            <w:pPr>
              <w:jc w:val="center"/>
              <w:rPr>
                <w:rFonts w:ascii="Times New Roman" w:hAnsi="Times New Roman" w:cs="Times New Roman"/>
                <w:sz w:val="24"/>
                <w:szCs w:val="24"/>
              </w:rPr>
            </w:pPr>
          </w:p>
        </w:tc>
      </w:tr>
      <w:tr w:rsidR="00146F3E" w:rsidRPr="0068581A" w14:paraId="0EE466C7" w14:textId="77777777" w:rsidTr="00AE1E3E">
        <w:tblPrEx>
          <w:jc w:val="left"/>
          <w:shd w:val="clear" w:color="auto" w:fill="auto"/>
        </w:tblPrEx>
        <w:trPr>
          <w:trHeight w:val="850"/>
        </w:trPr>
        <w:tc>
          <w:tcPr>
            <w:tcW w:w="858" w:type="dxa"/>
          </w:tcPr>
          <w:p w14:paraId="01E6E606" w14:textId="77777777" w:rsidR="00146F3E" w:rsidRDefault="00146F3E" w:rsidP="00435D97">
            <w:pPr>
              <w:pStyle w:val="Akapitzlist"/>
              <w:numPr>
                <w:ilvl w:val="0"/>
                <w:numId w:val="1"/>
              </w:numPr>
              <w:jc w:val="both"/>
              <w:rPr>
                <w:rFonts w:ascii="Times New Roman" w:hAnsi="Times New Roman" w:cs="Times New Roman"/>
                <w:b/>
              </w:rPr>
            </w:pPr>
          </w:p>
        </w:tc>
        <w:tc>
          <w:tcPr>
            <w:tcW w:w="2875" w:type="dxa"/>
          </w:tcPr>
          <w:p w14:paraId="12133213" w14:textId="433405F9" w:rsidR="00146F3E" w:rsidRDefault="00146F3E" w:rsidP="00435D97">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zmieniające rozporządzenie w sprawie wzoru legitymacji weterana i weterana poszkodowanego oraz trybu ich wydania, wymiany lub zwrotu</w:t>
            </w:r>
          </w:p>
        </w:tc>
        <w:tc>
          <w:tcPr>
            <w:tcW w:w="3019" w:type="dxa"/>
          </w:tcPr>
          <w:p w14:paraId="0574B7BC" w14:textId="1E7624CC" w:rsidR="00146F3E" w:rsidRPr="00F65023" w:rsidRDefault="00146F3E" w:rsidP="00146F3E">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 10 ustawy z dnia 19 sierpnia 2011 r. o weteranach działań poza granicami państwa (Dz. U. z 2023 r. poz. 2112)</w:t>
            </w:r>
          </w:p>
        </w:tc>
        <w:tc>
          <w:tcPr>
            <w:tcW w:w="3593" w:type="dxa"/>
          </w:tcPr>
          <w:p w14:paraId="69B94D95" w14:textId="641A1D1B" w:rsidR="00146F3E" w:rsidRPr="00F54270" w:rsidRDefault="00146F3E" w:rsidP="00421EAE">
            <w:pPr>
              <w:jc w:val="both"/>
              <w:rPr>
                <w:rFonts w:ascii="Times" w:hAnsi="Times" w:cs="Times"/>
              </w:rPr>
            </w:pPr>
            <w:r>
              <w:rPr>
                <w:rFonts w:ascii="Times" w:hAnsi="Times" w:cs="Times"/>
              </w:rPr>
              <w:t>Przepisy projektowanego rozporządzenia mają na celu dostosowanie</w:t>
            </w:r>
            <w:r w:rsidRPr="00146F3E">
              <w:rPr>
                <w:rFonts w:ascii="Times" w:hAnsi="Times" w:cs="Times"/>
              </w:rPr>
              <w:t xml:space="preserve"> wzoru legitymacji weterana i weterana poszkodowanego do wymagań ustawy z dnia 22 listopada 2018 r. o dokumentach publicznych (Dz. U. z 2024 r. poz. 1669 i 1863).</w:t>
            </w:r>
          </w:p>
        </w:tc>
        <w:tc>
          <w:tcPr>
            <w:tcW w:w="1150" w:type="dxa"/>
          </w:tcPr>
          <w:p w14:paraId="04E2465E" w14:textId="1D01F2F6" w:rsidR="00146F3E" w:rsidRDefault="00146F3E" w:rsidP="00435D97">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7B23393" w14:textId="418FDA42" w:rsidR="00146F3E" w:rsidRDefault="00146F3E" w:rsidP="00421EAE">
            <w:pPr>
              <w:ind w:hanging="34"/>
              <w:jc w:val="center"/>
              <w:rPr>
                <w:rFonts w:ascii="Times" w:hAnsi="Times" w:cs="Times"/>
                <w:color w:val="000000"/>
              </w:rPr>
            </w:pPr>
            <w:r w:rsidRPr="00F65023">
              <w:rPr>
                <w:rFonts w:ascii="Times New Roman" w:eastAsiaTheme="minorEastAsia" w:hAnsi="Times New Roman" w:cs="Times New Roman"/>
                <w:lang w:eastAsia="pl-PL"/>
              </w:rPr>
              <w:t>Dyrektor Departamentu Spraw Socjalnych - Pan Krzysztof Kosiński</w:t>
            </w:r>
          </w:p>
        </w:tc>
        <w:tc>
          <w:tcPr>
            <w:tcW w:w="1294" w:type="dxa"/>
          </w:tcPr>
          <w:p w14:paraId="4BDFD655"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52E60DB"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A718DC9" w14:textId="3F469391"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1590367" w14:textId="77777777" w:rsidR="00146F3E" w:rsidRPr="0068581A" w:rsidRDefault="00146F3E" w:rsidP="00435D97">
            <w:pPr>
              <w:jc w:val="center"/>
              <w:rPr>
                <w:rFonts w:ascii="Times New Roman" w:hAnsi="Times New Roman" w:cs="Times New Roman"/>
                <w:sz w:val="24"/>
                <w:szCs w:val="24"/>
              </w:rPr>
            </w:pPr>
          </w:p>
        </w:tc>
      </w:tr>
      <w:tr w:rsidR="00663815" w:rsidRPr="0068581A" w14:paraId="1D0D3F98" w14:textId="77777777" w:rsidTr="00663815">
        <w:tblPrEx>
          <w:jc w:val="left"/>
          <w:shd w:val="clear" w:color="auto" w:fill="auto"/>
        </w:tblPrEx>
        <w:trPr>
          <w:trHeight w:val="850"/>
        </w:trPr>
        <w:tc>
          <w:tcPr>
            <w:tcW w:w="858" w:type="dxa"/>
          </w:tcPr>
          <w:p w14:paraId="1353EC96" w14:textId="77777777" w:rsidR="00663815" w:rsidRPr="00663815" w:rsidRDefault="00663815" w:rsidP="00663815">
            <w:pPr>
              <w:pStyle w:val="Akapitzlist"/>
              <w:numPr>
                <w:ilvl w:val="0"/>
                <w:numId w:val="13"/>
              </w:numPr>
              <w:jc w:val="both"/>
              <w:rPr>
                <w:rFonts w:ascii="Times New Roman" w:hAnsi="Times New Roman" w:cs="Times New Roman"/>
                <w:b/>
              </w:rPr>
            </w:pPr>
          </w:p>
        </w:tc>
        <w:tc>
          <w:tcPr>
            <w:tcW w:w="2875" w:type="dxa"/>
          </w:tcPr>
          <w:p w14:paraId="15A7ECE5" w14:textId="0E332C2B" w:rsidR="00663815" w:rsidRDefault="00663815" w:rsidP="006E53F0">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sidRPr="00663815">
              <w:rPr>
                <w:rFonts w:ascii="Times" w:hAnsi="Times" w:cs="Times"/>
              </w:rPr>
              <w:t>umundurowania i wyekwipowania żołnierzy zawodowych</w:t>
            </w:r>
          </w:p>
        </w:tc>
        <w:tc>
          <w:tcPr>
            <w:tcW w:w="3019" w:type="dxa"/>
          </w:tcPr>
          <w:p w14:paraId="6637BBB8" w14:textId="397E6F7D" w:rsidR="00663815" w:rsidRPr="00F65023" w:rsidRDefault="00663815" w:rsidP="006E53F0">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663815">
              <w:rPr>
                <w:rFonts w:ascii="Times New Roman" w:eastAsiaTheme="minorEastAsia" w:hAnsi="Times New Roman" w:cs="Times New Roman"/>
                <w:lang w:eastAsia="pl-PL"/>
              </w:rPr>
              <w:t xml:space="preserve">334 ust. 4 pkt 1 ustawy z dnia 11 marca 2022 r. o obronie Ojczyzny (Dz. U. z 2024 </w:t>
            </w:r>
            <w:r w:rsidR="003D39B3">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 xml:space="preserve">poz. 248, z </w:t>
            </w:r>
            <w:proofErr w:type="spellStart"/>
            <w:r w:rsidRPr="00663815">
              <w:rPr>
                <w:rFonts w:ascii="Times New Roman" w:eastAsiaTheme="minorEastAsia" w:hAnsi="Times New Roman" w:cs="Times New Roman"/>
                <w:lang w:eastAsia="pl-PL"/>
              </w:rPr>
              <w:t>późn</w:t>
            </w:r>
            <w:proofErr w:type="spellEnd"/>
            <w:r w:rsidRPr="00663815">
              <w:rPr>
                <w:rFonts w:ascii="Times New Roman" w:eastAsiaTheme="minorEastAsia" w:hAnsi="Times New Roman" w:cs="Times New Roman"/>
                <w:lang w:eastAsia="pl-PL"/>
              </w:rPr>
              <w:t>. zm.).</w:t>
            </w:r>
          </w:p>
        </w:tc>
        <w:tc>
          <w:tcPr>
            <w:tcW w:w="3593" w:type="dxa"/>
          </w:tcPr>
          <w:p w14:paraId="03297A55" w14:textId="5C44B3CD" w:rsidR="00663815" w:rsidRPr="00F54270" w:rsidRDefault="00663815" w:rsidP="006E53F0">
            <w:pPr>
              <w:jc w:val="both"/>
              <w:rPr>
                <w:rFonts w:ascii="Times" w:hAnsi="Times" w:cs="Times"/>
              </w:rPr>
            </w:pPr>
            <w:r>
              <w:rPr>
                <w:rFonts w:ascii="Times" w:hAnsi="Times" w:cs="Times"/>
              </w:rPr>
              <w:t xml:space="preserve">Przepisy projektowanego rozporządzenia mają na celu </w:t>
            </w:r>
            <w:r w:rsidRPr="00B84B7B">
              <w:rPr>
                <w:rFonts w:ascii="Times" w:hAnsi="Times" w:cs="Times"/>
              </w:rPr>
              <w:t>dostosowani</w:t>
            </w:r>
            <w:r>
              <w:rPr>
                <w:rFonts w:ascii="Times" w:hAnsi="Times" w:cs="Times"/>
              </w:rPr>
              <w:t>e</w:t>
            </w:r>
            <w:r w:rsidRPr="00B84B7B">
              <w:rPr>
                <w:rFonts w:ascii="Times" w:hAnsi="Times" w:cs="Times"/>
              </w:rPr>
              <w:t xml:space="preserve"> norm należności do aktualnych potrzeb w zakresie przedmiotów umundurowania i wyekwipowania (</w:t>
            </w:r>
            <w:proofErr w:type="spellStart"/>
            <w:r w:rsidRPr="00B84B7B">
              <w:rPr>
                <w:rFonts w:ascii="Times" w:hAnsi="Times" w:cs="Times"/>
              </w:rPr>
              <w:t>PUiW</w:t>
            </w:r>
            <w:proofErr w:type="spellEnd"/>
            <w:r w:rsidRPr="00B84B7B">
              <w:rPr>
                <w:rFonts w:ascii="Times" w:hAnsi="Times" w:cs="Times"/>
              </w:rPr>
              <w:t>), stosownie do zgłaszanych wniosków dowództw i jednostek organizacyjnych resortu Obrony Narodowej.</w:t>
            </w:r>
          </w:p>
        </w:tc>
        <w:tc>
          <w:tcPr>
            <w:tcW w:w="1150" w:type="dxa"/>
          </w:tcPr>
          <w:p w14:paraId="6946C559" w14:textId="77777777" w:rsidR="00663815" w:rsidRDefault="00663815" w:rsidP="006E53F0">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B0DE98F" w14:textId="73B4083B" w:rsidR="00663815" w:rsidRDefault="00663815" w:rsidP="006E53F0">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3FC5F7F4"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8C61FC9"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 xml:space="preserve">Pan </w:t>
            </w:r>
          </w:p>
          <w:p w14:paraId="53BE3B2F"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3F159C2" w14:textId="09EFF722" w:rsidR="003D39B3" w:rsidRPr="0068581A" w:rsidRDefault="003D39B3" w:rsidP="003D39B3">
            <w:pPr>
              <w:rPr>
                <w:rFonts w:ascii="Times New Roman" w:hAnsi="Times New Roman" w:cs="Times New Roman"/>
                <w:sz w:val="24"/>
                <w:szCs w:val="24"/>
              </w:rPr>
            </w:pPr>
          </w:p>
        </w:tc>
      </w:tr>
      <w:tr w:rsidR="003D39B3" w:rsidRPr="0068581A" w14:paraId="3D684B03" w14:textId="77777777" w:rsidTr="003D39B3">
        <w:tblPrEx>
          <w:jc w:val="left"/>
          <w:shd w:val="clear" w:color="auto" w:fill="auto"/>
        </w:tblPrEx>
        <w:trPr>
          <w:trHeight w:val="850"/>
        </w:trPr>
        <w:tc>
          <w:tcPr>
            <w:tcW w:w="858" w:type="dxa"/>
          </w:tcPr>
          <w:p w14:paraId="5ECC4798"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5DE372F3" w14:textId="11FB623E" w:rsidR="003D39B3" w:rsidRDefault="003D39B3" w:rsidP="003D39B3">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Pr>
                <w:rFonts w:ascii="Times New Roman" w:hAnsi="Times New Roman"/>
              </w:rPr>
              <w:t>noszenia umundurowania przez żołnierzy</w:t>
            </w:r>
          </w:p>
        </w:tc>
        <w:tc>
          <w:tcPr>
            <w:tcW w:w="3019" w:type="dxa"/>
          </w:tcPr>
          <w:p w14:paraId="79BDC138" w14:textId="6D4252CE" w:rsidR="003D39B3" w:rsidRPr="00F65023" w:rsidRDefault="003D39B3" w:rsidP="003D39B3">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3D39B3">
              <w:rPr>
                <w:rFonts w:ascii="Times New Roman" w:eastAsiaTheme="minorEastAsia" w:hAnsi="Times New Roman" w:cs="Times New Roman"/>
                <w:lang w:eastAsia="pl-PL"/>
              </w:rPr>
              <w:t xml:space="preserve">270 ust. 2 pkt 1-3 </w:t>
            </w:r>
            <w:r w:rsidRPr="00663815">
              <w:rPr>
                <w:rFonts w:ascii="Times New Roman" w:eastAsiaTheme="minorEastAsia" w:hAnsi="Times New Roman" w:cs="Times New Roman"/>
                <w:lang w:eastAsia="pl-PL"/>
              </w:rPr>
              <w:t xml:space="preserve">ustawy z dnia 11 marca 2022 r. o obronie Ojczyzny (Dz. U. z 2024 </w:t>
            </w:r>
            <w:r>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 xml:space="preserve">poz. 248, z </w:t>
            </w:r>
            <w:proofErr w:type="spellStart"/>
            <w:r w:rsidRPr="00663815">
              <w:rPr>
                <w:rFonts w:ascii="Times New Roman" w:eastAsiaTheme="minorEastAsia" w:hAnsi="Times New Roman" w:cs="Times New Roman"/>
                <w:lang w:eastAsia="pl-PL"/>
              </w:rPr>
              <w:t>późn</w:t>
            </w:r>
            <w:proofErr w:type="spellEnd"/>
            <w:r w:rsidRPr="00663815">
              <w:rPr>
                <w:rFonts w:ascii="Times New Roman" w:eastAsiaTheme="minorEastAsia" w:hAnsi="Times New Roman" w:cs="Times New Roman"/>
                <w:lang w:eastAsia="pl-PL"/>
              </w:rPr>
              <w:t>. zm.).</w:t>
            </w:r>
          </w:p>
        </w:tc>
        <w:tc>
          <w:tcPr>
            <w:tcW w:w="3593" w:type="dxa"/>
          </w:tcPr>
          <w:p w14:paraId="7FAA8597" w14:textId="7A29F346" w:rsidR="003D39B3" w:rsidRPr="00F54270" w:rsidRDefault="003D39B3" w:rsidP="003D39B3">
            <w:pPr>
              <w:jc w:val="both"/>
              <w:rPr>
                <w:rFonts w:ascii="Times" w:hAnsi="Times" w:cs="Times"/>
              </w:rPr>
            </w:pPr>
            <w:r w:rsidRPr="00ED6430">
              <w:rPr>
                <w:rFonts w:ascii="Times New Roman" w:hAnsi="Times New Roman"/>
                <w:spacing w:val="-2"/>
              </w:rPr>
              <w:t>Projekt rozporządzenia został przygotowany w związku z opracowaniem nowych wzorów przedmiotów umundurowania i</w:t>
            </w:r>
            <w:r>
              <w:rPr>
                <w:rFonts w:ascii="Times New Roman" w:hAnsi="Times New Roman"/>
                <w:spacing w:val="-2"/>
              </w:rPr>
              <w:t> </w:t>
            </w:r>
            <w:r w:rsidRPr="00ED6430">
              <w:rPr>
                <w:rFonts w:ascii="Times New Roman" w:hAnsi="Times New Roman"/>
                <w:spacing w:val="-2"/>
              </w:rPr>
              <w:t>wyekwipowania oraz stosownie do</w:t>
            </w:r>
            <w:r>
              <w:rPr>
                <w:rFonts w:ascii="Times New Roman" w:hAnsi="Times New Roman"/>
                <w:spacing w:val="-2"/>
              </w:rPr>
              <w:t xml:space="preserve"> zgłaszanych wniosków dowództw i </w:t>
            </w:r>
            <w:r w:rsidRPr="00ED6430">
              <w:rPr>
                <w:rFonts w:ascii="Times New Roman" w:hAnsi="Times New Roman"/>
                <w:spacing w:val="-2"/>
              </w:rPr>
              <w:t>jednostek</w:t>
            </w:r>
            <w:r>
              <w:rPr>
                <w:rFonts w:ascii="Times New Roman" w:hAnsi="Times New Roman"/>
                <w:spacing w:val="-2"/>
              </w:rPr>
              <w:t xml:space="preserve"> organizacyjnych resortu obrony narodowej</w:t>
            </w:r>
            <w:r w:rsidRPr="00ED6430">
              <w:rPr>
                <w:rFonts w:ascii="Times New Roman" w:hAnsi="Times New Roman"/>
                <w:spacing w:val="-2"/>
              </w:rPr>
              <w:t>.</w:t>
            </w:r>
            <w:r w:rsidRPr="009220D9">
              <w:rPr>
                <w:rFonts w:ascii="Times New Roman" w:hAnsi="Times New Roman"/>
                <w:b/>
              </w:rPr>
              <w:t xml:space="preserve"> </w:t>
            </w:r>
          </w:p>
        </w:tc>
        <w:tc>
          <w:tcPr>
            <w:tcW w:w="1150" w:type="dxa"/>
          </w:tcPr>
          <w:p w14:paraId="4BD3E29F"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AA9D5D7" w14:textId="77777777" w:rsidR="003D39B3" w:rsidRDefault="003D39B3"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007D580D"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3A78E0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DFFF82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DF1CFF" w14:textId="77777777" w:rsidR="003D39B3" w:rsidRPr="0068581A" w:rsidRDefault="003D39B3" w:rsidP="003D39B3">
            <w:pPr>
              <w:rPr>
                <w:rFonts w:ascii="Times New Roman" w:hAnsi="Times New Roman" w:cs="Times New Roman"/>
                <w:sz w:val="24"/>
                <w:szCs w:val="24"/>
              </w:rPr>
            </w:pPr>
          </w:p>
        </w:tc>
      </w:tr>
      <w:tr w:rsidR="003D39B3" w:rsidRPr="0068581A" w14:paraId="4C9B200E" w14:textId="77777777" w:rsidTr="003D39B3">
        <w:tblPrEx>
          <w:jc w:val="left"/>
          <w:shd w:val="clear" w:color="auto" w:fill="auto"/>
        </w:tblPrEx>
        <w:trPr>
          <w:trHeight w:val="850"/>
        </w:trPr>
        <w:tc>
          <w:tcPr>
            <w:tcW w:w="858" w:type="dxa"/>
          </w:tcPr>
          <w:p w14:paraId="710DC1A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37CBB934" w14:textId="2D1902A4" w:rsidR="003D39B3" w:rsidRDefault="00C17775" w:rsidP="003D39B3">
            <w:pPr>
              <w:jc w:val="both"/>
              <w:rPr>
                <w:rFonts w:ascii="Times" w:hAnsi="Times" w:cs="Times"/>
                <w:color w:val="000000"/>
              </w:rPr>
            </w:pPr>
            <w:r>
              <w:rPr>
                <w:rFonts w:ascii="Times" w:hAnsi="Times" w:cs="Times"/>
                <w:color w:val="000000"/>
              </w:rPr>
              <w:t>Rozporządzenie Ministra Obrony Narodowej zmieniające rozporządzenie w sprawie gospodarki finansowej Agencji Mienia Wojskowego</w:t>
            </w:r>
          </w:p>
        </w:tc>
        <w:tc>
          <w:tcPr>
            <w:tcW w:w="3019" w:type="dxa"/>
          </w:tcPr>
          <w:p w14:paraId="1D8CD1F1" w14:textId="2473BC04" w:rsidR="003D39B3" w:rsidRPr="00F65023" w:rsidRDefault="00C17775" w:rsidP="00C17775">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40 ustawy </w:t>
            </w:r>
            <w:r w:rsidRPr="00F804B3">
              <w:rPr>
                <w:rFonts w:ascii="Times New Roman" w:hAnsi="Times New Roman"/>
              </w:rPr>
              <w:t>z dnia 10 lipca 2015 r. o Agencji Mienia Wojskowego (Dz. U. z 2024 r. poz. 98</w:t>
            </w:r>
            <w:r>
              <w:rPr>
                <w:rFonts w:ascii="Times New Roman" w:hAnsi="Times New Roman"/>
              </w:rPr>
              <w:t xml:space="preserve"> i 1907</w:t>
            </w:r>
            <w:r w:rsidRPr="00F804B3">
              <w:rPr>
                <w:rFonts w:ascii="Times New Roman" w:hAnsi="Times New Roman"/>
              </w:rPr>
              <w:t>)</w:t>
            </w:r>
            <w:r>
              <w:rPr>
                <w:rFonts w:ascii="Times New Roman" w:hAnsi="Times New Roman"/>
              </w:rPr>
              <w:t>.</w:t>
            </w:r>
          </w:p>
        </w:tc>
        <w:tc>
          <w:tcPr>
            <w:tcW w:w="3593" w:type="dxa"/>
          </w:tcPr>
          <w:p w14:paraId="3E5EBA0E" w14:textId="7D31594A" w:rsidR="003D39B3" w:rsidRPr="00F54270" w:rsidRDefault="00C17775" w:rsidP="003D39B3">
            <w:pPr>
              <w:jc w:val="both"/>
              <w:rPr>
                <w:rFonts w:ascii="Times" w:hAnsi="Times" w:cs="Times"/>
              </w:rPr>
            </w:pPr>
            <w:r w:rsidRPr="00016955">
              <w:rPr>
                <w:rFonts w:ascii="Times New Roman" w:hAnsi="Times New Roman"/>
              </w:rPr>
              <w:t>P</w:t>
            </w:r>
            <w:r>
              <w:rPr>
                <w:rFonts w:ascii="Times New Roman" w:hAnsi="Times New Roman"/>
              </w:rPr>
              <w:t>rojekt</w:t>
            </w:r>
            <w:r w:rsidRPr="00016955">
              <w:rPr>
                <w:rFonts w:ascii="Times New Roman" w:hAnsi="Times New Roman"/>
              </w:rPr>
              <w:t xml:space="preserve"> rozporządzenia </w:t>
            </w:r>
            <w:r>
              <w:rPr>
                <w:rFonts w:ascii="Times New Roman" w:hAnsi="Times New Roman"/>
              </w:rPr>
              <w:t xml:space="preserve">został przygotowany w związku z potrzebą </w:t>
            </w:r>
            <w:r w:rsidRPr="00016955">
              <w:rPr>
                <w:rFonts w:ascii="Times New Roman" w:hAnsi="Times New Roman"/>
              </w:rPr>
              <w:t>dostosowania treści rozporządzenia do zmian wynikających z kolejnych nowelizacji ustawy z dnia 10 lipca 2015 r. o Agencji Mienia Wojskowego, w szczególności w kontekście realizacji nowych zadań, m.in. finansowanych z dotacji budżetowych.</w:t>
            </w:r>
          </w:p>
        </w:tc>
        <w:tc>
          <w:tcPr>
            <w:tcW w:w="1150" w:type="dxa"/>
          </w:tcPr>
          <w:p w14:paraId="53148B11" w14:textId="631FCD15"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627FF2A" w14:textId="150CF2B7" w:rsidR="003D39B3" w:rsidRDefault="00C17775" w:rsidP="003D39B3">
            <w:pPr>
              <w:ind w:hanging="34"/>
              <w:jc w:val="center"/>
              <w:rPr>
                <w:rFonts w:ascii="Times" w:hAnsi="Times" w:cs="Times"/>
                <w:color w:val="000000"/>
              </w:rPr>
            </w:pPr>
            <w:r>
              <w:rPr>
                <w:rFonts w:ascii="Times" w:hAnsi="Times" w:cs="Times"/>
                <w:color w:val="000000"/>
              </w:rPr>
              <w:t>Agencja Mienia Wojskowego</w:t>
            </w:r>
          </w:p>
        </w:tc>
        <w:tc>
          <w:tcPr>
            <w:tcW w:w="1294" w:type="dxa"/>
          </w:tcPr>
          <w:p w14:paraId="1EBE1936"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D9DCB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352B72" w14:textId="29F5873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D07EBF" w14:textId="77777777" w:rsidR="003D39B3" w:rsidRPr="0068581A" w:rsidRDefault="003D39B3" w:rsidP="003D39B3">
            <w:pPr>
              <w:rPr>
                <w:rFonts w:ascii="Times New Roman" w:hAnsi="Times New Roman" w:cs="Times New Roman"/>
                <w:sz w:val="24"/>
                <w:szCs w:val="24"/>
              </w:rPr>
            </w:pPr>
          </w:p>
        </w:tc>
      </w:tr>
      <w:tr w:rsidR="003D39B3" w:rsidRPr="0068581A" w14:paraId="7964AEBE" w14:textId="77777777" w:rsidTr="003D39B3">
        <w:tblPrEx>
          <w:jc w:val="left"/>
          <w:shd w:val="clear" w:color="auto" w:fill="auto"/>
        </w:tblPrEx>
        <w:trPr>
          <w:trHeight w:val="850"/>
        </w:trPr>
        <w:tc>
          <w:tcPr>
            <w:tcW w:w="858" w:type="dxa"/>
          </w:tcPr>
          <w:p w14:paraId="5CFB42E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2E43249D" w14:textId="28361A0C" w:rsidR="003D39B3" w:rsidRPr="00A13FB6" w:rsidRDefault="003D39B3" w:rsidP="003D39B3">
            <w:pPr>
              <w:jc w:val="both"/>
              <w:rPr>
                <w:rFonts w:ascii="Times New Roman" w:hAnsi="Times New Roman"/>
              </w:rPr>
            </w:pPr>
            <w:r w:rsidRPr="00146F3E">
              <w:rPr>
                <w:rFonts w:ascii="Times" w:hAnsi="Times" w:cs="Times"/>
              </w:rPr>
              <w:t>R</w:t>
            </w:r>
            <w:r>
              <w:rPr>
                <w:rFonts w:ascii="Times" w:hAnsi="Times" w:cs="Times"/>
              </w:rPr>
              <w:t xml:space="preserve">ozporządzenie </w:t>
            </w:r>
            <w:r w:rsidR="00A13FB6" w:rsidRPr="00625999">
              <w:rPr>
                <w:rFonts w:ascii="Times New Roman" w:hAnsi="Times New Roman"/>
                <w:color w:val="000000"/>
              </w:rPr>
              <w:t xml:space="preserve">zmieniające rozporządzenie w sprawie umundurowania </w:t>
            </w:r>
            <w:r w:rsidR="00A13FB6" w:rsidRPr="00625999">
              <w:rPr>
                <w:rFonts w:ascii="Times New Roman" w:hAnsi="Times New Roman"/>
              </w:rPr>
              <w:t>i wyżywienia oraz innych należności wydawanych żołnierzom niebędącym żołnierzami zawodowymi.</w:t>
            </w:r>
          </w:p>
        </w:tc>
        <w:tc>
          <w:tcPr>
            <w:tcW w:w="3019" w:type="dxa"/>
          </w:tcPr>
          <w:p w14:paraId="2C09639A" w14:textId="2ABF05FC" w:rsidR="00A13FB6" w:rsidRPr="00A13FB6" w:rsidRDefault="003D39B3" w:rsidP="00A13FB6">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w:t>
            </w:r>
            <w:r w:rsidR="00A13FB6">
              <w:t xml:space="preserve"> </w:t>
            </w:r>
            <w:r w:rsidR="00A13FB6" w:rsidRPr="00A13FB6">
              <w:rPr>
                <w:rFonts w:ascii="Times New Roman" w:eastAsiaTheme="minorEastAsia" w:hAnsi="Times New Roman" w:cs="Times New Roman"/>
                <w:lang w:eastAsia="pl-PL"/>
              </w:rPr>
              <w:t xml:space="preserve">330 ust. 2 ustawy z dnia 11 marca 2022 r. o obronie Ojczyzny (Dz. U. z 2024 r. poz. 248, z </w:t>
            </w:r>
            <w:proofErr w:type="spellStart"/>
            <w:r w:rsidR="00A13FB6" w:rsidRPr="00A13FB6">
              <w:rPr>
                <w:rFonts w:ascii="Times New Roman" w:eastAsiaTheme="minorEastAsia" w:hAnsi="Times New Roman" w:cs="Times New Roman"/>
                <w:lang w:eastAsia="pl-PL"/>
              </w:rPr>
              <w:t>późn</w:t>
            </w:r>
            <w:proofErr w:type="spellEnd"/>
            <w:r w:rsidR="00A13FB6" w:rsidRPr="00A13FB6">
              <w:rPr>
                <w:rFonts w:ascii="Times New Roman" w:eastAsiaTheme="minorEastAsia" w:hAnsi="Times New Roman" w:cs="Times New Roman"/>
                <w:lang w:eastAsia="pl-PL"/>
              </w:rPr>
              <w:t xml:space="preserve">. zm.) </w:t>
            </w:r>
          </w:p>
          <w:p w14:paraId="60E05C72" w14:textId="7F3EE408" w:rsidR="003D39B3" w:rsidRPr="00F65023" w:rsidRDefault="003D39B3" w:rsidP="003D39B3">
            <w:pPr>
              <w:rPr>
                <w:rFonts w:ascii="Times New Roman" w:eastAsiaTheme="minorEastAsia" w:hAnsi="Times New Roman" w:cs="Times New Roman"/>
                <w:lang w:eastAsia="pl-PL"/>
              </w:rPr>
            </w:pPr>
            <w:r w:rsidRPr="00146F3E">
              <w:rPr>
                <w:rFonts w:ascii="Times New Roman" w:eastAsiaTheme="minorEastAsia" w:hAnsi="Times New Roman" w:cs="Times New Roman"/>
                <w:lang w:eastAsia="pl-PL"/>
              </w:rPr>
              <w:t xml:space="preserve"> </w:t>
            </w:r>
          </w:p>
        </w:tc>
        <w:tc>
          <w:tcPr>
            <w:tcW w:w="3593" w:type="dxa"/>
          </w:tcPr>
          <w:p w14:paraId="1A477136" w14:textId="4732F8D0" w:rsidR="003D39B3" w:rsidRPr="00F54270" w:rsidRDefault="00740942" w:rsidP="003D39B3">
            <w:pPr>
              <w:jc w:val="both"/>
              <w:rPr>
                <w:rFonts w:ascii="Times" w:hAnsi="Times" w:cs="Times"/>
              </w:rPr>
            </w:pPr>
            <w:r>
              <w:rPr>
                <w:rFonts w:ascii="Times" w:hAnsi="Times" w:cs="Times"/>
              </w:rPr>
              <w:t xml:space="preserve">Projekt </w:t>
            </w:r>
            <w:r w:rsidR="00A13FB6">
              <w:rPr>
                <w:rFonts w:ascii="Times" w:hAnsi="Times" w:cs="Times"/>
              </w:rPr>
              <w:t xml:space="preserve">ma na celu </w:t>
            </w:r>
            <w:r w:rsidR="00A13FB6" w:rsidRPr="00625999">
              <w:rPr>
                <w:rFonts w:ascii="Times New Roman" w:hAnsi="Times New Roman"/>
              </w:rPr>
              <w:t>dostosowani</w:t>
            </w:r>
            <w:r w:rsidR="00A13FB6">
              <w:rPr>
                <w:rFonts w:ascii="Times New Roman" w:hAnsi="Times New Roman"/>
              </w:rPr>
              <w:t>e</w:t>
            </w:r>
            <w:r w:rsidR="00A13FB6" w:rsidRPr="00625999">
              <w:rPr>
                <w:rFonts w:ascii="Times New Roman" w:hAnsi="Times New Roman"/>
              </w:rPr>
              <w:t xml:space="preserve"> przepisów oraz norm należności do aktualnych potrzeb w zakresie przedmiotów umundurowania i wyekwipowania (</w:t>
            </w:r>
            <w:proofErr w:type="spellStart"/>
            <w:r w:rsidR="00A13FB6" w:rsidRPr="00625999">
              <w:rPr>
                <w:rFonts w:ascii="Times New Roman" w:hAnsi="Times New Roman"/>
              </w:rPr>
              <w:t>PUiW</w:t>
            </w:r>
            <w:proofErr w:type="spellEnd"/>
            <w:r w:rsidR="00A13FB6" w:rsidRPr="00625999">
              <w:rPr>
                <w:rFonts w:ascii="Times New Roman" w:hAnsi="Times New Roman"/>
              </w:rPr>
              <w:t xml:space="preserve">) </w:t>
            </w:r>
            <w:r w:rsidR="00A13FB6" w:rsidRPr="00625999">
              <w:rPr>
                <w:rFonts w:ascii="Times New Roman" w:hAnsi="Times New Roman"/>
                <w:spacing w:val="-2"/>
              </w:rPr>
              <w:t>oraz stosownie do zgłaszanych wniosków dowództw i jednostek organizacyjnych resortu obrony narodowej.</w:t>
            </w:r>
          </w:p>
        </w:tc>
        <w:tc>
          <w:tcPr>
            <w:tcW w:w="1150" w:type="dxa"/>
          </w:tcPr>
          <w:p w14:paraId="41CED865"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75061E0" w14:textId="48442BD4" w:rsidR="003D39B3" w:rsidRDefault="00A13FB6"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1C7974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10374E2"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7CA7BFC4"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A74AEDA" w14:textId="77777777" w:rsidR="003D39B3" w:rsidRPr="0068581A" w:rsidRDefault="003D39B3" w:rsidP="003D39B3">
            <w:pPr>
              <w:rPr>
                <w:rFonts w:ascii="Times New Roman" w:hAnsi="Times New Roman" w:cs="Times New Roman"/>
                <w:sz w:val="24"/>
                <w:szCs w:val="24"/>
              </w:rPr>
            </w:pPr>
          </w:p>
        </w:tc>
      </w:tr>
      <w:tr w:rsidR="00F22CD5" w:rsidRPr="0068581A" w14:paraId="25C6362E" w14:textId="77777777" w:rsidTr="003D39B3">
        <w:tblPrEx>
          <w:jc w:val="left"/>
          <w:shd w:val="clear" w:color="auto" w:fill="auto"/>
        </w:tblPrEx>
        <w:trPr>
          <w:trHeight w:val="850"/>
        </w:trPr>
        <w:tc>
          <w:tcPr>
            <w:tcW w:w="858" w:type="dxa"/>
          </w:tcPr>
          <w:p w14:paraId="62E7CF82" w14:textId="77777777" w:rsidR="00F22CD5" w:rsidRPr="00663815" w:rsidRDefault="00F22CD5" w:rsidP="003D39B3">
            <w:pPr>
              <w:pStyle w:val="Akapitzlist"/>
              <w:numPr>
                <w:ilvl w:val="0"/>
                <w:numId w:val="13"/>
              </w:numPr>
              <w:jc w:val="both"/>
              <w:rPr>
                <w:rFonts w:ascii="Times New Roman" w:hAnsi="Times New Roman" w:cs="Times New Roman"/>
                <w:b/>
              </w:rPr>
            </w:pPr>
          </w:p>
        </w:tc>
        <w:tc>
          <w:tcPr>
            <w:tcW w:w="2875" w:type="dxa"/>
          </w:tcPr>
          <w:p w14:paraId="0E9E9438" w14:textId="77777777" w:rsidR="00F22CD5" w:rsidRPr="008B4FE6" w:rsidRDefault="00F22CD5" w:rsidP="00F22CD5">
            <w:pPr>
              <w:ind w:hanging="34"/>
              <w:rPr>
                <w:rFonts w:ascii="Times New Roman" w:hAnsi="Times New Roman"/>
                <w:color w:val="000000"/>
              </w:rPr>
            </w:pPr>
            <w:r>
              <w:rPr>
                <w:rFonts w:ascii="Times New Roman" w:hAnsi="Times New Roman"/>
                <w:color w:val="000000"/>
              </w:rPr>
              <w:t xml:space="preserve">rozporządzenie Ministra Obrony Narodowej w sprawie </w:t>
            </w:r>
            <w:r w:rsidRPr="0047713F">
              <w:rPr>
                <w:rFonts w:ascii="Times New Roman" w:hAnsi="Times New Roman"/>
                <w:color w:val="000000"/>
              </w:rPr>
              <w:t>dofinansowania z budżetu państwa zadań związanych z budową, remontami i utrzymaniem strzelnic oraz rozwijaniem sportu strzeleckiego</w:t>
            </w:r>
          </w:p>
          <w:p w14:paraId="72109B3F" w14:textId="77777777" w:rsidR="00F22CD5" w:rsidRPr="00146F3E" w:rsidRDefault="00F22CD5" w:rsidP="003D39B3">
            <w:pPr>
              <w:jc w:val="both"/>
              <w:rPr>
                <w:rFonts w:ascii="Times" w:hAnsi="Times" w:cs="Times"/>
              </w:rPr>
            </w:pPr>
          </w:p>
        </w:tc>
        <w:tc>
          <w:tcPr>
            <w:tcW w:w="3019" w:type="dxa"/>
          </w:tcPr>
          <w:p w14:paraId="401104F5" w14:textId="1CF855A2" w:rsidR="00F22CD5" w:rsidRPr="0065019F" w:rsidRDefault="00F22CD5" w:rsidP="00F22CD5">
            <w:pPr>
              <w:rPr>
                <w:rFonts w:ascii="Times New Roman" w:hAnsi="Times New Roman"/>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45 ust. 9 ustawy z dnia </w:t>
            </w:r>
            <w:r>
              <w:rPr>
                <w:rFonts w:ascii="Times New Roman" w:hAnsi="Times New Roman"/>
              </w:rPr>
              <w:br/>
              <w:t>1 października 2024 r. o dochodach jednostek samorządu terytorialnego (Dz.U. poz. 1572 i 1717)</w:t>
            </w:r>
          </w:p>
          <w:p w14:paraId="0220A4BF" w14:textId="77777777" w:rsidR="00F22CD5" w:rsidRDefault="00F22CD5" w:rsidP="003D39B3">
            <w:pPr>
              <w:rPr>
                <w:rFonts w:ascii="Times New Roman" w:eastAsiaTheme="minorEastAsia" w:hAnsi="Times New Roman" w:cs="Times New Roman"/>
                <w:lang w:eastAsia="pl-PL"/>
              </w:rPr>
            </w:pPr>
          </w:p>
        </w:tc>
        <w:tc>
          <w:tcPr>
            <w:tcW w:w="3593" w:type="dxa"/>
          </w:tcPr>
          <w:p w14:paraId="395CD362" w14:textId="10C3DE5E" w:rsidR="00F22CD5" w:rsidRDefault="00F22CD5" w:rsidP="003D39B3">
            <w:pPr>
              <w:jc w:val="both"/>
              <w:rPr>
                <w:rFonts w:ascii="Times" w:hAnsi="Times" w:cs="Times"/>
              </w:rPr>
            </w:pPr>
            <w:r w:rsidRPr="00544740">
              <w:rPr>
                <w:rFonts w:ascii="Times New Roman" w:hAnsi="Times New Roman"/>
              </w:rPr>
              <w:t>Projektowane rozporządzenie określa na jakie zadania związane z budową, remontami i utrzymaniem strzelnic jednostki samorządu terytorialnego mogą otrzymywać dotacje celowe z budżetu państwa, których</w:t>
            </w:r>
            <w:r w:rsidRPr="00544740">
              <w:rPr>
                <w:rFonts w:ascii="Times New Roman" w:eastAsia="Times New Roman" w:hAnsi="Times New Roman"/>
                <w:color w:val="000000"/>
                <w:lang w:eastAsia="pl-PL"/>
              </w:rPr>
              <w:t xml:space="preserve"> przyznanie odbywa się na podstawie przeprowadzonego przez Ministra Obrony Narodowej konkursu ofert realizacji zadania składanych przez jednostki samorządu terytorialnego.</w:t>
            </w:r>
          </w:p>
        </w:tc>
        <w:tc>
          <w:tcPr>
            <w:tcW w:w="1150" w:type="dxa"/>
          </w:tcPr>
          <w:p w14:paraId="39261F96" w14:textId="5CAAF343" w:rsidR="00F22CD5" w:rsidRDefault="00F22CD5"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69684D4" w14:textId="6213A80C" w:rsidR="00F22CD5" w:rsidRDefault="00F22CD5" w:rsidP="003D39B3">
            <w:pPr>
              <w:ind w:hanging="34"/>
              <w:jc w:val="center"/>
              <w:rPr>
                <w:rFonts w:ascii="Times" w:hAnsi="Times" w:cs="Times"/>
                <w:color w:val="000000"/>
              </w:rPr>
            </w:pPr>
            <w:r>
              <w:rPr>
                <w:rFonts w:ascii="Times" w:hAnsi="Times" w:cs="Times"/>
                <w:color w:val="000000"/>
              </w:rPr>
              <w:t>Centralne Wojskowe Centrum Rekrutacji</w:t>
            </w:r>
          </w:p>
        </w:tc>
        <w:tc>
          <w:tcPr>
            <w:tcW w:w="1294" w:type="dxa"/>
          </w:tcPr>
          <w:p w14:paraId="7E6D41CB"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081F5B1"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 xml:space="preserve">Pan </w:t>
            </w:r>
          </w:p>
          <w:p w14:paraId="5772697E" w14:textId="54BB6556"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B45F49E" w14:textId="77777777" w:rsidR="00F22CD5" w:rsidRPr="0068581A" w:rsidRDefault="00F22CD5" w:rsidP="003D39B3">
            <w:pPr>
              <w:rPr>
                <w:rFonts w:ascii="Times New Roman" w:hAnsi="Times New Roman" w:cs="Times New Roman"/>
                <w:sz w:val="24"/>
                <w:szCs w:val="24"/>
              </w:rPr>
            </w:pPr>
          </w:p>
        </w:tc>
      </w:tr>
      <w:tr w:rsidR="00B1458E" w:rsidRPr="0068581A" w14:paraId="77823D49" w14:textId="77777777" w:rsidTr="003D39B3">
        <w:tblPrEx>
          <w:jc w:val="left"/>
          <w:shd w:val="clear" w:color="auto" w:fill="auto"/>
        </w:tblPrEx>
        <w:trPr>
          <w:trHeight w:val="850"/>
        </w:trPr>
        <w:tc>
          <w:tcPr>
            <w:tcW w:w="858" w:type="dxa"/>
          </w:tcPr>
          <w:p w14:paraId="1A1C672F" w14:textId="77777777" w:rsidR="00B1458E" w:rsidRPr="00663815" w:rsidRDefault="00B1458E" w:rsidP="003D39B3">
            <w:pPr>
              <w:pStyle w:val="Akapitzlist"/>
              <w:numPr>
                <w:ilvl w:val="0"/>
                <w:numId w:val="13"/>
              </w:numPr>
              <w:jc w:val="both"/>
              <w:rPr>
                <w:rFonts w:ascii="Times New Roman" w:hAnsi="Times New Roman" w:cs="Times New Roman"/>
                <w:b/>
              </w:rPr>
            </w:pPr>
          </w:p>
        </w:tc>
        <w:tc>
          <w:tcPr>
            <w:tcW w:w="2875" w:type="dxa"/>
          </w:tcPr>
          <w:p w14:paraId="4EAF3BC2" w14:textId="4EDD4970" w:rsidR="00B1458E" w:rsidRDefault="00B1458E" w:rsidP="00B1458E">
            <w:pPr>
              <w:pStyle w:val="TYTUAKTUprzedmiotregulacjiustawylubrozporzdzenia"/>
              <w:spacing w:before="0" w:after="0" w:line="240" w:lineRule="auto"/>
              <w:jc w:val="both"/>
              <w:rPr>
                <w:rFonts w:ascii="Times New Roman" w:hAnsi="Times New Roman"/>
                <w:color w:val="000000"/>
              </w:rPr>
            </w:pPr>
            <w:r>
              <w:rPr>
                <w:rFonts w:ascii="Times New Roman" w:eastAsiaTheme="minorHAnsi" w:hAnsi="Times New Roman" w:cstheme="minorBidi"/>
                <w:b w:val="0"/>
                <w:bCs w:val="0"/>
                <w:color w:val="000000"/>
                <w:sz w:val="22"/>
                <w:szCs w:val="22"/>
                <w:lang w:eastAsia="en-US"/>
              </w:rPr>
              <w:t>R</w:t>
            </w:r>
            <w:r w:rsidRPr="00B1458E">
              <w:rPr>
                <w:rFonts w:ascii="Times New Roman" w:eastAsiaTheme="minorHAnsi" w:hAnsi="Times New Roman" w:cstheme="minorBidi"/>
                <w:b w:val="0"/>
                <w:bCs w:val="0"/>
                <w:color w:val="000000"/>
                <w:sz w:val="22"/>
                <w:szCs w:val="22"/>
                <w:lang w:eastAsia="en-US"/>
              </w:rPr>
              <w:t xml:space="preserve">ozporządzenie Ministra Obrony Narodowej zmieniające rozporządzenie w sprawie grup zaszeregowania </w:t>
            </w:r>
            <w:r w:rsidRPr="00B1458E">
              <w:rPr>
                <w:rFonts w:ascii="Times New Roman" w:eastAsiaTheme="minorHAnsi" w:hAnsi="Times New Roman" w:cstheme="minorBidi"/>
                <w:b w:val="0"/>
                <w:bCs w:val="0"/>
                <w:color w:val="000000"/>
                <w:sz w:val="22"/>
                <w:szCs w:val="22"/>
                <w:lang w:eastAsia="en-US"/>
              </w:rPr>
              <w:lastRenderedPageBreak/>
              <w:t>stanowisk służbowych funkcjonariuszy Służby Kontrwywiadu Wojskowego i stawek uposażenia zasadniczego w tych grupach oraz wzrostu uposażenia zasadniczego z tytułu wysługi lat</w:t>
            </w:r>
            <w:r>
              <w:rPr>
                <w:rFonts w:ascii="Times New Roman" w:eastAsiaTheme="minorHAnsi" w:hAnsi="Times New Roman" w:cstheme="minorBidi"/>
                <w:b w:val="0"/>
                <w:bCs w:val="0"/>
                <w:color w:val="000000"/>
                <w:sz w:val="22"/>
                <w:szCs w:val="22"/>
                <w:lang w:eastAsia="en-US"/>
              </w:rPr>
              <w:t>.</w:t>
            </w:r>
          </w:p>
        </w:tc>
        <w:tc>
          <w:tcPr>
            <w:tcW w:w="3019" w:type="dxa"/>
          </w:tcPr>
          <w:p w14:paraId="33945878" w14:textId="7833B771" w:rsidR="00B1458E" w:rsidRDefault="00B1458E" w:rsidP="00B1458E">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lastRenderedPageBreak/>
              <w:t>Projektowane rozporządzenie jest wydawane n</w:t>
            </w:r>
            <w:r w:rsidRPr="00146F3E">
              <w:rPr>
                <w:rFonts w:ascii="Times New Roman" w:eastAsiaTheme="minorEastAsia" w:hAnsi="Times New Roman" w:cs="Times New Roman"/>
                <w:lang w:eastAsia="pl-PL"/>
              </w:rPr>
              <w:t xml:space="preserve">a podstawie </w:t>
            </w:r>
            <w:r w:rsidRPr="00B1458E">
              <w:rPr>
                <w:rFonts w:ascii="Times New Roman" w:eastAsiaTheme="minorEastAsia" w:hAnsi="Times New Roman" w:cs="Times New Roman"/>
                <w:lang w:eastAsia="pl-PL"/>
              </w:rPr>
              <w:t xml:space="preserve">art. 76 ust. 1 ustawy z dnia 9 </w:t>
            </w:r>
            <w:r w:rsidRPr="00B1458E">
              <w:rPr>
                <w:rFonts w:ascii="Times New Roman" w:eastAsiaTheme="minorEastAsia" w:hAnsi="Times New Roman" w:cs="Times New Roman"/>
                <w:lang w:eastAsia="pl-PL"/>
              </w:rPr>
              <w:lastRenderedPageBreak/>
              <w:t xml:space="preserve">czerwca 2006 r. o </w:t>
            </w:r>
            <w:bookmarkStart w:id="8" w:name="_Hlk189726910"/>
            <w:r w:rsidRPr="00B1458E">
              <w:rPr>
                <w:rFonts w:ascii="Times New Roman" w:eastAsiaTheme="minorEastAsia" w:hAnsi="Times New Roman" w:cs="Times New Roman"/>
                <w:lang w:eastAsia="pl-PL"/>
              </w:rPr>
              <w:t>służbie</w:t>
            </w:r>
            <w:bookmarkEnd w:id="8"/>
            <w:r w:rsidRPr="00B1458E">
              <w:rPr>
                <w:rFonts w:ascii="Times New Roman" w:eastAsiaTheme="minorEastAsia" w:hAnsi="Times New Roman" w:cs="Times New Roman"/>
                <w:lang w:eastAsia="pl-PL"/>
              </w:rPr>
              <w:t xml:space="preserve"> funkcjonariuszy Służby Kontrwywiadu Wojskowego oraz Służby Wywiadu Wojskowego (Dz. U. z 2023 r. poz. 2098 oraz z 2024 r. poz. 1871)</w:t>
            </w:r>
          </w:p>
        </w:tc>
        <w:tc>
          <w:tcPr>
            <w:tcW w:w="3593" w:type="dxa"/>
          </w:tcPr>
          <w:p w14:paraId="5D12C903" w14:textId="59ED12E1" w:rsidR="00B1458E" w:rsidRPr="00544740" w:rsidRDefault="00B1458E" w:rsidP="003D39B3">
            <w:pPr>
              <w:jc w:val="both"/>
              <w:rPr>
                <w:rFonts w:ascii="Times New Roman" w:hAnsi="Times New Roman"/>
              </w:rPr>
            </w:pPr>
            <w:r>
              <w:rPr>
                <w:rFonts w:ascii="Times New Roman" w:hAnsi="Times New Roman"/>
              </w:rPr>
              <w:lastRenderedPageBreak/>
              <w:t xml:space="preserve">Projekt rozporządzenia przewiduje wzrost stawek uposażenia funkcjonariuszy </w:t>
            </w:r>
            <w:r w:rsidRPr="00B1458E">
              <w:rPr>
                <w:rFonts w:ascii="Times New Roman" w:hAnsi="Times New Roman"/>
              </w:rPr>
              <w:t>Służby Kontrwywiadu Wojskowego</w:t>
            </w:r>
          </w:p>
        </w:tc>
        <w:tc>
          <w:tcPr>
            <w:tcW w:w="1150" w:type="dxa"/>
          </w:tcPr>
          <w:p w14:paraId="34B654A1" w14:textId="0847FD17" w:rsidR="00B1458E" w:rsidRDefault="00B1458E"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D9647A" w14:textId="278E77AA" w:rsidR="00B1458E" w:rsidRDefault="00B1458E" w:rsidP="003D39B3">
            <w:pPr>
              <w:ind w:hanging="34"/>
              <w:jc w:val="center"/>
              <w:rPr>
                <w:rFonts w:ascii="Times" w:hAnsi="Times" w:cs="Times"/>
                <w:color w:val="000000"/>
              </w:rPr>
            </w:pPr>
            <w:r>
              <w:rPr>
                <w:rFonts w:ascii="Times" w:hAnsi="Times" w:cs="Times"/>
                <w:color w:val="000000"/>
              </w:rPr>
              <w:t>Szef Służby Kontrwywiadu Wojskowego</w:t>
            </w:r>
          </w:p>
        </w:tc>
        <w:tc>
          <w:tcPr>
            <w:tcW w:w="1294" w:type="dxa"/>
          </w:tcPr>
          <w:p w14:paraId="4721DE2D"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9555244"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1BF07ACF" w14:textId="5941E673"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A40C8C" w14:textId="77777777" w:rsidR="00B1458E" w:rsidRPr="0068581A" w:rsidRDefault="00B1458E" w:rsidP="003D39B3">
            <w:pPr>
              <w:rPr>
                <w:rFonts w:ascii="Times New Roman" w:hAnsi="Times New Roman" w:cs="Times New Roman"/>
                <w:sz w:val="24"/>
                <w:szCs w:val="24"/>
              </w:rPr>
            </w:pPr>
          </w:p>
        </w:tc>
      </w:tr>
      <w:tr w:rsidR="005916FC" w:rsidRPr="0068581A" w14:paraId="45B28254" w14:textId="77777777" w:rsidTr="003D39B3">
        <w:tblPrEx>
          <w:jc w:val="left"/>
          <w:shd w:val="clear" w:color="auto" w:fill="auto"/>
        </w:tblPrEx>
        <w:trPr>
          <w:trHeight w:val="850"/>
        </w:trPr>
        <w:tc>
          <w:tcPr>
            <w:tcW w:w="858" w:type="dxa"/>
          </w:tcPr>
          <w:p w14:paraId="178FD9B6" w14:textId="77777777" w:rsidR="005916FC" w:rsidRPr="00663815" w:rsidRDefault="005916FC" w:rsidP="003D39B3">
            <w:pPr>
              <w:pStyle w:val="Akapitzlist"/>
              <w:numPr>
                <w:ilvl w:val="0"/>
                <w:numId w:val="13"/>
              </w:numPr>
              <w:jc w:val="both"/>
              <w:rPr>
                <w:rFonts w:ascii="Times New Roman" w:hAnsi="Times New Roman" w:cs="Times New Roman"/>
                <w:b/>
              </w:rPr>
            </w:pPr>
          </w:p>
        </w:tc>
        <w:tc>
          <w:tcPr>
            <w:tcW w:w="2875" w:type="dxa"/>
          </w:tcPr>
          <w:p w14:paraId="7C982B56" w14:textId="79B76D25" w:rsidR="005916FC" w:rsidRPr="005916FC" w:rsidRDefault="005916FC" w:rsidP="005916FC">
            <w:pPr>
              <w:jc w:val="both"/>
              <w:outlineLvl w:val="1"/>
              <w:rPr>
                <w:rFonts w:ascii="Times New Roman" w:hAnsi="Times New Roman"/>
                <w:color w:val="000000"/>
              </w:rPr>
            </w:pPr>
            <w:r w:rsidRPr="005916FC">
              <w:rPr>
                <w:rFonts w:ascii="Times New Roman" w:hAnsi="Times New Roman"/>
                <w:color w:val="000000"/>
              </w:rPr>
              <w:t xml:space="preserve">Rozporządzenie </w:t>
            </w:r>
            <w:r w:rsidRPr="00B1458E">
              <w:rPr>
                <w:rFonts w:ascii="Times New Roman" w:hAnsi="Times New Roman"/>
                <w:color w:val="000000"/>
              </w:rPr>
              <w:t xml:space="preserve">Ministra Obrony Narodowej </w:t>
            </w:r>
            <w:r w:rsidRPr="005916FC">
              <w:rPr>
                <w:rFonts w:ascii="Times New Roman" w:hAnsi="Times New Roman"/>
                <w:color w:val="000000"/>
              </w:rPr>
              <w:t>zmieniające rozporządzenie w sprawie używania psów i koni w Siłach Zbrojnych Rzeczypospolitej Polskiej</w:t>
            </w:r>
          </w:p>
          <w:p w14:paraId="049FCA07" w14:textId="77777777" w:rsidR="005916FC" w:rsidRDefault="005916FC" w:rsidP="00B1458E">
            <w:pPr>
              <w:pStyle w:val="TYTUAKTUprzedmiotregulacjiustawylubrozporzdzenia"/>
              <w:spacing w:before="0" w:after="0" w:line="240" w:lineRule="auto"/>
              <w:jc w:val="both"/>
              <w:rPr>
                <w:rFonts w:ascii="Times New Roman" w:eastAsiaTheme="minorHAnsi" w:hAnsi="Times New Roman" w:cstheme="minorBidi"/>
                <w:b w:val="0"/>
                <w:bCs w:val="0"/>
                <w:color w:val="000000"/>
                <w:sz w:val="22"/>
                <w:szCs w:val="22"/>
                <w:lang w:eastAsia="en-US"/>
              </w:rPr>
            </w:pPr>
          </w:p>
        </w:tc>
        <w:tc>
          <w:tcPr>
            <w:tcW w:w="3019" w:type="dxa"/>
          </w:tcPr>
          <w:p w14:paraId="13705C04" w14:textId="02B88E50" w:rsidR="005916FC" w:rsidRPr="005916FC" w:rsidRDefault="005916FC" w:rsidP="005916FC">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sidRPr="005916FC">
              <w:rPr>
                <w:rFonts w:ascii="Times New Roman" w:eastAsiaTheme="minorEastAsia" w:hAnsi="Times New Roman" w:cs="Times New Roman"/>
                <w:lang w:eastAsia="pl-PL"/>
              </w:rPr>
              <w:t xml:space="preserve">art. 267 ustawy z dnia 11 marca 2022 r. o obronie Ojczyzny (Dz. U. z 2024 r. poz. 248, z </w:t>
            </w:r>
            <w:proofErr w:type="spellStart"/>
            <w:r w:rsidRPr="005916FC">
              <w:rPr>
                <w:rFonts w:ascii="Times New Roman" w:eastAsiaTheme="minorEastAsia" w:hAnsi="Times New Roman" w:cs="Times New Roman"/>
                <w:lang w:eastAsia="pl-PL"/>
              </w:rPr>
              <w:t>późn</w:t>
            </w:r>
            <w:proofErr w:type="spellEnd"/>
            <w:r w:rsidRPr="005916FC">
              <w:rPr>
                <w:rFonts w:ascii="Times New Roman" w:eastAsiaTheme="minorEastAsia" w:hAnsi="Times New Roman" w:cs="Times New Roman"/>
                <w:lang w:eastAsia="pl-PL"/>
              </w:rPr>
              <w:t>.  zm.)</w:t>
            </w:r>
          </w:p>
          <w:p w14:paraId="011616C9" w14:textId="77777777" w:rsidR="005916FC" w:rsidRDefault="005916FC" w:rsidP="00B1458E">
            <w:pPr>
              <w:jc w:val="both"/>
              <w:rPr>
                <w:rFonts w:ascii="Times New Roman" w:eastAsiaTheme="minorEastAsia" w:hAnsi="Times New Roman" w:cs="Times New Roman"/>
                <w:lang w:eastAsia="pl-PL"/>
              </w:rPr>
            </w:pPr>
          </w:p>
        </w:tc>
        <w:tc>
          <w:tcPr>
            <w:tcW w:w="3593" w:type="dxa"/>
          </w:tcPr>
          <w:p w14:paraId="4774BEE3" w14:textId="09666264" w:rsidR="005916FC" w:rsidRDefault="005916FC" w:rsidP="003D39B3">
            <w:pPr>
              <w:jc w:val="both"/>
              <w:rPr>
                <w:rFonts w:ascii="Times New Roman" w:hAnsi="Times New Roman"/>
              </w:rPr>
            </w:pPr>
            <w:r>
              <w:rPr>
                <w:rFonts w:ascii="Times New Roman" w:hAnsi="Times New Roman"/>
              </w:rPr>
              <w:t xml:space="preserve">Projekt rozporządzenia przewiduje utworzenie w 13 Brygadzie Obrony terytorialnej ośrodka szkolenia przewodników psów i szkolenia psów w specjalności ratowniczej. </w:t>
            </w:r>
          </w:p>
        </w:tc>
        <w:tc>
          <w:tcPr>
            <w:tcW w:w="1150" w:type="dxa"/>
          </w:tcPr>
          <w:p w14:paraId="64CBE833" w14:textId="3D3699B3" w:rsidR="005916FC" w:rsidRDefault="005916FC"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D97DABE" w14:textId="708DA6B5" w:rsidR="005916FC" w:rsidRDefault="005916FC" w:rsidP="003D39B3">
            <w:pPr>
              <w:ind w:hanging="34"/>
              <w:jc w:val="center"/>
              <w:rPr>
                <w:rFonts w:ascii="Times" w:hAnsi="Times" w:cs="Times"/>
                <w:color w:val="000000"/>
              </w:rPr>
            </w:pPr>
            <w:r>
              <w:rPr>
                <w:rFonts w:ascii="Times" w:hAnsi="Times" w:cs="Times"/>
                <w:color w:val="000000"/>
              </w:rPr>
              <w:t>Dyrektor Departamentu Wojskowej Służby Zdrowia</w:t>
            </w:r>
          </w:p>
        </w:tc>
        <w:tc>
          <w:tcPr>
            <w:tcW w:w="1294" w:type="dxa"/>
          </w:tcPr>
          <w:p w14:paraId="7B8A9DAD"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FCFF873"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45AFB2A5" w14:textId="387B1E55"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0653518" w14:textId="77777777" w:rsidR="005916FC" w:rsidRPr="0068581A" w:rsidRDefault="005916FC" w:rsidP="003D39B3">
            <w:pPr>
              <w:rPr>
                <w:rFonts w:ascii="Times New Roman" w:hAnsi="Times New Roman" w:cs="Times New Roman"/>
                <w:sz w:val="24"/>
                <w:szCs w:val="24"/>
              </w:rPr>
            </w:pPr>
          </w:p>
        </w:tc>
      </w:tr>
      <w:tr w:rsidR="00B07F10" w:rsidRPr="0068581A" w14:paraId="50B9A8BC" w14:textId="77777777" w:rsidTr="003D39B3">
        <w:tblPrEx>
          <w:jc w:val="left"/>
          <w:shd w:val="clear" w:color="auto" w:fill="auto"/>
        </w:tblPrEx>
        <w:trPr>
          <w:trHeight w:val="850"/>
        </w:trPr>
        <w:tc>
          <w:tcPr>
            <w:tcW w:w="858" w:type="dxa"/>
          </w:tcPr>
          <w:p w14:paraId="7C8213A9" w14:textId="77777777" w:rsidR="00B07F10" w:rsidRPr="00663815" w:rsidRDefault="00B07F10" w:rsidP="003D39B3">
            <w:pPr>
              <w:pStyle w:val="Akapitzlist"/>
              <w:numPr>
                <w:ilvl w:val="0"/>
                <w:numId w:val="13"/>
              </w:numPr>
              <w:jc w:val="both"/>
              <w:rPr>
                <w:rFonts w:ascii="Times New Roman" w:hAnsi="Times New Roman" w:cs="Times New Roman"/>
                <w:b/>
              </w:rPr>
            </w:pPr>
          </w:p>
        </w:tc>
        <w:tc>
          <w:tcPr>
            <w:tcW w:w="2875" w:type="dxa"/>
          </w:tcPr>
          <w:p w14:paraId="1FD7AF32" w14:textId="55B3DC66" w:rsidR="00B07F10" w:rsidRPr="00B07F10" w:rsidRDefault="00B07F10"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 w sprawie wydawania zezwoleń wojskowych na przejazd drogowy pojazdów przewożących towary niebezpieczne</w:t>
            </w:r>
          </w:p>
          <w:p w14:paraId="2539247F" w14:textId="77777777" w:rsidR="00B07F10" w:rsidRPr="005916FC" w:rsidRDefault="00B07F10" w:rsidP="005916FC">
            <w:pPr>
              <w:jc w:val="both"/>
              <w:outlineLvl w:val="1"/>
              <w:rPr>
                <w:rFonts w:ascii="Times New Roman" w:hAnsi="Times New Roman"/>
                <w:color w:val="000000"/>
              </w:rPr>
            </w:pPr>
          </w:p>
        </w:tc>
        <w:tc>
          <w:tcPr>
            <w:tcW w:w="3019" w:type="dxa"/>
          </w:tcPr>
          <w:p w14:paraId="5B75BD93" w14:textId="01130AF0" w:rsidR="00B07F10" w:rsidRPr="00774ECE" w:rsidRDefault="00B07F10" w:rsidP="00B07F10">
            <w:pPr>
              <w:rPr>
                <w:color w:val="000000" w:themeColor="text1"/>
                <w:szCs w:val="24"/>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eastAsiaTheme="minorEastAsia" w:hAnsi="Times New Roman" w:cs="Times New Roman"/>
                <w:lang w:eastAsia="pl-PL"/>
              </w:rPr>
              <w:t>a</w:t>
            </w:r>
            <w:r w:rsidRPr="00B07F10">
              <w:rPr>
                <w:rFonts w:ascii="Times New Roman" w:eastAsiaTheme="minorEastAsia" w:hAnsi="Times New Roman" w:cs="Times New Roman"/>
                <w:lang w:eastAsia="pl-PL"/>
              </w:rPr>
              <w:t>rt. 18 ust. 2 ustawy z dnia 19 sierpnia 2011 r. o przewozie towarów niebezpiecznych (Dz. U. z 2024 r. poz. 643)</w:t>
            </w:r>
          </w:p>
          <w:p w14:paraId="1C39D768" w14:textId="77777777" w:rsidR="00B07F10" w:rsidRDefault="00B07F10" w:rsidP="005916FC">
            <w:pPr>
              <w:rPr>
                <w:rFonts w:ascii="Times New Roman" w:eastAsiaTheme="minorEastAsia" w:hAnsi="Times New Roman" w:cs="Times New Roman"/>
                <w:lang w:eastAsia="pl-PL"/>
              </w:rPr>
            </w:pPr>
          </w:p>
        </w:tc>
        <w:tc>
          <w:tcPr>
            <w:tcW w:w="3593" w:type="dxa"/>
          </w:tcPr>
          <w:p w14:paraId="72097E41" w14:textId="2F2B085E" w:rsidR="00B07F10" w:rsidRDefault="00B07F10" w:rsidP="003D39B3">
            <w:pPr>
              <w:jc w:val="both"/>
              <w:rPr>
                <w:rFonts w:ascii="Times New Roman" w:hAnsi="Times New Roman"/>
              </w:rPr>
            </w:pPr>
            <w:r w:rsidRPr="00B07F10">
              <w:rPr>
                <w:rFonts w:ascii="Times New Roman" w:hAnsi="Times New Roman"/>
              </w:rPr>
              <w:t>Proponowane zmiany polegają na rezygnacji z obowiązku uzyskiwania zezwolenia wojskowego na przejazd drogowy pojazdów przewożących towary niebezpieczne,</w:t>
            </w:r>
            <w:r>
              <w:rPr>
                <w:rFonts w:ascii="Times New Roman" w:hAnsi="Times New Roman"/>
              </w:rPr>
              <w:t xml:space="preserve"> </w:t>
            </w:r>
            <w:r w:rsidRPr="00B07F10">
              <w:rPr>
                <w:rFonts w:ascii="Times New Roman" w:hAnsi="Times New Roman"/>
              </w:rPr>
              <w:t xml:space="preserve">w przypadku prowadzenia działań antyterrorystycznych i </w:t>
            </w:r>
            <w:proofErr w:type="spellStart"/>
            <w:r w:rsidRPr="00B07F10">
              <w:rPr>
                <w:rFonts w:ascii="Times New Roman" w:hAnsi="Times New Roman"/>
              </w:rPr>
              <w:t>kontrterrorystycznych</w:t>
            </w:r>
            <w:proofErr w:type="spellEnd"/>
          </w:p>
        </w:tc>
        <w:tc>
          <w:tcPr>
            <w:tcW w:w="1150" w:type="dxa"/>
          </w:tcPr>
          <w:p w14:paraId="713D7CC5" w14:textId="2C400E7B" w:rsidR="00B07F10" w:rsidRDefault="00B07F10"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EE886D4" w14:textId="5258AB48" w:rsidR="00B07F10" w:rsidRDefault="00B07F10" w:rsidP="003D39B3">
            <w:pPr>
              <w:ind w:hanging="34"/>
              <w:jc w:val="center"/>
              <w:rPr>
                <w:rFonts w:ascii="Times" w:hAnsi="Times" w:cs="Times"/>
                <w:color w:val="000000"/>
              </w:rPr>
            </w:pPr>
            <w:r>
              <w:rPr>
                <w:rFonts w:ascii="Times" w:hAnsi="Times" w:cs="Times"/>
                <w:color w:val="000000"/>
              </w:rPr>
              <w:t>Dowódca Komponentu Wojsk Specjalnych</w:t>
            </w:r>
          </w:p>
        </w:tc>
        <w:tc>
          <w:tcPr>
            <w:tcW w:w="1294" w:type="dxa"/>
          </w:tcPr>
          <w:p w14:paraId="14A91E63"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FF70DD"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895733" w14:textId="0099B145"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4E2ED62" w14:textId="77777777" w:rsidR="00B07F10" w:rsidRPr="0068581A" w:rsidRDefault="00B07F10" w:rsidP="003D39B3">
            <w:pPr>
              <w:rPr>
                <w:rFonts w:ascii="Times New Roman" w:hAnsi="Times New Roman" w:cs="Times New Roman"/>
                <w:sz w:val="24"/>
                <w:szCs w:val="24"/>
              </w:rPr>
            </w:pPr>
          </w:p>
        </w:tc>
      </w:tr>
      <w:tr w:rsidR="00EF0902" w:rsidRPr="0068581A" w14:paraId="6F593716" w14:textId="77777777" w:rsidTr="003D39B3">
        <w:tblPrEx>
          <w:jc w:val="left"/>
          <w:shd w:val="clear" w:color="auto" w:fill="auto"/>
        </w:tblPrEx>
        <w:trPr>
          <w:trHeight w:val="850"/>
        </w:trPr>
        <w:tc>
          <w:tcPr>
            <w:tcW w:w="858" w:type="dxa"/>
          </w:tcPr>
          <w:p w14:paraId="3DFA8921" w14:textId="77777777" w:rsidR="00EF0902" w:rsidRPr="00663815" w:rsidRDefault="00EF0902" w:rsidP="003D39B3">
            <w:pPr>
              <w:pStyle w:val="Akapitzlist"/>
              <w:numPr>
                <w:ilvl w:val="0"/>
                <w:numId w:val="13"/>
              </w:numPr>
              <w:jc w:val="both"/>
              <w:rPr>
                <w:rFonts w:ascii="Times New Roman" w:hAnsi="Times New Roman" w:cs="Times New Roman"/>
                <w:b/>
              </w:rPr>
            </w:pPr>
          </w:p>
        </w:tc>
        <w:tc>
          <w:tcPr>
            <w:tcW w:w="2875" w:type="dxa"/>
          </w:tcPr>
          <w:p w14:paraId="4F6B8FED" w14:textId="084C44F9" w:rsidR="00EF0902" w:rsidRPr="00B07F10" w:rsidRDefault="00EF0902"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w:t>
            </w:r>
            <w:r w:rsidRPr="00EF0902">
              <w:rPr>
                <w:rFonts w:ascii="Times New Roman" w:hAnsi="Times New Roman"/>
                <w:color w:val="000000"/>
              </w:rPr>
              <w:t xml:space="preserve"> w sprawie dodatków do uposażenia zasadniczego żołnierzy zawodowych</w:t>
            </w:r>
          </w:p>
        </w:tc>
        <w:tc>
          <w:tcPr>
            <w:tcW w:w="3019" w:type="dxa"/>
          </w:tcPr>
          <w:p w14:paraId="6C7D683D" w14:textId="56C6EB59" w:rsidR="00EF0902" w:rsidRDefault="00EF0902" w:rsidP="00B07F10">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w:t>
            </w:r>
            <w:r>
              <w:rPr>
                <w:rFonts w:ascii="Times New Roman" w:eastAsiaTheme="minorEastAsia" w:hAnsi="Times New Roman" w:cs="Times New Roman"/>
                <w:lang w:eastAsia="pl-PL"/>
              </w:rPr>
              <w:t xml:space="preserve"> art. 439 ust. 11  </w:t>
            </w:r>
            <w:r w:rsidRPr="005916FC">
              <w:rPr>
                <w:rFonts w:ascii="Times New Roman" w:eastAsiaTheme="minorEastAsia" w:hAnsi="Times New Roman" w:cs="Times New Roman"/>
                <w:lang w:eastAsia="pl-PL"/>
              </w:rPr>
              <w:t xml:space="preserve">ustawy z dnia 11 marca 2022 r. o obronie Ojczyzny (Dz. U. z 2024 r. poz. 248, z </w:t>
            </w:r>
            <w:proofErr w:type="spellStart"/>
            <w:r w:rsidRPr="005916FC">
              <w:rPr>
                <w:rFonts w:ascii="Times New Roman" w:eastAsiaTheme="minorEastAsia" w:hAnsi="Times New Roman" w:cs="Times New Roman"/>
                <w:lang w:eastAsia="pl-PL"/>
              </w:rPr>
              <w:t>późn</w:t>
            </w:r>
            <w:proofErr w:type="spellEnd"/>
            <w:r w:rsidRPr="005916FC">
              <w:rPr>
                <w:rFonts w:ascii="Times New Roman" w:eastAsiaTheme="minorEastAsia" w:hAnsi="Times New Roman" w:cs="Times New Roman"/>
                <w:lang w:eastAsia="pl-PL"/>
              </w:rPr>
              <w:t>.  zm.)</w:t>
            </w:r>
          </w:p>
        </w:tc>
        <w:tc>
          <w:tcPr>
            <w:tcW w:w="3593" w:type="dxa"/>
          </w:tcPr>
          <w:p w14:paraId="2214D0A4" w14:textId="4E886535" w:rsidR="00EF0902" w:rsidRPr="00B07F10" w:rsidRDefault="00EF0902" w:rsidP="003D39B3">
            <w:pPr>
              <w:jc w:val="both"/>
              <w:rPr>
                <w:rFonts w:ascii="Times New Roman" w:hAnsi="Times New Roman"/>
              </w:rPr>
            </w:pPr>
            <w:r w:rsidRPr="00EF0902">
              <w:rPr>
                <w:rFonts w:ascii="Times New Roman" w:hAnsi="Times New Roman"/>
              </w:rPr>
              <w:t>W projektowanym rozporządzeniu przewiduje się przyznanie dodatku służbowego, w wysokości 450 zł miesięcznie żołnierzom zawodowym, którzy pełnią służbę w nowo formowanych jednostkach wojskowych</w:t>
            </w:r>
            <w:r>
              <w:rPr>
                <w:rFonts w:ascii="Times New Roman" w:hAnsi="Times New Roman"/>
              </w:rPr>
              <w:t>:</w:t>
            </w:r>
            <w:r w:rsidRPr="00397D2D">
              <w:rPr>
                <w:rFonts w:ascii="Times New Roman" w:eastAsia="Times New Roman" w:hAnsi="Times New Roman" w:cs="Times New Roman"/>
                <w:lang w:eastAsia="pl-PL"/>
              </w:rPr>
              <w:t xml:space="preserve"> Nr 4994</w:t>
            </w:r>
            <w:r>
              <w:rPr>
                <w:rFonts w:ascii="Times New Roman" w:eastAsia="Times New Roman" w:hAnsi="Times New Roman" w:cs="Times New Roman"/>
                <w:lang w:eastAsia="pl-PL"/>
              </w:rPr>
              <w:t xml:space="preserve">, </w:t>
            </w:r>
            <w:r w:rsidRPr="00397D2D">
              <w:rPr>
                <w:rFonts w:ascii="Times New Roman" w:eastAsia="Times New Roman" w:hAnsi="Times New Roman" w:cs="Times New Roman"/>
                <w:lang w:eastAsia="pl-PL"/>
              </w:rPr>
              <w:t>Nr 5889 oraz Nr 5940.</w:t>
            </w:r>
          </w:p>
        </w:tc>
        <w:tc>
          <w:tcPr>
            <w:tcW w:w="1150" w:type="dxa"/>
          </w:tcPr>
          <w:p w14:paraId="1394ED63" w14:textId="640CF85C" w:rsidR="00EF0902" w:rsidRDefault="00EF0902"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3639F38" w14:textId="7E02ED60" w:rsidR="00EF0902" w:rsidRDefault="00EF0902" w:rsidP="003D39B3">
            <w:pPr>
              <w:ind w:hanging="34"/>
              <w:jc w:val="center"/>
              <w:rPr>
                <w:rFonts w:ascii="Times" w:hAnsi="Times" w:cs="Times"/>
                <w:color w:val="000000"/>
              </w:rPr>
            </w:pPr>
            <w:r>
              <w:rPr>
                <w:rFonts w:ascii="Times" w:hAnsi="Times" w:cs="Times"/>
                <w:color w:val="000000"/>
              </w:rPr>
              <w:t>Dyrektor Departamentu Kadr płk Grzegorz Faka</w:t>
            </w:r>
          </w:p>
        </w:tc>
        <w:tc>
          <w:tcPr>
            <w:tcW w:w="1294" w:type="dxa"/>
          </w:tcPr>
          <w:p w14:paraId="5355EB0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225C97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 xml:space="preserve">Pan </w:t>
            </w:r>
          </w:p>
          <w:p w14:paraId="2FE00049" w14:textId="1EAE282E"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F77BB4C" w14:textId="77777777" w:rsidR="00EF0902" w:rsidRPr="0068581A" w:rsidRDefault="00EF0902" w:rsidP="003D39B3">
            <w:pPr>
              <w:rPr>
                <w:rFonts w:ascii="Times New Roman" w:hAnsi="Times New Roman" w:cs="Times New Roman"/>
                <w:sz w:val="24"/>
                <w:szCs w:val="24"/>
              </w:rPr>
            </w:pPr>
          </w:p>
        </w:tc>
      </w:tr>
      <w:tr w:rsidR="00BC377B" w:rsidRPr="0068581A" w14:paraId="7D989015" w14:textId="77777777" w:rsidTr="003D39B3">
        <w:tblPrEx>
          <w:jc w:val="left"/>
          <w:shd w:val="clear" w:color="auto" w:fill="auto"/>
        </w:tblPrEx>
        <w:trPr>
          <w:trHeight w:val="850"/>
        </w:trPr>
        <w:tc>
          <w:tcPr>
            <w:tcW w:w="858" w:type="dxa"/>
          </w:tcPr>
          <w:p w14:paraId="4AAE1B8B" w14:textId="77777777" w:rsidR="00BC377B" w:rsidRPr="00663815" w:rsidRDefault="00BC377B" w:rsidP="00BC377B">
            <w:pPr>
              <w:pStyle w:val="Akapitzlist"/>
              <w:numPr>
                <w:ilvl w:val="0"/>
                <w:numId w:val="13"/>
              </w:numPr>
              <w:jc w:val="both"/>
              <w:rPr>
                <w:rFonts w:ascii="Times New Roman" w:hAnsi="Times New Roman" w:cs="Times New Roman"/>
                <w:b/>
              </w:rPr>
            </w:pPr>
          </w:p>
        </w:tc>
        <w:tc>
          <w:tcPr>
            <w:tcW w:w="2875" w:type="dxa"/>
          </w:tcPr>
          <w:p w14:paraId="14639324" w14:textId="33D8E65E" w:rsidR="00BC377B" w:rsidRPr="00B07F10" w:rsidRDefault="00BC377B" w:rsidP="00BC377B">
            <w:pPr>
              <w:jc w:val="both"/>
              <w:rPr>
                <w:rFonts w:ascii="Times New Roman" w:hAnsi="Times New Roman"/>
                <w:color w:val="000000"/>
              </w:rPr>
            </w:pPr>
            <w:r w:rsidRPr="00BC377B">
              <w:rPr>
                <w:rFonts w:ascii="Times New Roman" w:hAnsi="Times New Roman"/>
                <w:color w:val="000000"/>
              </w:rPr>
              <w:t xml:space="preserve">Projekt rozporządzenia zmieniającego rozporządzenie Ministra Obrony Narodowej w sprawie </w:t>
            </w:r>
            <w:r>
              <w:rPr>
                <w:rFonts w:ascii="Times New Roman" w:hAnsi="Times New Roman"/>
                <w:color w:val="000000"/>
              </w:rPr>
              <w:t>świadectw służby żołnierzy zawodowych.</w:t>
            </w:r>
          </w:p>
        </w:tc>
        <w:tc>
          <w:tcPr>
            <w:tcW w:w="3019" w:type="dxa"/>
          </w:tcPr>
          <w:p w14:paraId="1C0EF522" w14:textId="4B238509" w:rsidR="00BC377B" w:rsidRPr="00BC377B" w:rsidRDefault="00BC377B" w:rsidP="00BC377B">
            <w:pPr>
              <w:rPr>
                <w:rFonts w:ascii="Times New Roman" w:eastAsiaTheme="minorEastAsia" w:hAnsi="Times New Roman" w:cs="Times New Roman"/>
                <w:lang w:eastAsia="pl-PL"/>
              </w:rPr>
            </w:pPr>
            <w:r w:rsidRPr="00BC377B">
              <w:rPr>
                <w:rFonts w:ascii="Times New Roman" w:eastAsiaTheme="minorEastAsia" w:hAnsi="Times New Roman" w:cs="Times New Roman"/>
                <w:lang w:eastAsia="pl-PL"/>
              </w:rPr>
              <w:t xml:space="preserve">Projektowane rozporządzenie jest wydawane na podstawie art. 239 ust. 7 ustawy z dnia 11 marca 2022 r. </w:t>
            </w:r>
            <w:r w:rsidRPr="00BC377B">
              <w:rPr>
                <w:rFonts w:ascii="Times New Roman" w:eastAsiaTheme="minorEastAsia" w:hAnsi="Times New Roman" w:cs="Times New Roman"/>
                <w:i/>
                <w:lang w:eastAsia="pl-PL"/>
              </w:rPr>
              <w:t>o obronie Ojczyzny</w:t>
            </w:r>
            <w:r w:rsidRPr="00BC377B">
              <w:rPr>
                <w:rFonts w:ascii="Times New Roman" w:eastAsiaTheme="minorEastAsia" w:hAnsi="Times New Roman" w:cs="Times New Roman"/>
                <w:lang w:eastAsia="pl-PL"/>
              </w:rPr>
              <w:t xml:space="preserve"> (Dz. U. z 2024 r. poz. 248, z </w:t>
            </w:r>
            <w:proofErr w:type="spellStart"/>
            <w:r w:rsidRPr="00BC377B">
              <w:rPr>
                <w:rFonts w:ascii="Times New Roman" w:eastAsiaTheme="minorEastAsia" w:hAnsi="Times New Roman" w:cs="Times New Roman"/>
                <w:lang w:eastAsia="pl-PL"/>
              </w:rPr>
              <w:t>późn</w:t>
            </w:r>
            <w:proofErr w:type="spellEnd"/>
            <w:r w:rsidRPr="00BC377B">
              <w:rPr>
                <w:rFonts w:ascii="Times New Roman" w:eastAsiaTheme="minorEastAsia" w:hAnsi="Times New Roman" w:cs="Times New Roman"/>
                <w:lang w:eastAsia="pl-PL"/>
              </w:rPr>
              <w:t>. zm.)</w:t>
            </w:r>
          </w:p>
          <w:p w14:paraId="4B109848" w14:textId="77777777" w:rsidR="00BC377B" w:rsidRDefault="00BC377B" w:rsidP="00BC377B">
            <w:pPr>
              <w:rPr>
                <w:rFonts w:ascii="Times New Roman" w:eastAsiaTheme="minorEastAsia" w:hAnsi="Times New Roman" w:cs="Times New Roman"/>
                <w:lang w:eastAsia="pl-PL"/>
              </w:rPr>
            </w:pPr>
          </w:p>
        </w:tc>
        <w:tc>
          <w:tcPr>
            <w:tcW w:w="3593" w:type="dxa"/>
          </w:tcPr>
          <w:p w14:paraId="56AED194" w14:textId="3139ACFB" w:rsidR="00BC377B" w:rsidRPr="00EF0902" w:rsidRDefault="00BC377B" w:rsidP="00BC377B">
            <w:pPr>
              <w:jc w:val="both"/>
              <w:rPr>
                <w:rFonts w:ascii="Times New Roman" w:hAnsi="Times New Roman"/>
              </w:rPr>
            </w:pPr>
            <w:r w:rsidRPr="00BC377B">
              <w:rPr>
                <w:rFonts w:ascii="Times New Roman" w:hAnsi="Times New Roman"/>
              </w:rPr>
              <w:t xml:space="preserve">W projektowanym rozporządzeniu </w:t>
            </w:r>
            <w:r>
              <w:rPr>
                <w:rFonts w:ascii="Times New Roman" w:hAnsi="Times New Roman"/>
              </w:rPr>
              <w:t>uwzględnia się przebywanie żołnierza zawodowego na uzupełniającym urlopie macierzyńskim</w:t>
            </w:r>
          </w:p>
        </w:tc>
        <w:tc>
          <w:tcPr>
            <w:tcW w:w="1150" w:type="dxa"/>
          </w:tcPr>
          <w:p w14:paraId="0BAB094A" w14:textId="1130BAB3" w:rsidR="00BC377B" w:rsidRDefault="00BC377B" w:rsidP="00BC377B">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B900C49" w14:textId="157715BC" w:rsidR="00BC377B" w:rsidRDefault="00BC377B" w:rsidP="00BC377B">
            <w:pPr>
              <w:ind w:hanging="34"/>
              <w:jc w:val="center"/>
              <w:rPr>
                <w:rFonts w:ascii="Times" w:hAnsi="Times" w:cs="Times"/>
                <w:color w:val="000000"/>
              </w:rPr>
            </w:pPr>
            <w:r>
              <w:rPr>
                <w:rFonts w:ascii="Times" w:hAnsi="Times" w:cs="Times"/>
                <w:color w:val="000000"/>
              </w:rPr>
              <w:t>Dyrektor Departamentu Kadr płk Grzegorz Faka</w:t>
            </w:r>
          </w:p>
        </w:tc>
        <w:tc>
          <w:tcPr>
            <w:tcW w:w="1294" w:type="dxa"/>
          </w:tcPr>
          <w:p w14:paraId="14898353"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A7FB934"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 xml:space="preserve">Pan </w:t>
            </w:r>
          </w:p>
          <w:p w14:paraId="20343366" w14:textId="10F0E69F"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A49298" w14:textId="77777777" w:rsidR="00BC377B" w:rsidRPr="0068581A" w:rsidRDefault="00BC377B" w:rsidP="00BC377B">
            <w:pPr>
              <w:rPr>
                <w:rFonts w:ascii="Times New Roman" w:hAnsi="Times New Roman" w:cs="Times New Roman"/>
                <w:sz w:val="24"/>
                <w:szCs w:val="24"/>
              </w:rPr>
            </w:pPr>
          </w:p>
        </w:tc>
      </w:tr>
      <w:tr w:rsidR="00B86F5C" w:rsidRPr="0068581A" w14:paraId="124C02B7" w14:textId="77777777" w:rsidTr="003D39B3">
        <w:tblPrEx>
          <w:jc w:val="left"/>
          <w:shd w:val="clear" w:color="auto" w:fill="auto"/>
        </w:tblPrEx>
        <w:trPr>
          <w:trHeight w:val="850"/>
        </w:trPr>
        <w:tc>
          <w:tcPr>
            <w:tcW w:w="858" w:type="dxa"/>
          </w:tcPr>
          <w:p w14:paraId="0E21AA88" w14:textId="77777777" w:rsidR="00B86F5C" w:rsidRPr="00663815" w:rsidRDefault="00B86F5C" w:rsidP="00BC377B">
            <w:pPr>
              <w:pStyle w:val="Akapitzlist"/>
              <w:numPr>
                <w:ilvl w:val="0"/>
                <w:numId w:val="13"/>
              </w:numPr>
              <w:jc w:val="both"/>
              <w:rPr>
                <w:rFonts w:ascii="Times New Roman" w:hAnsi="Times New Roman" w:cs="Times New Roman"/>
                <w:b/>
              </w:rPr>
            </w:pPr>
          </w:p>
        </w:tc>
        <w:tc>
          <w:tcPr>
            <w:tcW w:w="2875" w:type="dxa"/>
          </w:tcPr>
          <w:p w14:paraId="461C48E5" w14:textId="7A8130F3" w:rsidR="007D4204" w:rsidRPr="00C4340A" w:rsidRDefault="007D4204" w:rsidP="007D4204">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warunków przewozu osób pojazdami Sił Zbrojnych Rzeczypospolitej Polskiej</w:t>
            </w:r>
          </w:p>
          <w:p w14:paraId="3C97D529" w14:textId="676FC66E" w:rsidR="00B86F5C" w:rsidRPr="007D4204" w:rsidRDefault="00B86F5C" w:rsidP="00BC377B">
            <w:pPr>
              <w:jc w:val="both"/>
              <w:rPr>
                <w:rFonts w:ascii="Times New Roman" w:hAnsi="Times New Roman"/>
                <w:color w:val="000000"/>
                <w:highlight w:val="yellow"/>
              </w:rPr>
            </w:pPr>
          </w:p>
        </w:tc>
        <w:tc>
          <w:tcPr>
            <w:tcW w:w="3019" w:type="dxa"/>
          </w:tcPr>
          <w:p w14:paraId="31573650" w14:textId="1B1A940D" w:rsidR="007D4204" w:rsidRPr="00C4340A" w:rsidRDefault="007D4204" w:rsidP="007D4204">
            <w:pPr>
              <w:rPr>
                <w:rFonts w:ascii="Times New Roman" w:eastAsia="Times New Roman" w:hAnsi="Times New Roman" w:cs="Times New Roman"/>
                <w:color w:val="000000"/>
                <w:lang w:eastAsia="pl-PL"/>
              </w:rPr>
            </w:pPr>
            <w:r w:rsidRPr="00BC377B">
              <w:rPr>
                <w:rFonts w:ascii="Times New Roman" w:eastAsiaTheme="minorEastAsia" w:hAnsi="Times New Roman" w:cs="Times New Roman"/>
                <w:lang w:eastAsia="pl-PL"/>
              </w:rPr>
              <w:t xml:space="preserve">Projektowane rozporządzenie jest wydawane na podstawie </w:t>
            </w:r>
            <w:r w:rsidRPr="00B84F20">
              <w:rPr>
                <w:rFonts w:ascii="Times New Roman" w:eastAsia="Times New Roman" w:hAnsi="Times New Roman" w:cs="Times New Roman"/>
                <w:color w:val="000000"/>
                <w:lang w:eastAsia="pl-PL"/>
              </w:rPr>
              <w:t>art. 63 ust. 6 ustawy z dnia 20 czerwca 1997 r. – Prawo o ruchu drogowym (Dz. U. z 2024 r. poz. 1251)</w:t>
            </w:r>
          </w:p>
          <w:p w14:paraId="27D950C0" w14:textId="77777777" w:rsidR="00B86F5C" w:rsidRPr="007D4204" w:rsidRDefault="00B86F5C" w:rsidP="00BC377B">
            <w:pPr>
              <w:rPr>
                <w:rFonts w:ascii="Times New Roman" w:eastAsiaTheme="minorEastAsia" w:hAnsi="Times New Roman" w:cs="Times New Roman"/>
                <w:highlight w:val="yellow"/>
                <w:lang w:eastAsia="pl-PL"/>
              </w:rPr>
            </w:pPr>
          </w:p>
        </w:tc>
        <w:tc>
          <w:tcPr>
            <w:tcW w:w="3593" w:type="dxa"/>
          </w:tcPr>
          <w:p w14:paraId="56FB9AD5" w14:textId="5A70BA20" w:rsidR="00B86F5C" w:rsidRPr="007D4204" w:rsidRDefault="007D4204" w:rsidP="007D4204">
            <w:pPr>
              <w:jc w:val="both"/>
              <w:rPr>
                <w:rFonts w:ascii="Times New Roman" w:hAnsi="Times New Roman"/>
              </w:rPr>
            </w:pPr>
            <w:r w:rsidRPr="007D4204">
              <w:rPr>
                <w:rFonts w:ascii="Times New Roman" w:hAnsi="Times New Roman"/>
              </w:rPr>
              <w:t xml:space="preserve">W projektowanym rozporządzeniu dodaje się § 2a dopuszczający przewóz osoby wyznaczonej do informowania kierującego o sytuacji drogowej pojazdem specjalnym oraz pojazdem używanym do celów specjalnych, poza miejscem siedzącym wyznaczonym dla obsługi pojazdu, pod warunkiem, że prędkość pojazdu podczas przemieszczania się nie przekroczy 25 km/h. </w:t>
            </w:r>
          </w:p>
        </w:tc>
        <w:tc>
          <w:tcPr>
            <w:tcW w:w="1150" w:type="dxa"/>
          </w:tcPr>
          <w:p w14:paraId="0D6FC95B" w14:textId="36DB4A3C" w:rsidR="00B86F5C" w:rsidRPr="007D4204" w:rsidRDefault="007D4204" w:rsidP="00BC377B">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148C51B9" w14:textId="74B8E8C1" w:rsidR="00B86F5C" w:rsidRPr="007D4204" w:rsidRDefault="00DD615C" w:rsidP="00BC377B">
            <w:pPr>
              <w:ind w:hanging="34"/>
              <w:jc w:val="center"/>
              <w:rPr>
                <w:rFonts w:ascii="Times" w:hAnsi="Times" w:cs="Times"/>
                <w:color w:val="000000"/>
              </w:rPr>
            </w:pPr>
            <w:r>
              <w:rPr>
                <w:rFonts w:ascii="Times" w:hAnsi="Times" w:cs="Times"/>
                <w:color w:val="000000"/>
              </w:rPr>
              <w:t>Szef Inspektoratu Wsparcia SZ</w:t>
            </w:r>
          </w:p>
        </w:tc>
        <w:tc>
          <w:tcPr>
            <w:tcW w:w="1294" w:type="dxa"/>
          </w:tcPr>
          <w:p w14:paraId="4C76D664" w14:textId="77777777" w:rsidR="007D4204"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060B8569" w14:textId="77777777" w:rsidR="007D4204"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 xml:space="preserve">Pan </w:t>
            </w:r>
          </w:p>
          <w:p w14:paraId="6627D962" w14:textId="0309C0C6" w:rsidR="00B86F5C"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21CB60C4" w14:textId="77777777" w:rsidR="00B86F5C" w:rsidRPr="0068581A" w:rsidRDefault="00B86F5C" w:rsidP="00BC377B">
            <w:pPr>
              <w:rPr>
                <w:rFonts w:ascii="Times New Roman" w:hAnsi="Times New Roman" w:cs="Times New Roman"/>
                <w:sz w:val="24"/>
                <w:szCs w:val="24"/>
              </w:rPr>
            </w:pPr>
          </w:p>
        </w:tc>
      </w:tr>
      <w:tr w:rsidR="00877080" w:rsidRPr="0068581A" w14:paraId="43A8060F" w14:textId="77777777" w:rsidTr="00877080">
        <w:tblPrEx>
          <w:jc w:val="left"/>
          <w:shd w:val="clear" w:color="auto" w:fill="auto"/>
        </w:tblPrEx>
        <w:trPr>
          <w:trHeight w:val="2583"/>
        </w:trPr>
        <w:tc>
          <w:tcPr>
            <w:tcW w:w="858" w:type="dxa"/>
          </w:tcPr>
          <w:p w14:paraId="3D2D0394" w14:textId="77777777" w:rsidR="00877080" w:rsidRPr="00663815" w:rsidRDefault="00877080" w:rsidP="00877080">
            <w:pPr>
              <w:pStyle w:val="Akapitzlist"/>
              <w:numPr>
                <w:ilvl w:val="0"/>
                <w:numId w:val="13"/>
              </w:numPr>
              <w:jc w:val="both"/>
              <w:rPr>
                <w:rFonts w:ascii="Times New Roman" w:hAnsi="Times New Roman" w:cs="Times New Roman"/>
                <w:b/>
              </w:rPr>
            </w:pPr>
          </w:p>
        </w:tc>
        <w:tc>
          <w:tcPr>
            <w:tcW w:w="2875" w:type="dxa"/>
          </w:tcPr>
          <w:p w14:paraId="02EF28CD" w14:textId="640216CF" w:rsidR="00877080" w:rsidRPr="00C4340A" w:rsidRDefault="00877080" w:rsidP="006E53F0">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t>
            </w:r>
            <w:r w:rsidRPr="00C10992">
              <w:rPr>
                <w:rFonts w:ascii="Times New Roman" w:hAnsi="Times New Roman" w:cs="Times New Roman"/>
              </w:rPr>
              <w:t>orzekania o zdolności do służby wojskowej i trybu postępowania wojskowych komisji lekarskich w tych sprawach.</w:t>
            </w:r>
          </w:p>
          <w:p w14:paraId="2BFCE065" w14:textId="77777777" w:rsidR="00877080" w:rsidRPr="007D4204" w:rsidRDefault="00877080" w:rsidP="006E53F0">
            <w:pPr>
              <w:jc w:val="both"/>
              <w:rPr>
                <w:rFonts w:ascii="Times New Roman" w:hAnsi="Times New Roman"/>
                <w:color w:val="000000"/>
                <w:highlight w:val="yellow"/>
              </w:rPr>
            </w:pPr>
          </w:p>
        </w:tc>
        <w:tc>
          <w:tcPr>
            <w:tcW w:w="3019" w:type="dxa"/>
          </w:tcPr>
          <w:p w14:paraId="72D4386F" w14:textId="787BA3B3" w:rsidR="00877080" w:rsidRPr="00C10992" w:rsidRDefault="00877080" w:rsidP="00877080">
            <w:pPr>
              <w:contextualSpacing/>
              <w:rPr>
                <w:rFonts w:ascii="Times New Roman" w:hAnsi="Times New Roman" w:cs="Times New Roman"/>
              </w:rPr>
            </w:pPr>
            <w:r w:rsidRPr="00BC377B">
              <w:rPr>
                <w:rFonts w:ascii="Times New Roman" w:eastAsiaTheme="minorEastAsia" w:hAnsi="Times New Roman" w:cs="Times New Roman"/>
                <w:lang w:eastAsia="pl-PL"/>
              </w:rPr>
              <w:t>Projektowane rozporządzenie jest wydawane na podstawie</w:t>
            </w:r>
            <w:r w:rsidRPr="00C10992">
              <w:rPr>
                <w:rFonts w:ascii="Times New Roman" w:hAnsi="Times New Roman" w:cs="Times New Roman"/>
              </w:rPr>
              <w:t xml:space="preserve"> art. 87</w:t>
            </w:r>
            <w:r>
              <w:rPr>
                <w:rFonts w:ascii="Times New Roman" w:hAnsi="Times New Roman" w:cs="Times New Roman"/>
              </w:rPr>
              <w:t xml:space="preserve"> ust. 3</w:t>
            </w:r>
            <w:r w:rsidRPr="00C10992">
              <w:rPr>
                <w:rFonts w:ascii="Times New Roman" w:hAnsi="Times New Roman" w:cs="Times New Roman"/>
              </w:rPr>
              <w:t xml:space="preserve"> ustawy z dnia 11 marca 2022 r. o obronie Ojczyzny (</w:t>
            </w:r>
            <w:r>
              <w:rPr>
                <w:rFonts w:ascii="Times New Roman" w:hAnsi="Times New Roman" w:cs="Times New Roman"/>
                <w:bCs/>
              </w:rPr>
              <w:t>Dz. U. z 2024 r. poz. 248</w:t>
            </w:r>
            <w:r w:rsidRPr="00FD6EEE">
              <w:rPr>
                <w:rFonts w:ascii="Times New Roman" w:hAnsi="Times New Roman" w:cs="Times New Roman"/>
                <w:bCs/>
              </w:rPr>
              <w:t>,</w:t>
            </w:r>
            <w:r>
              <w:rPr>
                <w:rFonts w:ascii="Times New Roman" w:hAnsi="Times New Roman" w:cs="Times New Roman"/>
                <w:bCs/>
              </w:rPr>
              <w:t xml:space="preserve"> z </w:t>
            </w:r>
            <w:proofErr w:type="spellStart"/>
            <w:r>
              <w:rPr>
                <w:rFonts w:ascii="Times New Roman" w:hAnsi="Times New Roman" w:cs="Times New Roman"/>
                <w:bCs/>
              </w:rPr>
              <w:t>późn</w:t>
            </w:r>
            <w:proofErr w:type="spellEnd"/>
            <w:r>
              <w:rPr>
                <w:rFonts w:ascii="Times New Roman" w:hAnsi="Times New Roman" w:cs="Times New Roman"/>
                <w:bCs/>
              </w:rPr>
              <w:t>. zm.</w:t>
            </w:r>
            <w:r w:rsidRPr="00C10992">
              <w:rPr>
                <w:rFonts w:ascii="Times New Roman" w:hAnsi="Times New Roman" w:cs="Times New Roman"/>
              </w:rPr>
              <w:t>).</w:t>
            </w:r>
          </w:p>
          <w:p w14:paraId="730D9F34" w14:textId="5285F7AE" w:rsidR="00877080" w:rsidRPr="007D4204" w:rsidRDefault="00877080" w:rsidP="00877080">
            <w:pPr>
              <w:rPr>
                <w:rFonts w:ascii="Times New Roman" w:eastAsiaTheme="minorEastAsia" w:hAnsi="Times New Roman" w:cs="Times New Roman"/>
                <w:highlight w:val="yellow"/>
                <w:lang w:eastAsia="pl-PL"/>
              </w:rPr>
            </w:pPr>
          </w:p>
        </w:tc>
        <w:tc>
          <w:tcPr>
            <w:tcW w:w="3593" w:type="dxa"/>
          </w:tcPr>
          <w:p w14:paraId="6CA18AB8" w14:textId="31BBBC1E" w:rsidR="00877080" w:rsidRPr="007D4204" w:rsidRDefault="00877080" w:rsidP="006E53F0">
            <w:pPr>
              <w:jc w:val="both"/>
              <w:rPr>
                <w:rFonts w:ascii="Times New Roman" w:hAnsi="Times New Roman"/>
              </w:rPr>
            </w:pPr>
            <w:r w:rsidRPr="00C85C11">
              <w:rPr>
                <w:rFonts w:ascii="Times New Roman" w:hAnsi="Times New Roman" w:cs="Times New Roman"/>
              </w:rPr>
              <w:t xml:space="preserve">Projekt rozporządzenia sporządzony został ze względu na konieczność dostosowania przepisów do aktualnych potrzeb Sił Zbrojnych w zakresie pozyskiwania kandydatów do służby wojskowej. Ze względu na rygorystyczne przepisy orzecznicze, wystąpiły bowiem trudności w zakresie uzupełnienia żołnierzy między innymi do służby w pododdziałach reprezentacyjnych Sił Zbrojnych. Zmiany wymagają również te </w:t>
            </w:r>
            <w:r>
              <w:rPr>
                <w:rFonts w:ascii="Times New Roman" w:hAnsi="Times New Roman" w:cs="Times New Roman"/>
              </w:rPr>
              <w:t>prze</w:t>
            </w:r>
            <w:r w:rsidRPr="00C85C11">
              <w:rPr>
                <w:rFonts w:ascii="Times New Roman" w:hAnsi="Times New Roman" w:cs="Times New Roman"/>
              </w:rPr>
              <w:t>pisy, które nadmiarowo nakładają na wojskowe komisje lekarskie obowiązek badania osób i żołnierzy celem ustalenia zdolności do służby wojskowej w zasięgu działania promieniowania mikrofalowego oraz w warunkach działania prądu elektrycznego, co leży jednocześnie w zakresie badań profilaktycznych, którym podlegają żołnierze, wykonywanych w ramach medycyny pracy.</w:t>
            </w:r>
          </w:p>
        </w:tc>
        <w:tc>
          <w:tcPr>
            <w:tcW w:w="1150" w:type="dxa"/>
          </w:tcPr>
          <w:p w14:paraId="0C53A65D"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5D8833AF" w14:textId="77777777" w:rsidR="00877080" w:rsidRDefault="00877080" w:rsidP="0087708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0021F875" w14:textId="568A843B" w:rsidR="00877080" w:rsidRPr="007D4204" w:rsidRDefault="00877080" w:rsidP="006E53F0">
            <w:pPr>
              <w:ind w:hanging="34"/>
              <w:jc w:val="center"/>
              <w:rPr>
                <w:rFonts w:ascii="Times" w:hAnsi="Times" w:cs="Times"/>
                <w:color w:val="000000"/>
              </w:rPr>
            </w:pPr>
          </w:p>
        </w:tc>
        <w:tc>
          <w:tcPr>
            <w:tcW w:w="1294" w:type="dxa"/>
          </w:tcPr>
          <w:p w14:paraId="32455C99"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29FE26FC"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162A6BC3"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7474E5FD" w14:textId="77777777" w:rsidR="00877080" w:rsidRPr="0068581A" w:rsidRDefault="00877080" w:rsidP="006E53F0">
            <w:pPr>
              <w:rPr>
                <w:rFonts w:ascii="Times New Roman" w:hAnsi="Times New Roman" w:cs="Times New Roman"/>
                <w:sz w:val="24"/>
                <w:szCs w:val="24"/>
              </w:rPr>
            </w:pPr>
          </w:p>
        </w:tc>
      </w:tr>
      <w:tr w:rsidR="000E2079" w:rsidRPr="0068581A" w14:paraId="7B7C4BD7" w14:textId="77777777" w:rsidTr="000E2079">
        <w:tblPrEx>
          <w:jc w:val="left"/>
          <w:shd w:val="clear" w:color="auto" w:fill="auto"/>
        </w:tblPrEx>
        <w:trPr>
          <w:trHeight w:val="2583"/>
        </w:trPr>
        <w:tc>
          <w:tcPr>
            <w:tcW w:w="858" w:type="dxa"/>
          </w:tcPr>
          <w:p w14:paraId="1E5171AA" w14:textId="77777777" w:rsidR="000E2079" w:rsidRPr="00663815" w:rsidRDefault="000E2079" w:rsidP="000E2079">
            <w:pPr>
              <w:pStyle w:val="Akapitzlist"/>
              <w:numPr>
                <w:ilvl w:val="0"/>
                <w:numId w:val="13"/>
              </w:numPr>
              <w:jc w:val="both"/>
              <w:rPr>
                <w:rFonts w:ascii="Times New Roman" w:hAnsi="Times New Roman" w:cs="Times New Roman"/>
                <w:b/>
              </w:rPr>
            </w:pPr>
            <w:bookmarkStart w:id="9" w:name="_Hlk195685777"/>
          </w:p>
        </w:tc>
        <w:tc>
          <w:tcPr>
            <w:tcW w:w="2875" w:type="dxa"/>
          </w:tcPr>
          <w:p w14:paraId="606E1C8D" w14:textId="185B860A" w:rsidR="000E2079" w:rsidRPr="007D4204" w:rsidRDefault="000E2079" w:rsidP="000E2079">
            <w:pPr>
              <w:spacing w:before="120" w:after="120"/>
              <w:jc w:val="both"/>
              <w:rPr>
                <w:rFonts w:ascii="Times New Roman" w:hAnsi="Times New Roman"/>
                <w:color w:val="000000"/>
                <w:highlight w:val="yellow"/>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t>
            </w:r>
            <w:r w:rsidRPr="00863C07">
              <w:rPr>
                <w:rFonts w:ascii="Times New Roman" w:hAnsi="Times New Roman"/>
                <w:color w:val="000000"/>
              </w:rPr>
              <w:t>rejestracji pojazdów Sił Zbrojnych Rzeczypospolitej Polskiej oraz pojazdów należących do obcych sił zbrojnych przebywających na terytorium Rzeczypospolitej Polskiej na podstawie umów międzynarodowych</w:t>
            </w:r>
          </w:p>
        </w:tc>
        <w:tc>
          <w:tcPr>
            <w:tcW w:w="3019" w:type="dxa"/>
          </w:tcPr>
          <w:p w14:paraId="11D24382" w14:textId="77777777" w:rsidR="000E2079" w:rsidRPr="00863C07" w:rsidRDefault="000E2079" w:rsidP="000E2079">
            <w:pPr>
              <w:rPr>
                <w:rFonts w:ascii="Times New Roman" w:hAnsi="Times New Roman"/>
              </w:rPr>
            </w:pPr>
            <w:r w:rsidRPr="00BC377B">
              <w:rPr>
                <w:rFonts w:ascii="Times New Roman" w:eastAsiaTheme="minorEastAsia" w:hAnsi="Times New Roman" w:cs="Times New Roman"/>
                <w:lang w:eastAsia="pl-PL"/>
              </w:rPr>
              <w:t>Projektowane rozporządzenie jest wydawane na podstawie</w:t>
            </w:r>
            <w:r w:rsidRPr="00C10992">
              <w:rPr>
                <w:rFonts w:ascii="Times New Roman" w:hAnsi="Times New Roman" w:cs="Times New Roman"/>
              </w:rPr>
              <w:t xml:space="preserve"> art. </w:t>
            </w:r>
            <w:r w:rsidRPr="00863C07">
              <w:rPr>
                <w:rFonts w:ascii="Times New Roman" w:hAnsi="Times New Roman"/>
              </w:rPr>
              <w:t xml:space="preserve">76 ust. 2 ustawy z dnia 20 czerwca 1997 r. </w:t>
            </w:r>
          </w:p>
          <w:p w14:paraId="4A747F09" w14:textId="187C9344" w:rsidR="000E2079" w:rsidRPr="00863C07" w:rsidRDefault="000E2079" w:rsidP="000E2079">
            <w:pPr>
              <w:rPr>
                <w:rFonts w:ascii="Times New Roman" w:hAnsi="Times New Roman"/>
              </w:rPr>
            </w:pPr>
            <w:r w:rsidRPr="00863C07">
              <w:rPr>
                <w:rFonts w:ascii="Times New Roman" w:hAnsi="Times New Roman"/>
              </w:rPr>
              <w:t>– Prawo o ruchu drogowym (Dz. U. z 2024 r. poz.</w:t>
            </w:r>
            <w:r w:rsidR="0015066F">
              <w:rPr>
                <w:rFonts w:ascii="Times New Roman" w:hAnsi="Times New Roman"/>
              </w:rPr>
              <w:t xml:space="preserve"> </w:t>
            </w:r>
            <w:r w:rsidRPr="00863C07">
              <w:rPr>
                <w:rFonts w:ascii="Times New Roman" w:hAnsi="Times New Roman"/>
              </w:rPr>
              <w:t>1251)</w:t>
            </w:r>
          </w:p>
          <w:p w14:paraId="6BFF267A" w14:textId="723A4792" w:rsidR="000E2079" w:rsidRPr="007D4204" w:rsidRDefault="000E2079" w:rsidP="000E2079">
            <w:pPr>
              <w:contextualSpacing/>
              <w:rPr>
                <w:rFonts w:ascii="Times New Roman" w:eastAsiaTheme="minorEastAsia" w:hAnsi="Times New Roman" w:cs="Times New Roman"/>
                <w:highlight w:val="yellow"/>
                <w:lang w:eastAsia="pl-PL"/>
              </w:rPr>
            </w:pPr>
          </w:p>
        </w:tc>
        <w:tc>
          <w:tcPr>
            <w:tcW w:w="3593" w:type="dxa"/>
          </w:tcPr>
          <w:p w14:paraId="3673F5DB" w14:textId="35E0F694" w:rsidR="000E2079" w:rsidRPr="007D4204" w:rsidRDefault="000E2079" w:rsidP="006E53F0">
            <w:pPr>
              <w:jc w:val="both"/>
              <w:rPr>
                <w:rFonts w:ascii="Times New Roman" w:hAnsi="Times New Roman"/>
              </w:rPr>
            </w:pPr>
            <w:r>
              <w:rPr>
                <w:rFonts w:ascii="Times New Roman" w:hAnsi="Times New Roman"/>
                <w:color w:val="000000"/>
              </w:rPr>
              <w:t xml:space="preserve">Projekt </w:t>
            </w:r>
            <w:r w:rsidRPr="00863C07">
              <w:rPr>
                <w:rFonts w:ascii="Times New Roman" w:hAnsi="Times New Roman"/>
                <w:color w:val="000000"/>
              </w:rPr>
              <w:t>dostosow</w:t>
            </w:r>
            <w:r>
              <w:rPr>
                <w:rFonts w:ascii="Times New Roman" w:hAnsi="Times New Roman"/>
                <w:color w:val="000000"/>
              </w:rPr>
              <w:t>uje</w:t>
            </w:r>
            <w:r w:rsidRPr="00863C07">
              <w:rPr>
                <w:rFonts w:ascii="Times New Roman" w:hAnsi="Times New Roman"/>
                <w:color w:val="000000"/>
              </w:rPr>
              <w:t xml:space="preserve"> wz</w:t>
            </w:r>
            <w:r>
              <w:rPr>
                <w:rFonts w:ascii="Times New Roman" w:hAnsi="Times New Roman"/>
                <w:color w:val="000000"/>
              </w:rPr>
              <w:t>ór</w:t>
            </w:r>
            <w:r w:rsidRPr="00863C07">
              <w:rPr>
                <w:rFonts w:ascii="Times New Roman" w:hAnsi="Times New Roman"/>
                <w:color w:val="000000"/>
              </w:rPr>
              <w:t xml:space="preserve"> wojskowego dowodu rejestracyjnego do</w:t>
            </w:r>
            <w:r w:rsidRPr="00863C07">
              <w:rPr>
                <w:rFonts w:ascii="Times New Roman" w:hAnsi="Times New Roman"/>
              </w:rPr>
              <w:t xml:space="preserve"> wymagań zawartych w ustawie z dnia 22 listopada 2018 r. o dokumentach publicznych</w:t>
            </w:r>
            <w:r>
              <w:rPr>
                <w:rFonts w:ascii="Times New Roman" w:hAnsi="Times New Roman"/>
              </w:rPr>
              <w:t xml:space="preserve"> </w:t>
            </w:r>
            <w:r w:rsidRPr="00863C07">
              <w:rPr>
                <w:rFonts w:ascii="Times New Roman" w:hAnsi="Times New Roman"/>
              </w:rPr>
              <w:t>(Dz. U. z 2024 poz.</w:t>
            </w:r>
            <w:r>
              <w:rPr>
                <w:rFonts w:ascii="Times New Roman" w:hAnsi="Times New Roman"/>
              </w:rPr>
              <w:t>1669 i 1863)</w:t>
            </w:r>
            <w:r>
              <w:rPr>
                <w:rFonts w:ascii="Times New Roman" w:hAnsi="Times New Roman"/>
                <w:color w:val="000000"/>
              </w:rPr>
              <w:t xml:space="preserve">. </w:t>
            </w:r>
            <w:r>
              <w:rPr>
                <w:rFonts w:ascii="Times New Roman" w:eastAsia="Times New Roman" w:hAnsi="Times New Roman"/>
              </w:rPr>
              <w:t>D</w:t>
            </w:r>
            <w:r w:rsidRPr="00A433B8">
              <w:rPr>
                <w:rFonts w:ascii="Times New Roman" w:eastAsia="Times New Roman" w:hAnsi="Times New Roman"/>
              </w:rPr>
              <w:t>okument do wymagań w zakresie zabezpieczeń przed fałszerstwem.</w:t>
            </w:r>
          </w:p>
        </w:tc>
        <w:tc>
          <w:tcPr>
            <w:tcW w:w="1150" w:type="dxa"/>
          </w:tcPr>
          <w:p w14:paraId="19AB9CD1"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40CA2DB4" w14:textId="150FACF7" w:rsidR="000E2079" w:rsidRPr="007D4204" w:rsidRDefault="000E2079" w:rsidP="000E2079">
            <w:pPr>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7481F6B"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14EA1B39"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74231AE4"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01CB9E15" w14:textId="77777777" w:rsidR="000E2079" w:rsidRPr="0068581A" w:rsidRDefault="000E2079" w:rsidP="006E53F0">
            <w:pPr>
              <w:rPr>
                <w:rFonts w:ascii="Times New Roman" w:hAnsi="Times New Roman" w:cs="Times New Roman"/>
                <w:sz w:val="24"/>
                <w:szCs w:val="24"/>
              </w:rPr>
            </w:pPr>
          </w:p>
        </w:tc>
      </w:tr>
      <w:bookmarkEnd w:id="9"/>
      <w:tr w:rsidR="0015066F" w:rsidRPr="0068581A" w14:paraId="25EF49BF" w14:textId="77777777" w:rsidTr="000E2079">
        <w:tblPrEx>
          <w:jc w:val="left"/>
          <w:shd w:val="clear" w:color="auto" w:fill="auto"/>
        </w:tblPrEx>
        <w:trPr>
          <w:trHeight w:val="2583"/>
        </w:trPr>
        <w:tc>
          <w:tcPr>
            <w:tcW w:w="858" w:type="dxa"/>
          </w:tcPr>
          <w:p w14:paraId="785398C9" w14:textId="77777777" w:rsidR="0015066F" w:rsidRPr="00663815" w:rsidRDefault="0015066F" w:rsidP="0015066F">
            <w:pPr>
              <w:pStyle w:val="Akapitzlist"/>
              <w:numPr>
                <w:ilvl w:val="0"/>
                <w:numId w:val="13"/>
              </w:numPr>
              <w:jc w:val="both"/>
              <w:rPr>
                <w:rFonts w:ascii="Times New Roman" w:hAnsi="Times New Roman" w:cs="Times New Roman"/>
                <w:b/>
              </w:rPr>
            </w:pPr>
          </w:p>
        </w:tc>
        <w:tc>
          <w:tcPr>
            <w:tcW w:w="2875" w:type="dxa"/>
          </w:tcPr>
          <w:p w14:paraId="3A195C51" w14:textId="0625F60B" w:rsidR="0015066F" w:rsidRDefault="0015066F" w:rsidP="0015066F">
            <w:pPr>
              <w:spacing w:before="120" w:after="120"/>
              <w:jc w:val="both"/>
              <w:rPr>
                <w:rFonts w:ascii="Times New Roman" w:eastAsia="Times New Roman" w:hAnsi="Times New Roman" w:cs="Times New Roman"/>
                <w:color w:val="000000"/>
                <w:lang w:eastAsia="pl-PL"/>
              </w:rPr>
            </w:pPr>
            <w:r w:rsidRPr="0015066F">
              <w:rPr>
                <w:rFonts w:ascii="Times New Roman" w:eastAsia="Times New Roman" w:hAnsi="Times New Roman" w:cs="Times New Roman"/>
                <w:color w:val="000000"/>
                <w:lang w:eastAsia="pl-PL"/>
              </w:rPr>
              <w:t>Projekt rozporządzenia Ministra Obrony Narodowej zmieniające</w:t>
            </w:r>
            <w:r>
              <w:rPr>
                <w:rFonts w:ascii="Times New Roman" w:eastAsia="Times New Roman" w:hAnsi="Times New Roman" w:cs="Times New Roman"/>
                <w:color w:val="000000"/>
                <w:lang w:eastAsia="pl-PL"/>
              </w:rPr>
              <w:t>go</w:t>
            </w:r>
            <w:r w:rsidRPr="0015066F">
              <w:rPr>
                <w:rFonts w:ascii="Times New Roman" w:eastAsia="Times New Roman" w:hAnsi="Times New Roman" w:cs="Times New Roman"/>
                <w:color w:val="000000"/>
                <w:lang w:eastAsia="pl-PL"/>
              </w:rPr>
              <w:t xml:space="preserve"> rozporządzenie w sprawie określenia limitu zezwoleń na utworzenie oddziałów przygotowania wojskowego w roku 2025</w:t>
            </w:r>
          </w:p>
        </w:tc>
        <w:tc>
          <w:tcPr>
            <w:tcW w:w="3019" w:type="dxa"/>
          </w:tcPr>
          <w:p w14:paraId="79F76EA8" w14:textId="75B2046C" w:rsidR="0015066F" w:rsidRPr="00BC377B" w:rsidRDefault="0015066F" w:rsidP="0015066F">
            <w:pPr>
              <w:rPr>
                <w:rFonts w:ascii="Times New Roman" w:eastAsiaTheme="minorEastAsia" w:hAnsi="Times New Roman" w:cs="Times New Roman"/>
                <w:lang w:eastAsia="pl-PL"/>
              </w:rPr>
            </w:pPr>
            <w:r w:rsidRPr="0015066F">
              <w:rPr>
                <w:rFonts w:ascii="Times New Roman" w:eastAsiaTheme="minorEastAsia" w:hAnsi="Times New Roman" w:cs="Times New Roman"/>
                <w:lang w:eastAsia="pl-PL"/>
              </w:rPr>
              <w:t xml:space="preserve">Projektowane rozporządzenie jest wydawane na podstawie art. 28a ust. 12 ustawy z dnia 14 grudnia 2016 r. </w:t>
            </w:r>
            <w:r w:rsidRPr="0015066F">
              <w:rPr>
                <w:rFonts w:ascii="Times New Roman" w:eastAsiaTheme="minorEastAsia" w:hAnsi="Times New Roman" w:cs="Times New Roman"/>
                <w:lang w:eastAsia="pl-PL"/>
              </w:rPr>
              <w:sym w:font="Symbol" w:char="F02D"/>
            </w:r>
            <w:r w:rsidRPr="0015066F">
              <w:rPr>
                <w:rFonts w:ascii="Times New Roman" w:eastAsiaTheme="minorEastAsia" w:hAnsi="Times New Roman" w:cs="Times New Roman"/>
                <w:lang w:eastAsia="pl-PL"/>
              </w:rPr>
              <w:t xml:space="preserve"> Prawo oświatowe (Dz. U. z 2024 r. poz. 737, 854, 1562, 1635 i 1933)</w:t>
            </w:r>
          </w:p>
        </w:tc>
        <w:tc>
          <w:tcPr>
            <w:tcW w:w="3593" w:type="dxa"/>
          </w:tcPr>
          <w:p w14:paraId="245D1E11" w14:textId="15C698AE" w:rsidR="0015066F" w:rsidRDefault="0015066F" w:rsidP="0015066F">
            <w:pPr>
              <w:jc w:val="both"/>
              <w:rPr>
                <w:rFonts w:ascii="Times New Roman" w:hAnsi="Times New Roman"/>
                <w:color w:val="000000"/>
              </w:rPr>
            </w:pPr>
            <w:r>
              <w:rPr>
                <w:rFonts w:ascii="Times New Roman" w:hAnsi="Times New Roman"/>
                <w:color w:val="000000"/>
              </w:rPr>
              <w:t>Projekt ma na celu zwiększenie limitu zezwoleń na prowadzenie oddziałów przygotowania wojskowego z 10 na 26.</w:t>
            </w:r>
          </w:p>
        </w:tc>
        <w:tc>
          <w:tcPr>
            <w:tcW w:w="1150" w:type="dxa"/>
          </w:tcPr>
          <w:p w14:paraId="23572F8B" w14:textId="04085D05"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62C7B844" w14:textId="266D27E4" w:rsidR="0015066F" w:rsidRDefault="0015066F" w:rsidP="0015066F">
            <w:pPr>
              <w:jc w:val="center"/>
              <w:rPr>
                <w:rFonts w:ascii="Times New Roman" w:hAnsi="Times New Roman" w:cs="Times New Roman"/>
                <w:szCs w:val="24"/>
              </w:rPr>
            </w:pPr>
            <w:r>
              <w:rPr>
                <w:rFonts w:ascii="Times New Roman" w:hAnsi="Times New Roman" w:cs="Times New Roman"/>
                <w:szCs w:val="24"/>
              </w:rPr>
              <w:t xml:space="preserve">Szef </w:t>
            </w:r>
            <w:r w:rsidRPr="0015066F">
              <w:rPr>
                <w:rFonts w:ascii="Times New Roman" w:hAnsi="Times New Roman" w:cs="Times New Roman"/>
                <w:szCs w:val="24"/>
              </w:rPr>
              <w:t>Centralne</w:t>
            </w:r>
            <w:r>
              <w:rPr>
                <w:rFonts w:ascii="Times New Roman" w:hAnsi="Times New Roman" w:cs="Times New Roman"/>
                <w:szCs w:val="24"/>
              </w:rPr>
              <w:t>go</w:t>
            </w:r>
            <w:r w:rsidRPr="0015066F">
              <w:rPr>
                <w:rFonts w:ascii="Times New Roman" w:hAnsi="Times New Roman" w:cs="Times New Roman"/>
                <w:szCs w:val="24"/>
              </w:rPr>
              <w:t xml:space="preserve"> Wojskowe</w:t>
            </w:r>
            <w:r>
              <w:rPr>
                <w:rFonts w:ascii="Times New Roman" w:hAnsi="Times New Roman" w:cs="Times New Roman"/>
                <w:szCs w:val="24"/>
              </w:rPr>
              <w:t>go</w:t>
            </w:r>
            <w:r w:rsidRPr="0015066F">
              <w:rPr>
                <w:rFonts w:ascii="Times New Roman" w:hAnsi="Times New Roman" w:cs="Times New Roman"/>
                <w:szCs w:val="24"/>
              </w:rPr>
              <w:t xml:space="preserve"> Centrum Rekrutacji</w:t>
            </w:r>
          </w:p>
        </w:tc>
        <w:tc>
          <w:tcPr>
            <w:tcW w:w="1294" w:type="dxa"/>
          </w:tcPr>
          <w:p w14:paraId="2943CF8A" w14:textId="77777777"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297DA924" w14:textId="77777777"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 xml:space="preserve">Pan </w:t>
            </w:r>
          </w:p>
          <w:p w14:paraId="22F50191" w14:textId="54CE92E8"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2C49CAA1" w14:textId="77777777" w:rsidR="0015066F" w:rsidRPr="0068581A" w:rsidRDefault="0015066F" w:rsidP="0015066F">
            <w:pPr>
              <w:rPr>
                <w:rFonts w:ascii="Times New Roman" w:hAnsi="Times New Roman" w:cs="Times New Roman"/>
                <w:sz w:val="24"/>
                <w:szCs w:val="24"/>
              </w:rPr>
            </w:pPr>
          </w:p>
        </w:tc>
      </w:tr>
      <w:tr w:rsidR="006E53F0" w:rsidRPr="0068581A" w14:paraId="74EC7927" w14:textId="77777777" w:rsidTr="000E2079">
        <w:tblPrEx>
          <w:jc w:val="left"/>
          <w:shd w:val="clear" w:color="auto" w:fill="auto"/>
        </w:tblPrEx>
        <w:trPr>
          <w:trHeight w:val="2583"/>
        </w:trPr>
        <w:tc>
          <w:tcPr>
            <w:tcW w:w="858" w:type="dxa"/>
          </w:tcPr>
          <w:p w14:paraId="107458F5" w14:textId="77777777" w:rsidR="006E53F0" w:rsidRPr="00663815" w:rsidRDefault="006E53F0" w:rsidP="006E53F0">
            <w:pPr>
              <w:pStyle w:val="Akapitzlist"/>
              <w:numPr>
                <w:ilvl w:val="0"/>
                <w:numId w:val="13"/>
              </w:numPr>
              <w:jc w:val="both"/>
              <w:rPr>
                <w:rFonts w:ascii="Times New Roman" w:hAnsi="Times New Roman" w:cs="Times New Roman"/>
                <w:b/>
              </w:rPr>
            </w:pPr>
          </w:p>
        </w:tc>
        <w:tc>
          <w:tcPr>
            <w:tcW w:w="2875" w:type="dxa"/>
          </w:tcPr>
          <w:p w14:paraId="5A8569AC" w14:textId="542517D6" w:rsidR="006E53F0" w:rsidRPr="0015066F" w:rsidRDefault="006E53F0" w:rsidP="006E53F0">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Projekt </w:t>
            </w:r>
            <w:r w:rsidRPr="006E53F0">
              <w:rPr>
                <w:rFonts w:ascii="Times New Roman" w:eastAsia="Times New Roman" w:hAnsi="Times New Roman" w:cs="Times New Roman"/>
                <w:color w:val="000000"/>
                <w:lang w:eastAsia="pl-PL"/>
              </w:rPr>
              <w:t>rozporządzeni</w:t>
            </w:r>
            <w:r>
              <w:rPr>
                <w:rFonts w:ascii="Times New Roman" w:eastAsia="Times New Roman" w:hAnsi="Times New Roman" w:cs="Times New Roman"/>
                <w:color w:val="000000"/>
                <w:lang w:eastAsia="pl-PL"/>
              </w:rPr>
              <w:t>a M</w:t>
            </w:r>
            <w:r w:rsidRPr="006E53F0">
              <w:rPr>
                <w:rFonts w:ascii="Times New Roman" w:eastAsia="Times New Roman" w:hAnsi="Times New Roman" w:cs="Times New Roman"/>
                <w:color w:val="000000"/>
                <w:lang w:eastAsia="pl-PL"/>
              </w:rPr>
              <w:t xml:space="preserve">inistra </w:t>
            </w:r>
            <w:r>
              <w:rPr>
                <w:rFonts w:ascii="Times New Roman" w:eastAsia="Times New Roman" w:hAnsi="Times New Roman" w:cs="Times New Roman"/>
                <w:color w:val="000000"/>
                <w:lang w:eastAsia="pl-PL"/>
              </w:rPr>
              <w:t>O</w:t>
            </w:r>
            <w:r w:rsidRPr="006E53F0">
              <w:rPr>
                <w:rFonts w:ascii="Times New Roman" w:eastAsia="Times New Roman" w:hAnsi="Times New Roman" w:cs="Times New Roman"/>
                <w:color w:val="000000"/>
                <w:lang w:eastAsia="pl-PL"/>
              </w:rPr>
              <w:t xml:space="preserve">brony </w:t>
            </w:r>
            <w:r>
              <w:rPr>
                <w:rFonts w:ascii="Times New Roman" w:eastAsia="Times New Roman" w:hAnsi="Times New Roman" w:cs="Times New Roman"/>
                <w:color w:val="000000"/>
                <w:lang w:eastAsia="pl-PL"/>
              </w:rPr>
              <w:t>N</w:t>
            </w:r>
            <w:r w:rsidRPr="006E53F0">
              <w:rPr>
                <w:rFonts w:ascii="Times New Roman" w:eastAsia="Times New Roman" w:hAnsi="Times New Roman" w:cs="Times New Roman"/>
                <w:color w:val="000000"/>
                <w:lang w:eastAsia="pl-PL"/>
              </w:rPr>
              <w:t>arodowej</w:t>
            </w:r>
            <w:r>
              <w:rPr>
                <w:rFonts w:ascii="Times New Roman" w:eastAsia="Times New Roman" w:hAnsi="Times New Roman" w:cs="Times New Roman"/>
                <w:color w:val="000000"/>
                <w:lang w:eastAsia="pl-PL"/>
              </w:rPr>
              <w:t xml:space="preserve"> </w:t>
            </w:r>
            <w:r w:rsidRPr="006E53F0">
              <w:rPr>
                <w:rFonts w:ascii="Times New Roman" w:eastAsia="Times New Roman" w:hAnsi="Times New Roman" w:cs="Times New Roman"/>
                <w:color w:val="000000"/>
                <w:lang w:eastAsia="pl-PL"/>
              </w:rPr>
              <w:t>w sprawie utworzenia garnizonów, przekształcenia niektórych garnizonów oraz zmiany rozporządzenia w sprawie zmiany utworzenia, przekształcenia i zniesienia garnizonów oraz określenia zadań, siedzib i terytorialnego zasięgu właściwości ich dowódców</w:t>
            </w:r>
          </w:p>
        </w:tc>
        <w:tc>
          <w:tcPr>
            <w:tcW w:w="3019" w:type="dxa"/>
          </w:tcPr>
          <w:p w14:paraId="13CEAD89" w14:textId="77777777" w:rsidR="006E53F0" w:rsidRDefault="006E53F0" w:rsidP="006E53F0">
            <w:pPr>
              <w:rPr>
                <w:rFonts w:ascii="Times New Roman" w:eastAsiaTheme="minorEastAsia" w:hAnsi="Times New Roman" w:cs="Times New Roman"/>
                <w:lang w:eastAsia="pl-PL"/>
              </w:rPr>
            </w:pPr>
            <w:r w:rsidRPr="006E53F0">
              <w:rPr>
                <w:rFonts w:ascii="Times New Roman" w:eastAsiaTheme="minorEastAsia" w:hAnsi="Times New Roman" w:cs="Times New Roman"/>
                <w:lang w:eastAsia="pl-PL"/>
              </w:rPr>
              <w:t>Projektowane rozporządzenie jest wydawane na podstawie</w:t>
            </w:r>
          </w:p>
          <w:p w14:paraId="6A5A2F62" w14:textId="77777777" w:rsidR="006E53F0" w:rsidRPr="006E53F0" w:rsidRDefault="006E53F0" w:rsidP="006E53F0">
            <w:pPr>
              <w:rPr>
                <w:rFonts w:ascii="Times New Roman" w:eastAsiaTheme="minorEastAsia" w:hAnsi="Times New Roman" w:cs="Times New Roman"/>
                <w:lang w:eastAsia="pl-PL"/>
              </w:rPr>
            </w:pPr>
            <w:r w:rsidRPr="006E53F0">
              <w:rPr>
                <w:rFonts w:ascii="Times New Roman" w:eastAsiaTheme="minorEastAsia" w:hAnsi="Times New Roman" w:cs="Times New Roman"/>
                <w:lang w:eastAsia="pl-PL"/>
              </w:rPr>
              <w:t>art. 16 ust. 3 ustawy z dnia 11 marca 2022 r. o obronie Ojczyzny</w:t>
            </w:r>
            <w:r>
              <w:rPr>
                <w:rFonts w:ascii="Times New Roman" w:eastAsiaTheme="minorEastAsia" w:hAnsi="Times New Roman" w:cs="Times New Roman"/>
                <w:lang w:eastAsia="pl-PL"/>
              </w:rPr>
              <w:t xml:space="preserve"> </w:t>
            </w:r>
            <w:r w:rsidRPr="006E53F0">
              <w:rPr>
                <w:rFonts w:ascii="Times New Roman" w:eastAsiaTheme="minorEastAsia" w:hAnsi="Times New Roman" w:cs="Times New Roman"/>
                <w:lang w:eastAsia="pl-PL"/>
              </w:rPr>
              <w:t>(</w:t>
            </w:r>
            <w:r w:rsidRPr="006E53F0">
              <w:rPr>
                <w:rFonts w:ascii="Times New Roman" w:eastAsiaTheme="minorEastAsia" w:hAnsi="Times New Roman" w:cs="Times New Roman"/>
                <w:bCs/>
                <w:lang w:eastAsia="pl-PL"/>
              </w:rPr>
              <w:t xml:space="preserve">Dz. U. z 2024 r. poz. 248, z </w:t>
            </w:r>
            <w:proofErr w:type="spellStart"/>
            <w:r w:rsidRPr="006E53F0">
              <w:rPr>
                <w:rFonts w:ascii="Times New Roman" w:eastAsiaTheme="minorEastAsia" w:hAnsi="Times New Roman" w:cs="Times New Roman"/>
                <w:bCs/>
                <w:lang w:eastAsia="pl-PL"/>
              </w:rPr>
              <w:t>późn</w:t>
            </w:r>
            <w:proofErr w:type="spellEnd"/>
            <w:r w:rsidRPr="006E53F0">
              <w:rPr>
                <w:rFonts w:ascii="Times New Roman" w:eastAsiaTheme="minorEastAsia" w:hAnsi="Times New Roman" w:cs="Times New Roman"/>
                <w:bCs/>
                <w:lang w:eastAsia="pl-PL"/>
              </w:rPr>
              <w:t>. zm.</w:t>
            </w:r>
            <w:r w:rsidRPr="006E53F0">
              <w:rPr>
                <w:rFonts w:ascii="Times New Roman" w:eastAsiaTheme="minorEastAsia" w:hAnsi="Times New Roman" w:cs="Times New Roman"/>
                <w:lang w:eastAsia="pl-PL"/>
              </w:rPr>
              <w:t>).</w:t>
            </w:r>
          </w:p>
          <w:p w14:paraId="4B33CDF1" w14:textId="3156EFDB" w:rsidR="006E53F0" w:rsidRPr="0015066F" w:rsidRDefault="006E53F0" w:rsidP="006E53F0">
            <w:pPr>
              <w:rPr>
                <w:rFonts w:ascii="Times New Roman" w:eastAsiaTheme="minorEastAsia" w:hAnsi="Times New Roman" w:cs="Times New Roman"/>
                <w:lang w:eastAsia="pl-PL"/>
              </w:rPr>
            </w:pPr>
          </w:p>
        </w:tc>
        <w:tc>
          <w:tcPr>
            <w:tcW w:w="3593" w:type="dxa"/>
          </w:tcPr>
          <w:p w14:paraId="6DF21996" w14:textId="727DA5AB" w:rsidR="00992E20" w:rsidRDefault="00992E20" w:rsidP="00992E20">
            <w:pPr>
              <w:jc w:val="both"/>
              <w:rPr>
                <w:rFonts w:ascii="Times New Roman" w:hAnsi="Times New Roman"/>
                <w:color w:val="000000"/>
              </w:rPr>
            </w:pPr>
            <w:r w:rsidRPr="00992E20">
              <w:rPr>
                <w:rFonts w:ascii="Times New Roman" w:hAnsi="Times New Roman"/>
                <w:color w:val="000000"/>
              </w:rPr>
              <w:t>Projekt rozporządzenia sporządzony został z</w:t>
            </w:r>
            <w:r>
              <w:rPr>
                <w:rFonts w:ascii="Times New Roman" w:hAnsi="Times New Roman"/>
                <w:color w:val="000000"/>
              </w:rPr>
              <w:t xml:space="preserve"> konieczności uregulowania kwestii związanych z:</w:t>
            </w:r>
          </w:p>
          <w:p w14:paraId="601FCA35" w14:textId="77777777" w:rsidR="006E53F0" w:rsidRDefault="00992E20" w:rsidP="00992E20">
            <w:pPr>
              <w:jc w:val="both"/>
              <w:rPr>
                <w:rFonts w:ascii="Times New Roman" w:hAnsi="Times New Roman"/>
                <w:color w:val="000000"/>
              </w:rPr>
            </w:pPr>
            <w:r>
              <w:rPr>
                <w:rFonts w:ascii="Times New Roman" w:hAnsi="Times New Roman"/>
                <w:color w:val="000000"/>
              </w:rPr>
              <w:t>- u</w:t>
            </w:r>
            <w:r w:rsidRPr="00992E20">
              <w:rPr>
                <w:rFonts w:ascii="Times New Roman" w:hAnsi="Times New Roman"/>
                <w:color w:val="000000"/>
              </w:rPr>
              <w:t>tworzeni</w:t>
            </w:r>
            <w:r>
              <w:rPr>
                <w:rFonts w:ascii="Times New Roman" w:hAnsi="Times New Roman"/>
                <w:color w:val="000000"/>
              </w:rPr>
              <w:t>em</w:t>
            </w:r>
            <w:r w:rsidRPr="00992E20">
              <w:rPr>
                <w:rFonts w:ascii="Times New Roman" w:hAnsi="Times New Roman"/>
                <w:color w:val="000000"/>
              </w:rPr>
              <w:t xml:space="preserve"> now</w:t>
            </w:r>
            <w:r>
              <w:rPr>
                <w:rFonts w:ascii="Times New Roman" w:hAnsi="Times New Roman"/>
                <w:color w:val="000000"/>
              </w:rPr>
              <w:t>ych</w:t>
            </w:r>
            <w:r w:rsidRPr="00992E20">
              <w:rPr>
                <w:rFonts w:ascii="Times New Roman" w:hAnsi="Times New Roman"/>
                <w:color w:val="000000"/>
              </w:rPr>
              <w:t xml:space="preserve"> garnizon</w:t>
            </w:r>
            <w:r>
              <w:rPr>
                <w:rFonts w:ascii="Times New Roman" w:hAnsi="Times New Roman"/>
                <w:color w:val="000000"/>
              </w:rPr>
              <w:t>ów</w:t>
            </w:r>
          </w:p>
          <w:p w14:paraId="4AA89371" w14:textId="77777777" w:rsidR="00992E20" w:rsidRDefault="00992E20" w:rsidP="00992E20">
            <w:pPr>
              <w:ind w:left="77" w:hanging="77"/>
              <w:jc w:val="both"/>
              <w:rPr>
                <w:rFonts w:ascii="Times New Roman" w:hAnsi="Times New Roman"/>
                <w:color w:val="000000"/>
              </w:rPr>
            </w:pPr>
            <w:r>
              <w:rPr>
                <w:rFonts w:ascii="Times New Roman" w:hAnsi="Times New Roman"/>
                <w:color w:val="000000"/>
              </w:rPr>
              <w:t>- z</w:t>
            </w:r>
            <w:r w:rsidRPr="00992E20">
              <w:rPr>
                <w:rFonts w:ascii="Times New Roman" w:hAnsi="Times New Roman"/>
                <w:color w:val="000000"/>
              </w:rPr>
              <w:t>mian</w:t>
            </w:r>
            <w:r>
              <w:rPr>
                <w:rFonts w:ascii="Times New Roman" w:hAnsi="Times New Roman"/>
                <w:color w:val="000000"/>
              </w:rPr>
              <w:t>ami</w:t>
            </w:r>
            <w:r w:rsidRPr="00992E20">
              <w:rPr>
                <w:rFonts w:ascii="Times New Roman" w:hAnsi="Times New Roman"/>
                <w:color w:val="000000"/>
              </w:rPr>
              <w:t xml:space="preserve"> terytorialnego zasięgu garnizonów</w:t>
            </w:r>
          </w:p>
          <w:p w14:paraId="3843B46C" w14:textId="77777777" w:rsidR="00992E20" w:rsidRDefault="00992E20" w:rsidP="00992E20">
            <w:pPr>
              <w:ind w:left="77" w:hanging="77"/>
              <w:jc w:val="both"/>
              <w:rPr>
                <w:rFonts w:ascii="Times New Roman" w:hAnsi="Times New Roman"/>
                <w:color w:val="000000"/>
              </w:rPr>
            </w:pPr>
            <w:r>
              <w:rPr>
                <w:rFonts w:ascii="Times New Roman" w:hAnsi="Times New Roman"/>
                <w:color w:val="000000"/>
              </w:rPr>
              <w:t>- z</w:t>
            </w:r>
            <w:r w:rsidRPr="00992E20">
              <w:rPr>
                <w:rFonts w:ascii="Times New Roman" w:hAnsi="Times New Roman"/>
                <w:color w:val="000000"/>
              </w:rPr>
              <w:t>mian</w:t>
            </w:r>
            <w:r>
              <w:rPr>
                <w:rFonts w:ascii="Times New Roman" w:hAnsi="Times New Roman"/>
                <w:color w:val="000000"/>
              </w:rPr>
              <w:t>ą</w:t>
            </w:r>
            <w:r w:rsidRPr="00992E20">
              <w:rPr>
                <w:rFonts w:ascii="Times New Roman" w:hAnsi="Times New Roman"/>
                <w:color w:val="000000"/>
              </w:rPr>
              <w:t xml:space="preserve"> miejsca siedziby dowódcy garnizonu</w:t>
            </w:r>
          </w:p>
          <w:p w14:paraId="2641C261" w14:textId="17746636" w:rsidR="00992E20" w:rsidRDefault="00992E20" w:rsidP="00FF61B2">
            <w:pPr>
              <w:ind w:left="77" w:hanging="77"/>
              <w:jc w:val="both"/>
              <w:rPr>
                <w:rFonts w:ascii="Times New Roman" w:hAnsi="Times New Roman"/>
                <w:color w:val="000000"/>
              </w:rPr>
            </w:pPr>
            <w:r>
              <w:rPr>
                <w:rFonts w:ascii="Times New Roman" w:hAnsi="Times New Roman"/>
                <w:color w:val="000000"/>
              </w:rPr>
              <w:t>- a</w:t>
            </w:r>
            <w:r w:rsidR="00FF61B2">
              <w:rPr>
                <w:rFonts w:ascii="Times New Roman" w:hAnsi="Times New Roman"/>
                <w:color w:val="000000"/>
              </w:rPr>
              <w:t>k</w:t>
            </w:r>
            <w:r w:rsidRPr="00992E20">
              <w:rPr>
                <w:rFonts w:ascii="Times New Roman" w:hAnsi="Times New Roman"/>
                <w:color w:val="000000"/>
              </w:rPr>
              <w:t>tualizacj</w:t>
            </w:r>
            <w:r>
              <w:rPr>
                <w:rFonts w:ascii="Times New Roman" w:hAnsi="Times New Roman"/>
                <w:color w:val="000000"/>
              </w:rPr>
              <w:t>ą</w:t>
            </w:r>
            <w:r w:rsidRPr="00992E20">
              <w:rPr>
                <w:rFonts w:ascii="Times New Roman" w:hAnsi="Times New Roman"/>
                <w:color w:val="000000"/>
              </w:rPr>
              <w:t xml:space="preserve"> zadań dowódców garnizonów</w:t>
            </w:r>
          </w:p>
          <w:p w14:paraId="1D7063F4" w14:textId="175E4B1D" w:rsidR="00FF61B2" w:rsidRDefault="00FF61B2" w:rsidP="00FF61B2">
            <w:pPr>
              <w:ind w:left="77" w:hanging="77"/>
              <w:jc w:val="both"/>
              <w:rPr>
                <w:rFonts w:ascii="Times New Roman" w:hAnsi="Times New Roman"/>
                <w:color w:val="000000"/>
              </w:rPr>
            </w:pPr>
            <w:r>
              <w:rPr>
                <w:rFonts w:ascii="Times New Roman" w:hAnsi="Times New Roman"/>
                <w:color w:val="000000"/>
              </w:rPr>
              <w:t xml:space="preserve">co ma </w:t>
            </w:r>
            <w:r w:rsidRPr="00FF61B2">
              <w:rPr>
                <w:rFonts w:ascii="Times New Roman" w:hAnsi="Times New Roman"/>
                <w:color w:val="000000"/>
              </w:rPr>
              <w:t xml:space="preserve">na celu usprawnienie funkcjonowania Sił Zbrojnych RP, jednostek wojskowych i poszczególnych pododdziałów, </w:t>
            </w:r>
            <w:r>
              <w:rPr>
                <w:rFonts w:ascii="Times New Roman" w:hAnsi="Times New Roman"/>
                <w:color w:val="000000"/>
              </w:rPr>
              <w:t>i</w:t>
            </w:r>
            <w:r w:rsidRPr="00FF61B2">
              <w:rPr>
                <w:rFonts w:ascii="Times New Roman" w:hAnsi="Times New Roman"/>
                <w:color w:val="000000"/>
              </w:rPr>
              <w:t xml:space="preserve"> jednocześnie ułatwi</w:t>
            </w:r>
            <w:r>
              <w:rPr>
                <w:rFonts w:ascii="Times New Roman" w:hAnsi="Times New Roman"/>
                <w:color w:val="000000"/>
              </w:rPr>
              <w:t>enie</w:t>
            </w:r>
            <w:r w:rsidRPr="00FF61B2">
              <w:rPr>
                <w:rFonts w:ascii="Times New Roman" w:hAnsi="Times New Roman"/>
                <w:color w:val="000000"/>
              </w:rPr>
              <w:t xml:space="preserve"> realizacj</w:t>
            </w:r>
            <w:r>
              <w:rPr>
                <w:rFonts w:ascii="Times New Roman" w:hAnsi="Times New Roman"/>
                <w:color w:val="000000"/>
              </w:rPr>
              <w:t>i</w:t>
            </w:r>
            <w:r w:rsidRPr="00FF61B2">
              <w:rPr>
                <w:rFonts w:ascii="Times New Roman" w:hAnsi="Times New Roman"/>
                <w:color w:val="000000"/>
              </w:rPr>
              <w:t xml:space="preserve"> zadań dowódcom garnizonów.</w:t>
            </w:r>
          </w:p>
        </w:tc>
        <w:tc>
          <w:tcPr>
            <w:tcW w:w="1150" w:type="dxa"/>
          </w:tcPr>
          <w:p w14:paraId="7BB75377" w14:textId="1A5B04BB"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4309F58A" w14:textId="57FD6027" w:rsidR="006E53F0" w:rsidRDefault="006E53F0" w:rsidP="006E53F0">
            <w:pPr>
              <w:jc w:val="center"/>
              <w:rPr>
                <w:rFonts w:ascii="Times New Roman" w:hAnsi="Times New Roman" w:cs="Times New Roman"/>
                <w:szCs w:val="24"/>
              </w:rPr>
            </w:pPr>
            <w:r w:rsidRPr="006E53F0">
              <w:rPr>
                <w:rFonts w:ascii="Times New Roman" w:hAnsi="Times New Roman" w:cs="Times New Roman"/>
                <w:szCs w:val="24"/>
              </w:rPr>
              <w:t xml:space="preserve">Szef </w:t>
            </w:r>
            <w:r w:rsidR="00FF61B2" w:rsidRPr="00FF61B2">
              <w:rPr>
                <w:rFonts w:ascii="Times New Roman" w:hAnsi="Times New Roman" w:cs="Times New Roman"/>
                <w:szCs w:val="24"/>
              </w:rPr>
              <w:t>Zarząd</w:t>
            </w:r>
            <w:r w:rsidR="00FF61B2">
              <w:rPr>
                <w:rFonts w:ascii="Times New Roman" w:hAnsi="Times New Roman" w:cs="Times New Roman"/>
                <w:szCs w:val="24"/>
              </w:rPr>
              <w:t>u</w:t>
            </w:r>
            <w:r w:rsidR="00FF61B2" w:rsidRPr="00FF61B2">
              <w:rPr>
                <w:rFonts w:ascii="Times New Roman" w:hAnsi="Times New Roman" w:cs="Times New Roman"/>
                <w:szCs w:val="24"/>
              </w:rPr>
              <w:t xml:space="preserve"> Planowania i Programowania Rozwoju Sił Zbrojnych</w:t>
            </w:r>
            <w:r w:rsidRPr="006E53F0">
              <w:rPr>
                <w:rFonts w:ascii="Times New Roman" w:hAnsi="Times New Roman" w:cs="Times New Roman"/>
                <w:szCs w:val="24"/>
              </w:rPr>
              <w:t>-P5</w:t>
            </w:r>
            <w:r>
              <w:rPr>
                <w:rFonts w:ascii="Times New Roman" w:hAnsi="Times New Roman" w:cs="Times New Roman"/>
                <w:szCs w:val="24"/>
              </w:rPr>
              <w:t xml:space="preserve"> Sztabu Generalnego WP </w:t>
            </w:r>
          </w:p>
        </w:tc>
        <w:tc>
          <w:tcPr>
            <w:tcW w:w="1294" w:type="dxa"/>
          </w:tcPr>
          <w:p w14:paraId="67E9B739" w14:textId="77777777"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0C26F115" w14:textId="77777777"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701D8BF7" w14:textId="4CFB7145"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388F84F5" w14:textId="77777777" w:rsidR="006E53F0" w:rsidRPr="0068581A" w:rsidRDefault="006E53F0" w:rsidP="006E53F0">
            <w:pPr>
              <w:rPr>
                <w:rFonts w:ascii="Times New Roman" w:hAnsi="Times New Roman" w:cs="Times New Roman"/>
                <w:sz w:val="24"/>
                <w:szCs w:val="24"/>
              </w:rPr>
            </w:pPr>
          </w:p>
        </w:tc>
      </w:tr>
      <w:tr w:rsidR="00F8179C" w:rsidRPr="0068581A" w14:paraId="4021C4F4" w14:textId="77777777" w:rsidTr="000E2079">
        <w:tblPrEx>
          <w:jc w:val="left"/>
          <w:shd w:val="clear" w:color="auto" w:fill="auto"/>
        </w:tblPrEx>
        <w:trPr>
          <w:trHeight w:val="2583"/>
        </w:trPr>
        <w:tc>
          <w:tcPr>
            <w:tcW w:w="858" w:type="dxa"/>
          </w:tcPr>
          <w:p w14:paraId="1488BC0B" w14:textId="77777777" w:rsidR="00F8179C" w:rsidRPr="00663815" w:rsidRDefault="00F8179C" w:rsidP="006E53F0">
            <w:pPr>
              <w:pStyle w:val="Akapitzlist"/>
              <w:numPr>
                <w:ilvl w:val="0"/>
                <w:numId w:val="13"/>
              </w:numPr>
              <w:jc w:val="both"/>
              <w:rPr>
                <w:rFonts w:ascii="Times New Roman" w:hAnsi="Times New Roman" w:cs="Times New Roman"/>
                <w:b/>
              </w:rPr>
            </w:pPr>
          </w:p>
        </w:tc>
        <w:tc>
          <w:tcPr>
            <w:tcW w:w="2875" w:type="dxa"/>
          </w:tcPr>
          <w:p w14:paraId="47C1B65A" w14:textId="51CD1305" w:rsidR="00F8179C" w:rsidRPr="00F8179C" w:rsidRDefault="00F8179C" w:rsidP="00F8179C">
            <w:pPr>
              <w:spacing w:after="244" w:line="249" w:lineRule="auto"/>
              <w:ind w:left="43" w:right="7" w:firstLine="5"/>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 rozporządzenia Ministra Obrony Narodowej zmieniającego rozporządzenie w sprawie świadczeń przysługujących funkcjonariuszom Służby Kontrwywiadu Wojskowego za podróże służbowe, przeniesienia lub delegowania</w:t>
            </w:r>
          </w:p>
          <w:p w14:paraId="5CA2B967" w14:textId="77777777" w:rsidR="00F8179C" w:rsidRDefault="00F8179C" w:rsidP="00F8179C">
            <w:pPr>
              <w:spacing w:before="120" w:after="120"/>
              <w:jc w:val="both"/>
              <w:rPr>
                <w:rFonts w:ascii="Times New Roman" w:eastAsia="Times New Roman" w:hAnsi="Times New Roman" w:cs="Times New Roman"/>
                <w:color w:val="000000"/>
                <w:lang w:eastAsia="pl-PL"/>
              </w:rPr>
            </w:pPr>
          </w:p>
        </w:tc>
        <w:tc>
          <w:tcPr>
            <w:tcW w:w="3019" w:type="dxa"/>
          </w:tcPr>
          <w:p w14:paraId="3A3292E0" w14:textId="77777777"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Projektowane rozporządzenie jest wydawane na podstawie</w:t>
            </w:r>
          </w:p>
          <w:p w14:paraId="0BF4C531" w14:textId="77777777"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art. 87 ustawy z dnia 9 czerwca 2006 r. o służbie funkcjonariuszy Służby Kontrwywiadu Wojskowego oraz Służby Wywiadu Wojskowego (Dz. U. z 2023 r. poz. 2098 oraz z 2024 r. poz. 1871)</w:t>
            </w:r>
          </w:p>
          <w:p w14:paraId="69AF823A" w14:textId="77777777" w:rsidR="00F8179C" w:rsidRPr="00F8179C" w:rsidRDefault="00F8179C" w:rsidP="00F8179C">
            <w:pPr>
              <w:jc w:val="both"/>
              <w:rPr>
                <w:rFonts w:ascii="Times New Roman" w:eastAsia="Times New Roman" w:hAnsi="Times New Roman" w:cs="Times New Roman"/>
                <w:color w:val="000000"/>
                <w:lang w:eastAsia="pl-PL"/>
              </w:rPr>
            </w:pPr>
          </w:p>
        </w:tc>
        <w:tc>
          <w:tcPr>
            <w:tcW w:w="3593" w:type="dxa"/>
          </w:tcPr>
          <w:p w14:paraId="0D23D4CC" w14:textId="37941D20"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Projekt rozporządzenia ma na celu ujednolicenie sposobu przyznawania oraz ustalania wysokości należności przysługujących funkcjonariuszom Służby Kontrwywiadu Wojskowego, , z tytułu krajowych podróży służbowych z przepisami obowiązującymi w tym zakresie w stosunku do żołnierzy zawodowych, tj. ustawy z dnia 11 marca 2022 r. o obronie Ojczyzny (Dz. U. z 2024 r. poz. 248, z </w:t>
            </w:r>
            <w:proofErr w:type="spellStart"/>
            <w:r w:rsidRPr="00F8179C">
              <w:rPr>
                <w:rFonts w:ascii="Times New Roman" w:eastAsia="Times New Roman" w:hAnsi="Times New Roman" w:cs="Times New Roman"/>
                <w:color w:val="000000"/>
                <w:lang w:eastAsia="pl-PL"/>
              </w:rPr>
              <w:t>późn</w:t>
            </w:r>
            <w:proofErr w:type="spellEnd"/>
            <w:r w:rsidRPr="00F8179C">
              <w:rPr>
                <w:rFonts w:ascii="Times New Roman" w:eastAsia="Times New Roman" w:hAnsi="Times New Roman" w:cs="Times New Roman"/>
                <w:color w:val="000000"/>
                <w:lang w:eastAsia="pl-PL"/>
              </w:rPr>
              <w:t xml:space="preserve">. zm.),  a także rozporządzenia Ministra Obrony Narodowej z dnia 6 lipca 2022 r. w sprawie należności pieniężnych żołnierzy zawodowych za przeniesienia, przesiedlenia i podróże służbowe (Dz. U. z 2022 r. poz. 1464, z </w:t>
            </w:r>
            <w:proofErr w:type="spellStart"/>
            <w:r w:rsidRPr="00F8179C">
              <w:rPr>
                <w:rFonts w:ascii="Times New Roman" w:eastAsia="Times New Roman" w:hAnsi="Times New Roman" w:cs="Times New Roman"/>
                <w:color w:val="000000"/>
                <w:lang w:eastAsia="pl-PL"/>
              </w:rPr>
              <w:t>późn</w:t>
            </w:r>
            <w:proofErr w:type="spellEnd"/>
            <w:r w:rsidRPr="00F8179C">
              <w:rPr>
                <w:rFonts w:ascii="Times New Roman" w:eastAsia="Times New Roman" w:hAnsi="Times New Roman" w:cs="Times New Roman"/>
                <w:color w:val="000000"/>
                <w:lang w:eastAsia="pl-PL"/>
              </w:rPr>
              <w:t xml:space="preserve">. zm.). </w:t>
            </w:r>
          </w:p>
        </w:tc>
        <w:tc>
          <w:tcPr>
            <w:tcW w:w="1150" w:type="dxa"/>
          </w:tcPr>
          <w:p w14:paraId="32A754E7" w14:textId="78E5D689" w:rsidR="00F8179C" w:rsidRPr="00F8179C" w:rsidRDefault="00F8179C" w:rsidP="006E53F0">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MON</w:t>
            </w:r>
          </w:p>
        </w:tc>
        <w:tc>
          <w:tcPr>
            <w:tcW w:w="1725" w:type="dxa"/>
          </w:tcPr>
          <w:p w14:paraId="5870DDA2" w14:textId="2DCB9D5E" w:rsidR="00F8179C" w:rsidRPr="00F8179C" w:rsidRDefault="00F8179C" w:rsidP="006E53F0">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Biura Administracyjnego SKW</w:t>
            </w:r>
          </w:p>
        </w:tc>
        <w:tc>
          <w:tcPr>
            <w:tcW w:w="1294" w:type="dxa"/>
          </w:tcPr>
          <w:p w14:paraId="51FF3DF2" w14:textId="77777777"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Departamentu Prawnego –</w:t>
            </w:r>
          </w:p>
          <w:p w14:paraId="47F85CB5" w14:textId="77777777"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Pan </w:t>
            </w:r>
          </w:p>
          <w:p w14:paraId="7CF38722" w14:textId="1E0965E5"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Maciej Odrobina</w:t>
            </w:r>
          </w:p>
        </w:tc>
        <w:tc>
          <w:tcPr>
            <w:tcW w:w="1294" w:type="dxa"/>
          </w:tcPr>
          <w:p w14:paraId="25942A26" w14:textId="77777777" w:rsidR="00F8179C" w:rsidRPr="0068581A" w:rsidRDefault="00F8179C" w:rsidP="006E53F0">
            <w:pPr>
              <w:rPr>
                <w:rFonts w:ascii="Times New Roman" w:hAnsi="Times New Roman" w:cs="Times New Roman"/>
                <w:sz w:val="24"/>
                <w:szCs w:val="24"/>
              </w:rPr>
            </w:pPr>
          </w:p>
        </w:tc>
      </w:tr>
      <w:tr w:rsidR="00C0400A" w:rsidRPr="0068581A" w14:paraId="4D438F5F" w14:textId="77777777" w:rsidTr="000E2079">
        <w:tblPrEx>
          <w:jc w:val="left"/>
          <w:shd w:val="clear" w:color="auto" w:fill="auto"/>
        </w:tblPrEx>
        <w:trPr>
          <w:trHeight w:val="2583"/>
        </w:trPr>
        <w:tc>
          <w:tcPr>
            <w:tcW w:w="858" w:type="dxa"/>
          </w:tcPr>
          <w:p w14:paraId="2F6F89A0" w14:textId="77777777" w:rsidR="00C0400A" w:rsidRPr="00663815" w:rsidRDefault="00C0400A" w:rsidP="006E53F0">
            <w:pPr>
              <w:pStyle w:val="Akapitzlist"/>
              <w:numPr>
                <w:ilvl w:val="0"/>
                <w:numId w:val="13"/>
              </w:numPr>
              <w:jc w:val="both"/>
              <w:rPr>
                <w:rFonts w:ascii="Times New Roman" w:hAnsi="Times New Roman" w:cs="Times New Roman"/>
                <w:b/>
              </w:rPr>
            </w:pPr>
          </w:p>
        </w:tc>
        <w:tc>
          <w:tcPr>
            <w:tcW w:w="2875" w:type="dxa"/>
          </w:tcPr>
          <w:p w14:paraId="63140B63" w14:textId="3C78F8E2" w:rsidR="00C0400A" w:rsidRDefault="00C0400A" w:rsidP="00F8179C">
            <w:pPr>
              <w:spacing w:after="244" w:line="249" w:lineRule="auto"/>
              <w:ind w:left="43" w:right="7" w:firstLine="5"/>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 rozporządzenia Ministra Obrony Narodowej zmieniającego rozporządzenie w sprawie</w:t>
            </w:r>
            <w:r>
              <w:rPr>
                <w:rFonts w:ascii="Times New Roman" w:eastAsia="Times New Roman" w:hAnsi="Times New Roman" w:cs="Times New Roman"/>
                <w:color w:val="000000"/>
                <w:lang w:eastAsia="pl-PL"/>
              </w:rPr>
              <w:t xml:space="preserve"> uzbrojenia i wyposażenia funkcjonariuszy Służby Wywiadu Wojskowego</w:t>
            </w:r>
          </w:p>
          <w:p w14:paraId="615CA977" w14:textId="77777777" w:rsidR="00C0400A" w:rsidRDefault="00C0400A" w:rsidP="00F8179C">
            <w:pPr>
              <w:spacing w:after="244" w:line="249" w:lineRule="auto"/>
              <w:ind w:left="43" w:right="7" w:firstLine="5"/>
              <w:jc w:val="both"/>
              <w:rPr>
                <w:rFonts w:ascii="Times New Roman" w:eastAsia="Times New Roman" w:hAnsi="Times New Roman" w:cs="Times New Roman"/>
                <w:color w:val="000000"/>
                <w:lang w:eastAsia="pl-PL"/>
              </w:rPr>
            </w:pPr>
          </w:p>
          <w:p w14:paraId="64FF7F56" w14:textId="77777777" w:rsidR="00C0400A" w:rsidRPr="00F8179C" w:rsidRDefault="00C0400A" w:rsidP="00C0400A">
            <w:pPr>
              <w:pStyle w:val="TYTUAKTUprzedmiotregulacjiustawylubrozporzdzenia"/>
              <w:rPr>
                <w:rFonts w:ascii="Times New Roman" w:eastAsia="Times New Roman" w:hAnsi="Times New Roman" w:cs="Times New Roman"/>
                <w:color w:val="000000"/>
              </w:rPr>
            </w:pPr>
          </w:p>
        </w:tc>
        <w:tc>
          <w:tcPr>
            <w:tcW w:w="3019" w:type="dxa"/>
          </w:tcPr>
          <w:p w14:paraId="38C4F9A2" w14:textId="0AB58A39" w:rsidR="00C0400A" w:rsidRPr="00C0400A" w:rsidRDefault="00C0400A" w:rsidP="00F8179C">
            <w:pPr>
              <w:jc w:val="both"/>
              <w:rPr>
                <w:rFonts w:ascii="Times New Roman" w:hAnsi="Times New Roman"/>
                <w:lang w:eastAsia="zh-CN"/>
              </w:rPr>
            </w:pPr>
            <w:r>
              <w:rPr>
                <w:rFonts w:ascii="Times New Roman" w:hAnsi="Times New Roman"/>
                <w:lang w:eastAsia="zh-CN"/>
              </w:rPr>
              <w:t>Projektowane rozporządzenie wydawane jest na podstawie a</w:t>
            </w:r>
            <w:r w:rsidRPr="003751EA">
              <w:rPr>
                <w:rFonts w:ascii="Times New Roman" w:hAnsi="Times New Roman"/>
                <w:lang w:eastAsia="zh-CN"/>
              </w:rPr>
              <w:t>rt. 47 ust. 2 ustawy z dnia 9 czerwca 2006 r. o służbie funkcjonariuszy Służby Kontrwywiadu Wojskowego oraz Służby Wywiadu Wojskowego</w:t>
            </w:r>
            <w:r w:rsidRPr="00C0400A">
              <w:rPr>
                <w:rFonts w:ascii="Times New Roman" w:hAnsi="Times New Roman"/>
                <w:lang w:eastAsia="zh-CN"/>
              </w:rPr>
              <w:t xml:space="preserve"> </w:t>
            </w:r>
            <w:r>
              <w:rPr>
                <w:rFonts w:ascii="Times New Roman" w:hAnsi="Times New Roman"/>
                <w:lang w:eastAsia="zh-CN"/>
              </w:rPr>
              <w:t>(</w:t>
            </w:r>
            <w:r w:rsidRPr="00C0400A">
              <w:rPr>
                <w:rFonts w:ascii="Times New Roman" w:hAnsi="Times New Roman"/>
                <w:lang w:eastAsia="zh-CN"/>
              </w:rPr>
              <w:t>Dz. U. z 2023 r. poz. 2098 oraz z 202</w:t>
            </w:r>
            <w:r w:rsidR="00CD64C3">
              <w:rPr>
                <w:rFonts w:ascii="Times New Roman" w:hAnsi="Times New Roman"/>
                <w:lang w:eastAsia="zh-CN"/>
              </w:rPr>
              <w:t>4</w:t>
            </w:r>
            <w:r w:rsidRPr="00C0400A">
              <w:rPr>
                <w:rFonts w:ascii="Times New Roman" w:hAnsi="Times New Roman"/>
                <w:lang w:eastAsia="zh-CN"/>
              </w:rPr>
              <w:t xml:space="preserve"> r. poz. 1871</w:t>
            </w:r>
            <w:r>
              <w:rPr>
                <w:rFonts w:ascii="Times New Roman" w:hAnsi="Times New Roman"/>
                <w:lang w:eastAsia="zh-CN"/>
              </w:rPr>
              <w:t>)</w:t>
            </w:r>
          </w:p>
        </w:tc>
        <w:tc>
          <w:tcPr>
            <w:tcW w:w="3593" w:type="dxa"/>
          </w:tcPr>
          <w:p w14:paraId="38B85EB0" w14:textId="35C40550" w:rsidR="00766A0D" w:rsidRPr="00766A0D" w:rsidRDefault="00766A0D" w:rsidP="00766A0D">
            <w:pPr>
              <w:spacing w:after="120" w:line="252"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Projekt rozporządzenia ma na celu doprecyzowanie istniejących uregulowań </w:t>
            </w:r>
            <w:r w:rsidRPr="00766A0D">
              <w:rPr>
                <w:rFonts w:ascii="Times New Roman" w:eastAsia="Times New Roman" w:hAnsi="Times New Roman" w:cs="Times New Roman"/>
                <w:color w:val="000000"/>
                <w:lang w:eastAsia="pl-PL"/>
              </w:rPr>
              <w:t>dotyczących przyznawania uzbrojenia i wyposażenia w Służbie Wywiadu Wojskowego, jak i wprowadzenia nowych norm uzbrojenia i wyposażenia</w:t>
            </w:r>
            <w:r>
              <w:rPr>
                <w:rFonts w:ascii="Times New Roman" w:eastAsia="Times New Roman" w:hAnsi="Times New Roman" w:cs="Times New Roman"/>
                <w:color w:val="000000"/>
                <w:lang w:eastAsia="pl-PL"/>
              </w:rPr>
              <w:t xml:space="preserve">, jak również zapewnienie  </w:t>
            </w:r>
            <w:r w:rsidRPr="00766A0D">
              <w:rPr>
                <w:rFonts w:ascii="Times New Roman" w:eastAsia="Times New Roman" w:hAnsi="Times New Roman" w:cs="Times New Roman"/>
                <w:color w:val="000000"/>
                <w:lang w:eastAsia="pl-PL"/>
              </w:rPr>
              <w:t xml:space="preserve">adekwatności uzbrojenia i wyposażenia funkcjonariuszy Służby Wywiadu Wojskowego z tym posiadanym przez żołnierzy Sił Zbrojnych RP. </w:t>
            </w:r>
            <w:r>
              <w:rPr>
                <w:rFonts w:ascii="Times New Roman" w:eastAsia="Times New Roman" w:hAnsi="Times New Roman" w:cs="Times New Roman"/>
                <w:color w:val="000000"/>
                <w:lang w:eastAsia="pl-PL"/>
              </w:rPr>
              <w:t>Ponadto wprowadza uregulowania dotyczące zasad przyznawania broni dla Szefa SWW i jego zastępców.</w:t>
            </w:r>
          </w:p>
          <w:p w14:paraId="77A98B33" w14:textId="14155B0F" w:rsidR="00C0400A" w:rsidRPr="00F8179C" w:rsidRDefault="00C0400A" w:rsidP="00F8179C">
            <w:pPr>
              <w:jc w:val="both"/>
              <w:rPr>
                <w:rFonts w:ascii="Times New Roman" w:eastAsia="Times New Roman" w:hAnsi="Times New Roman" w:cs="Times New Roman"/>
                <w:color w:val="000000"/>
                <w:lang w:eastAsia="pl-PL"/>
              </w:rPr>
            </w:pPr>
          </w:p>
        </w:tc>
        <w:tc>
          <w:tcPr>
            <w:tcW w:w="1150" w:type="dxa"/>
          </w:tcPr>
          <w:p w14:paraId="3E4E0B14" w14:textId="2E6813E4" w:rsidR="00C0400A" w:rsidRPr="00F8179C" w:rsidRDefault="00766A0D" w:rsidP="006E53F0">
            <w:pPr>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MON</w:t>
            </w:r>
          </w:p>
        </w:tc>
        <w:tc>
          <w:tcPr>
            <w:tcW w:w="1725" w:type="dxa"/>
          </w:tcPr>
          <w:p w14:paraId="530BD94D" w14:textId="22C09555" w:rsidR="00C0400A" w:rsidRPr="00F8179C" w:rsidRDefault="00766A0D" w:rsidP="006E53F0">
            <w:pPr>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Szef SWW</w:t>
            </w:r>
          </w:p>
        </w:tc>
        <w:tc>
          <w:tcPr>
            <w:tcW w:w="1294" w:type="dxa"/>
          </w:tcPr>
          <w:p w14:paraId="0174F774" w14:textId="77777777" w:rsidR="00766A0D"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Departamentu Prawnego –</w:t>
            </w:r>
          </w:p>
          <w:p w14:paraId="7F45BD5B" w14:textId="77777777" w:rsidR="00766A0D"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Pan </w:t>
            </w:r>
          </w:p>
          <w:p w14:paraId="089C536A" w14:textId="317E504F" w:rsidR="00C0400A"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Maciej Odrobina</w:t>
            </w:r>
          </w:p>
        </w:tc>
        <w:tc>
          <w:tcPr>
            <w:tcW w:w="1294" w:type="dxa"/>
          </w:tcPr>
          <w:p w14:paraId="7038C752" w14:textId="77777777" w:rsidR="00C0400A" w:rsidRPr="0068581A" w:rsidRDefault="00C0400A" w:rsidP="006E53F0">
            <w:pPr>
              <w:rPr>
                <w:rFonts w:ascii="Times New Roman" w:hAnsi="Times New Roman" w:cs="Times New Roman"/>
                <w:sz w:val="24"/>
                <w:szCs w:val="24"/>
              </w:rPr>
            </w:pPr>
          </w:p>
        </w:tc>
      </w:tr>
      <w:tr w:rsidR="007E3E0F" w:rsidRPr="0068581A" w14:paraId="56D4F897" w14:textId="77777777" w:rsidTr="000E2079">
        <w:tblPrEx>
          <w:jc w:val="left"/>
          <w:shd w:val="clear" w:color="auto" w:fill="auto"/>
        </w:tblPrEx>
        <w:trPr>
          <w:trHeight w:val="2583"/>
        </w:trPr>
        <w:tc>
          <w:tcPr>
            <w:tcW w:w="858" w:type="dxa"/>
          </w:tcPr>
          <w:p w14:paraId="04C1432A" w14:textId="77777777" w:rsidR="007E3E0F" w:rsidRPr="00663815" w:rsidRDefault="007E3E0F" w:rsidP="007E3E0F">
            <w:pPr>
              <w:pStyle w:val="Akapitzlist"/>
              <w:numPr>
                <w:ilvl w:val="0"/>
                <w:numId w:val="13"/>
              </w:numPr>
              <w:jc w:val="both"/>
              <w:rPr>
                <w:rFonts w:ascii="Times New Roman" w:hAnsi="Times New Roman" w:cs="Times New Roman"/>
                <w:b/>
              </w:rPr>
            </w:pPr>
          </w:p>
        </w:tc>
        <w:tc>
          <w:tcPr>
            <w:tcW w:w="2875" w:type="dxa"/>
          </w:tcPr>
          <w:p w14:paraId="165DC228" w14:textId="77777777" w:rsidR="00C8143E" w:rsidRPr="00E725EC" w:rsidRDefault="007E3E0F" w:rsidP="00C8143E">
            <w:pPr>
              <w:spacing w:after="244" w:line="249" w:lineRule="auto"/>
              <w:ind w:left="43" w:right="7" w:firstLine="5"/>
              <w:jc w:val="both"/>
              <w:rPr>
                <w:rFonts w:ascii="Times New Roman" w:eastAsia="Times New Roman" w:hAnsi="Times New Roman" w:cs="Times New Roman"/>
                <w:bCs/>
                <w:lang w:eastAsia="pl-PL"/>
              </w:rPr>
            </w:pPr>
            <w:r w:rsidRPr="00E725EC">
              <w:rPr>
                <w:rFonts w:ascii="Times New Roman" w:eastAsia="Times New Roman" w:hAnsi="Times New Roman" w:cs="Times New Roman"/>
                <w:lang w:eastAsia="pl-PL"/>
              </w:rPr>
              <w:t xml:space="preserve">Projekt rozporządzenia Ministra Obrony Narodowej zmieniającego rozporządzenie w sprawie </w:t>
            </w:r>
            <w:r w:rsidR="00C8143E" w:rsidRPr="00E725EC">
              <w:rPr>
                <w:rFonts w:ascii="Times New Roman" w:eastAsia="Times New Roman" w:hAnsi="Times New Roman" w:cs="Times New Roman"/>
                <w:bCs/>
                <w:lang w:eastAsia="pl-PL"/>
              </w:rPr>
              <w:t>rejestracji pojazdów Służby Kontrwywiadu Wojskowego i Służby Wywiadu Wojskowego</w:t>
            </w:r>
            <w:bookmarkStart w:id="10" w:name="_Hlk98244725"/>
          </w:p>
          <w:bookmarkEnd w:id="10"/>
          <w:p w14:paraId="053A4567" w14:textId="53CA63A6" w:rsidR="007E3E0F" w:rsidRPr="00E725EC" w:rsidRDefault="007E3E0F" w:rsidP="007E3E0F">
            <w:pPr>
              <w:spacing w:after="244" w:line="249" w:lineRule="auto"/>
              <w:ind w:left="43" w:right="7" w:firstLine="5"/>
              <w:jc w:val="both"/>
              <w:rPr>
                <w:rFonts w:ascii="Times New Roman" w:eastAsia="Times New Roman" w:hAnsi="Times New Roman" w:cs="Times New Roman"/>
                <w:lang w:eastAsia="pl-PL"/>
              </w:rPr>
            </w:pPr>
          </w:p>
        </w:tc>
        <w:tc>
          <w:tcPr>
            <w:tcW w:w="3019" w:type="dxa"/>
          </w:tcPr>
          <w:p w14:paraId="27853B2A" w14:textId="34B37239" w:rsidR="007E3E0F" w:rsidRPr="00E725EC" w:rsidRDefault="007E3E0F" w:rsidP="00E725EC">
            <w:pPr>
              <w:jc w:val="both"/>
              <w:rPr>
                <w:rFonts w:ascii="Times New Roman" w:hAnsi="Times New Roman"/>
                <w:lang w:eastAsia="zh-CN"/>
              </w:rPr>
            </w:pPr>
            <w:r w:rsidRPr="00E725EC">
              <w:rPr>
                <w:rFonts w:ascii="Times New Roman" w:eastAsia="Times New Roman" w:hAnsi="Times New Roman" w:cs="Times New Roman"/>
                <w:lang w:eastAsia="pl-PL"/>
              </w:rPr>
              <w:t>Projektowane rozporządzenie jest wydawane na podstawie</w:t>
            </w:r>
            <w:r w:rsidR="00E725EC">
              <w:rPr>
                <w:rFonts w:ascii="Times New Roman" w:eastAsia="Times New Roman" w:hAnsi="Times New Roman" w:cs="Times New Roman"/>
                <w:lang w:eastAsia="pl-PL"/>
              </w:rPr>
              <w:t xml:space="preserve"> </w:t>
            </w:r>
            <w:r w:rsidR="00C8143E" w:rsidRPr="00E725EC">
              <w:rPr>
                <w:rFonts w:ascii="Times New Roman" w:eastAsia="Times New Roman" w:hAnsi="Times New Roman" w:cs="Times New Roman"/>
                <w:lang w:eastAsia="pl-PL"/>
              </w:rPr>
              <w:t xml:space="preserve">art. 76 ust. 2a ustawy z dnia 20 czerwca 1997 r. – Prawo o ruchu drogowym (Dz. U. z 2024 r. poz. 1251) </w:t>
            </w:r>
          </w:p>
        </w:tc>
        <w:tc>
          <w:tcPr>
            <w:tcW w:w="3593" w:type="dxa"/>
          </w:tcPr>
          <w:p w14:paraId="3D3B7D52" w14:textId="3DEF1BD5" w:rsidR="007E3E0F" w:rsidRPr="007E3E0F" w:rsidRDefault="008E463C" w:rsidP="007E3E0F">
            <w:pPr>
              <w:spacing w:after="120" w:line="252" w:lineRule="auto"/>
              <w:jc w:val="both"/>
              <w:rPr>
                <w:rFonts w:ascii="Times New Roman" w:eastAsia="Times New Roman" w:hAnsi="Times New Roman" w:cs="Times New Roman"/>
                <w:color w:val="FF0000"/>
                <w:lang w:eastAsia="pl-PL"/>
              </w:rPr>
            </w:pPr>
            <w:r w:rsidRPr="00F15F6B">
              <w:rPr>
                <w:rFonts w:ascii="Times New Roman" w:eastAsia="Times New Roman" w:hAnsi="Times New Roman" w:cs="Times New Roman"/>
                <w:lang w:eastAsia="pl-PL"/>
              </w:rPr>
              <w:t xml:space="preserve">Projekt rozporządzenia ma na celu usankcjonowanie, mając na uwadze wymagania ustawy z dnia 22 listopada 2018 r. </w:t>
            </w:r>
            <w:r w:rsidRPr="00F15F6B">
              <w:rPr>
                <w:rFonts w:ascii="Times New Roman" w:eastAsia="Times New Roman" w:hAnsi="Times New Roman" w:cs="Times New Roman"/>
                <w:i/>
                <w:lang w:eastAsia="pl-PL"/>
              </w:rPr>
              <w:t>o dokumentach publicznych</w:t>
            </w:r>
            <w:r w:rsidRPr="00F15F6B">
              <w:rPr>
                <w:rFonts w:ascii="Times New Roman" w:eastAsia="Times New Roman" w:hAnsi="Times New Roman" w:cs="Times New Roman"/>
                <w:lang w:eastAsia="pl-PL"/>
              </w:rPr>
              <w:t xml:space="preserve"> (Dz. U. z 2024 r. poz. 1669 i 1863) w zakresie zabezpieczenia dokumentów publicznych, nowego wzoru dowodu rejestracyjnego pojazdu Służby Kontrwywiadu Wojskowego i Służby Wywiadu Wojskowego. Wzór ten uwzględnia wymagania dotyczące minimalnych zabezpieczeń określonych w ustawie </w:t>
            </w:r>
            <w:r w:rsidRPr="00F15F6B">
              <w:rPr>
                <w:rFonts w:ascii="Times New Roman" w:eastAsia="Times New Roman" w:hAnsi="Times New Roman" w:cs="Times New Roman"/>
                <w:i/>
                <w:lang w:eastAsia="pl-PL"/>
              </w:rPr>
              <w:t>o dokumentach publicznych</w:t>
            </w:r>
            <w:r w:rsidRPr="00F15F6B">
              <w:rPr>
                <w:rFonts w:ascii="Times New Roman" w:eastAsia="Times New Roman" w:hAnsi="Times New Roman" w:cs="Times New Roman"/>
                <w:lang w:eastAsia="pl-PL"/>
              </w:rPr>
              <w:t xml:space="preserve">, posiada też rekomendację Komisji do spraw dokumentów publicznych działającej przy ministrze właściwym do spraw wewnętrznych. </w:t>
            </w:r>
          </w:p>
        </w:tc>
        <w:tc>
          <w:tcPr>
            <w:tcW w:w="1150" w:type="dxa"/>
          </w:tcPr>
          <w:p w14:paraId="2E437C12" w14:textId="195E9FB4"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6DFB8ABD" w14:textId="5E217F86"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Biura Administracyjnego SKW</w:t>
            </w:r>
          </w:p>
        </w:tc>
        <w:tc>
          <w:tcPr>
            <w:tcW w:w="1294" w:type="dxa"/>
          </w:tcPr>
          <w:p w14:paraId="46262E4B" w14:textId="77777777"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1CABB54" w14:textId="77777777"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66066A72" w14:textId="19815551"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1F2E85F0" w14:textId="77777777" w:rsidR="007E3E0F" w:rsidRPr="0068581A" w:rsidRDefault="007E3E0F" w:rsidP="007E3E0F">
            <w:pPr>
              <w:rPr>
                <w:rFonts w:ascii="Times New Roman" w:hAnsi="Times New Roman" w:cs="Times New Roman"/>
                <w:sz w:val="24"/>
                <w:szCs w:val="24"/>
              </w:rPr>
            </w:pPr>
          </w:p>
        </w:tc>
      </w:tr>
      <w:tr w:rsidR="00383F45" w:rsidRPr="0068581A" w14:paraId="2C80D5EB" w14:textId="77777777" w:rsidTr="000E2079">
        <w:tblPrEx>
          <w:jc w:val="left"/>
          <w:shd w:val="clear" w:color="auto" w:fill="auto"/>
        </w:tblPrEx>
        <w:trPr>
          <w:trHeight w:val="2583"/>
        </w:trPr>
        <w:tc>
          <w:tcPr>
            <w:tcW w:w="858" w:type="dxa"/>
          </w:tcPr>
          <w:p w14:paraId="1026A076" w14:textId="77777777" w:rsidR="00383F45" w:rsidRPr="00663815" w:rsidRDefault="00383F45" w:rsidP="007E3E0F">
            <w:pPr>
              <w:pStyle w:val="Akapitzlist"/>
              <w:numPr>
                <w:ilvl w:val="0"/>
                <w:numId w:val="13"/>
              </w:numPr>
              <w:jc w:val="both"/>
              <w:rPr>
                <w:rFonts w:ascii="Times New Roman" w:hAnsi="Times New Roman" w:cs="Times New Roman"/>
                <w:b/>
              </w:rPr>
            </w:pPr>
          </w:p>
        </w:tc>
        <w:tc>
          <w:tcPr>
            <w:tcW w:w="2875" w:type="dxa"/>
          </w:tcPr>
          <w:p w14:paraId="32850F64" w14:textId="0564EBAF" w:rsidR="00383F45" w:rsidRPr="00383F45" w:rsidRDefault="00383F45" w:rsidP="00383F45">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 stawek uposażenia zasadniczego oraz dodatków do uposażenia zasadniczego żołnierzy niebędących żołnierzami zawodowymi</w:t>
            </w:r>
            <w:r>
              <w:rPr>
                <w:rFonts w:ascii="Times New Roman" w:eastAsia="Times New Roman" w:hAnsi="Times New Roman" w:cs="Times New Roman"/>
                <w:bCs/>
                <w:lang w:eastAsia="pl-PL"/>
              </w:rPr>
              <w:t>.</w:t>
            </w:r>
          </w:p>
          <w:p w14:paraId="34E6881D" w14:textId="77777777" w:rsidR="00383F45" w:rsidRPr="00E725EC" w:rsidRDefault="00383F45" w:rsidP="00C8143E">
            <w:pPr>
              <w:spacing w:after="244" w:line="249" w:lineRule="auto"/>
              <w:ind w:left="43" w:right="7" w:firstLine="5"/>
              <w:jc w:val="both"/>
              <w:rPr>
                <w:rFonts w:ascii="Times New Roman" w:eastAsia="Times New Roman" w:hAnsi="Times New Roman" w:cs="Times New Roman"/>
                <w:lang w:eastAsia="pl-PL"/>
              </w:rPr>
            </w:pPr>
          </w:p>
        </w:tc>
        <w:tc>
          <w:tcPr>
            <w:tcW w:w="3019" w:type="dxa"/>
          </w:tcPr>
          <w:p w14:paraId="4AAE4212" w14:textId="65A112A8" w:rsidR="00383F45" w:rsidRPr="009A3F0C" w:rsidRDefault="00383F45" w:rsidP="00383F45">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art. 483 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0B0091B0" w14:textId="1A298867" w:rsidR="00383F45" w:rsidRPr="00E725EC" w:rsidRDefault="00383F45" w:rsidP="00E725EC">
            <w:pPr>
              <w:jc w:val="both"/>
              <w:rPr>
                <w:rFonts w:ascii="Times New Roman" w:eastAsia="Times New Roman" w:hAnsi="Times New Roman" w:cs="Times New Roman"/>
                <w:lang w:eastAsia="pl-PL"/>
              </w:rPr>
            </w:pPr>
          </w:p>
        </w:tc>
        <w:tc>
          <w:tcPr>
            <w:tcW w:w="3593" w:type="dxa"/>
          </w:tcPr>
          <w:p w14:paraId="2FE1B58D" w14:textId="612BBA90" w:rsidR="00383F45" w:rsidRPr="00F15F6B" w:rsidRDefault="00383F45" w:rsidP="007E3E0F">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Projekt rozporządzenia przewiduje podwyższenie dziennych stawek uposażenia zasadniczego dla żołnierzy niezawodowych Wojsk Obrony Terytorialnej, żołnierzy Aktywnej Rezerwy oraz żołnierzy Pasywnej Rezerwy o ok. 5% w stosunku do stawek obecnie obowiązujących.</w:t>
            </w:r>
          </w:p>
        </w:tc>
        <w:tc>
          <w:tcPr>
            <w:tcW w:w="1150" w:type="dxa"/>
          </w:tcPr>
          <w:p w14:paraId="00FEA6F0" w14:textId="51F42234" w:rsidR="00383F45" w:rsidRPr="008E463C" w:rsidRDefault="00383F45"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4456E7F4" w14:textId="3510FAE6" w:rsidR="00383F45" w:rsidRPr="008E463C" w:rsidRDefault="00383F45" w:rsidP="007E3E0F">
            <w:pPr>
              <w:jc w:val="center"/>
              <w:rPr>
                <w:rFonts w:ascii="Times New Roman" w:eastAsia="Times New Roman" w:hAnsi="Times New Roman" w:cs="Times New Roman"/>
                <w:lang w:eastAsia="pl-PL"/>
              </w:rPr>
            </w:pPr>
            <w:r>
              <w:rPr>
                <w:rFonts w:ascii="Times" w:hAnsi="Times" w:cs="Times"/>
                <w:color w:val="000000"/>
              </w:rPr>
              <w:t>Dyrektor Departamentu Kadr -płk Grzegorz Faka</w:t>
            </w:r>
          </w:p>
        </w:tc>
        <w:tc>
          <w:tcPr>
            <w:tcW w:w="1294" w:type="dxa"/>
          </w:tcPr>
          <w:p w14:paraId="51A86339" w14:textId="77777777"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3F36271" w14:textId="77777777"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50D6045" w14:textId="6B144FA2"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D331A31" w14:textId="77777777" w:rsidR="00383F45" w:rsidRPr="0068581A" w:rsidRDefault="00383F45" w:rsidP="007E3E0F">
            <w:pPr>
              <w:rPr>
                <w:rFonts w:ascii="Times New Roman" w:hAnsi="Times New Roman" w:cs="Times New Roman"/>
                <w:sz w:val="24"/>
                <w:szCs w:val="24"/>
              </w:rPr>
            </w:pPr>
          </w:p>
        </w:tc>
      </w:tr>
      <w:tr w:rsidR="00FF7E74" w:rsidRPr="0068581A" w14:paraId="6189A46D" w14:textId="77777777" w:rsidTr="000E2079">
        <w:tblPrEx>
          <w:jc w:val="left"/>
          <w:shd w:val="clear" w:color="auto" w:fill="auto"/>
        </w:tblPrEx>
        <w:trPr>
          <w:trHeight w:val="2583"/>
        </w:trPr>
        <w:tc>
          <w:tcPr>
            <w:tcW w:w="858" w:type="dxa"/>
          </w:tcPr>
          <w:p w14:paraId="7574976A" w14:textId="77777777" w:rsidR="00FF7E74" w:rsidRPr="00663815" w:rsidRDefault="00FF7E74" w:rsidP="00FF7E74">
            <w:pPr>
              <w:pStyle w:val="Akapitzlist"/>
              <w:numPr>
                <w:ilvl w:val="0"/>
                <w:numId w:val="13"/>
              </w:numPr>
              <w:jc w:val="both"/>
              <w:rPr>
                <w:rFonts w:ascii="Times New Roman" w:hAnsi="Times New Roman" w:cs="Times New Roman"/>
                <w:b/>
              </w:rPr>
            </w:pPr>
          </w:p>
        </w:tc>
        <w:tc>
          <w:tcPr>
            <w:tcW w:w="2875" w:type="dxa"/>
          </w:tcPr>
          <w:p w14:paraId="14E1A476" w14:textId="11924882" w:rsidR="00FF7E74" w:rsidRPr="00383F45" w:rsidRDefault="00FF7E74" w:rsidP="00FF7E74">
            <w:pPr>
              <w:spacing w:before="120" w:after="120"/>
              <w:jc w:val="both"/>
              <w:rPr>
                <w:rFonts w:ascii="Times New Roman" w:eastAsia="Times New Roman" w:hAnsi="Times New Roman" w:cs="Times New Roman"/>
                <w:bCs/>
                <w:lang w:eastAsia="pl-PL"/>
              </w:rPr>
            </w:pPr>
            <w:r w:rsidRPr="00FF7E74">
              <w:rPr>
                <w:rFonts w:ascii="Times New Roman" w:eastAsia="Times New Roman" w:hAnsi="Times New Roman" w:cs="Times New Roman"/>
                <w:bCs/>
                <w:lang w:eastAsia="pl-PL"/>
              </w:rPr>
              <w:t>Projekt rozporządzenia Ministra Obrony Narodowej w sprawie niezbędnych świadczeń rzeczowych w 2026 r. na rzecz obrony</w:t>
            </w:r>
          </w:p>
        </w:tc>
        <w:tc>
          <w:tcPr>
            <w:tcW w:w="3019" w:type="dxa"/>
          </w:tcPr>
          <w:p w14:paraId="74BC3C01" w14:textId="3B12A93C" w:rsidR="00FF7E74" w:rsidRPr="009A3F0C" w:rsidRDefault="00FF7E74" w:rsidP="00FF7E74">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sidRPr="00FF7E74">
              <w:rPr>
                <w:rFonts w:ascii="Times New Roman" w:eastAsia="Times New Roman" w:hAnsi="Times New Roman" w:cs="Times New Roman"/>
                <w:lang w:eastAsia="pl-PL"/>
              </w:rPr>
              <w:t xml:space="preserve">628 ust. 6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2F6F0C86" w14:textId="77777777" w:rsidR="00FF7E74" w:rsidRPr="00E725EC" w:rsidRDefault="00FF7E74" w:rsidP="00FF7E74">
            <w:pPr>
              <w:jc w:val="both"/>
              <w:rPr>
                <w:rFonts w:ascii="Times New Roman" w:eastAsia="Times New Roman" w:hAnsi="Times New Roman" w:cs="Times New Roman"/>
                <w:lang w:eastAsia="pl-PL"/>
              </w:rPr>
            </w:pPr>
          </w:p>
        </w:tc>
        <w:tc>
          <w:tcPr>
            <w:tcW w:w="3593" w:type="dxa"/>
          </w:tcPr>
          <w:p w14:paraId="4F831900" w14:textId="77777777" w:rsidR="006929E5" w:rsidRPr="006929E5"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Celem projektowanego rozporządzenia jest umożliwienie w 2026 r. realizacji zadań obronnych związanych z wykorzystywaniem świadczeń rzeczowych, w ramach określonej liczby:</w:t>
            </w:r>
          </w:p>
          <w:p w14:paraId="7362E53F" w14:textId="77777777" w:rsidR="006929E5" w:rsidRPr="006929E5"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1)</w:t>
            </w:r>
            <w:r w:rsidRPr="006929E5">
              <w:rPr>
                <w:rFonts w:ascii="Times New Roman" w:eastAsia="Times New Roman" w:hAnsi="Times New Roman" w:cs="Times New Roman"/>
                <w:lang w:eastAsia="pl-PL"/>
              </w:rPr>
              <w:tab/>
              <w:t>400 nieruchomości (budynków lub ich części) – na potrzeby organów administracji rządowej i organów samorządu terytorialnego, wykonujących zadania związane z prowadzeniem kwalifikacji wojskowej;</w:t>
            </w:r>
          </w:p>
          <w:p w14:paraId="5240395C" w14:textId="34019055" w:rsidR="00FF7E74"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2)</w:t>
            </w:r>
            <w:r w:rsidRPr="006929E5">
              <w:rPr>
                <w:rFonts w:ascii="Times New Roman" w:eastAsia="Times New Roman" w:hAnsi="Times New Roman" w:cs="Times New Roman"/>
                <w:lang w:eastAsia="pl-PL"/>
              </w:rPr>
              <w:tab/>
              <w:t>192 pojazdów samochodowych oraz 26 przyczep (naczep) i 15 maszyn wraz z niezbędnym wyposażeniem – na potrzeby jednostek organizacyjnych Sił Zbrojnych Rzeczypospolitej Polskiej wykonujących zadania związane z przeprowadzaniem ćwiczeń wojskowych, w tym organizowanych w trybie natychmiastowego stawiennictwa żołnierzy rezerwy, i sprawdzaniem gotowości mobilizacyjnej Sił Zbrojnych.</w:t>
            </w:r>
          </w:p>
        </w:tc>
        <w:tc>
          <w:tcPr>
            <w:tcW w:w="1150" w:type="dxa"/>
          </w:tcPr>
          <w:p w14:paraId="04E55F9C" w14:textId="3236DA0C"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6E918756" w14:textId="6ADC1390" w:rsidR="00FF7E74" w:rsidRDefault="00FF7E74" w:rsidP="00FF7E74">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2E9DA7BC" w14:textId="77777777"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7138A273" w14:textId="77777777"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6001D9C3" w14:textId="24BCF6BD"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420C00DB" w14:textId="77777777" w:rsidR="00FF7E74" w:rsidRPr="0068581A" w:rsidRDefault="00FF7E74" w:rsidP="00FF7E74">
            <w:pPr>
              <w:rPr>
                <w:rFonts w:ascii="Times New Roman" w:hAnsi="Times New Roman" w:cs="Times New Roman"/>
                <w:sz w:val="24"/>
                <w:szCs w:val="24"/>
              </w:rPr>
            </w:pPr>
          </w:p>
        </w:tc>
      </w:tr>
      <w:tr w:rsidR="00C37648" w:rsidRPr="0068581A" w14:paraId="5DA98636" w14:textId="77777777" w:rsidTr="000E2079">
        <w:tblPrEx>
          <w:jc w:val="left"/>
          <w:shd w:val="clear" w:color="auto" w:fill="auto"/>
        </w:tblPrEx>
        <w:trPr>
          <w:trHeight w:val="2583"/>
        </w:trPr>
        <w:tc>
          <w:tcPr>
            <w:tcW w:w="858" w:type="dxa"/>
          </w:tcPr>
          <w:p w14:paraId="4EDB8608" w14:textId="77777777" w:rsidR="00C37648" w:rsidRPr="00663815" w:rsidRDefault="00C37648" w:rsidP="00C37648">
            <w:pPr>
              <w:pStyle w:val="Akapitzlist"/>
              <w:numPr>
                <w:ilvl w:val="0"/>
                <w:numId w:val="13"/>
              </w:numPr>
              <w:jc w:val="both"/>
              <w:rPr>
                <w:rFonts w:ascii="Times New Roman" w:hAnsi="Times New Roman" w:cs="Times New Roman"/>
                <w:b/>
              </w:rPr>
            </w:pPr>
          </w:p>
        </w:tc>
        <w:tc>
          <w:tcPr>
            <w:tcW w:w="2875" w:type="dxa"/>
          </w:tcPr>
          <w:p w14:paraId="0A2A96CA" w14:textId="15A04D7E" w:rsidR="00C37648" w:rsidRPr="00383F45" w:rsidRDefault="00C37648" w:rsidP="00C37648">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 dodatków do uposażenia zasadniczego żołnierzy zawodowy</w:t>
            </w:r>
            <w:r>
              <w:rPr>
                <w:rFonts w:ascii="Times New Roman" w:eastAsia="Times New Roman" w:hAnsi="Times New Roman" w:cs="Times New Roman"/>
                <w:bCs/>
                <w:lang w:eastAsia="pl-PL"/>
              </w:rPr>
              <w:t>ch.</w:t>
            </w:r>
          </w:p>
          <w:p w14:paraId="56B1B9FF" w14:textId="77777777" w:rsidR="00C37648" w:rsidRPr="00FF7E74" w:rsidRDefault="00C37648" w:rsidP="00C37648">
            <w:pPr>
              <w:spacing w:before="120" w:after="120"/>
              <w:jc w:val="both"/>
              <w:rPr>
                <w:rFonts w:ascii="Times New Roman" w:eastAsia="Times New Roman" w:hAnsi="Times New Roman" w:cs="Times New Roman"/>
                <w:bCs/>
                <w:lang w:eastAsia="pl-PL"/>
              </w:rPr>
            </w:pPr>
          </w:p>
        </w:tc>
        <w:tc>
          <w:tcPr>
            <w:tcW w:w="3019" w:type="dxa"/>
          </w:tcPr>
          <w:p w14:paraId="6C20E1E5" w14:textId="72871B22" w:rsidR="00C37648" w:rsidRPr="009A3F0C" w:rsidRDefault="00C37648" w:rsidP="00C37648">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439</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11</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7B394459" w14:textId="77777777" w:rsidR="00C37648" w:rsidRPr="00E725EC" w:rsidRDefault="00C37648" w:rsidP="00C37648">
            <w:pPr>
              <w:jc w:val="both"/>
              <w:rPr>
                <w:rFonts w:ascii="Times New Roman" w:eastAsia="Times New Roman" w:hAnsi="Times New Roman" w:cs="Times New Roman"/>
                <w:lang w:eastAsia="pl-PL"/>
              </w:rPr>
            </w:pPr>
          </w:p>
        </w:tc>
        <w:tc>
          <w:tcPr>
            <w:tcW w:w="3593" w:type="dxa"/>
          </w:tcPr>
          <w:p w14:paraId="587A58E6" w14:textId="77777777"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 projekcie rozporządzenia przewidziano podwyższenie obecnie wypłacanych dodatków dla:</w:t>
            </w:r>
          </w:p>
          <w:p w14:paraId="7B8374FD" w14:textId="77777777"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 personelu lotniczego,</w:t>
            </w:r>
          </w:p>
          <w:p w14:paraId="025355EF" w14:textId="739EAB39"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służby </w:t>
            </w:r>
            <w:proofErr w:type="spellStart"/>
            <w:r>
              <w:rPr>
                <w:rFonts w:ascii="Times New Roman" w:eastAsia="Times New Roman" w:hAnsi="Times New Roman" w:cs="Times New Roman"/>
                <w:lang w:eastAsia="pl-PL"/>
              </w:rPr>
              <w:t>inżynieryjno</w:t>
            </w:r>
            <w:proofErr w:type="spellEnd"/>
            <w:r>
              <w:rPr>
                <w:rFonts w:ascii="Times New Roman" w:eastAsia="Times New Roman" w:hAnsi="Times New Roman" w:cs="Times New Roman"/>
                <w:lang w:eastAsia="pl-PL"/>
              </w:rPr>
              <w:t xml:space="preserve"> – lotniczej</w:t>
            </w:r>
          </w:p>
          <w:p w14:paraId="5F000CEE" w14:textId="4C3426CA" w:rsidR="00C37648" w:rsidRPr="006929E5"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oraz wprowadzenie nowych dodatków dla członków załóg bezzałogowych statków powietrznych.</w:t>
            </w:r>
          </w:p>
        </w:tc>
        <w:tc>
          <w:tcPr>
            <w:tcW w:w="1150" w:type="dxa"/>
          </w:tcPr>
          <w:p w14:paraId="1FFCF761" w14:textId="103B7D36"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46AB13D0" w14:textId="553F3777" w:rsidR="00C37648" w:rsidRDefault="00C37648" w:rsidP="00C37648">
            <w:pPr>
              <w:jc w:val="center"/>
              <w:rPr>
                <w:rFonts w:ascii="Times" w:hAnsi="Times" w:cs="Times"/>
                <w:color w:val="000000"/>
              </w:rPr>
            </w:pPr>
            <w:r>
              <w:rPr>
                <w:rFonts w:ascii="Times" w:hAnsi="Times" w:cs="Times"/>
                <w:color w:val="000000"/>
              </w:rPr>
              <w:t>Dyrektor Departamentu Kadr -płk Grzegorz Faka</w:t>
            </w:r>
          </w:p>
        </w:tc>
        <w:tc>
          <w:tcPr>
            <w:tcW w:w="1294" w:type="dxa"/>
          </w:tcPr>
          <w:p w14:paraId="753FA891" w14:textId="77777777"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2632C8CD" w14:textId="77777777"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2C23E8A8" w14:textId="054E1959"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8A1438E" w14:textId="77777777" w:rsidR="00C37648" w:rsidRPr="0068581A" w:rsidRDefault="00C37648" w:rsidP="00C37648">
            <w:pPr>
              <w:rPr>
                <w:rFonts w:ascii="Times New Roman" w:hAnsi="Times New Roman" w:cs="Times New Roman"/>
                <w:sz w:val="24"/>
                <w:szCs w:val="24"/>
              </w:rPr>
            </w:pPr>
          </w:p>
        </w:tc>
      </w:tr>
      <w:tr w:rsidR="00074503" w:rsidRPr="0068581A" w14:paraId="562511E7" w14:textId="77777777" w:rsidTr="000E2079">
        <w:tblPrEx>
          <w:jc w:val="left"/>
          <w:shd w:val="clear" w:color="auto" w:fill="auto"/>
        </w:tblPrEx>
        <w:trPr>
          <w:trHeight w:val="2583"/>
        </w:trPr>
        <w:tc>
          <w:tcPr>
            <w:tcW w:w="858" w:type="dxa"/>
          </w:tcPr>
          <w:p w14:paraId="28C86C13" w14:textId="77777777" w:rsidR="00074503" w:rsidRPr="00663815" w:rsidRDefault="00074503" w:rsidP="00074503">
            <w:pPr>
              <w:pStyle w:val="Akapitzlist"/>
              <w:numPr>
                <w:ilvl w:val="0"/>
                <w:numId w:val="13"/>
              </w:numPr>
              <w:jc w:val="both"/>
              <w:rPr>
                <w:rFonts w:ascii="Times New Roman" w:hAnsi="Times New Roman" w:cs="Times New Roman"/>
                <w:b/>
              </w:rPr>
            </w:pPr>
          </w:p>
        </w:tc>
        <w:tc>
          <w:tcPr>
            <w:tcW w:w="2875" w:type="dxa"/>
          </w:tcPr>
          <w:p w14:paraId="2BE6CFA6" w14:textId="7DEC4932" w:rsidR="00074503" w:rsidRPr="00383F45" w:rsidRDefault="00074503" w:rsidP="00074503">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w:t>
            </w:r>
            <w:r>
              <w:rPr>
                <w:rFonts w:ascii="Times New Roman" w:eastAsia="Times New Roman" w:hAnsi="Times New Roman" w:cs="Times New Roman"/>
                <w:bCs/>
                <w:lang w:eastAsia="pl-PL"/>
              </w:rPr>
              <w:t xml:space="preserve"> dodatkowego wynagrodzenia żołnierzy zawodowych</w:t>
            </w:r>
          </w:p>
        </w:tc>
        <w:tc>
          <w:tcPr>
            <w:tcW w:w="3019" w:type="dxa"/>
          </w:tcPr>
          <w:p w14:paraId="200C62B7" w14:textId="12D8B163" w:rsidR="00074503" w:rsidRPr="009A3F0C" w:rsidRDefault="00074503" w:rsidP="00074503">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477</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3</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50B8D65D" w14:textId="77777777" w:rsidR="00074503" w:rsidRPr="00E725EC" w:rsidRDefault="00074503" w:rsidP="00074503">
            <w:pPr>
              <w:jc w:val="both"/>
              <w:rPr>
                <w:rFonts w:ascii="Times New Roman" w:eastAsia="Times New Roman" w:hAnsi="Times New Roman" w:cs="Times New Roman"/>
                <w:lang w:eastAsia="pl-PL"/>
              </w:rPr>
            </w:pPr>
          </w:p>
        </w:tc>
        <w:tc>
          <w:tcPr>
            <w:tcW w:w="3593" w:type="dxa"/>
          </w:tcPr>
          <w:p w14:paraId="11EF3E71" w14:textId="02899584" w:rsidR="00074503" w:rsidRPr="00B3313E" w:rsidRDefault="00074503" w:rsidP="00074503">
            <w:pPr>
              <w:widowControl w:val="0"/>
              <w:autoSpaceDE w:val="0"/>
              <w:autoSpaceDN w:val="0"/>
              <w:adjustRightInd w:val="0"/>
              <w:jc w:val="both"/>
              <w:rPr>
                <w:rFonts w:ascii="Times New Roman" w:eastAsia="Times New Roman" w:hAnsi="Times New Roman" w:cs="Times New Roman"/>
                <w:iCs/>
                <w:lang w:eastAsia="pl-PL"/>
              </w:rPr>
            </w:pPr>
            <w:r>
              <w:rPr>
                <w:rFonts w:ascii="Times New Roman" w:eastAsia="Times New Roman" w:hAnsi="Times New Roman" w:cs="Times New Roman"/>
                <w:iCs/>
                <w:lang w:eastAsia="pl-PL"/>
              </w:rPr>
              <w:t>Przyznanie</w:t>
            </w:r>
            <w:r w:rsidRPr="00B3313E">
              <w:rPr>
                <w:rFonts w:ascii="Times New Roman" w:eastAsia="Times New Roman" w:hAnsi="Times New Roman" w:cs="Times New Roman"/>
                <w:iCs/>
                <w:lang w:eastAsia="pl-PL"/>
              </w:rPr>
              <w:t xml:space="preserve"> </w:t>
            </w:r>
            <w:r>
              <w:rPr>
                <w:rFonts w:ascii="Times New Roman" w:eastAsia="Times New Roman" w:hAnsi="Times New Roman" w:cs="Times New Roman"/>
                <w:iCs/>
                <w:lang w:eastAsia="pl-PL"/>
              </w:rPr>
              <w:t xml:space="preserve">dodatkowego wynagrodzenia </w:t>
            </w:r>
            <w:r w:rsidRPr="00B3313E">
              <w:rPr>
                <w:rFonts w:ascii="Times New Roman" w:eastAsia="Times New Roman" w:hAnsi="Times New Roman" w:cs="Times New Roman"/>
                <w:iCs/>
                <w:lang w:eastAsia="pl-PL"/>
              </w:rPr>
              <w:t>wszystkim żołnierzom pełniącym dyżury bojowe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systemu obrony powietrznej Rzeczypospolitej Polskiej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Organizacji Traktatu Północnoatlantyckiego, lotnicze dyżury poszukiwawczo</w:t>
            </w:r>
            <w:r>
              <w:rPr>
                <w:rFonts w:ascii="Times New Roman" w:eastAsia="Times New Roman" w:hAnsi="Times New Roman" w:cs="Times New Roman"/>
                <w:iCs/>
                <w:lang w:eastAsia="pl-PL"/>
              </w:rPr>
              <w:softHyphen/>
            </w:r>
            <w:r>
              <w:rPr>
                <w:rFonts w:ascii="Times New Roman" w:eastAsia="Times New Roman" w:hAnsi="Times New Roman" w:cs="Times New Roman"/>
                <w:iCs/>
                <w:lang w:eastAsia="pl-PL"/>
              </w:rPr>
              <w:noBreakHyphen/>
            </w:r>
            <w:r w:rsidRPr="00B3313E">
              <w:rPr>
                <w:rFonts w:ascii="Times New Roman" w:eastAsia="Times New Roman" w:hAnsi="Times New Roman" w:cs="Times New Roman"/>
                <w:iCs/>
                <w:lang w:eastAsia="pl-PL"/>
              </w:rPr>
              <w:t>ratownicze pełnione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służby poszukiwania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ratownictwa lotniczego oraz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współdziałania jednostek organizacyjnych Sił Zbrojnych Rzeczypospolitej Polskiej z</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Morską Służbą Poszukiwania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Ratownictwa.</w:t>
            </w:r>
          </w:p>
          <w:p w14:paraId="5E049D6D" w14:textId="223B24B5" w:rsidR="00074503" w:rsidRDefault="00074503" w:rsidP="00074503">
            <w:pPr>
              <w:spacing w:after="120"/>
              <w:jc w:val="both"/>
              <w:rPr>
                <w:rFonts w:ascii="Times New Roman" w:eastAsia="Times New Roman" w:hAnsi="Times New Roman" w:cs="Times New Roman"/>
                <w:lang w:eastAsia="pl-PL"/>
              </w:rPr>
            </w:pPr>
            <w:r w:rsidRPr="00B3313E">
              <w:rPr>
                <w:rFonts w:ascii="Times New Roman" w:eastAsia="Times New Roman" w:hAnsi="Times New Roman" w:cs="Times New Roman"/>
                <w:iCs/>
                <w:lang w:eastAsia="pl-PL"/>
              </w:rPr>
              <w:t>Powyższe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szczególności dotyczyć będzie żołnierzy pododdziałów Wojsk Radiotechnicznych (</w:t>
            </w:r>
            <w:proofErr w:type="spellStart"/>
            <w:r w:rsidRPr="00B3313E">
              <w:rPr>
                <w:rFonts w:ascii="Times New Roman" w:eastAsia="Times New Roman" w:hAnsi="Times New Roman" w:cs="Times New Roman"/>
                <w:iCs/>
                <w:lang w:eastAsia="pl-PL"/>
              </w:rPr>
              <w:t>WRt</w:t>
            </w:r>
            <w:proofErr w:type="spellEnd"/>
            <w:r w:rsidRPr="00B3313E">
              <w:rPr>
                <w:rFonts w:ascii="Times New Roman" w:eastAsia="Times New Roman" w:hAnsi="Times New Roman" w:cs="Times New Roman"/>
                <w:iCs/>
                <w:lang w:eastAsia="pl-PL"/>
              </w:rPr>
              <w:t>) pełniących całodobowe dyżury bojowe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systemu Obrony Powietrznej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Przeciwrakietowej NATO (NATINAMDS) oraz narodowego systemu Obrony Powietrznej Rzeczypospolitej Polskiej (OP RP)</w:t>
            </w:r>
          </w:p>
        </w:tc>
        <w:tc>
          <w:tcPr>
            <w:tcW w:w="1150" w:type="dxa"/>
          </w:tcPr>
          <w:p w14:paraId="72185129" w14:textId="248D8229"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29EE87AF" w14:textId="63C73609" w:rsidR="00074503" w:rsidRDefault="00074503" w:rsidP="00074503">
            <w:pPr>
              <w:jc w:val="center"/>
              <w:rPr>
                <w:rFonts w:ascii="Times" w:hAnsi="Times" w:cs="Times"/>
                <w:color w:val="000000"/>
              </w:rPr>
            </w:pPr>
            <w:r>
              <w:rPr>
                <w:rFonts w:ascii="Times" w:hAnsi="Times" w:cs="Times"/>
                <w:color w:val="000000"/>
              </w:rPr>
              <w:t>Dyrektor Departamentu Kadr -płk Grzegorz Faka</w:t>
            </w:r>
          </w:p>
        </w:tc>
        <w:tc>
          <w:tcPr>
            <w:tcW w:w="1294" w:type="dxa"/>
          </w:tcPr>
          <w:p w14:paraId="6C70DA9F" w14:textId="77777777"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080006B" w14:textId="77777777"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3ED80CBB" w14:textId="099CF00D"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016D38B4" w14:textId="77777777" w:rsidR="00074503" w:rsidRPr="0068581A" w:rsidRDefault="00074503" w:rsidP="00074503">
            <w:pPr>
              <w:rPr>
                <w:rFonts w:ascii="Times New Roman" w:hAnsi="Times New Roman" w:cs="Times New Roman"/>
                <w:sz w:val="24"/>
                <w:szCs w:val="24"/>
              </w:rPr>
            </w:pPr>
          </w:p>
        </w:tc>
      </w:tr>
      <w:tr w:rsidR="00B65691" w:rsidRPr="0068581A" w14:paraId="344C3DB6" w14:textId="77777777" w:rsidTr="00B65691">
        <w:tblPrEx>
          <w:jc w:val="left"/>
          <w:shd w:val="clear" w:color="auto" w:fill="auto"/>
        </w:tblPrEx>
        <w:trPr>
          <w:trHeight w:val="1408"/>
        </w:trPr>
        <w:tc>
          <w:tcPr>
            <w:tcW w:w="858" w:type="dxa"/>
          </w:tcPr>
          <w:p w14:paraId="6A2F35B4" w14:textId="77777777" w:rsidR="00B65691" w:rsidRPr="00663815" w:rsidRDefault="00B65691" w:rsidP="00B65691">
            <w:pPr>
              <w:pStyle w:val="Akapitzlist"/>
              <w:numPr>
                <w:ilvl w:val="0"/>
                <w:numId w:val="13"/>
              </w:numPr>
              <w:jc w:val="both"/>
              <w:rPr>
                <w:rFonts w:ascii="Times New Roman" w:hAnsi="Times New Roman" w:cs="Times New Roman"/>
                <w:b/>
              </w:rPr>
            </w:pPr>
          </w:p>
        </w:tc>
        <w:tc>
          <w:tcPr>
            <w:tcW w:w="2875" w:type="dxa"/>
          </w:tcPr>
          <w:p w14:paraId="302C1B93" w14:textId="314DC810" w:rsidR="00B65691" w:rsidRPr="00383F45" w:rsidRDefault="00B65691" w:rsidP="00B65691">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w:t>
            </w:r>
            <w:r>
              <w:rPr>
                <w:rFonts w:ascii="Times New Roman" w:eastAsia="Times New Roman" w:hAnsi="Times New Roman" w:cs="Times New Roman"/>
                <w:bCs/>
                <w:lang w:eastAsia="pl-PL"/>
              </w:rPr>
              <w:t xml:space="preserve"> należności pieniężnych żołnierzy zawodowych za przeniesienia, przesiedlenia i podróże służbowe</w:t>
            </w:r>
          </w:p>
        </w:tc>
        <w:tc>
          <w:tcPr>
            <w:tcW w:w="3019" w:type="dxa"/>
          </w:tcPr>
          <w:p w14:paraId="4252AAF0" w14:textId="20186241" w:rsidR="00B65691" w:rsidRPr="009A3F0C" w:rsidRDefault="00B65691" w:rsidP="00B65691">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445</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15</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272AA06F" w14:textId="77777777" w:rsidR="00B65691" w:rsidRPr="00E725EC" w:rsidRDefault="00B65691" w:rsidP="00B65691">
            <w:pPr>
              <w:jc w:val="both"/>
              <w:rPr>
                <w:rFonts w:ascii="Times New Roman" w:eastAsia="Times New Roman" w:hAnsi="Times New Roman" w:cs="Times New Roman"/>
                <w:lang w:eastAsia="pl-PL"/>
              </w:rPr>
            </w:pPr>
          </w:p>
        </w:tc>
        <w:tc>
          <w:tcPr>
            <w:tcW w:w="3593" w:type="dxa"/>
          </w:tcPr>
          <w:p w14:paraId="2959877C" w14:textId="212FE5E9" w:rsidR="00B65691" w:rsidRDefault="00B65691" w:rsidP="00B65691">
            <w:pPr>
              <w:widowControl w:val="0"/>
              <w:autoSpaceDE w:val="0"/>
              <w:autoSpaceDN w:val="0"/>
              <w:adjustRightInd w:val="0"/>
              <w:jc w:val="both"/>
              <w:rPr>
                <w:rFonts w:ascii="Times New Roman" w:eastAsia="Times New Roman" w:hAnsi="Times New Roman" w:cs="Times New Roman"/>
                <w:iCs/>
                <w:lang w:eastAsia="pl-PL"/>
              </w:rPr>
            </w:pPr>
            <w:r>
              <w:rPr>
                <w:rFonts w:ascii="Times New Roman" w:eastAsia="Times New Roman" w:hAnsi="Times New Roman" w:cs="Times New Roman"/>
                <w:lang w:eastAsia="pl-PL"/>
              </w:rPr>
              <w:t>U</w:t>
            </w:r>
            <w:r w:rsidRPr="00B65691">
              <w:rPr>
                <w:rFonts w:ascii="Times New Roman" w:eastAsia="Times New Roman" w:hAnsi="Times New Roman" w:cs="Times New Roman"/>
                <w:lang w:eastAsia="pl-PL"/>
              </w:rPr>
              <w:t xml:space="preserve">regulowanie kwestii wysokości diety z tytułu odbywania przez żołnierzy krajowej podroży służbowej w celu zabezpieczenia lub pełnienia Dyżurnej Zmiany Bojowej (DZB) w ramach Systemu Obrony Powietrznej Rzeczypospolitej Polskiej oraz krajowej podróży służbowej odbywanej w celu pełnienia dyżurów bojowych w ramach Systemu Obrony Powietrznej Rzeczypospolitej Polskiej i Organizacji Traktatu Północnoatlantyckiego, lotniczych dyżurów poszukiwawczo-ratowniczych pełnionych w ramach służby poszukiwania i ratownictwa </w:t>
            </w:r>
            <w:r w:rsidRPr="00B65691">
              <w:rPr>
                <w:rFonts w:ascii="Times New Roman" w:eastAsia="Times New Roman" w:hAnsi="Times New Roman" w:cs="Times New Roman"/>
                <w:lang w:eastAsia="pl-PL"/>
              </w:rPr>
              <w:lastRenderedPageBreak/>
              <w:t>lotniczego oraz w ramach współdziałania jednostek organizacyjnych Sił Zbrojnych Rzeczypospolitej Polskiej z Morską Służbą Poszukiwania i Ratownictwa</w:t>
            </w:r>
          </w:p>
        </w:tc>
        <w:tc>
          <w:tcPr>
            <w:tcW w:w="1150" w:type="dxa"/>
          </w:tcPr>
          <w:p w14:paraId="6AAF6C9F" w14:textId="441E446C"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66E70206" w14:textId="5833B761" w:rsidR="00B65691" w:rsidRDefault="00B65691" w:rsidP="00B65691">
            <w:pPr>
              <w:jc w:val="center"/>
              <w:rPr>
                <w:rFonts w:ascii="Times" w:hAnsi="Times" w:cs="Times"/>
                <w:color w:val="000000"/>
              </w:rPr>
            </w:pPr>
            <w:r>
              <w:rPr>
                <w:rFonts w:ascii="Times" w:hAnsi="Times" w:cs="Times"/>
                <w:color w:val="000000"/>
              </w:rPr>
              <w:t>Dyrektor Departamentu Kadr -płk Grzegorz Faka</w:t>
            </w:r>
          </w:p>
        </w:tc>
        <w:tc>
          <w:tcPr>
            <w:tcW w:w="1294" w:type="dxa"/>
          </w:tcPr>
          <w:p w14:paraId="530EDD67" w14:textId="77777777"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7C509819" w14:textId="77777777"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4745A075" w14:textId="3AE7F590"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55298125" w14:textId="77777777" w:rsidR="00B65691" w:rsidRPr="0068581A" w:rsidRDefault="00B65691" w:rsidP="00B65691">
            <w:pPr>
              <w:rPr>
                <w:rFonts w:ascii="Times New Roman" w:hAnsi="Times New Roman" w:cs="Times New Roman"/>
                <w:sz w:val="24"/>
                <w:szCs w:val="24"/>
              </w:rPr>
            </w:pPr>
          </w:p>
        </w:tc>
      </w:tr>
      <w:tr w:rsidR="00675A5D" w:rsidRPr="0068581A" w14:paraId="31414815" w14:textId="77777777" w:rsidTr="00B65691">
        <w:tblPrEx>
          <w:jc w:val="left"/>
          <w:shd w:val="clear" w:color="auto" w:fill="auto"/>
        </w:tblPrEx>
        <w:trPr>
          <w:trHeight w:val="1408"/>
        </w:trPr>
        <w:tc>
          <w:tcPr>
            <w:tcW w:w="858" w:type="dxa"/>
          </w:tcPr>
          <w:p w14:paraId="1C4D0B89" w14:textId="77777777" w:rsidR="00675A5D" w:rsidRPr="00663815" w:rsidRDefault="00675A5D" w:rsidP="00675A5D">
            <w:pPr>
              <w:pStyle w:val="Akapitzlist"/>
              <w:numPr>
                <w:ilvl w:val="0"/>
                <w:numId w:val="13"/>
              </w:numPr>
              <w:jc w:val="both"/>
              <w:rPr>
                <w:rFonts w:ascii="Times New Roman" w:hAnsi="Times New Roman" w:cs="Times New Roman"/>
                <w:b/>
              </w:rPr>
            </w:pPr>
          </w:p>
        </w:tc>
        <w:tc>
          <w:tcPr>
            <w:tcW w:w="2875" w:type="dxa"/>
          </w:tcPr>
          <w:p w14:paraId="52C058A8" w14:textId="6B31E139" w:rsidR="00675A5D" w:rsidRPr="00383F45" w:rsidRDefault="00675A5D" w:rsidP="00675A5D">
            <w:pPr>
              <w:spacing w:before="120" w:after="120"/>
              <w:jc w:val="both"/>
              <w:rPr>
                <w:rFonts w:ascii="Times New Roman" w:eastAsia="Times New Roman" w:hAnsi="Times New Roman" w:cs="Times New Roman"/>
                <w:bCs/>
                <w:lang w:eastAsia="pl-PL"/>
              </w:rPr>
            </w:pPr>
            <w:r w:rsidRPr="00FF7E74">
              <w:rPr>
                <w:rFonts w:ascii="Times New Roman" w:eastAsia="Times New Roman" w:hAnsi="Times New Roman" w:cs="Times New Roman"/>
                <w:bCs/>
                <w:lang w:eastAsia="pl-PL"/>
              </w:rPr>
              <w:t xml:space="preserve">Projekt rozporządzenia Ministra Obrony Narodowej w sprawie </w:t>
            </w:r>
            <w:r w:rsidRPr="00675A5D">
              <w:rPr>
                <w:rFonts w:ascii="Times New Roman" w:eastAsia="Times New Roman" w:hAnsi="Times New Roman" w:cs="Times New Roman"/>
                <w:bCs/>
                <w:lang w:eastAsia="pl-PL"/>
              </w:rPr>
              <w:t>wsparcia dla organu prowadzącego oddział przygotowania wojskowego</w:t>
            </w:r>
          </w:p>
        </w:tc>
        <w:tc>
          <w:tcPr>
            <w:tcW w:w="3019" w:type="dxa"/>
          </w:tcPr>
          <w:p w14:paraId="38160414" w14:textId="7957141E" w:rsidR="00675A5D" w:rsidRPr="00E725EC" w:rsidRDefault="00675A5D" w:rsidP="00675A5D">
            <w:pPr>
              <w:jc w:val="both"/>
              <w:rPr>
                <w:rFonts w:ascii="Times New Roman" w:eastAsia="Times New Roman" w:hAnsi="Times New Roman" w:cs="Times New Roman"/>
                <w:lang w:eastAsia="pl-PL"/>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675A5D">
              <w:rPr>
                <w:rFonts w:ascii="Times New Roman" w:eastAsia="Times New Roman" w:hAnsi="Times New Roman" w:cs="Times New Roman"/>
                <w:lang w:eastAsia="pl-PL"/>
              </w:rPr>
              <w:t xml:space="preserve">art. 74 ust. 3 ustawy z dnia 27 października 2017 r. o finansowaniu zadań oświatowych (Dz. U. z 2025 r. poz. 439) </w:t>
            </w:r>
          </w:p>
        </w:tc>
        <w:tc>
          <w:tcPr>
            <w:tcW w:w="3593" w:type="dxa"/>
          </w:tcPr>
          <w:p w14:paraId="402A260A" w14:textId="5475D3B8" w:rsidR="00675A5D" w:rsidRDefault="00675A5D" w:rsidP="00675A5D">
            <w:pPr>
              <w:spacing w:after="120" w:line="252" w:lineRule="auto"/>
              <w:jc w:val="both"/>
              <w:rPr>
                <w:rFonts w:ascii="Times New Roman" w:eastAsia="Times New Roman" w:hAnsi="Times New Roman" w:cs="Times New Roman"/>
                <w:lang w:eastAsia="pl-PL"/>
              </w:rPr>
            </w:pPr>
            <w:r w:rsidRPr="00675A5D">
              <w:rPr>
                <w:rFonts w:ascii="Times New Roman" w:eastAsia="Times New Roman" w:hAnsi="Times New Roman" w:cs="Times New Roman"/>
                <w:lang w:eastAsia="pl-PL"/>
              </w:rPr>
              <w:t>Projektowane rozporządzenie stanowi wykonanie upoważnienia ustawowego</w:t>
            </w:r>
            <w:r w:rsidRPr="00675A5D">
              <w:rPr>
                <w:rFonts w:ascii="Times New Roman" w:eastAsia="Times New Roman" w:hAnsi="Times New Roman" w:cs="Times New Roman"/>
                <w:bCs/>
                <w:lang w:eastAsia="pl-PL"/>
              </w:rPr>
              <w:t xml:space="preserve"> </w:t>
            </w:r>
            <w:r w:rsidRPr="00675A5D">
              <w:rPr>
                <w:rFonts w:ascii="Times New Roman" w:eastAsia="Times New Roman" w:hAnsi="Times New Roman" w:cs="Times New Roman"/>
                <w:lang w:eastAsia="pl-PL"/>
              </w:rPr>
              <w:t>zawartego</w:t>
            </w:r>
            <w:r w:rsidRPr="00675A5D">
              <w:rPr>
                <w:rFonts w:ascii="Times New Roman" w:eastAsia="Times New Roman" w:hAnsi="Times New Roman" w:cs="Times New Roman"/>
                <w:bCs/>
                <w:lang w:eastAsia="pl-PL"/>
              </w:rPr>
              <w:t xml:space="preserve"> w </w:t>
            </w:r>
            <w:r w:rsidRPr="00675A5D">
              <w:rPr>
                <w:rFonts w:ascii="Times New Roman" w:eastAsia="Times New Roman" w:hAnsi="Times New Roman" w:cs="Times New Roman"/>
                <w:lang w:eastAsia="pl-PL"/>
              </w:rPr>
              <w:t xml:space="preserve">art. 74 ust. 3 ustawy z dnia 27 października 2017 r. </w:t>
            </w:r>
            <w:r w:rsidRPr="00675A5D">
              <w:rPr>
                <w:rFonts w:ascii="Times New Roman" w:eastAsia="Times New Roman" w:hAnsi="Times New Roman" w:cs="Times New Roman"/>
                <w:i/>
                <w:iCs/>
                <w:lang w:eastAsia="pl-PL"/>
              </w:rPr>
              <w:t>o finansowaniu zadań oświatowych</w:t>
            </w:r>
            <w:r w:rsidRPr="00675A5D">
              <w:rPr>
                <w:rFonts w:ascii="Times New Roman" w:eastAsia="Times New Roman" w:hAnsi="Times New Roman" w:cs="Times New Roman"/>
                <w:b/>
                <w:bCs/>
                <w:i/>
                <w:iCs/>
                <w:lang w:eastAsia="pl-PL"/>
              </w:rPr>
              <w:t xml:space="preserve"> </w:t>
            </w:r>
            <w:r w:rsidRPr="00675A5D">
              <w:rPr>
                <w:rFonts w:ascii="Times New Roman" w:eastAsia="Times New Roman" w:hAnsi="Times New Roman" w:cs="Times New Roman"/>
                <w:lang w:eastAsia="pl-PL"/>
              </w:rPr>
              <w:t>(Dz. U. z 2025 r. poz. 439)</w:t>
            </w:r>
            <w:r w:rsidRPr="00675A5D">
              <w:rPr>
                <w:rFonts w:ascii="Times New Roman" w:eastAsia="Times New Roman" w:hAnsi="Times New Roman" w:cs="Times New Roman"/>
                <w:bCs/>
                <w:lang w:eastAsia="pl-PL"/>
              </w:rPr>
              <w:t xml:space="preserve"> uwzględniającego zmiany wprowadzone art. 6 pkt 1</w:t>
            </w:r>
            <w:r w:rsidRPr="00675A5D">
              <w:rPr>
                <w:rFonts w:ascii="Times New Roman" w:eastAsia="Times New Roman" w:hAnsi="Times New Roman" w:cs="Times New Roman"/>
                <w:bCs/>
                <w:u w:val="single"/>
                <w:lang w:eastAsia="pl-PL"/>
              </w:rPr>
              <w:t xml:space="preserve"> </w:t>
            </w:r>
            <w:r w:rsidRPr="00675A5D">
              <w:rPr>
                <w:rFonts w:ascii="Times New Roman" w:eastAsia="Times New Roman" w:hAnsi="Times New Roman" w:cs="Times New Roman"/>
                <w:lang w:eastAsia="pl-PL"/>
              </w:rPr>
              <w:t xml:space="preserve">ustawy z dnia 1 października 2024 r. </w:t>
            </w:r>
            <w:r w:rsidRPr="00675A5D">
              <w:rPr>
                <w:rFonts w:ascii="Times New Roman" w:eastAsia="Times New Roman" w:hAnsi="Times New Roman" w:cs="Times New Roman"/>
                <w:i/>
                <w:iCs/>
                <w:lang w:eastAsia="pl-PL"/>
              </w:rPr>
              <w:t xml:space="preserve">o zmianie niektórych ustaw w związku z utworzeniem oddziałów o profilu mundurowym oraz ułatwieniem powrotu do służby w Policji i Straży Granicznej </w:t>
            </w:r>
            <w:r w:rsidRPr="00675A5D">
              <w:rPr>
                <w:rFonts w:ascii="Times New Roman" w:eastAsia="Times New Roman" w:hAnsi="Times New Roman" w:cs="Times New Roman"/>
                <w:lang w:eastAsia="pl-PL"/>
              </w:rPr>
              <w:t xml:space="preserve">(Dz. U. poz. 1562). Upoważnienie ustawowe w nowym brzmieniu zobowiązuje Ministra Obrony Narodowej do wydania rozporządzenia określającego zakres wsparcia dla organu prowadzącego szkołę, w której utworzono oddział przygotowania wojskowego, uwzględniając program szkolenia oraz warunki realizacji zajęć praktycznych, określone w przepisach wydanych na podstawie art. 18 ust. 6 ustawy – </w:t>
            </w:r>
            <w:r w:rsidRPr="00675A5D">
              <w:rPr>
                <w:rFonts w:ascii="Times New Roman" w:eastAsia="Times New Roman" w:hAnsi="Times New Roman" w:cs="Times New Roman"/>
                <w:i/>
                <w:lang w:eastAsia="pl-PL"/>
              </w:rPr>
              <w:t xml:space="preserve">Prawo oświatowe </w:t>
            </w:r>
            <w:r w:rsidRPr="00675A5D">
              <w:rPr>
                <w:rFonts w:ascii="Times New Roman" w:eastAsia="Times New Roman" w:hAnsi="Times New Roman" w:cs="Times New Roman"/>
                <w:lang w:eastAsia="pl-PL"/>
              </w:rPr>
              <w:t xml:space="preserve">(Dz. U. z 2024 r. poz. 737, z </w:t>
            </w:r>
            <w:proofErr w:type="spellStart"/>
            <w:r w:rsidRPr="00675A5D">
              <w:rPr>
                <w:rFonts w:ascii="Times New Roman" w:eastAsia="Times New Roman" w:hAnsi="Times New Roman" w:cs="Times New Roman"/>
                <w:lang w:eastAsia="pl-PL"/>
              </w:rPr>
              <w:t>późn</w:t>
            </w:r>
            <w:proofErr w:type="spellEnd"/>
            <w:r w:rsidRPr="00675A5D">
              <w:rPr>
                <w:rFonts w:ascii="Times New Roman" w:eastAsia="Times New Roman" w:hAnsi="Times New Roman" w:cs="Times New Roman"/>
                <w:lang w:eastAsia="pl-PL"/>
              </w:rPr>
              <w:t>. zm.).</w:t>
            </w:r>
          </w:p>
          <w:p w14:paraId="6EDED5AD" w14:textId="77777777" w:rsidR="00395935" w:rsidRPr="00395935" w:rsidRDefault="00395935" w:rsidP="00395935">
            <w:pPr>
              <w:spacing w:after="120" w:line="252" w:lineRule="auto"/>
              <w:jc w:val="both"/>
              <w:rPr>
                <w:rFonts w:ascii="Times New Roman" w:eastAsia="Times New Roman" w:hAnsi="Times New Roman" w:cs="Times New Roman"/>
                <w:lang w:eastAsia="pl-PL"/>
              </w:rPr>
            </w:pPr>
            <w:r w:rsidRPr="00395935">
              <w:rPr>
                <w:rFonts w:ascii="Times New Roman" w:eastAsia="Times New Roman" w:hAnsi="Times New Roman" w:cs="Times New Roman"/>
                <w:lang w:eastAsia="pl-PL"/>
              </w:rPr>
              <w:t xml:space="preserve">Dotychczasowe rozporządzenie Ministra Obrony Narodowej z dnia 7 sierpnia 2020 r. </w:t>
            </w:r>
            <w:r w:rsidRPr="00395935">
              <w:rPr>
                <w:rFonts w:ascii="Times New Roman" w:eastAsia="Times New Roman" w:hAnsi="Times New Roman" w:cs="Times New Roman"/>
                <w:i/>
                <w:iCs/>
                <w:lang w:eastAsia="pl-PL"/>
              </w:rPr>
              <w:t xml:space="preserve">w sprawie wsparcia dla organu prowadzącego oddział przygotowania wojskowego </w:t>
            </w:r>
            <w:r w:rsidRPr="00395935">
              <w:rPr>
                <w:rFonts w:ascii="Times New Roman" w:eastAsia="Times New Roman" w:hAnsi="Times New Roman" w:cs="Times New Roman"/>
                <w:lang w:eastAsia="pl-PL"/>
              </w:rPr>
              <w:t xml:space="preserve">(Dz. U. poz. 1390, z </w:t>
            </w:r>
            <w:proofErr w:type="spellStart"/>
            <w:r w:rsidRPr="00395935">
              <w:rPr>
                <w:rFonts w:ascii="Times New Roman" w:eastAsia="Times New Roman" w:hAnsi="Times New Roman" w:cs="Times New Roman"/>
                <w:lang w:eastAsia="pl-PL"/>
              </w:rPr>
              <w:t>późn</w:t>
            </w:r>
            <w:proofErr w:type="spellEnd"/>
            <w:r w:rsidRPr="00395935">
              <w:rPr>
                <w:rFonts w:ascii="Times New Roman" w:eastAsia="Times New Roman" w:hAnsi="Times New Roman" w:cs="Times New Roman"/>
                <w:lang w:eastAsia="pl-PL"/>
              </w:rPr>
              <w:t xml:space="preserve">. zm.), zgodnie z art. 16 ust. 4 </w:t>
            </w:r>
            <w:r w:rsidRPr="00395935">
              <w:rPr>
                <w:rFonts w:ascii="Times New Roman" w:eastAsia="Times New Roman" w:hAnsi="Times New Roman" w:cs="Times New Roman"/>
                <w:lang w:eastAsia="pl-PL"/>
              </w:rPr>
              <w:lastRenderedPageBreak/>
              <w:t xml:space="preserve">ustawy z dnia 1 października 2024 r. </w:t>
            </w:r>
            <w:r w:rsidRPr="00395935">
              <w:rPr>
                <w:rFonts w:ascii="Times New Roman" w:eastAsia="Times New Roman" w:hAnsi="Times New Roman" w:cs="Times New Roman"/>
                <w:i/>
                <w:iCs/>
                <w:lang w:eastAsia="pl-PL"/>
              </w:rPr>
              <w:t xml:space="preserve">o zmianie niektórych ustaw w związku z utworzeniem oddziałów o profilu mundurowym oraz ułatwieniem powrotu do służby w Policji i Straży Granicznej, </w:t>
            </w:r>
            <w:r w:rsidRPr="00395935">
              <w:rPr>
                <w:rFonts w:ascii="Times New Roman" w:eastAsia="Times New Roman" w:hAnsi="Times New Roman" w:cs="Times New Roman"/>
                <w:lang w:eastAsia="pl-PL"/>
              </w:rPr>
              <w:t xml:space="preserve">zachowuje moc do dnia wejścia w życie nowych przepisów wykonawczych, ale nie dłużej niż do dnia 5 listopada 2025 r. Stąd też potrzeba wydana nowego rozporządzenia. </w:t>
            </w:r>
          </w:p>
          <w:p w14:paraId="2A83ED81" w14:textId="5994152B" w:rsidR="00675A5D" w:rsidRPr="00675A5D" w:rsidRDefault="00675A5D" w:rsidP="00675A5D">
            <w:pPr>
              <w:spacing w:after="120" w:line="252" w:lineRule="auto"/>
              <w:jc w:val="both"/>
              <w:rPr>
                <w:rFonts w:ascii="Times New Roman" w:eastAsia="Times New Roman" w:hAnsi="Times New Roman" w:cs="Times New Roman"/>
                <w:lang w:eastAsia="pl-PL"/>
              </w:rPr>
            </w:pPr>
            <w:r w:rsidRPr="00675A5D">
              <w:rPr>
                <w:rFonts w:ascii="Times New Roman" w:eastAsia="Times New Roman" w:hAnsi="Times New Roman" w:cs="Times New Roman"/>
                <w:lang w:eastAsia="pl-PL"/>
              </w:rPr>
              <w:t xml:space="preserve">Projektowane rozporządzenie określa zakres wsparcia dla organu prowadzącego szkołę, w której utworzono oddział przygotowania wojskowego, w postaci udzielanej dotacji celowej. </w:t>
            </w:r>
          </w:p>
          <w:p w14:paraId="3FA749BC" w14:textId="36B7672A" w:rsidR="00675A5D" w:rsidRDefault="00675A5D" w:rsidP="00675A5D">
            <w:pPr>
              <w:widowControl w:val="0"/>
              <w:autoSpaceDE w:val="0"/>
              <w:autoSpaceDN w:val="0"/>
              <w:adjustRightInd w:val="0"/>
              <w:jc w:val="both"/>
              <w:rPr>
                <w:rFonts w:ascii="Times New Roman" w:eastAsia="Times New Roman" w:hAnsi="Times New Roman" w:cs="Times New Roman"/>
                <w:lang w:eastAsia="pl-PL"/>
              </w:rPr>
            </w:pPr>
          </w:p>
        </w:tc>
        <w:tc>
          <w:tcPr>
            <w:tcW w:w="1150" w:type="dxa"/>
          </w:tcPr>
          <w:p w14:paraId="0FC47C4E" w14:textId="1FF5CDA0"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7FE168FD" w14:textId="33DE380F" w:rsidR="00675A5D" w:rsidRDefault="00675A5D" w:rsidP="00675A5D">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6F19757B" w14:textId="77777777"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3EBCEE50" w14:textId="77777777"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0585BC02" w14:textId="710F4C00"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68A4335" w14:textId="77777777" w:rsidR="00675A5D" w:rsidRPr="0068581A" w:rsidRDefault="00675A5D" w:rsidP="00675A5D">
            <w:pPr>
              <w:rPr>
                <w:rFonts w:ascii="Times New Roman" w:hAnsi="Times New Roman" w:cs="Times New Roman"/>
                <w:sz w:val="24"/>
                <w:szCs w:val="24"/>
              </w:rPr>
            </w:pPr>
          </w:p>
        </w:tc>
      </w:tr>
      <w:tr w:rsidR="00015078" w:rsidRPr="0068581A" w14:paraId="47EF2FEF" w14:textId="77777777" w:rsidTr="00B65691">
        <w:tblPrEx>
          <w:jc w:val="left"/>
          <w:shd w:val="clear" w:color="auto" w:fill="auto"/>
        </w:tblPrEx>
        <w:trPr>
          <w:trHeight w:val="1408"/>
        </w:trPr>
        <w:tc>
          <w:tcPr>
            <w:tcW w:w="858" w:type="dxa"/>
          </w:tcPr>
          <w:p w14:paraId="3CBEF251" w14:textId="77777777" w:rsidR="00015078" w:rsidRPr="00663815" w:rsidRDefault="00015078" w:rsidP="00015078">
            <w:pPr>
              <w:pStyle w:val="Akapitzlist"/>
              <w:numPr>
                <w:ilvl w:val="0"/>
                <w:numId w:val="13"/>
              </w:numPr>
              <w:jc w:val="both"/>
              <w:rPr>
                <w:rFonts w:ascii="Times New Roman" w:hAnsi="Times New Roman" w:cs="Times New Roman"/>
                <w:b/>
              </w:rPr>
            </w:pPr>
          </w:p>
        </w:tc>
        <w:tc>
          <w:tcPr>
            <w:tcW w:w="2875" w:type="dxa"/>
          </w:tcPr>
          <w:p w14:paraId="0462F368" w14:textId="7D0C19A5" w:rsidR="00015078" w:rsidRPr="00FF7E74" w:rsidRDefault="00015078" w:rsidP="00015078">
            <w:pPr>
              <w:spacing w:before="120" w:after="120"/>
              <w:jc w:val="both"/>
              <w:rPr>
                <w:rFonts w:ascii="Times New Roman" w:eastAsia="Times New Roman" w:hAnsi="Times New Roman" w:cs="Times New Roman"/>
                <w:bCs/>
                <w:lang w:eastAsia="pl-PL"/>
              </w:rPr>
            </w:pPr>
            <w:r w:rsidRPr="00935EB5">
              <w:rPr>
                <w:rFonts w:ascii="Times New Roman" w:eastAsia="Times New Roman" w:hAnsi="Times New Roman" w:cs="Times New Roman"/>
                <w:bCs/>
                <w:lang w:eastAsia="pl-PL"/>
              </w:rPr>
              <w:t>Projekt rozporządzenia Ministra Obrony Narodowej w sprawie przeprowadzenia kwalifikacji wojskowej w 2026 r.</w:t>
            </w:r>
          </w:p>
        </w:tc>
        <w:tc>
          <w:tcPr>
            <w:tcW w:w="3019" w:type="dxa"/>
          </w:tcPr>
          <w:p w14:paraId="6320986C" w14:textId="3032B63B" w:rsidR="00015078" w:rsidRPr="00E725EC" w:rsidRDefault="00015078" w:rsidP="00015078">
            <w:pPr>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Projektowane rozporządzenie jest wydawane na podstawie art. 57 ust. 7</w:t>
            </w:r>
            <w:r w:rsidRPr="00935EB5">
              <w:rPr>
                <w:rFonts w:ascii="Times New Roman" w:eastAsia="Times New Roman" w:hAnsi="Times New Roman" w:cs="Times New Roman"/>
                <w:i/>
                <w:lang w:eastAsia="pl-PL"/>
              </w:rPr>
              <w:t xml:space="preserve"> </w:t>
            </w:r>
            <w:r w:rsidRPr="00935EB5">
              <w:rPr>
                <w:rFonts w:ascii="Times New Roman" w:eastAsia="Times New Roman" w:hAnsi="Times New Roman" w:cs="Times New Roman"/>
                <w:lang w:eastAsia="pl-PL"/>
              </w:rPr>
              <w:t xml:space="preserve">ustawy z dnia 11 marca 2022 r. </w:t>
            </w:r>
            <w:r w:rsidRPr="00935EB5">
              <w:rPr>
                <w:rFonts w:ascii="Times New Roman" w:eastAsia="Times New Roman" w:hAnsi="Times New Roman" w:cs="Times New Roman"/>
                <w:i/>
                <w:lang w:eastAsia="pl-PL"/>
              </w:rPr>
              <w:t>o obronie Ojczyzny</w:t>
            </w:r>
            <w:r w:rsidRPr="00935EB5">
              <w:rPr>
                <w:rFonts w:ascii="Times New Roman" w:eastAsia="Times New Roman" w:hAnsi="Times New Roman" w:cs="Times New Roman"/>
                <w:lang w:eastAsia="pl-PL"/>
              </w:rPr>
              <w:t xml:space="preserve"> (Dz. U. z 2025 r. poz. 825)</w:t>
            </w:r>
          </w:p>
        </w:tc>
        <w:tc>
          <w:tcPr>
            <w:tcW w:w="3593" w:type="dxa"/>
          </w:tcPr>
          <w:p w14:paraId="2EFB8EFF" w14:textId="2337F7E5" w:rsidR="00015078" w:rsidRPr="00935EB5" w:rsidRDefault="00015078" w:rsidP="00015078">
            <w:pPr>
              <w:spacing w:after="120" w:line="252" w:lineRule="auto"/>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Przedkładany projekt rozporządzenia stanowi wykonanie upoważnienia zawartego w art. 57 ust. 7</w:t>
            </w:r>
            <w:r w:rsidRPr="00935EB5">
              <w:rPr>
                <w:rFonts w:ascii="Times New Roman" w:eastAsia="Times New Roman" w:hAnsi="Times New Roman" w:cs="Times New Roman"/>
                <w:i/>
                <w:lang w:eastAsia="pl-PL"/>
              </w:rPr>
              <w:t xml:space="preserve"> </w:t>
            </w:r>
            <w:r w:rsidRPr="00935EB5">
              <w:rPr>
                <w:rFonts w:ascii="Times New Roman" w:eastAsia="Times New Roman" w:hAnsi="Times New Roman" w:cs="Times New Roman"/>
                <w:lang w:eastAsia="pl-PL"/>
              </w:rPr>
              <w:t xml:space="preserve">ustawy z dnia 11 marca 2022 r. </w:t>
            </w:r>
            <w:r w:rsidRPr="00935EB5">
              <w:rPr>
                <w:rFonts w:ascii="Times New Roman" w:eastAsia="Times New Roman" w:hAnsi="Times New Roman" w:cs="Times New Roman"/>
                <w:i/>
                <w:lang w:eastAsia="pl-PL"/>
              </w:rPr>
              <w:t>o obronie Ojczyzny</w:t>
            </w:r>
            <w:r w:rsidRPr="00935EB5">
              <w:rPr>
                <w:rFonts w:ascii="Times New Roman" w:eastAsia="Times New Roman" w:hAnsi="Times New Roman" w:cs="Times New Roman"/>
                <w:lang w:eastAsia="pl-PL"/>
              </w:rPr>
              <w:t xml:space="preserve"> obligującego Ministra Obrony Narodowej do corocznego określania, w drodze rozporządzenia, terminu ogłoszenia kwalifikacji wojskowej i czasu jej trwania na terytorium państwa oraz roczników i grup osób podlegających obowiązkowi stawienia się do kwalifikacji wojskowej.</w:t>
            </w:r>
          </w:p>
          <w:p w14:paraId="7484578D" w14:textId="7404FE7E" w:rsidR="00015078" w:rsidRPr="00675A5D" w:rsidRDefault="00015078" w:rsidP="00015078">
            <w:pPr>
              <w:spacing w:after="120" w:line="252" w:lineRule="auto"/>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W projektowanym rozporządzeniu proponuje się okres trwania kwalifikacji wojskowej od dnia</w:t>
            </w:r>
            <w:r>
              <w:rPr>
                <w:rFonts w:ascii="Times New Roman" w:eastAsia="Times New Roman" w:hAnsi="Times New Roman" w:cs="Times New Roman"/>
                <w:lang w:eastAsia="pl-PL"/>
              </w:rPr>
              <w:t xml:space="preserve"> </w:t>
            </w:r>
            <w:r w:rsidRPr="00935EB5">
              <w:rPr>
                <w:rFonts w:ascii="Times New Roman" w:eastAsia="Times New Roman" w:hAnsi="Times New Roman" w:cs="Times New Roman"/>
                <w:lang w:eastAsia="pl-PL"/>
              </w:rPr>
              <w:t>2 lutego do dnia 30 kwietnia 2026 r. na terytorium państwa, obejmujący 63 dni robocze</w:t>
            </w:r>
            <w:r>
              <w:rPr>
                <w:rFonts w:ascii="Times New Roman" w:eastAsia="Times New Roman" w:hAnsi="Times New Roman" w:cs="Times New Roman"/>
                <w:lang w:eastAsia="pl-PL"/>
              </w:rPr>
              <w:t xml:space="preserve"> </w:t>
            </w:r>
            <w:r w:rsidRPr="00935EB5">
              <w:rPr>
                <w:rFonts w:ascii="Times New Roman" w:eastAsia="Times New Roman" w:hAnsi="Times New Roman" w:cs="Times New Roman"/>
                <w:lang w:eastAsia="pl-PL"/>
              </w:rPr>
              <w:t>(z wyłączeniem dni świątecznych, zgod</w:t>
            </w:r>
            <w:r w:rsidRPr="00935EB5">
              <w:rPr>
                <w:rFonts w:ascii="Times New Roman" w:eastAsia="Times New Roman" w:hAnsi="Times New Roman" w:cs="Times New Roman"/>
                <w:lang w:eastAsia="pl-PL"/>
              </w:rPr>
              <w:lastRenderedPageBreak/>
              <w:t xml:space="preserve">nie z propozycją organów administracji rządowej sprawujących nadzór nad przygotowaniem i przebiegiem kwalifikacji wojskowej). Proponowany przedział czasowy wynika z przewidywanej liczby ok. 235 tys. osób, podlegających w 2026 r., obowiązkowi stawienia się do kwalifikacji wojskowej, przy założeniu funkcjonowania około 391 powiatowych komisji lekarskich orzekających do 35 osób dziennie, z uwzględnieniem jednoczesnej pracy nie więcej niż 2-3 komisji realizujących zadania na terenie administrowanym przez jedno wojskowe centrum rekrutacji. </w:t>
            </w:r>
          </w:p>
        </w:tc>
        <w:tc>
          <w:tcPr>
            <w:tcW w:w="1150" w:type="dxa"/>
          </w:tcPr>
          <w:p w14:paraId="141FA0C8" w14:textId="7C6225FB"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1C67C325" w14:textId="5C58171D" w:rsidR="00015078" w:rsidRDefault="00015078" w:rsidP="00015078">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3A7B9E9C" w14:textId="77777777"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33808FCE" w14:textId="77777777"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3B6158B" w14:textId="66199019"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0B654AB1" w14:textId="77777777" w:rsidR="00015078" w:rsidRPr="0068581A" w:rsidRDefault="00015078" w:rsidP="00015078">
            <w:pPr>
              <w:rPr>
                <w:rFonts w:ascii="Times New Roman" w:hAnsi="Times New Roman" w:cs="Times New Roman"/>
                <w:sz w:val="24"/>
                <w:szCs w:val="24"/>
              </w:rPr>
            </w:pPr>
          </w:p>
        </w:tc>
      </w:tr>
      <w:tr w:rsidR="00F8214A" w:rsidRPr="0068581A" w14:paraId="20883A61" w14:textId="77777777" w:rsidTr="00B65691">
        <w:tblPrEx>
          <w:jc w:val="left"/>
          <w:shd w:val="clear" w:color="auto" w:fill="auto"/>
        </w:tblPrEx>
        <w:trPr>
          <w:trHeight w:val="1408"/>
        </w:trPr>
        <w:tc>
          <w:tcPr>
            <w:tcW w:w="858" w:type="dxa"/>
          </w:tcPr>
          <w:p w14:paraId="44FFE86E" w14:textId="77777777" w:rsidR="00F8214A" w:rsidRPr="00663815" w:rsidRDefault="00F8214A" w:rsidP="00F8214A">
            <w:pPr>
              <w:pStyle w:val="Akapitzlist"/>
              <w:numPr>
                <w:ilvl w:val="0"/>
                <w:numId w:val="13"/>
              </w:numPr>
              <w:jc w:val="both"/>
              <w:rPr>
                <w:rFonts w:ascii="Times New Roman" w:hAnsi="Times New Roman" w:cs="Times New Roman"/>
                <w:b/>
              </w:rPr>
            </w:pPr>
          </w:p>
        </w:tc>
        <w:tc>
          <w:tcPr>
            <w:tcW w:w="2875" w:type="dxa"/>
          </w:tcPr>
          <w:p w14:paraId="28848D05" w14:textId="4E12A421" w:rsidR="00F8214A" w:rsidRPr="00F8214A" w:rsidRDefault="00F8214A" w:rsidP="00F8214A">
            <w:pPr>
              <w:spacing w:before="120" w:after="120"/>
              <w:jc w:val="both"/>
              <w:rPr>
                <w:rFonts w:ascii="Times New Roman" w:eastAsia="Times New Roman" w:hAnsi="Times New Roman" w:cs="Times New Roman"/>
                <w:iCs/>
                <w:lang w:eastAsia="pl-PL"/>
              </w:rPr>
            </w:pPr>
            <w:r>
              <w:rPr>
                <w:rFonts w:ascii="Times New Roman" w:eastAsia="Times New Roman" w:hAnsi="Times New Roman" w:cs="Times New Roman"/>
                <w:iCs/>
                <w:lang w:eastAsia="pl-PL"/>
              </w:rPr>
              <w:t>P</w:t>
            </w:r>
            <w:r w:rsidRPr="00F8214A">
              <w:rPr>
                <w:rFonts w:ascii="Times New Roman" w:eastAsia="Times New Roman" w:hAnsi="Times New Roman" w:cs="Times New Roman"/>
                <w:iCs/>
                <w:lang w:eastAsia="pl-PL"/>
              </w:rPr>
              <w:t>rojekt rozporządzenia Ministra Obrony Narodowej w sprawie szkolenia w oddziale przygotowania wojskowego</w:t>
            </w:r>
          </w:p>
        </w:tc>
        <w:tc>
          <w:tcPr>
            <w:tcW w:w="3019" w:type="dxa"/>
          </w:tcPr>
          <w:p w14:paraId="0022B01E" w14:textId="13EA96BF" w:rsidR="00F8214A" w:rsidRPr="00935EB5" w:rsidRDefault="00F8214A" w:rsidP="00F8214A">
            <w:pPr>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F8214A">
              <w:rPr>
                <w:rFonts w:ascii="Times New Roman" w:eastAsia="Times New Roman" w:hAnsi="Times New Roman" w:cs="Times New Roman"/>
                <w:lang w:eastAsia="pl-PL"/>
              </w:rPr>
              <w:t xml:space="preserve">art. 18 ust. 6 ustawy z dnia 14 grudnia 2016 r. </w:t>
            </w:r>
            <w:r w:rsidRPr="00F8214A">
              <w:rPr>
                <w:rFonts w:ascii="Times New Roman" w:eastAsia="Times New Roman" w:hAnsi="Times New Roman" w:cs="Times New Roman"/>
                <w:lang w:eastAsia="pl-PL"/>
              </w:rPr>
              <w:sym w:font="Symbol" w:char="F02D"/>
            </w:r>
            <w:r w:rsidRPr="00F8214A">
              <w:rPr>
                <w:rFonts w:ascii="Times New Roman" w:eastAsia="Times New Roman" w:hAnsi="Times New Roman" w:cs="Times New Roman"/>
                <w:lang w:eastAsia="pl-PL"/>
              </w:rPr>
              <w:t xml:space="preserve"> </w:t>
            </w:r>
            <w:r w:rsidRPr="00F8214A">
              <w:rPr>
                <w:rFonts w:ascii="Times New Roman" w:eastAsia="Times New Roman" w:hAnsi="Times New Roman" w:cs="Times New Roman"/>
                <w:i/>
                <w:lang w:eastAsia="pl-PL"/>
              </w:rPr>
              <w:t>Prawo oświatowe</w:t>
            </w:r>
          </w:p>
        </w:tc>
        <w:tc>
          <w:tcPr>
            <w:tcW w:w="3593" w:type="dxa"/>
          </w:tcPr>
          <w:p w14:paraId="5E4F4AC3" w14:textId="6B4A7593" w:rsidR="00F8214A" w:rsidRPr="00F8214A" w:rsidRDefault="00F8214A" w:rsidP="00F8214A">
            <w:pPr>
              <w:spacing w:line="252" w:lineRule="auto"/>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Powyższe rozporządzenie określa:</w:t>
            </w:r>
          </w:p>
          <w:p w14:paraId="22F3F701" w14:textId="77777777" w:rsidR="00F8214A" w:rsidRPr="00F8214A" w:rsidRDefault="00F8214A" w:rsidP="00F8214A">
            <w:pPr>
              <w:numPr>
                <w:ilvl w:val="0"/>
                <w:numId w:val="19"/>
              </w:numPr>
              <w:spacing w:line="252" w:lineRule="auto"/>
              <w:ind w:left="714" w:hanging="357"/>
              <w:jc w:val="both"/>
              <w:rPr>
                <w:rFonts w:ascii="Times New Roman" w:eastAsia="Times New Roman" w:hAnsi="Times New Roman" w:cs="Times New Roman"/>
                <w:bCs/>
                <w:lang w:eastAsia="pl-PL"/>
              </w:rPr>
            </w:pPr>
            <w:r w:rsidRPr="00F8214A">
              <w:rPr>
                <w:rFonts w:ascii="Times New Roman" w:eastAsia="Times New Roman" w:hAnsi="Times New Roman" w:cs="Times New Roman"/>
                <w:bCs/>
                <w:lang w:eastAsia="pl-PL"/>
              </w:rPr>
              <w:t>program szkolenia realizowany w oddziale przygotowania wojskowego;</w:t>
            </w:r>
          </w:p>
          <w:p w14:paraId="0457A4E1" w14:textId="77777777" w:rsidR="00F8214A" w:rsidRPr="00F8214A" w:rsidRDefault="00F8214A" w:rsidP="00F8214A">
            <w:pPr>
              <w:numPr>
                <w:ilvl w:val="0"/>
                <w:numId w:val="19"/>
              </w:numPr>
              <w:spacing w:line="252" w:lineRule="auto"/>
              <w:ind w:left="714" w:hanging="357"/>
              <w:jc w:val="both"/>
              <w:rPr>
                <w:rFonts w:ascii="Times New Roman" w:eastAsia="Times New Roman" w:hAnsi="Times New Roman" w:cs="Times New Roman"/>
                <w:bCs/>
                <w:lang w:eastAsia="pl-PL"/>
              </w:rPr>
            </w:pPr>
            <w:r w:rsidRPr="00F8214A">
              <w:rPr>
                <w:rFonts w:ascii="Times New Roman" w:eastAsia="Times New Roman" w:hAnsi="Times New Roman" w:cs="Times New Roman"/>
                <w:bCs/>
                <w:lang w:eastAsia="pl-PL"/>
              </w:rPr>
              <w:t>organizację i formy zajęć z przygotowania wojskowego realizowanych w ramach programu szkolenia, minimalną liczbę zajęć teoretycznych i praktycznych, miejsce realizacji tych zajęć oraz liczebność oddziału;</w:t>
            </w:r>
          </w:p>
          <w:p w14:paraId="4DCB2452" w14:textId="38889F0C" w:rsidR="00F8214A" w:rsidRPr="00935EB5" w:rsidRDefault="00F8214A" w:rsidP="00F8214A">
            <w:pPr>
              <w:numPr>
                <w:ilvl w:val="0"/>
                <w:numId w:val="19"/>
              </w:numPr>
              <w:spacing w:line="252" w:lineRule="auto"/>
              <w:ind w:left="714" w:hanging="357"/>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warunki realizacji zajęć praktycznych.</w:t>
            </w:r>
          </w:p>
        </w:tc>
        <w:tc>
          <w:tcPr>
            <w:tcW w:w="1150" w:type="dxa"/>
          </w:tcPr>
          <w:p w14:paraId="053D4B31" w14:textId="2FD90631"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1B7A39CB" w14:textId="33CF6111" w:rsidR="00F8214A" w:rsidRDefault="00F8214A" w:rsidP="00F8214A">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35CB85CB" w14:textId="77777777"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5BD89490" w14:textId="77777777"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3B07F3EB" w14:textId="1EC82DA8"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3B2549AD" w14:textId="77777777" w:rsidR="00F8214A" w:rsidRPr="0068581A" w:rsidRDefault="00F8214A" w:rsidP="00F8214A">
            <w:pPr>
              <w:rPr>
                <w:rFonts w:ascii="Times New Roman" w:hAnsi="Times New Roman" w:cs="Times New Roman"/>
                <w:sz w:val="24"/>
                <w:szCs w:val="24"/>
              </w:rPr>
            </w:pPr>
          </w:p>
        </w:tc>
      </w:tr>
      <w:tr w:rsidR="00C21CE2" w:rsidRPr="0068581A" w14:paraId="43019FD3" w14:textId="77777777" w:rsidTr="00C21CE2">
        <w:tblPrEx>
          <w:jc w:val="left"/>
          <w:shd w:val="clear" w:color="auto" w:fill="auto"/>
        </w:tblPrEx>
        <w:trPr>
          <w:trHeight w:val="1408"/>
        </w:trPr>
        <w:tc>
          <w:tcPr>
            <w:tcW w:w="858" w:type="dxa"/>
          </w:tcPr>
          <w:p w14:paraId="3BA67469" w14:textId="77777777" w:rsidR="00C21CE2" w:rsidRPr="00663815" w:rsidRDefault="00C21CE2" w:rsidP="00087768">
            <w:pPr>
              <w:pStyle w:val="Akapitzlist"/>
              <w:numPr>
                <w:ilvl w:val="0"/>
                <w:numId w:val="13"/>
              </w:numPr>
              <w:jc w:val="both"/>
              <w:rPr>
                <w:rFonts w:ascii="Times New Roman" w:hAnsi="Times New Roman" w:cs="Times New Roman"/>
                <w:b/>
              </w:rPr>
            </w:pPr>
          </w:p>
        </w:tc>
        <w:tc>
          <w:tcPr>
            <w:tcW w:w="2875" w:type="dxa"/>
          </w:tcPr>
          <w:p w14:paraId="15F981C8" w14:textId="01A7576E" w:rsidR="00C21CE2" w:rsidRPr="00CE2535" w:rsidRDefault="00C21CE2" w:rsidP="00C21CE2">
            <w:pPr>
              <w:jc w:val="both"/>
              <w:rPr>
                <w:rFonts w:ascii="Times New Roman" w:hAnsi="Times New Roman" w:cs="Times New Roman"/>
              </w:rPr>
            </w:pPr>
            <w:r w:rsidRPr="00CE2535">
              <w:rPr>
                <w:rFonts w:ascii="Times New Roman" w:eastAsia="Times New Roman" w:hAnsi="Times New Roman" w:cs="Times New Roman"/>
                <w:iCs/>
                <w:lang w:eastAsia="pl-PL"/>
              </w:rPr>
              <w:t xml:space="preserve">Projekt rozporządzenia Ministra Obrony Narodowej </w:t>
            </w:r>
            <w:r w:rsidRPr="00CE2535">
              <w:rPr>
                <w:rFonts w:ascii="Times New Roman" w:hAnsi="Times New Roman" w:cs="Times New Roman"/>
              </w:rPr>
              <w:t xml:space="preserve">zmieniający rozporządzenie w sprawie </w:t>
            </w:r>
            <w:r w:rsidRPr="00CE2535">
              <w:rPr>
                <w:rFonts w:ascii="Times New Roman" w:hAnsi="Times New Roman" w:cs="Times New Roman"/>
                <w:color w:val="212529"/>
                <w:shd w:val="clear" w:color="auto" w:fill="FFFFFF"/>
              </w:rPr>
              <w:t xml:space="preserve">organizacji oraz działania Komisji Badania </w:t>
            </w:r>
            <w:r w:rsidRPr="00CE2535">
              <w:rPr>
                <w:rFonts w:ascii="Times New Roman" w:hAnsi="Times New Roman" w:cs="Times New Roman"/>
                <w:shd w:val="clear" w:color="auto" w:fill="FFFFFF"/>
              </w:rPr>
              <w:t>Wypadków Lotniczych Lotnictwa Państwowego</w:t>
            </w:r>
            <w:r w:rsidRPr="00CE2535">
              <w:rPr>
                <w:rFonts w:ascii="Times New Roman" w:hAnsi="Times New Roman" w:cs="Times New Roman"/>
                <w:b/>
              </w:rPr>
              <w:t xml:space="preserve"> </w:t>
            </w:r>
          </w:p>
          <w:p w14:paraId="7BCCC4FF" w14:textId="1FF49DBD" w:rsidR="00C21CE2" w:rsidRPr="00CE2535" w:rsidRDefault="00C21CE2" w:rsidP="00087768">
            <w:pPr>
              <w:spacing w:before="120" w:after="120"/>
              <w:jc w:val="both"/>
              <w:rPr>
                <w:rFonts w:ascii="Times New Roman" w:eastAsia="Times New Roman" w:hAnsi="Times New Roman" w:cs="Times New Roman"/>
                <w:iCs/>
                <w:lang w:eastAsia="pl-PL"/>
              </w:rPr>
            </w:pPr>
          </w:p>
        </w:tc>
        <w:tc>
          <w:tcPr>
            <w:tcW w:w="3019" w:type="dxa"/>
          </w:tcPr>
          <w:p w14:paraId="099524C5" w14:textId="70D073FC" w:rsidR="00C21CE2" w:rsidRPr="00CE2535" w:rsidRDefault="00C21CE2" w:rsidP="00C21CE2">
            <w:pPr>
              <w:rPr>
                <w:rFonts w:ascii="Times New Roman" w:hAnsi="Times New Roman" w:cs="Times New Roman"/>
                <w:b/>
              </w:rPr>
            </w:pPr>
            <w:r w:rsidRPr="00CE2535">
              <w:rPr>
                <w:rFonts w:ascii="Times New Roman" w:eastAsia="Times New Roman" w:hAnsi="Times New Roman" w:cs="Times New Roman"/>
                <w:lang w:eastAsia="pl-PL"/>
              </w:rPr>
              <w:lastRenderedPageBreak/>
              <w:t xml:space="preserve">Projektowane rozporządzenie jest wydawane na podstawie art. </w:t>
            </w:r>
            <w:r w:rsidRPr="00CE2535">
              <w:rPr>
                <w:rFonts w:ascii="Times New Roman" w:hAnsi="Times New Roman" w:cs="Times New Roman"/>
              </w:rPr>
              <w:t>140 ust. 4 ustawy z dnia 3 lipca 2002 r. - Prawo lotnicze (Dz. U. z 2023 r. poz. 2110, z </w:t>
            </w:r>
            <w:proofErr w:type="spellStart"/>
            <w:r w:rsidRPr="00CE2535">
              <w:rPr>
                <w:rFonts w:ascii="Times New Roman" w:hAnsi="Times New Roman" w:cs="Times New Roman"/>
              </w:rPr>
              <w:t>późn</w:t>
            </w:r>
            <w:proofErr w:type="spellEnd"/>
            <w:r w:rsidRPr="00CE2535">
              <w:rPr>
                <w:rFonts w:ascii="Times New Roman" w:hAnsi="Times New Roman" w:cs="Times New Roman"/>
              </w:rPr>
              <w:t>. zm.)</w:t>
            </w:r>
          </w:p>
          <w:p w14:paraId="79AE5734" w14:textId="39B0576C" w:rsidR="00C21CE2" w:rsidRPr="00CE2535" w:rsidRDefault="00C21CE2" w:rsidP="00087768">
            <w:pPr>
              <w:jc w:val="both"/>
              <w:rPr>
                <w:rFonts w:ascii="Times New Roman" w:eastAsia="Times New Roman" w:hAnsi="Times New Roman" w:cs="Times New Roman"/>
                <w:lang w:eastAsia="pl-PL"/>
              </w:rPr>
            </w:pPr>
          </w:p>
        </w:tc>
        <w:tc>
          <w:tcPr>
            <w:tcW w:w="3593" w:type="dxa"/>
          </w:tcPr>
          <w:p w14:paraId="19C5B2AE" w14:textId="77777777" w:rsidR="00C21CE2" w:rsidRPr="00CE2535" w:rsidRDefault="00C21CE2" w:rsidP="00C21CE2">
            <w:pPr>
              <w:jc w:val="both"/>
              <w:rPr>
                <w:rFonts w:ascii="Times New Roman" w:hAnsi="Times New Roman" w:cs="Times New Roman"/>
                <w:bCs/>
              </w:rPr>
            </w:pPr>
            <w:r w:rsidRPr="00CE2535">
              <w:rPr>
                <w:rStyle w:val="article4326"/>
                <w:rFonts w:ascii="Times New Roman" w:hAnsi="Times New Roman" w:cs="Times New Roman"/>
              </w:rPr>
              <w:t>Projekt rozporządzenia</w:t>
            </w:r>
            <w:r w:rsidRPr="00CE2535">
              <w:rPr>
                <w:rFonts w:ascii="Times New Roman" w:hAnsi="Times New Roman" w:cs="Times New Roman"/>
                <w:bCs/>
              </w:rPr>
              <w:t xml:space="preserve"> ma na celu:</w:t>
            </w:r>
          </w:p>
          <w:p w14:paraId="506488AA" w14:textId="404FAF0B" w:rsidR="00C21CE2" w:rsidRPr="00CE2535" w:rsidRDefault="00C21CE2" w:rsidP="00C21CE2">
            <w:pPr>
              <w:jc w:val="both"/>
              <w:rPr>
                <w:rFonts w:ascii="Times New Roman" w:hAnsi="Times New Roman" w:cs="Times New Roman"/>
              </w:rPr>
            </w:pPr>
            <w:r w:rsidRPr="00CE2535">
              <w:rPr>
                <w:rFonts w:ascii="Times New Roman" w:hAnsi="Times New Roman" w:cs="Times New Roman"/>
                <w:bCs/>
              </w:rPr>
              <w:t xml:space="preserve">1) uchylenie obowiązku </w:t>
            </w:r>
            <w:r w:rsidRPr="00CE2535">
              <w:rPr>
                <w:rFonts w:ascii="Times New Roman" w:hAnsi="Times New Roman" w:cs="Times New Roman"/>
              </w:rPr>
              <w:t>udostępnienia projektu raportu końcowego z prac KBWL LP kierownikowi jednostki organizacyjnej, w której zaistniało zdarzenia lotnicze (§ 19 rozporządzenia)</w:t>
            </w:r>
            <w:r w:rsidRPr="00CE2535">
              <w:rPr>
                <w:rFonts w:ascii="Times New Roman" w:hAnsi="Times New Roman" w:cs="Times New Roman"/>
                <w:bCs/>
              </w:rPr>
              <w:t>,</w:t>
            </w:r>
            <w:r w:rsidRPr="00CE2535">
              <w:rPr>
                <w:rFonts w:ascii="Times New Roman" w:hAnsi="Times New Roman" w:cs="Times New Roman"/>
              </w:rPr>
              <w:t>;</w:t>
            </w:r>
          </w:p>
          <w:p w14:paraId="3C0C58A4" w14:textId="3BDBB83A" w:rsidR="00C21CE2" w:rsidRPr="00CE2535" w:rsidRDefault="00C21CE2" w:rsidP="00C21CE2">
            <w:pPr>
              <w:spacing w:line="252" w:lineRule="auto"/>
              <w:jc w:val="both"/>
              <w:rPr>
                <w:rFonts w:ascii="Times New Roman" w:eastAsia="Times New Roman" w:hAnsi="Times New Roman" w:cs="Times New Roman"/>
                <w:lang w:eastAsia="pl-PL"/>
              </w:rPr>
            </w:pPr>
            <w:r w:rsidRPr="00CE2535">
              <w:rPr>
                <w:rFonts w:ascii="Times New Roman" w:hAnsi="Times New Roman" w:cs="Times New Roman"/>
              </w:rPr>
              <w:lastRenderedPageBreak/>
              <w:t xml:space="preserve">2) przywrócenie Przewodniczącemu KBWL LP możliwości wznowienia badania wypadku lotniczego, gdy zostaną ujawnione nowe okoliczności lub dowody istotne dla sprawy (zmiana § 28 rozporządzenia), </w:t>
            </w:r>
            <w:r w:rsidRPr="00CE2535">
              <w:rPr>
                <w:rFonts w:ascii="Times New Roman" w:hAnsi="Times New Roman" w:cs="Times New Roman"/>
                <w:bCs/>
              </w:rPr>
              <w:t>co zapewni prawidłowe funkcjonowanie KBWL LP.</w:t>
            </w:r>
          </w:p>
        </w:tc>
        <w:tc>
          <w:tcPr>
            <w:tcW w:w="1150" w:type="dxa"/>
          </w:tcPr>
          <w:p w14:paraId="40B17022"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lastRenderedPageBreak/>
              <w:t>MON</w:t>
            </w:r>
          </w:p>
        </w:tc>
        <w:tc>
          <w:tcPr>
            <w:tcW w:w="1725" w:type="dxa"/>
          </w:tcPr>
          <w:p w14:paraId="6CB0A1B0" w14:textId="77777777" w:rsidR="00C21CE2" w:rsidRPr="00CE2535" w:rsidRDefault="00C21CE2" w:rsidP="00087768">
            <w:pPr>
              <w:jc w:val="center"/>
              <w:rPr>
                <w:rFonts w:ascii="Times New Roman" w:hAnsi="Times New Roman" w:cs="Times New Roman"/>
                <w:color w:val="000000"/>
              </w:rPr>
            </w:pPr>
            <w:r w:rsidRPr="00CE2535">
              <w:rPr>
                <w:rFonts w:ascii="Times New Roman" w:hAnsi="Times New Roman" w:cs="Times New Roman"/>
                <w:color w:val="000000"/>
              </w:rPr>
              <w:t>Szef Władzy Lotnictwa Wojskowego</w:t>
            </w:r>
          </w:p>
          <w:p w14:paraId="7227990C" w14:textId="2C400218" w:rsidR="00C21CE2" w:rsidRPr="00CE2535" w:rsidRDefault="00C21CE2" w:rsidP="00087768">
            <w:pPr>
              <w:jc w:val="center"/>
              <w:rPr>
                <w:rFonts w:ascii="Times New Roman" w:hAnsi="Times New Roman" w:cs="Times New Roman"/>
                <w:color w:val="000000"/>
              </w:rPr>
            </w:pPr>
            <w:r w:rsidRPr="00CE2535">
              <w:rPr>
                <w:rFonts w:ascii="Times New Roman" w:hAnsi="Times New Roman" w:cs="Times New Roman"/>
                <w:color w:val="000000"/>
              </w:rPr>
              <w:t>Pan gen. bryg. Grzegorz Ślusarz</w:t>
            </w:r>
          </w:p>
        </w:tc>
        <w:tc>
          <w:tcPr>
            <w:tcW w:w="1294" w:type="dxa"/>
          </w:tcPr>
          <w:p w14:paraId="7427533F"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23B19BB0"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6FAE75E4"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12EDAC8F" w14:textId="77777777" w:rsidR="00C21CE2" w:rsidRPr="0068581A" w:rsidRDefault="00C21CE2" w:rsidP="00087768">
            <w:pPr>
              <w:rPr>
                <w:rFonts w:ascii="Times New Roman" w:hAnsi="Times New Roman" w:cs="Times New Roman"/>
                <w:sz w:val="24"/>
                <w:szCs w:val="24"/>
              </w:rPr>
            </w:pPr>
          </w:p>
        </w:tc>
      </w:tr>
      <w:tr w:rsidR="00CE2535" w:rsidRPr="0068581A" w14:paraId="35C8B1C1" w14:textId="77777777" w:rsidTr="00C21CE2">
        <w:tblPrEx>
          <w:jc w:val="left"/>
          <w:shd w:val="clear" w:color="auto" w:fill="auto"/>
        </w:tblPrEx>
        <w:trPr>
          <w:trHeight w:val="1408"/>
        </w:trPr>
        <w:tc>
          <w:tcPr>
            <w:tcW w:w="858" w:type="dxa"/>
          </w:tcPr>
          <w:p w14:paraId="08896C63" w14:textId="77777777" w:rsidR="00CE2535" w:rsidRPr="00663815" w:rsidRDefault="00CE2535" w:rsidP="00CE2535">
            <w:pPr>
              <w:pStyle w:val="Akapitzlist"/>
              <w:numPr>
                <w:ilvl w:val="0"/>
                <w:numId w:val="13"/>
              </w:numPr>
              <w:jc w:val="both"/>
              <w:rPr>
                <w:rFonts w:ascii="Times New Roman" w:hAnsi="Times New Roman" w:cs="Times New Roman"/>
                <w:b/>
              </w:rPr>
            </w:pPr>
          </w:p>
        </w:tc>
        <w:tc>
          <w:tcPr>
            <w:tcW w:w="2875" w:type="dxa"/>
          </w:tcPr>
          <w:p w14:paraId="1B0FC944" w14:textId="5CDE149B" w:rsidR="00CE2535" w:rsidRPr="00CE2535" w:rsidRDefault="00CE2535" w:rsidP="00CE2535">
            <w:pPr>
              <w:jc w:val="both"/>
              <w:rPr>
                <w:rFonts w:ascii="Times New Roman" w:eastAsia="Times New Roman" w:hAnsi="Times New Roman" w:cs="Times New Roman"/>
                <w:iCs/>
                <w:lang w:eastAsia="pl-PL"/>
              </w:rPr>
            </w:pPr>
            <w:r w:rsidRPr="00CE2535">
              <w:rPr>
                <w:rFonts w:ascii="Times New Roman" w:eastAsia="Times New Roman" w:hAnsi="Times New Roman"/>
                <w:lang w:eastAsia="pl-PL"/>
              </w:rPr>
              <w:t>Projekt rozporządzenia Ministra Obrony Narodowej w sprawie szkolenia w zakresie kwalifikowanej pierwszej pomocy prowadzonego przez jednostki organizacyjne podległe Ministrowi Obrony Narodowej lub przez niego nadzorowane</w:t>
            </w:r>
          </w:p>
        </w:tc>
        <w:tc>
          <w:tcPr>
            <w:tcW w:w="3019" w:type="dxa"/>
          </w:tcPr>
          <w:p w14:paraId="5059E7F6" w14:textId="6913C5F2" w:rsidR="00CE2535" w:rsidRPr="00CE2535" w:rsidRDefault="00CE2535" w:rsidP="00CE2535">
            <w:pPr>
              <w:spacing w:after="120"/>
              <w:jc w:val="both"/>
              <w:rPr>
                <w:rFonts w:ascii="Times New Roman" w:hAnsi="Times New Roman"/>
                <w:b/>
              </w:rPr>
            </w:pPr>
            <w:r w:rsidRPr="00CE2535">
              <w:rPr>
                <w:rFonts w:ascii="Times New Roman" w:eastAsia="Times New Roman" w:hAnsi="Times New Roman" w:cs="Times New Roman"/>
                <w:lang w:eastAsia="pl-PL"/>
              </w:rPr>
              <w:t xml:space="preserve">Projektowane rozporządzenie jest wydawane na podstawie </w:t>
            </w:r>
            <w:r w:rsidRPr="00CE2535">
              <w:rPr>
                <w:rFonts w:ascii="Times New Roman" w:hAnsi="Times New Roman"/>
              </w:rPr>
              <w:t>art. 16j ustawy z dnia 8 września 2006 r. o Państwowym Ratownictwie Medycznym (Dz. U. z 2025r. poz. 91 i 637)</w:t>
            </w:r>
          </w:p>
          <w:p w14:paraId="47A8EB20" w14:textId="77777777" w:rsidR="00CE2535" w:rsidRPr="00CE2535" w:rsidRDefault="00CE2535" w:rsidP="00CE2535">
            <w:pPr>
              <w:rPr>
                <w:rFonts w:ascii="Times New Roman" w:eastAsia="Times New Roman" w:hAnsi="Times New Roman" w:cs="Times New Roman"/>
                <w:lang w:eastAsia="pl-PL"/>
              </w:rPr>
            </w:pPr>
          </w:p>
        </w:tc>
        <w:tc>
          <w:tcPr>
            <w:tcW w:w="3593" w:type="dxa"/>
          </w:tcPr>
          <w:p w14:paraId="36511805" w14:textId="3C288945" w:rsidR="00CE2535" w:rsidRPr="00CE2535" w:rsidRDefault="00CE2535" w:rsidP="00CE2535">
            <w:pPr>
              <w:jc w:val="both"/>
              <w:rPr>
                <w:rStyle w:val="article4326"/>
              </w:rPr>
            </w:pPr>
            <w:r w:rsidRPr="00CE2535">
              <w:rPr>
                <w:rFonts w:ascii="Times New Roman" w:hAnsi="Times New Roman" w:cs="Times New Roman"/>
              </w:rPr>
              <w:t>W projekcie rozporządzenia przewiduje się zaktualizowanie zapisów dotyczących organizacji i prowadzenia szkolenia w zakresie kwalifikowanej pierwszej pomocy, w tym przeprowadzenia zajęć praktycznych i teoretycznych oraz egzaminów, sposobu pełnienia nadzoru nad prawidłowym przebiegiem procesu szkolenia i przypisanie tej kompetencji kierownikom podmiotów szkolących w miejsce osób wyznaczonych z podmiotów szkolących do pełnienia funkcji koordynatora ratownictwa medycznego podmiotu szkolącego oraz form i sposobów aktualizacji wiedzy i umiejętności przez ratowników.</w:t>
            </w:r>
          </w:p>
        </w:tc>
        <w:tc>
          <w:tcPr>
            <w:tcW w:w="1150" w:type="dxa"/>
          </w:tcPr>
          <w:p w14:paraId="60135926" w14:textId="5CF4121C"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MON</w:t>
            </w:r>
          </w:p>
        </w:tc>
        <w:tc>
          <w:tcPr>
            <w:tcW w:w="1725" w:type="dxa"/>
          </w:tcPr>
          <w:p w14:paraId="614FDEC5" w14:textId="4108E267" w:rsidR="00CE2535" w:rsidRPr="00CE2535" w:rsidRDefault="00CE2535" w:rsidP="00CE2535">
            <w:pPr>
              <w:jc w:val="center"/>
              <w:rPr>
                <w:rFonts w:ascii="Times" w:hAnsi="Times" w:cs="Times"/>
                <w:color w:val="000000"/>
              </w:rPr>
            </w:pPr>
            <w:r w:rsidRPr="00CE2535">
              <w:rPr>
                <w:rFonts w:ascii="Times New Roman" w:hAnsi="Times New Roman"/>
                <w:color w:val="000000"/>
              </w:rPr>
              <w:t>Dyrektor Departament Wojskowej Służby Zdrowia</w:t>
            </w:r>
          </w:p>
        </w:tc>
        <w:tc>
          <w:tcPr>
            <w:tcW w:w="1294" w:type="dxa"/>
          </w:tcPr>
          <w:p w14:paraId="67F6CDA5" w14:textId="77777777"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023C1C72" w14:textId="77777777"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50220ED9" w14:textId="571BEB4C"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45A06828" w14:textId="77777777" w:rsidR="00CE2535" w:rsidRPr="0068581A" w:rsidRDefault="00CE2535" w:rsidP="00CE2535">
            <w:pPr>
              <w:rPr>
                <w:rFonts w:ascii="Times New Roman" w:hAnsi="Times New Roman" w:cs="Times New Roman"/>
                <w:sz w:val="24"/>
                <w:szCs w:val="24"/>
              </w:rPr>
            </w:pPr>
          </w:p>
        </w:tc>
      </w:tr>
      <w:tr w:rsidR="000039FA" w:rsidRPr="0068581A" w14:paraId="446BF04D" w14:textId="77777777" w:rsidTr="00C21CE2">
        <w:tblPrEx>
          <w:jc w:val="left"/>
          <w:shd w:val="clear" w:color="auto" w:fill="auto"/>
        </w:tblPrEx>
        <w:trPr>
          <w:trHeight w:val="1408"/>
        </w:trPr>
        <w:tc>
          <w:tcPr>
            <w:tcW w:w="858" w:type="dxa"/>
          </w:tcPr>
          <w:p w14:paraId="37C971AA" w14:textId="77777777" w:rsidR="000039FA" w:rsidRPr="00663815" w:rsidRDefault="000039FA" w:rsidP="00CE2535">
            <w:pPr>
              <w:pStyle w:val="Akapitzlist"/>
              <w:numPr>
                <w:ilvl w:val="0"/>
                <w:numId w:val="13"/>
              </w:numPr>
              <w:jc w:val="both"/>
              <w:rPr>
                <w:rFonts w:ascii="Times New Roman" w:hAnsi="Times New Roman" w:cs="Times New Roman"/>
                <w:b/>
              </w:rPr>
            </w:pPr>
          </w:p>
        </w:tc>
        <w:tc>
          <w:tcPr>
            <w:tcW w:w="2875" w:type="dxa"/>
          </w:tcPr>
          <w:p w14:paraId="4B39FD68" w14:textId="74FC41A9" w:rsidR="000039FA" w:rsidRPr="000039FA" w:rsidRDefault="000039FA" w:rsidP="000039FA">
            <w:pPr>
              <w:pStyle w:val="Tekstpodstawowy2"/>
              <w:spacing w:line="240" w:lineRule="auto"/>
              <w:jc w:val="both"/>
              <w:rPr>
                <w:rFonts w:ascii="Times New Roman" w:hAnsi="Times New Roman" w:cs="Times New Roman"/>
              </w:rPr>
            </w:pPr>
            <w:r w:rsidRPr="000039FA">
              <w:rPr>
                <w:rFonts w:ascii="Times New Roman" w:eastAsia="Times New Roman" w:hAnsi="Times New Roman" w:cs="Times New Roman"/>
                <w:lang w:eastAsia="pl-PL"/>
              </w:rPr>
              <w:t xml:space="preserve">Projekt rozporządzenia Ministra Obrony Narodowej w sprawie </w:t>
            </w:r>
            <w:r w:rsidRPr="000039FA">
              <w:rPr>
                <w:rFonts w:ascii="Times New Roman" w:hAnsi="Times New Roman" w:cs="Times New Roman"/>
              </w:rPr>
              <w:t xml:space="preserve">wzoru znaku zakazu fotografowania </w:t>
            </w:r>
          </w:p>
          <w:p w14:paraId="461A5FEC" w14:textId="0ABB631D" w:rsidR="000039FA" w:rsidRPr="000039FA" w:rsidRDefault="000039FA" w:rsidP="00CE2535">
            <w:pPr>
              <w:jc w:val="both"/>
              <w:rPr>
                <w:rFonts w:ascii="Times New Roman" w:eastAsia="Times New Roman" w:hAnsi="Times New Roman"/>
                <w:lang w:eastAsia="pl-PL"/>
              </w:rPr>
            </w:pPr>
          </w:p>
        </w:tc>
        <w:tc>
          <w:tcPr>
            <w:tcW w:w="3019" w:type="dxa"/>
          </w:tcPr>
          <w:p w14:paraId="7CDEC06A" w14:textId="684543E3" w:rsidR="000039FA" w:rsidRPr="000039FA" w:rsidRDefault="000039FA" w:rsidP="00CE2535">
            <w:pPr>
              <w:spacing w:after="120"/>
              <w:jc w:val="both"/>
              <w:rPr>
                <w:rFonts w:ascii="Times New Roman" w:eastAsia="Times New Roman" w:hAnsi="Times New Roman" w:cs="Times New Roman"/>
                <w:lang w:eastAsia="pl-PL"/>
              </w:rPr>
            </w:pPr>
            <w:r w:rsidRPr="000039FA">
              <w:rPr>
                <w:rFonts w:ascii="Times New Roman" w:eastAsia="Times New Roman" w:hAnsi="Times New Roman" w:cs="Times New Roman"/>
                <w:lang w:eastAsia="pl-PL"/>
              </w:rPr>
              <w:t>Projektowane rozporządzenie jest wydawane na podstawie art. 616a ust. 12 ustawy z dnia 11 marca 2022 r. o obronie Ojczyzny (Dz. U. z 2025 r. poz. 825 i 1014)</w:t>
            </w:r>
          </w:p>
        </w:tc>
        <w:tc>
          <w:tcPr>
            <w:tcW w:w="3593" w:type="dxa"/>
          </w:tcPr>
          <w:p w14:paraId="0888A0FE" w14:textId="77ED1F90" w:rsidR="000039FA" w:rsidRPr="000039FA" w:rsidRDefault="000039FA" w:rsidP="00CE2535">
            <w:pPr>
              <w:jc w:val="both"/>
              <w:rPr>
                <w:rFonts w:ascii="Times New Roman" w:hAnsi="Times New Roman" w:cs="Times New Roman"/>
              </w:rPr>
            </w:pPr>
            <w:r w:rsidRPr="000039FA">
              <w:rPr>
                <w:rFonts w:ascii="Times New Roman" w:hAnsi="Times New Roman" w:cs="Times New Roman"/>
              </w:rPr>
              <w:t xml:space="preserve">W projekcie rozporządzenia określono wzór znaku zakazu fotografowania, który zapewni jednoznaczność oraz czytelność zakazu. </w:t>
            </w:r>
          </w:p>
        </w:tc>
        <w:tc>
          <w:tcPr>
            <w:tcW w:w="1150" w:type="dxa"/>
          </w:tcPr>
          <w:p w14:paraId="7C94D4C3" w14:textId="46F6E8E1" w:rsidR="000039FA" w:rsidRPr="000039FA" w:rsidRDefault="000039FA" w:rsidP="00CE2535">
            <w:pPr>
              <w:jc w:val="center"/>
              <w:rPr>
                <w:rFonts w:ascii="Times New Roman" w:eastAsia="Times New Roman" w:hAnsi="Times New Roman" w:cs="Times New Roman"/>
                <w:lang w:eastAsia="pl-PL"/>
              </w:rPr>
            </w:pPr>
            <w:r w:rsidRPr="000039FA">
              <w:rPr>
                <w:rFonts w:ascii="Times New Roman" w:eastAsia="Times New Roman" w:hAnsi="Times New Roman" w:cs="Times New Roman"/>
                <w:lang w:eastAsia="pl-PL"/>
              </w:rPr>
              <w:t>MON</w:t>
            </w:r>
          </w:p>
        </w:tc>
        <w:tc>
          <w:tcPr>
            <w:tcW w:w="1725" w:type="dxa"/>
          </w:tcPr>
          <w:p w14:paraId="74B32849" w14:textId="2B87FC1F" w:rsidR="000039FA" w:rsidRPr="00CE2535" w:rsidRDefault="000039FA" w:rsidP="000039FA">
            <w:pPr>
              <w:jc w:val="center"/>
              <w:rPr>
                <w:rFonts w:ascii="Times New Roman" w:hAnsi="Times New Roman"/>
                <w:color w:val="000000"/>
              </w:rPr>
            </w:pPr>
            <w:r>
              <w:rPr>
                <w:rFonts w:ascii="Times New Roman" w:hAnsi="Times New Roman"/>
                <w:color w:val="000000"/>
              </w:rPr>
              <w:t>Szef Zarządu Planowania Operacyjnego – P3</w:t>
            </w:r>
          </w:p>
        </w:tc>
        <w:tc>
          <w:tcPr>
            <w:tcW w:w="1294" w:type="dxa"/>
          </w:tcPr>
          <w:p w14:paraId="038AE094" w14:textId="77777777"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01D637CE" w14:textId="77777777"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181D64A5" w14:textId="1227897E"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3AAAC59D" w14:textId="77777777" w:rsidR="000039FA" w:rsidRPr="0068581A" w:rsidRDefault="000039FA" w:rsidP="00CE2535">
            <w:pPr>
              <w:rPr>
                <w:rFonts w:ascii="Times New Roman" w:hAnsi="Times New Roman" w:cs="Times New Roman"/>
                <w:sz w:val="24"/>
                <w:szCs w:val="24"/>
              </w:rPr>
            </w:pPr>
          </w:p>
        </w:tc>
      </w:tr>
      <w:tr w:rsidR="004C315D" w:rsidRPr="0068581A" w14:paraId="76A325AA" w14:textId="77777777" w:rsidTr="00C21CE2">
        <w:tblPrEx>
          <w:jc w:val="left"/>
          <w:shd w:val="clear" w:color="auto" w:fill="auto"/>
        </w:tblPrEx>
        <w:trPr>
          <w:trHeight w:val="1408"/>
        </w:trPr>
        <w:tc>
          <w:tcPr>
            <w:tcW w:w="858" w:type="dxa"/>
          </w:tcPr>
          <w:p w14:paraId="63DF48A5" w14:textId="77777777" w:rsidR="004C315D" w:rsidRPr="00663815" w:rsidRDefault="004C315D" w:rsidP="004C315D">
            <w:pPr>
              <w:pStyle w:val="Akapitzlist"/>
              <w:numPr>
                <w:ilvl w:val="0"/>
                <w:numId w:val="13"/>
              </w:numPr>
              <w:jc w:val="both"/>
              <w:rPr>
                <w:rFonts w:ascii="Times New Roman" w:hAnsi="Times New Roman" w:cs="Times New Roman"/>
                <w:b/>
              </w:rPr>
            </w:pPr>
          </w:p>
        </w:tc>
        <w:tc>
          <w:tcPr>
            <w:tcW w:w="2875" w:type="dxa"/>
          </w:tcPr>
          <w:p w14:paraId="07F2D064" w14:textId="2E088A25" w:rsidR="004C315D" w:rsidRPr="000039FA" w:rsidRDefault="004C315D" w:rsidP="004C315D">
            <w:pPr>
              <w:pStyle w:val="Tekstpodstawowy2"/>
              <w:spacing w:line="240" w:lineRule="auto"/>
              <w:jc w:val="both"/>
              <w:rPr>
                <w:rFonts w:ascii="Times New Roman" w:eastAsia="Times New Roman" w:hAnsi="Times New Roman" w:cs="Times New Roman"/>
                <w:lang w:eastAsia="pl-PL"/>
              </w:rPr>
            </w:pPr>
            <w:r w:rsidRPr="004C315D">
              <w:rPr>
                <w:rFonts w:ascii="Times New Roman" w:eastAsia="Times New Roman" w:hAnsi="Times New Roman" w:cs="Times New Roman"/>
                <w:iCs/>
                <w:lang w:eastAsia="pl-PL"/>
              </w:rPr>
              <w:t xml:space="preserve">Projekt rozporządzenia Ministra Obrony Narodowej </w:t>
            </w:r>
            <w:r w:rsidRPr="004C315D">
              <w:rPr>
                <w:rFonts w:ascii="Times New Roman" w:eastAsia="Times New Roman" w:hAnsi="Times New Roman" w:cs="Times New Roman"/>
                <w:i/>
                <w:iCs/>
                <w:lang w:eastAsia="pl-PL"/>
              </w:rPr>
              <w:t>w sprawie korpusów osobowych, grup osobowych i specjalności wojskowych</w:t>
            </w:r>
          </w:p>
        </w:tc>
        <w:tc>
          <w:tcPr>
            <w:tcW w:w="3019" w:type="dxa"/>
          </w:tcPr>
          <w:p w14:paraId="093135C4" w14:textId="78A9A91A" w:rsidR="004C315D" w:rsidRPr="000039FA" w:rsidRDefault="004C315D" w:rsidP="004C315D">
            <w:pPr>
              <w:spacing w:after="120"/>
              <w:jc w:val="both"/>
              <w:rPr>
                <w:rFonts w:ascii="Times New Roman" w:eastAsia="Times New Roman" w:hAnsi="Times New Roman" w:cs="Times New Roman"/>
                <w:lang w:eastAsia="pl-PL"/>
              </w:rPr>
            </w:pPr>
            <w:r w:rsidRPr="004C315D">
              <w:rPr>
                <w:rFonts w:ascii="Times New Roman" w:eastAsia="Times New Roman" w:hAnsi="Times New Roman" w:cs="Times New Roman"/>
                <w:lang w:eastAsia="pl-PL"/>
              </w:rPr>
              <w:t>Projektowane rozporządzenie jest wydawane na podstawie art. art. 134 ust. 3 ustawy z dnia 11 marca 2022 r. o obronie Ojczyzny (Dz. U z 2025 r. poz. 825, 1014 i 1080)</w:t>
            </w:r>
          </w:p>
        </w:tc>
        <w:tc>
          <w:tcPr>
            <w:tcW w:w="3593" w:type="dxa"/>
          </w:tcPr>
          <w:p w14:paraId="457D0159" w14:textId="40FA4412" w:rsidR="00087768" w:rsidRPr="00087768" w:rsidRDefault="00087768" w:rsidP="00087768">
            <w:pPr>
              <w:jc w:val="both"/>
              <w:rPr>
                <w:rFonts w:ascii="Times New Roman" w:hAnsi="Times New Roman" w:cs="Times New Roman"/>
              </w:rPr>
            </w:pPr>
            <w:r w:rsidRPr="00087768">
              <w:rPr>
                <w:rFonts w:ascii="Times New Roman" w:hAnsi="Times New Roman" w:cs="Times New Roman"/>
              </w:rPr>
              <w:t>W projekcie rozporządzenia przewiduje się utworzeni</w:t>
            </w:r>
            <w:r>
              <w:rPr>
                <w:rFonts w:ascii="Times New Roman" w:hAnsi="Times New Roman" w:cs="Times New Roman"/>
              </w:rPr>
              <w:t>e</w:t>
            </w:r>
            <w:r w:rsidRPr="00087768">
              <w:rPr>
                <w:rFonts w:ascii="Times New Roman" w:hAnsi="Times New Roman" w:cs="Times New Roman"/>
              </w:rPr>
              <w:t xml:space="preserve"> nowego korpusu osobowego wojsk bezzałogowych systemów uzbrojenia. </w:t>
            </w:r>
          </w:p>
          <w:p w14:paraId="3E8A0F52" w14:textId="77777777" w:rsidR="00087768" w:rsidRDefault="00087768" w:rsidP="00087768">
            <w:pPr>
              <w:jc w:val="both"/>
              <w:rPr>
                <w:rFonts w:ascii="Times New Roman" w:hAnsi="Times New Roman" w:cs="Times New Roman"/>
                <w:bCs/>
                <w:sz w:val="24"/>
                <w:szCs w:val="24"/>
              </w:rPr>
            </w:pPr>
            <w:r w:rsidRPr="00087768">
              <w:rPr>
                <w:rFonts w:ascii="Times New Roman" w:hAnsi="Times New Roman" w:cs="Times New Roman"/>
              </w:rPr>
              <w:t xml:space="preserve">Utworzenie nowego korpusu osobowego wojsk bezzałogowych systemów </w:t>
            </w:r>
            <w:r w:rsidRPr="00087768">
              <w:rPr>
                <w:rFonts w:ascii="Times New Roman" w:hAnsi="Times New Roman" w:cs="Times New Roman"/>
              </w:rPr>
              <w:lastRenderedPageBreak/>
              <w:t>uzbrojenia jest podyktowane procesem budowy zdolności operacyjnych Sił Zbrojnych RP do działania z wykorzystaniem bezzałogowych systemów uzbrojenia.</w:t>
            </w:r>
            <w:r w:rsidRPr="00087768">
              <w:rPr>
                <w:rFonts w:ascii="Times New Roman" w:hAnsi="Times New Roman" w:cs="Times New Roman"/>
                <w:bCs/>
                <w:sz w:val="24"/>
                <w:szCs w:val="24"/>
              </w:rPr>
              <w:t xml:space="preserve"> </w:t>
            </w:r>
          </w:p>
          <w:p w14:paraId="3FE864D6" w14:textId="7B861981" w:rsidR="004C315D" w:rsidRPr="000039FA" w:rsidRDefault="00087768" w:rsidP="00087768">
            <w:pPr>
              <w:jc w:val="both"/>
              <w:rPr>
                <w:rFonts w:ascii="Times New Roman" w:hAnsi="Times New Roman" w:cs="Times New Roman"/>
              </w:rPr>
            </w:pPr>
            <w:r w:rsidRPr="00087768">
              <w:rPr>
                <w:rFonts w:ascii="Times New Roman" w:hAnsi="Times New Roman" w:cs="Times New Roman"/>
                <w:bCs/>
              </w:rPr>
              <w:t>Ponadto w</w:t>
            </w:r>
            <w:r>
              <w:rPr>
                <w:rFonts w:ascii="Times New Roman" w:hAnsi="Times New Roman" w:cs="Times New Roman"/>
                <w:bCs/>
              </w:rPr>
              <w:t xml:space="preserve"> projekcie dokonano szereg zmian </w:t>
            </w:r>
            <w:r w:rsidR="005F464C">
              <w:rPr>
                <w:rFonts w:ascii="Times New Roman" w:hAnsi="Times New Roman" w:cs="Times New Roman"/>
                <w:bCs/>
              </w:rPr>
              <w:t>w obrębie</w:t>
            </w:r>
            <w:r w:rsidRPr="00087768">
              <w:rPr>
                <w:rFonts w:ascii="Times New Roman" w:hAnsi="Times New Roman" w:cs="Times New Roman"/>
                <w:bCs/>
              </w:rPr>
              <w:t xml:space="preserve"> </w:t>
            </w:r>
            <w:r w:rsidR="005F464C" w:rsidRPr="005F464C">
              <w:rPr>
                <w:rFonts w:ascii="Times New Roman" w:hAnsi="Times New Roman" w:cs="Times New Roman"/>
                <w:bCs/>
              </w:rPr>
              <w:t>korpusów osobowych, grup osobowych i specjalności wojskowych</w:t>
            </w:r>
            <w:r w:rsidR="005F464C">
              <w:rPr>
                <w:rFonts w:ascii="Times New Roman" w:hAnsi="Times New Roman" w:cs="Times New Roman"/>
                <w:bCs/>
              </w:rPr>
              <w:t>.</w:t>
            </w:r>
          </w:p>
        </w:tc>
        <w:tc>
          <w:tcPr>
            <w:tcW w:w="1150" w:type="dxa"/>
          </w:tcPr>
          <w:p w14:paraId="51714E44" w14:textId="24ECBE79" w:rsidR="004C315D" w:rsidRPr="000039FA" w:rsidRDefault="004C315D" w:rsidP="004C315D">
            <w:pPr>
              <w:jc w:val="center"/>
              <w:rPr>
                <w:rFonts w:ascii="Times New Roman" w:eastAsia="Times New Roman" w:hAnsi="Times New Roman" w:cs="Times New Roman"/>
                <w:lang w:eastAsia="pl-PL"/>
              </w:rPr>
            </w:pPr>
            <w:r w:rsidRPr="007D4204">
              <w:rPr>
                <w:rFonts w:ascii="Times New Roman" w:hAnsi="Times New Roman" w:cs="Times New Roman"/>
                <w:szCs w:val="24"/>
              </w:rPr>
              <w:lastRenderedPageBreak/>
              <w:t>MON</w:t>
            </w:r>
          </w:p>
        </w:tc>
        <w:tc>
          <w:tcPr>
            <w:tcW w:w="1725" w:type="dxa"/>
          </w:tcPr>
          <w:p w14:paraId="02D46F75" w14:textId="14405E24" w:rsidR="004C315D" w:rsidRDefault="004C315D" w:rsidP="00087768">
            <w:pPr>
              <w:jc w:val="center"/>
              <w:rPr>
                <w:rFonts w:ascii="Times New Roman" w:hAnsi="Times New Roman"/>
                <w:color w:val="000000"/>
              </w:rPr>
            </w:pPr>
            <w:r w:rsidRPr="006E53F0">
              <w:rPr>
                <w:rFonts w:ascii="Times New Roman" w:hAnsi="Times New Roman" w:cs="Times New Roman"/>
                <w:szCs w:val="24"/>
              </w:rPr>
              <w:t xml:space="preserve">Szef </w:t>
            </w:r>
            <w:r w:rsidRPr="00FF61B2">
              <w:rPr>
                <w:rFonts w:ascii="Times New Roman" w:hAnsi="Times New Roman" w:cs="Times New Roman"/>
                <w:szCs w:val="24"/>
              </w:rPr>
              <w:t>Zarząd</w:t>
            </w:r>
            <w:r>
              <w:rPr>
                <w:rFonts w:ascii="Times New Roman" w:hAnsi="Times New Roman" w:cs="Times New Roman"/>
                <w:szCs w:val="24"/>
              </w:rPr>
              <w:t>u</w:t>
            </w:r>
            <w:r w:rsidRPr="00FF61B2">
              <w:rPr>
                <w:rFonts w:ascii="Times New Roman" w:hAnsi="Times New Roman" w:cs="Times New Roman"/>
                <w:szCs w:val="24"/>
              </w:rPr>
              <w:t xml:space="preserve"> </w:t>
            </w:r>
            <w:r w:rsidR="00087768" w:rsidRPr="00087768">
              <w:rPr>
                <w:rFonts w:ascii="Times New Roman" w:hAnsi="Times New Roman" w:cs="Times New Roman"/>
                <w:szCs w:val="24"/>
              </w:rPr>
              <w:t>Organizacji i Zasobów Osobowych</w:t>
            </w:r>
            <w:r w:rsidRPr="006E53F0">
              <w:rPr>
                <w:rFonts w:ascii="Times New Roman" w:hAnsi="Times New Roman" w:cs="Times New Roman"/>
                <w:szCs w:val="24"/>
              </w:rPr>
              <w:t>-P</w:t>
            </w:r>
            <w:r w:rsidR="00087768">
              <w:rPr>
                <w:rFonts w:ascii="Times New Roman" w:hAnsi="Times New Roman" w:cs="Times New Roman"/>
                <w:szCs w:val="24"/>
              </w:rPr>
              <w:t>1</w:t>
            </w:r>
            <w:r>
              <w:rPr>
                <w:rFonts w:ascii="Times New Roman" w:hAnsi="Times New Roman" w:cs="Times New Roman"/>
                <w:szCs w:val="24"/>
              </w:rPr>
              <w:t xml:space="preserve"> Sztabu Generalnego WP </w:t>
            </w:r>
          </w:p>
        </w:tc>
        <w:tc>
          <w:tcPr>
            <w:tcW w:w="1294" w:type="dxa"/>
          </w:tcPr>
          <w:p w14:paraId="14B3995B" w14:textId="77777777" w:rsidR="004C315D" w:rsidRPr="007D4204" w:rsidRDefault="004C315D" w:rsidP="004C315D">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490EFAD2" w14:textId="77777777" w:rsidR="004C315D" w:rsidRPr="007D4204" w:rsidRDefault="004C315D" w:rsidP="004C315D">
            <w:pPr>
              <w:jc w:val="center"/>
              <w:rPr>
                <w:rFonts w:ascii="Times New Roman" w:hAnsi="Times New Roman" w:cs="Times New Roman"/>
                <w:szCs w:val="24"/>
              </w:rPr>
            </w:pPr>
            <w:r w:rsidRPr="007D4204">
              <w:rPr>
                <w:rFonts w:ascii="Times New Roman" w:hAnsi="Times New Roman" w:cs="Times New Roman"/>
                <w:szCs w:val="24"/>
              </w:rPr>
              <w:t xml:space="preserve">Pan </w:t>
            </w:r>
          </w:p>
          <w:p w14:paraId="2AC48C6F" w14:textId="5EB91E0F" w:rsidR="004C315D" w:rsidRPr="00CE2535" w:rsidRDefault="004C315D" w:rsidP="004C315D">
            <w:pPr>
              <w:jc w:val="center"/>
              <w:rPr>
                <w:rFonts w:ascii="Times New Roman" w:eastAsia="Times New Roman" w:hAnsi="Times New Roman" w:cs="Times New Roman"/>
                <w:lang w:eastAsia="pl-PL"/>
              </w:rPr>
            </w:pPr>
            <w:r w:rsidRPr="007D4204">
              <w:rPr>
                <w:rFonts w:ascii="Times New Roman" w:hAnsi="Times New Roman" w:cs="Times New Roman"/>
                <w:szCs w:val="24"/>
              </w:rPr>
              <w:lastRenderedPageBreak/>
              <w:t>Maciej Odrobina</w:t>
            </w:r>
          </w:p>
        </w:tc>
        <w:tc>
          <w:tcPr>
            <w:tcW w:w="1294" w:type="dxa"/>
          </w:tcPr>
          <w:p w14:paraId="514C4941" w14:textId="77777777" w:rsidR="004C315D" w:rsidRPr="0068581A" w:rsidRDefault="004C315D" w:rsidP="004C315D">
            <w:pPr>
              <w:rPr>
                <w:rFonts w:ascii="Times New Roman" w:hAnsi="Times New Roman" w:cs="Times New Roman"/>
                <w:sz w:val="24"/>
                <w:szCs w:val="24"/>
              </w:rPr>
            </w:pPr>
          </w:p>
        </w:tc>
      </w:tr>
      <w:tr w:rsidR="00553B35" w:rsidRPr="0068581A" w14:paraId="044F7797" w14:textId="77777777" w:rsidTr="00C21CE2">
        <w:tblPrEx>
          <w:jc w:val="left"/>
          <w:shd w:val="clear" w:color="auto" w:fill="auto"/>
        </w:tblPrEx>
        <w:trPr>
          <w:trHeight w:val="1408"/>
        </w:trPr>
        <w:tc>
          <w:tcPr>
            <w:tcW w:w="858" w:type="dxa"/>
          </w:tcPr>
          <w:p w14:paraId="60EEC4E2" w14:textId="77777777" w:rsidR="00553B35" w:rsidRPr="00663815" w:rsidRDefault="00553B35" w:rsidP="00553B35">
            <w:pPr>
              <w:pStyle w:val="Akapitzlist"/>
              <w:numPr>
                <w:ilvl w:val="0"/>
                <w:numId w:val="13"/>
              </w:numPr>
              <w:jc w:val="both"/>
              <w:rPr>
                <w:rFonts w:ascii="Times New Roman" w:hAnsi="Times New Roman" w:cs="Times New Roman"/>
                <w:b/>
              </w:rPr>
            </w:pPr>
            <w:bookmarkStart w:id="11" w:name="_Hlk210052356"/>
          </w:p>
        </w:tc>
        <w:tc>
          <w:tcPr>
            <w:tcW w:w="2875" w:type="dxa"/>
          </w:tcPr>
          <w:p w14:paraId="4303F994" w14:textId="6E61327D" w:rsidR="00553B35" w:rsidRPr="004C315D" w:rsidRDefault="00553B35" w:rsidP="00553B35">
            <w:pPr>
              <w:pStyle w:val="Tekstpodstawowy2"/>
              <w:spacing w:line="240" w:lineRule="auto"/>
              <w:jc w:val="both"/>
              <w:rPr>
                <w:rFonts w:ascii="Times New Roman" w:eastAsia="Times New Roman" w:hAnsi="Times New Roman" w:cs="Times New Roman"/>
                <w:iCs/>
                <w:lang w:eastAsia="pl-PL"/>
              </w:rPr>
            </w:pPr>
            <w:r w:rsidRPr="00F15DAD">
              <w:rPr>
                <w:rFonts w:ascii="Times New Roman" w:hAnsi="Times New Roman"/>
                <w:color w:val="000000"/>
              </w:rPr>
              <w:t xml:space="preserve">Rozporządzenie Ministra Obrony Narodowej </w:t>
            </w:r>
            <w:r w:rsidRPr="00553B35">
              <w:rPr>
                <w:rFonts w:ascii="Times New Roman" w:hAnsi="Times New Roman"/>
                <w:color w:val="000000"/>
              </w:rPr>
              <w:t>zmieniające rozporządzenie w sprawie wypłaty świadczenia mieszkaniowego oraz kosztów utrzymania miejsca zakwaterowania</w:t>
            </w:r>
          </w:p>
        </w:tc>
        <w:tc>
          <w:tcPr>
            <w:tcW w:w="3019" w:type="dxa"/>
          </w:tcPr>
          <w:p w14:paraId="7443A98E" w14:textId="77777777" w:rsidR="00553B35" w:rsidRDefault="00553B35" w:rsidP="00553B35">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F15DAD">
              <w:rPr>
                <w:rFonts w:ascii="Times New Roman" w:hAnsi="Times New Roman" w:cs="Times New Roman"/>
              </w:rPr>
              <w:t xml:space="preserve">art. 48d ust. 17 ustawy z dnia 22 czerwca 1995 r. </w:t>
            </w:r>
            <w:r w:rsidRPr="00553B35">
              <w:rPr>
                <w:rFonts w:ascii="Times New Roman" w:hAnsi="Times New Roman" w:cs="Times New Roman"/>
              </w:rPr>
              <w:t>o zakwaterowaniu Sił Zbrojnych Rzeczypospolitej Polskiej</w:t>
            </w:r>
            <w:r w:rsidRPr="00F15DAD">
              <w:rPr>
                <w:rFonts w:ascii="Times New Roman" w:hAnsi="Times New Roman" w:cs="Times New Roman"/>
              </w:rPr>
              <w:t xml:space="preserve"> (Dz. U. z 2024 r. poz. 1270)</w:t>
            </w:r>
          </w:p>
          <w:p w14:paraId="5D983AF6" w14:textId="77777777" w:rsidR="00553B35" w:rsidRDefault="00553B35" w:rsidP="00553B35">
            <w:pPr>
              <w:spacing w:after="120"/>
              <w:jc w:val="both"/>
              <w:rPr>
                <w:rFonts w:ascii="Times New Roman" w:hAnsi="Times New Roman" w:cs="Times New Roman"/>
              </w:rPr>
            </w:pPr>
          </w:p>
          <w:p w14:paraId="0A8A76B0" w14:textId="21DAD727" w:rsidR="00553B35" w:rsidRPr="004C315D" w:rsidRDefault="00553B35" w:rsidP="00553B35">
            <w:pPr>
              <w:spacing w:after="120"/>
              <w:jc w:val="both"/>
              <w:rPr>
                <w:rFonts w:ascii="Times New Roman" w:eastAsia="Times New Roman" w:hAnsi="Times New Roman" w:cs="Times New Roman"/>
                <w:lang w:eastAsia="pl-PL"/>
              </w:rPr>
            </w:pPr>
          </w:p>
        </w:tc>
        <w:tc>
          <w:tcPr>
            <w:tcW w:w="3593" w:type="dxa"/>
          </w:tcPr>
          <w:p w14:paraId="7CF80232" w14:textId="327C64F7" w:rsidR="00553B35" w:rsidRPr="00087768" w:rsidRDefault="00A46C89" w:rsidP="00553B35">
            <w:pPr>
              <w:jc w:val="both"/>
              <w:rPr>
                <w:rFonts w:ascii="Times New Roman" w:hAnsi="Times New Roman" w:cs="Times New Roman"/>
              </w:rPr>
            </w:pPr>
            <w:r w:rsidRPr="00F15DAD">
              <w:rPr>
                <w:rFonts w:ascii="Times New Roman" w:hAnsi="Times New Roman" w:cs="Times New Roman"/>
                <w:bCs/>
                <w:color w:val="000000" w:themeColor="text1"/>
              </w:rPr>
              <w:t xml:space="preserve">Projektowane rozporządzenie podwyższa współczynnik świadczenia mieszkaniowego, </w:t>
            </w:r>
            <w:r>
              <w:rPr>
                <w:rFonts w:ascii="Times New Roman" w:hAnsi="Times New Roman" w:cs="Times New Roman"/>
                <w:bCs/>
                <w:color w:val="000000" w:themeColor="text1"/>
              </w:rPr>
              <w:t xml:space="preserve">celem </w:t>
            </w:r>
            <w:r w:rsidRPr="00160B7F">
              <w:rPr>
                <w:rFonts w:ascii="Times New Roman" w:hAnsi="Times New Roman" w:cs="Times New Roman"/>
                <w:bCs/>
                <w:color w:val="000000" w:themeColor="text1"/>
              </w:rPr>
              <w:t>zniwelowania różnicy w ramach służb mundurowych w zakresie dolnej granicy przyznawanego świadczenia mieszkaniowego</w:t>
            </w:r>
            <w:r>
              <w:rPr>
                <w:rFonts w:ascii="Times New Roman" w:hAnsi="Times New Roman" w:cs="Times New Roman"/>
                <w:bCs/>
                <w:color w:val="000000" w:themeColor="text1"/>
              </w:rPr>
              <w:t>, jak również określa współczynnik dla dwóch nowych garnizonów: Ciechanów i Tarnów</w:t>
            </w:r>
            <w:r w:rsidRPr="00160B7F">
              <w:rPr>
                <w:rFonts w:ascii="Times New Roman" w:hAnsi="Times New Roman" w:cs="Times New Roman"/>
                <w:bCs/>
                <w:color w:val="000000" w:themeColor="text1"/>
              </w:rPr>
              <w:t xml:space="preserve">. </w:t>
            </w:r>
            <w:r w:rsidRPr="00752A72">
              <w:rPr>
                <w:rFonts w:ascii="Lato" w:hAnsi="Lato"/>
                <w:sz w:val="20"/>
                <w:szCs w:val="20"/>
              </w:rPr>
              <w:t xml:space="preserve"> </w:t>
            </w:r>
          </w:p>
        </w:tc>
        <w:tc>
          <w:tcPr>
            <w:tcW w:w="1150" w:type="dxa"/>
          </w:tcPr>
          <w:p w14:paraId="51792436" w14:textId="7BF967A8" w:rsidR="00553B35" w:rsidRPr="007D4204" w:rsidRDefault="00553B35" w:rsidP="00553B35">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tcPr>
          <w:p w14:paraId="2F6F02C3" w14:textId="2A0A93D0" w:rsidR="00553B35" w:rsidRPr="006E53F0" w:rsidRDefault="00553B35" w:rsidP="00553B35">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tcPr>
          <w:p w14:paraId="72D56F19" w14:textId="77777777" w:rsidR="00553B35" w:rsidRPr="00E10012" w:rsidRDefault="00553B35" w:rsidP="00553B3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113F870" w14:textId="77777777" w:rsidR="00553B35" w:rsidRDefault="00553B35" w:rsidP="00553B3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0C9AFD5" w14:textId="762E98F5" w:rsidR="00553B35" w:rsidRPr="007D4204" w:rsidRDefault="00553B35" w:rsidP="00553B35">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646B52AC" w14:textId="637CC2D1" w:rsidR="00553B35" w:rsidRPr="0068581A" w:rsidRDefault="00553B35" w:rsidP="00553B35">
            <w:pPr>
              <w:rPr>
                <w:rFonts w:ascii="Times New Roman" w:hAnsi="Times New Roman" w:cs="Times New Roman"/>
                <w:sz w:val="24"/>
                <w:szCs w:val="24"/>
              </w:rPr>
            </w:pPr>
          </w:p>
        </w:tc>
      </w:tr>
      <w:bookmarkEnd w:id="11"/>
      <w:tr w:rsidR="0019647E" w:rsidRPr="0068581A" w14:paraId="5F4B84C5" w14:textId="77777777" w:rsidTr="00C21CE2">
        <w:tblPrEx>
          <w:jc w:val="left"/>
          <w:shd w:val="clear" w:color="auto" w:fill="auto"/>
        </w:tblPrEx>
        <w:trPr>
          <w:trHeight w:val="1408"/>
        </w:trPr>
        <w:tc>
          <w:tcPr>
            <w:tcW w:w="858" w:type="dxa"/>
          </w:tcPr>
          <w:p w14:paraId="11BDF23C" w14:textId="77777777" w:rsidR="0019647E" w:rsidRPr="00663815" w:rsidRDefault="0019647E" w:rsidP="0019647E">
            <w:pPr>
              <w:pStyle w:val="Akapitzlist"/>
              <w:numPr>
                <w:ilvl w:val="0"/>
                <w:numId w:val="13"/>
              </w:numPr>
              <w:jc w:val="both"/>
              <w:rPr>
                <w:rFonts w:ascii="Times New Roman" w:hAnsi="Times New Roman" w:cs="Times New Roman"/>
                <w:b/>
              </w:rPr>
            </w:pPr>
          </w:p>
        </w:tc>
        <w:tc>
          <w:tcPr>
            <w:tcW w:w="2875" w:type="dxa"/>
          </w:tcPr>
          <w:p w14:paraId="3F02AF21" w14:textId="398827BE" w:rsidR="0019647E" w:rsidRPr="00F15DAD" w:rsidRDefault="0019647E" w:rsidP="0019647E">
            <w:pPr>
              <w:spacing w:after="120"/>
              <w:jc w:val="both"/>
              <w:rPr>
                <w:rFonts w:ascii="Times New Roman" w:hAnsi="Times New Roman"/>
                <w:color w:val="000000"/>
              </w:rPr>
            </w:pPr>
            <w:r w:rsidRPr="0019647E">
              <w:rPr>
                <w:rFonts w:ascii="Times New Roman" w:hAnsi="Times New Roman" w:cs="Times New Roman"/>
              </w:rPr>
              <w:t>Rozporządzenie Ministra Obrony Narodowej w sprawie wniosków dotyczących realizacji w Służbie Kontrwywiadu Wojskowego prawa do zakwaterowania</w:t>
            </w:r>
          </w:p>
        </w:tc>
        <w:tc>
          <w:tcPr>
            <w:tcW w:w="3019" w:type="dxa"/>
          </w:tcPr>
          <w:p w14:paraId="65055BD4" w14:textId="1DFB1A08" w:rsidR="0019647E" w:rsidRDefault="0019647E" w:rsidP="0019647E">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19647E">
              <w:rPr>
                <w:rFonts w:ascii="Times New Roman" w:hAnsi="Times New Roman" w:cs="Times New Roman"/>
              </w:rPr>
              <w:t>art. 61 ust. 18 w ustawie z dnia 9 czerwca 2006 r. o służbie funkcjonariuszy Służby Kontrwywiadu Wojskowego oraz Służby Wywiadu Wojskowego (Dz. U. z 2025 r. poz. 694, 718)</w:t>
            </w:r>
          </w:p>
        </w:tc>
        <w:tc>
          <w:tcPr>
            <w:tcW w:w="3593" w:type="dxa"/>
          </w:tcPr>
          <w:p w14:paraId="19A0C1DD" w14:textId="374F8827" w:rsidR="0019647E" w:rsidRPr="00F15DAD" w:rsidRDefault="0019647E" w:rsidP="0019647E">
            <w:pPr>
              <w:jc w:val="both"/>
              <w:rPr>
                <w:rFonts w:ascii="Times New Roman" w:hAnsi="Times New Roman" w:cs="Times New Roman"/>
                <w:bCs/>
                <w:color w:val="000000" w:themeColor="text1"/>
              </w:rPr>
            </w:pPr>
            <w:r w:rsidRPr="0019647E">
              <w:rPr>
                <w:rFonts w:ascii="Times New Roman" w:hAnsi="Times New Roman" w:cs="Times New Roman"/>
                <w:bCs/>
                <w:color w:val="000000" w:themeColor="text1"/>
              </w:rPr>
              <w:t>Projektowane rozporządzenie ma charakter porządkowy, ponieważ określa jedynie wzory wniosków w sprawie wyboru formy prawa do zakwaterowania funkcjonariuszy SKW oraz o zamianę lokali mieszkalnych albo kwater tymczasowych, a także formę i sposób składania tych wniosków</w:t>
            </w:r>
            <w:r>
              <w:rPr>
                <w:rFonts w:ascii="Times New Roman" w:hAnsi="Times New Roman" w:cs="Times New Roman"/>
                <w:bCs/>
                <w:color w:val="000000" w:themeColor="text1"/>
              </w:rPr>
              <w:t>.</w:t>
            </w:r>
          </w:p>
        </w:tc>
        <w:tc>
          <w:tcPr>
            <w:tcW w:w="1150" w:type="dxa"/>
          </w:tcPr>
          <w:p w14:paraId="4739F9B3" w14:textId="72D266BD"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162D2DA2" w14:textId="0815C7B1"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94" w:type="dxa"/>
          </w:tcPr>
          <w:p w14:paraId="2FF705F7" w14:textId="77777777"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2AC9B9D" w14:textId="77777777"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3C5F04" w14:textId="22DAA96F" w:rsidR="0019647E" w:rsidRPr="00E10012" w:rsidRDefault="0019647E" w:rsidP="001964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D15FB03" w14:textId="77777777" w:rsidR="0019647E" w:rsidRPr="0068581A" w:rsidRDefault="0019647E" w:rsidP="0019647E">
            <w:pPr>
              <w:rPr>
                <w:rFonts w:ascii="Times New Roman" w:hAnsi="Times New Roman" w:cs="Times New Roman"/>
                <w:sz w:val="24"/>
                <w:szCs w:val="24"/>
              </w:rPr>
            </w:pPr>
          </w:p>
        </w:tc>
      </w:tr>
      <w:tr w:rsidR="0019647E" w:rsidRPr="0068581A" w14:paraId="5F7AE13D" w14:textId="77777777" w:rsidTr="00C21CE2">
        <w:tblPrEx>
          <w:jc w:val="left"/>
          <w:shd w:val="clear" w:color="auto" w:fill="auto"/>
        </w:tblPrEx>
        <w:trPr>
          <w:trHeight w:val="1408"/>
        </w:trPr>
        <w:tc>
          <w:tcPr>
            <w:tcW w:w="858" w:type="dxa"/>
          </w:tcPr>
          <w:p w14:paraId="377CAAA9" w14:textId="77777777" w:rsidR="0019647E" w:rsidRPr="00663815" w:rsidRDefault="0019647E" w:rsidP="0019647E">
            <w:pPr>
              <w:pStyle w:val="Akapitzlist"/>
              <w:numPr>
                <w:ilvl w:val="0"/>
                <w:numId w:val="13"/>
              </w:numPr>
              <w:jc w:val="both"/>
              <w:rPr>
                <w:rFonts w:ascii="Times New Roman" w:hAnsi="Times New Roman" w:cs="Times New Roman"/>
                <w:b/>
              </w:rPr>
            </w:pPr>
          </w:p>
        </w:tc>
        <w:tc>
          <w:tcPr>
            <w:tcW w:w="2875" w:type="dxa"/>
          </w:tcPr>
          <w:p w14:paraId="44ABE365" w14:textId="5C938CE4" w:rsidR="0019647E" w:rsidRPr="00F15DAD" w:rsidRDefault="0019647E" w:rsidP="0019647E">
            <w:pPr>
              <w:pStyle w:val="Tekstpodstawowy2"/>
              <w:spacing w:line="240" w:lineRule="auto"/>
              <w:jc w:val="both"/>
              <w:rPr>
                <w:rFonts w:ascii="Times New Roman" w:hAnsi="Times New Roman"/>
                <w:color w:val="000000"/>
              </w:rPr>
            </w:pPr>
            <w:r w:rsidRPr="0019647E">
              <w:rPr>
                <w:rFonts w:ascii="Times New Roman" w:hAnsi="Times New Roman" w:cs="Times New Roman"/>
              </w:rPr>
              <w:t xml:space="preserve">Rozporządzenie Ministra Obrony Narodowej w sprawie wniosków dotyczących realizacji w Służbie </w:t>
            </w:r>
            <w:r>
              <w:rPr>
                <w:rFonts w:ascii="Times New Roman" w:hAnsi="Times New Roman" w:cs="Times New Roman"/>
              </w:rPr>
              <w:t>W</w:t>
            </w:r>
            <w:r w:rsidRPr="0019647E">
              <w:rPr>
                <w:rFonts w:ascii="Times New Roman" w:hAnsi="Times New Roman" w:cs="Times New Roman"/>
              </w:rPr>
              <w:t>ywiadu Wojskowego prawa do zakwaterowania</w:t>
            </w:r>
          </w:p>
        </w:tc>
        <w:tc>
          <w:tcPr>
            <w:tcW w:w="3019" w:type="dxa"/>
          </w:tcPr>
          <w:p w14:paraId="113F76E8" w14:textId="72A13ABD" w:rsidR="0019647E" w:rsidRDefault="0019647E" w:rsidP="0019647E">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19647E">
              <w:rPr>
                <w:rFonts w:ascii="Times New Roman" w:hAnsi="Times New Roman" w:cs="Times New Roman"/>
              </w:rPr>
              <w:t>art. 61 ust. 18 w ustawie z dnia 9 czerwca 2006 r. o służbie funkcjonariuszy Służby Kontrwywiadu Wojskowego oraz Służby Wywiadu Wojskowego (Dz. U. z 2025 r. poz. 694, 718)</w:t>
            </w:r>
          </w:p>
        </w:tc>
        <w:tc>
          <w:tcPr>
            <w:tcW w:w="3593" w:type="dxa"/>
          </w:tcPr>
          <w:p w14:paraId="4AC15442" w14:textId="0918E583" w:rsidR="0019647E" w:rsidRPr="00F15DAD" w:rsidRDefault="0019647E" w:rsidP="0019647E">
            <w:pPr>
              <w:jc w:val="both"/>
              <w:rPr>
                <w:rFonts w:ascii="Times New Roman" w:hAnsi="Times New Roman" w:cs="Times New Roman"/>
                <w:bCs/>
                <w:color w:val="000000" w:themeColor="text1"/>
              </w:rPr>
            </w:pPr>
            <w:r w:rsidRPr="0019647E">
              <w:rPr>
                <w:rFonts w:ascii="Times New Roman" w:hAnsi="Times New Roman" w:cs="Times New Roman"/>
                <w:bCs/>
                <w:color w:val="000000" w:themeColor="text1"/>
              </w:rPr>
              <w:t>Projektowane rozporządzenie ma charakter porządkowy, ponieważ określa jedynie wzory wniosków w sprawie wyboru formy prawa do zakwaterowania funkcjonariuszy S</w:t>
            </w:r>
            <w:r>
              <w:rPr>
                <w:rFonts w:ascii="Times New Roman" w:hAnsi="Times New Roman" w:cs="Times New Roman"/>
                <w:bCs/>
                <w:color w:val="000000" w:themeColor="text1"/>
              </w:rPr>
              <w:t>W</w:t>
            </w:r>
            <w:r w:rsidRPr="0019647E">
              <w:rPr>
                <w:rFonts w:ascii="Times New Roman" w:hAnsi="Times New Roman" w:cs="Times New Roman"/>
                <w:bCs/>
                <w:color w:val="000000" w:themeColor="text1"/>
              </w:rPr>
              <w:t>W oraz o zamianę lokali mieszkalnych albo kwater tymczasowych, a także formę i sposób składania tych wniosków</w:t>
            </w:r>
            <w:r>
              <w:rPr>
                <w:rFonts w:ascii="Times New Roman" w:hAnsi="Times New Roman" w:cs="Times New Roman"/>
                <w:bCs/>
                <w:color w:val="000000" w:themeColor="text1"/>
              </w:rPr>
              <w:t>.</w:t>
            </w:r>
          </w:p>
        </w:tc>
        <w:tc>
          <w:tcPr>
            <w:tcW w:w="1150" w:type="dxa"/>
          </w:tcPr>
          <w:p w14:paraId="75CA47BB" w14:textId="695AE8E4"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6C2ED661" w14:textId="64A49EC2"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Szef Służby Wywiadu Wojskowego</w:t>
            </w:r>
          </w:p>
        </w:tc>
        <w:tc>
          <w:tcPr>
            <w:tcW w:w="1294" w:type="dxa"/>
          </w:tcPr>
          <w:p w14:paraId="655B1832" w14:textId="77777777"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2BC11E0" w14:textId="77777777"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BE33468" w14:textId="3406A4CE" w:rsidR="0019647E" w:rsidRPr="00E10012" w:rsidRDefault="0019647E" w:rsidP="001964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65E6CA6" w14:textId="77777777" w:rsidR="0019647E" w:rsidRPr="0068581A" w:rsidRDefault="0019647E" w:rsidP="0019647E">
            <w:pPr>
              <w:rPr>
                <w:rFonts w:ascii="Times New Roman" w:hAnsi="Times New Roman" w:cs="Times New Roman"/>
                <w:sz w:val="24"/>
                <w:szCs w:val="24"/>
              </w:rPr>
            </w:pPr>
          </w:p>
        </w:tc>
      </w:tr>
      <w:tr w:rsidR="005E7784" w:rsidRPr="0068581A" w14:paraId="409B5CE5" w14:textId="77777777" w:rsidTr="00C21CE2">
        <w:tblPrEx>
          <w:jc w:val="left"/>
          <w:shd w:val="clear" w:color="auto" w:fill="auto"/>
        </w:tblPrEx>
        <w:trPr>
          <w:trHeight w:val="1408"/>
        </w:trPr>
        <w:tc>
          <w:tcPr>
            <w:tcW w:w="858" w:type="dxa"/>
          </w:tcPr>
          <w:p w14:paraId="31E70AFB" w14:textId="77777777" w:rsidR="005E7784" w:rsidRPr="00663815" w:rsidRDefault="005E7784" w:rsidP="005E7784">
            <w:pPr>
              <w:pStyle w:val="Akapitzlist"/>
              <w:numPr>
                <w:ilvl w:val="0"/>
                <w:numId w:val="13"/>
              </w:numPr>
              <w:jc w:val="both"/>
              <w:rPr>
                <w:rFonts w:ascii="Times New Roman" w:hAnsi="Times New Roman" w:cs="Times New Roman"/>
                <w:b/>
              </w:rPr>
            </w:pPr>
          </w:p>
        </w:tc>
        <w:tc>
          <w:tcPr>
            <w:tcW w:w="2875" w:type="dxa"/>
          </w:tcPr>
          <w:p w14:paraId="079D0A6A" w14:textId="43DBBDE6" w:rsidR="005E7784" w:rsidRPr="005E7784" w:rsidRDefault="005E7784" w:rsidP="005E7784">
            <w:pPr>
              <w:pStyle w:val="Tekstpodstawowy2"/>
              <w:spacing w:line="240" w:lineRule="auto"/>
              <w:jc w:val="both"/>
              <w:rPr>
                <w:rFonts w:ascii="Times New Roman" w:hAnsi="Times New Roman" w:cs="Times New Roman"/>
              </w:rPr>
            </w:pPr>
            <w:r w:rsidRPr="005E7784">
              <w:rPr>
                <w:rFonts w:ascii="Times New Roman" w:hAnsi="Times New Roman" w:cs="Times New Roman"/>
              </w:rPr>
              <w:t>Rozporządzenie Ministra Obrony Narodowej w sprawie wzoru i formy wniosku o wypłatę zryczałtowanego zwrotu kosztów dojazdu do miejscowości, w której funkcjonariusz Służby Kontrwywiadu Wojskowego albo Służby Wywiadu Wojskowego pełni służbę</w:t>
            </w:r>
          </w:p>
        </w:tc>
        <w:tc>
          <w:tcPr>
            <w:tcW w:w="3019" w:type="dxa"/>
          </w:tcPr>
          <w:p w14:paraId="2EA54612" w14:textId="3D7D04B4" w:rsidR="005E7784" w:rsidRDefault="005E7784" w:rsidP="005E7784">
            <w:pPr>
              <w:spacing w:after="120"/>
              <w:jc w:val="both"/>
              <w:rPr>
                <w:rFonts w:ascii="Times New Roman" w:hAnsi="Times New Roman" w:cs="Times New Roman"/>
              </w:rPr>
            </w:pPr>
            <w:r w:rsidRPr="005E7784">
              <w:rPr>
                <w:rFonts w:ascii="Times New Roman" w:hAnsi="Times New Roman" w:cs="Times New Roman"/>
              </w:rPr>
              <w:t>Projekt</w:t>
            </w:r>
            <w:r>
              <w:rPr>
                <w:rFonts w:ascii="Times New Roman" w:hAnsi="Times New Roman" w:cs="Times New Roman"/>
              </w:rPr>
              <w:t xml:space="preserve">owane </w:t>
            </w:r>
            <w:r w:rsidRPr="005E7784">
              <w:rPr>
                <w:rFonts w:ascii="Times New Roman" w:hAnsi="Times New Roman" w:cs="Times New Roman"/>
              </w:rPr>
              <w:t>rozporządzeni</w:t>
            </w:r>
            <w:r>
              <w:rPr>
                <w:rFonts w:ascii="Times New Roman" w:hAnsi="Times New Roman" w:cs="Times New Roman"/>
              </w:rPr>
              <w:t xml:space="preserve">e jest wydawane na podstawie </w:t>
            </w:r>
            <w:r w:rsidRPr="005E7784">
              <w:rPr>
                <w:rFonts w:ascii="Times New Roman" w:hAnsi="Times New Roman" w:cs="Times New Roman"/>
              </w:rPr>
              <w:t xml:space="preserve">art. 67 ust. 11 w ustawie z dnia 9 czerwca 2006 r. o służbie funkcjonariuszy Służby Kontrwywiadu Wojskowego oraz Służby Wywiadu Wojskowego (Dz. U. z 2025 r. poz. 694, 718) </w:t>
            </w:r>
          </w:p>
        </w:tc>
        <w:tc>
          <w:tcPr>
            <w:tcW w:w="3593" w:type="dxa"/>
          </w:tcPr>
          <w:p w14:paraId="29DBE796" w14:textId="77777777" w:rsidR="005E7784" w:rsidRPr="005E7784" w:rsidRDefault="005E7784" w:rsidP="005E7784">
            <w:pPr>
              <w:jc w:val="both"/>
              <w:rPr>
                <w:rFonts w:ascii="Times New Roman" w:hAnsi="Times New Roman" w:cs="Times New Roman"/>
                <w:bCs/>
                <w:color w:val="000000" w:themeColor="text1"/>
              </w:rPr>
            </w:pPr>
            <w:r w:rsidRPr="005E7784">
              <w:rPr>
                <w:rFonts w:ascii="Times New Roman" w:hAnsi="Times New Roman" w:cs="Times New Roman"/>
                <w:bCs/>
                <w:color w:val="000000" w:themeColor="text1"/>
              </w:rPr>
              <w:t>Projektowane rozporządzenie ma charakter porządkowy, bowiem określa jedynie wzór oraz formę wniosku o wypłatę zryczałtowanego zwrotu kosztów dojazdu do miejscowości, w której funkcjonariusz Służby Kontrwywiadu Wojskowego albo Służby Wywiadu Wojskowego pełni służbę.</w:t>
            </w:r>
          </w:p>
          <w:p w14:paraId="157DF7E9" w14:textId="77777777" w:rsidR="005E7784" w:rsidRPr="0019647E" w:rsidRDefault="005E7784" w:rsidP="005E7784">
            <w:pPr>
              <w:jc w:val="both"/>
              <w:rPr>
                <w:rFonts w:ascii="Times New Roman" w:hAnsi="Times New Roman" w:cs="Times New Roman"/>
                <w:bCs/>
                <w:color w:val="000000" w:themeColor="text1"/>
              </w:rPr>
            </w:pPr>
          </w:p>
        </w:tc>
        <w:tc>
          <w:tcPr>
            <w:tcW w:w="1150" w:type="dxa"/>
          </w:tcPr>
          <w:p w14:paraId="1C9C512E" w14:textId="4CDC89C1" w:rsidR="005E7784" w:rsidRPr="00E10012" w:rsidRDefault="005E7784" w:rsidP="005E77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33E319A5" w14:textId="439D90CC" w:rsidR="005E7784" w:rsidRDefault="005E7784" w:rsidP="005E7784">
            <w:pPr>
              <w:jc w:val="center"/>
              <w:rPr>
                <w:rFonts w:ascii="Times New Roman" w:hAnsi="Times New Roman" w:cs="Times New Roman"/>
                <w:sz w:val="24"/>
                <w:szCs w:val="24"/>
              </w:rPr>
            </w:pPr>
            <w:r>
              <w:rPr>
                <w:rFonts w:ascii="Times New Roman" w:hAnsi="Times New Roman" w:cs="Times New Roman"/>
                <w:sz w:val="24"/>
                <w:szCs w:val="24"/>
              </w:rPr>
              <w:t>Szef Służby Wywiadu Wojskowego</w:t>
            </w:r>
          </w:p>
        </w:tc>
        <w:tc>
          <w:tcPr>
            <w:tcW w:w="1294" w:type="dxa"/>
          </w:tcPr>
          <w:p w14:paraId="0EC8BA3A" w14:textId="77777777" w:rsidR="005E7784" w:rsidRPr="00E10012" w:rsidRDefault="005E7784" w:rsidP="005E778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59D0DEC" w14:textId="77777777" w:rsidR="005E7784" w:rsidRDefault="005E7784" w:rsidP="005E7784">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A5B90CE" w14:textId="352C022F" w:rsidR="005E7784" w:rsidRPr="00E10012" w:rsidRDefault="005E7784" w:rsidP="005E7784">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5CEFBB7" w14:textId="77777777" w:rsidR="005E7784" w:rsidRPr="0068581A" w:rsidRDefault="005E7784" w:rsidP="005E7784">
            <w:pPr>
              <w:rPr>
                <w:rFonts w:ascii="Times New Roman" w:hAnsi="Times New Roman" w:cs="Times New Roman"/>
                <w:sz w:val="24"/>
                <w:szCs w:val="24"/>
              </w:rPr>
            </w:pPr>
          </w:p>
        </w:tc>
      </w:tr>
      <w:tr w:rsidR="00064FB0" w:rsidRPr="0068581A" w14:paraId="3F0650C5" w14:textId="77777777" w:rsidTr="00C21CE2">
        <w:tblPrEx>
          <w:jc w:val="left"/>
          <w:shd w:val="clear" w:color="auto" w:fill="auto"/>
        </w:tblPrEx>
        <w:trPr>
          <w:trHeight w:val="1408"/>
        </w:trPr>
        <w:tc>
          <w:tcPr>
            <w:tcW w:w="858" w:type="dxa"/>
          </w:tcPr>
          <w:p w14:paraId="6755FD85" w14:textId="77777777" w:rsidR="00064FB0" w:rsidRPr="00663815" w:rsidRDefault="00064FB0" w:rsidP="00064FB0">
            <w:pPr>
              <w:pStyle w:val="Akapitzlist"/>
              <w:numPr>
                <w:ilvl w:val="0"/>
                <w:numId w:val="13"/>
              </w:numPr>
              <w:jc w:val="both"/>
              <w:rPr>
                <w:rFonts w:ascii="Times New Roman" w:hAnsi="Times New Roman" w:cs="Times New Roman"/>
                <w:b/>
              </w:rPr>
            </w:pPr>
          </w:p>
        </w:tc>
        <w:tc>
          <w:tcPr>
            <w:tcW w:w="2875" w:type="dxa"/>
          </w:tcPr>
          <w:p w14:paraId="68EBBEB7" w14:textId="522EA086" w:rsidR="00064FB0" w:rsidRPr="00064FB0" w:rsidRDefault="00064FB0" w:rsidP="00064FB0">
            <w:pPr>
              <w:pStyle w:val="Tekstpodstawowy2"/>
              <w:spacing w:line="240" w:lineRule="auto"/>
              <w:jc w:val="both"/>
              <w:rPr>
                <w:rFonts w:ascii="Times New Roman" w:hAnsi="Times New Roman" w:cs="Times New Roman"/>
              </w:rPr>
            </w:pPr>
            <w:r w:rsidRPr="00064FB0">
              <w:rPr>
                <w:rFonts w:ascii="Times New Roman" w:hAnsi="Times New Roman" w:cs="Times New Roman"/>
              </w:rPr>
              <w:t>Rozporządzenie Ministra Obrony Narodowej w sprawie określenia limitu zezwoleń na utworzenie oddziałów przygotowania wojskowego w roku 2026</w:t>
            </w:r>
          </w:p>
        </w:tc>
        <w:tc>
          <w:tcPr>
            <w:tcW w:w="3019" w:type="dxa"/>
          </w:tcPr>
          <w:p w14:paraId="370065CC" w14:textId="1AC96EE7" w:rsidR="00064FB0" w:rsidRPr="005E7784" w:rsidRDefault="00064FB0" w:rsidP="00064FB0">
            <w:pPr>
              <w:spacing w:after="120"/>
              <w:jc w:val="both"/>
              <w:rPr>
                <w:rFonts w:ascii="Times New Roman" w:hAnsi="Times New Roman" w:cs="Times New Roman"/>
              </w:rPr>
            </w:pPr>
            <w:r w:rsidRPr="00064FB0">
              <w:rPr>
                <w:rFonts w:ascii="Times New Roman" w:hAnsi="Times New Roman" w:cs="Times New Roman"/>
              </w:rPr>
              <w:t xml:space="preserve">Projektowane rozporządzenie stanowi wykonanie upoważnienia zawartego w art. 28a ust. 12 ustawy z dnia 14 grudnia 2016 r. – Prawo oświatowe (Dz. U. z 2025 r. 1043, z </w:t>
            </w:r>
            <w:proofErr w:type="spellStart"/>
            <w:r w:rsidRPr="00064FB0">
              <w:rPr>
                <w:rFonts w:ascii="Times New Roman" w:hAnsi="Times New Roman" w:cs="Times New Roman"/>
              </w:rPr>
              <w:t>późn</w:t>
            </w:r>
            <w:proofErr w:type="spellEnd"/>
            <w:r w:rsidRPr="00064FB0">
              <w:rPr>
                <w:rFonts w:ascii="Times New Roman" w:hAnsi="Times New Roman" w:cs="Times New Roman"/>
              </w:rPr>
              <w:t>. zm.)</w:t>
            </w:r>
            <w:r>
              <w:rPr>
                <w:rFonts w:ascii="Times New Roman" w:hAnsi="Times New Roman" w:cs="Times New Roman"/>
              </w:rPr>
              <w:t>.</w:t>
            </w:r>
          </w:p>
        </w:tc>
        <w:tc>
          <w:tcPr>
            <w:tcW w:w="3593" w:type="dxa"/>
          </w:tcPr>
          <w:p w14:paraId="099A22DE" w14:textId="36346E73" w:rsidR="00064FB0" w:rsidRPr="00064FB0" w:rsidRDefault="00064FB0" w:rsidP="00064FB0">
            <w:pPr>
              <w:jc w:val="both"/>
              <w:rPr>
                <w:rFonts w:ascii="Times New Roman" w:hAnsi="Times New Roman" w:cs="Times New Roman"/>
                <w:bCs/>
                <w:color w:val="000000" w:themeColor="text1"/>
              </w:rPr>
            </w:pPr>
            <w:r w:rsidRPr="00064FB0">
              <w:rPr>
                <w:rFonts w:ascii="Times New Roman" w:hAnsi="Times New Roman" w:cs="Times New Roman"/>
                <w:bCs/>
                <w:color w:val="000000" w:themeColor="text1"/>
              </w:rPr>
              <w:t>Projektowane rozporządzenie stanowi wykonanie upoważnienia</w:t>
            </w:r>
            <w:r>
              <w:rPr>
                <w:rFonts w:ascii="Times New Roman" w:hAnsi="Times New Roman" w:cs="Times New Roman"/>
                <w:bCs/>
                <w:color w:val="000000" w:themeColor="text1"/>
              </w:rPr>
              <w:t xml:space="preserve"> ustawowego</w:t>
            </w:r>
            <w:r w:rsidRPr="00064FB0">
              <w:rPr>
                <w:rFonts w:ascii="Times New Roman" w:hAnsi="Times New Roman" w:cs="Times New Roman"/>
                <w:bCs/>
                <w:color w:val="000000" w:themeColor="text1"/>
              </w:rPr>
              <w:t xml:space="preserve">, zgodnie z którym Minister Obrony Narodowej </w:t>
            </w:r>
            <w:r w:rsidRPr="00064FB0">
              <w:rPr>
                <w:rFonts w:ascii="Times New Roman" w:hAnsi="Times New Roman" w:cs="Times New Roman"/>
                <w:bCs/>
                <w:color w:val="000000" w:themeColor="text1"/>
                <w:u w:val="single"/>
              </w:rPr>
              <w:t>określa corocznie</w:t>
            </w:r>
            <w:r w:rsidRPr="00064FB0">
              <w:rPr>
                <w:rFonts w:ascii="Times New Roman" w:hAnsi="Times New Roman" w:cs="Times New Roman"/>
                <w:bCs/>
                <w:color w:val="000000" w:themeColor="text1"/>
              </w:rPr>
              <w:t xml:space="preserve">, w drodze rozporządzenia, limit zezwoleń wydawanych na prowadzenie oddziałów przygotowania wojskowego (OPW), uwzględniając potrzeby rekrutacyjne i możliwości szkoleniowe Sił Zbrojnych Rzeczypospolitej Polskiej, oraz środki przeznaczone na ten cel w budżecie państwa. </w:t>
            </w:r>
          </w:p>
          <w:p w14:paraId="79384B01" w14:textId="77777777" w:rsidR="00064FB0" w:rsidRPr="00064FB0" w:rsidRDefault="00064FB0" w:rsidP="00064FB0">
            <w:pPr>
              <w:jc w:val="both"/>
              <w:rPr>
                <w:rFonts w:ascii="Times New Roman" w:hAnsi="Times New Roman" w:cs="Times New Roman"/>
                <w:bCs/>
                <w:color w:val="000000" w:themeColor="text1"/>
              </w:rPr>
            </w:pPr>
            <w:r w:rsidRPr="00064FB0">
              <w:rPr>
                <w:rFonts w:ascii="Times New Roman" w:hAnsi="Times New Roman" w:cs="Times New Roman"/>
                <w:bCs/>
                <w:color w:val="000000" w:themeColor="text1"/>
              </w:rPr>
              <w:t>Limit oddziałów przygotowania wojskowego planowanych do utworzenia w roku 2026 został określony na 30.</w:t>
            </w:r>
          </w:p>
          <w:p w14:paraId="254E0B7E" w14:textId="77777777" w:rsidR="00064FB0" w:rsidRPr="005E7784" w:rsidRDefault="00064FB0" w:rsidP="00064FB0">
            <w:pPr>
              <w:jc w:val="both"/>
              <w:rPr>
                <w:rFonts w:ascii="Times New Roman" w:hAnsi="Times New Roman" w:cs="Times New Roman"/>
                <w:bCs/>
                <w:color w:val="000000" w:themeColor="text1"/>
              </w:rPr>
            </w:pPr>
          </w:p>
        </w:tc>
        <w:tc>
          <w:tcPr>
            <w:tcW w:w="1150" w:type="dxa"/>
          </w:tcPr>
          <w:p w14:paraId="3E1BA615" w14:textId="48F1C44E" w:rsidR="00064FB0" w:rsidRPr="00E10012" w:rsidRDefault="00064FB0" w:rsidP="00064FB0">
            <w:pPr>
              <w:jc w:val="center"/>
              <w:rPr>
                <w:rFonts w:ascii="Times New Roman" w:hAnsi="Times New Roman" w:cs="Times New Roman"/>
                <w:sz w:val="24"/>
                <w:szCs w:val="24"/>
              </w:rPr>
            </w:pPr>
            <w:r w:rsidRPr="008E463C">
              <w:rPr>
                <w:rFonts w:ascii="Times New Roman" w:eastAsia="Times New Roman" w:hAnsi="Times New Roman" w:cs="Times New Roman"/>
                <w:lang w:eastAsia="pl-PL"/>
              </w:rPr>
              <w:t>MON</w:t>
            </w:r>
          </w:p>
        </w:tc>
        <w:tc>
          <w:tcPr>
            <w:tcW w:w="1725" w:type="dxa"/>
          </w:tcPr>
          <w:p w14:paraId="45BF4E24" w14:textId="7E04D10E" w:rsidR="00064FB0" w:rsidRDefault="00064FB0" w:rsidP="00064FB0">
            <w:pPr>
              <w:jc w:val="center"/>
              <w:rPr>
                <w:rFonts w:ascii="Times New Roman" w:hAnsi="Times New Roman" w:cs="Times New Roman"/>
                <w:sz w:val="24"/>
                <w:szCs w:val="24"/>
              </w:rPr>
            </w:pPr>
            <w:r>
              <w:rPr>
                <w:rFonts w:ascii="Times" w:hAnsi="Times" w:cs="Times"/>
                <w:color w:val="000000"/>
              </w:rPr>
              <w:t xml:space="preserve">Szef CWCR - płk Grzegorz Wawrzynkiewicz </w:t>
            </w:r>
          </w:p>
        </w:tc>
        <w:tc>
          <w:tcPr>
            <w:tcW w:w="1294" w:type="dxa"/>
          </w:tcPr>
          <w:p w14:paraId="19D4F56F" w14:textId="77777777" w:rsidR="00064FB0" w:rsidRPr="008E463C" w:rsidRDefault="00064FB0" w:rsidP="00064FB0">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19D853CE" w14:textId="77777777" w:rsidR="00064FB0" w:rsidRPr="008E463C" w:rsidRDefault="00064FB0" w:rsidP="00064FB0">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725A51A" w14:textId="1B13CD52" w:rsidR="00064FB0" w:rsidRPr="00E10012" w:rsidRDefault="00064FB0" w:rsidP="00064FB0">
            <w:pPr>
              <w:jc w:val="center"/>
              <w:rPr>
                <w:rFonts w:ascii="Times New Roman" w:hAnsi="Times New Roman" w:cs="Times New Roman"/>
                <w:sz w:val="24"/>
                <w:szCs w:val="24"/>
              </w:rPr>
            </w:pPr>
            <w:r w:rsidRPr="008E463C">
              <w:rPr>
                <w:rFonts w:ascii="Times New Roman" w:eastAsia="Times New Roman" w:hAnsi="Times New Roman" w:cs="Times New Roman"/>
                <w:lang w:eastAsia="pl-PL"/>
              </w:rPr>
              <w:t>Maciej Odrobina</w:t>
            </w:r>
          </w:p>
        </w:tc>
        <w:tc>
          <w:tcPr>
            <w:tcW w:w="1294" w:type="dxa"/>
          </w:tcPr>
          <w:p w14:paraId="5A3BB11B" w14:textId="77777777" w:rsidR="00064FB0" w:rsidRPr="0068581A" w:rsidRDefault="00064FB0" w:rsidP="00064FB0">
            <w:pPr>
              <w:rPr>
                <w:rFonts w:ascii="Times New Roman" w:hAnsi="Times New Roman" w:cs="Times New Roman"/>
                <w:sz w:val="24"/>
                <w:szCs w:val="24"/>
              </w:rPr>
            </w:pPr>
          </w:p>
        </w:tc>
      </w:tr>
      <w:tr w:rsidR="00B57A1A" w:rsidRPr="0068581A" w14:paraId="7309881F" w14:textId="77777777" w:rsidTr="00C21CE2">
        <w:tblPrEx>
          <w:jc w:val="left"/>
          <w:shd w:val="clear" w:color="auto" w:fill="auto"/>
        </w:tblPrEx>
        <w:trPr>
          <w:trHeight w:val="1408"/>
        </w:trPr>
        <w:tc>
          <w:tcPr>
            <w:tcW w:w="858" w:type="dxa"/>
          </w:tcPr>
          <w:p w14:paraId="52308201" w14:textId="77777777" w:rsidR="00B57A1A" w:rsidRPr="00663815" w:rsidRDefault="00B57A1A" w:rsidP="00B57A1A">
            <w:pPr>
              <w:pStyle w:val="Akapitzlist"/>
              <w:numPr>
                <w:ilvl w:val="0"/>
                <w:numId w:val="13"/>
              </w:numPr>
              <w:jc w:val="both"/>
              <w:rPr>
                <w:rFonts w:ascii="Times New Roman" w:hAnsi="Times New Roman" w:cs="Times New Roman"/>
                <w:b/>
              </w:rPr>
            </w:pPr>
          </w:p>
        </w:tc>
        <w:tc>
          <w:tcPr>
            <w:tcW w:w="2875" w:type="dxa"/>
          </w:tcPr>
          <w:p w14:paraId="29F84BBD" w14:textId="2D05ECC7" w:rsidR="00B57A1A" w:rsidRPr="00064FB0" w:rsidRDefault="00B57A1A" w:rsidP="00B57A1A">
            <w:pPr>
              <w:pStyle w:val="Tekstpodstawowy2"/>
              <w:spacing w:line="240" w:lineRule="auto"/>
              <w:jc w:val="both"/>
              <w:rPr>
                <w:rFonts w:ascii="Times New Roman" w:hAnsi="Times New Roman" w:cs="Times New Roman"/>
              </w:rPr>
            </w:pPr>
            <w:r w:rsidRPr="00B57A1A">
              <w:rPr>
                <w:rFonts w:ascii="Times New Roman" w:hAnsi="Times New Roman" w:cs="Times New Roman"/>
              </w:rPr>
              <w:t>Rozporządzenie Ministra Obrony Narodowej w sprawie wykazu operatorów produktów i urządzeń zawierających substancje kontrolowane lub fluorowane gazy cieplarniane, będących we władaniu jednostek organizacyjnych Sił Zbrojnych Rzeczypospolitej Polskiej</w:t>
            </w:r>
          </w:p>
        </w:tc>
        <w:tc>
          <w:tcPr>
            <w:tcW w:w="3019" w:type="dxa"/>
          </w:tcPr>
          <w:p w14:paraId="357E504D" w14:textId="3D31BE82" w:rsidR="00B57A1A" w:rsidRPr="00B57A1A" w:rsidRDefault="00B57A1A" w:rsidP="00B57A1A">
            <w:pPr>
              <w:spacing w:after="120"/>
              <w:jc w:val="both"/>
              <w:rPr>
                <w:rFonts w:ascii="Times New Roman" w:hAnsi="Times New Roman" w:cs="Times New Roman"/>
                <w:color w:val="FF0000"/>
              </w:rPr>
            </w:pPr>
            <w:r w:rsidRPr="00B57A1A">
              <w:rPr>
                <w:rFonts w:ascii="Times New Roman" w:hAnsi="Times New Roman" w:cs="Times New Roman"/>
              </w:rPr>
              <w:t>Projektowane rozporządzenie jest wydawane na podstawie art. 5 ust. 2 ustawy z dnia 15 maja 2015 r. o substancjach zubożających warstwę ozonową oraz o niektórych fluorowanych gazach cieplarnianych (Dz. U. z 2020 r. poz. 2065)</w:t>
            </w:r>
          </w:p>
        </w:tc>
        <w:tc>
          <w:tcPr>
            <w:tcW w:w="3593" w:type="dxa"/>
          </w:tcPr>
          <w:p w14:paraId="49DB6E1E" w14:textId="43F9F52B" w:rsidR="00B57A1A" w:rsidRPr="00B57A1A" w:rsidRDefault="00B57A1A" w:rsidP="00B57A1A">
            <w:pPr>
              <w:jc w:val="both"/>
              <w:rPr>
                <w:rFonts w:ascii="Times New Roman" w:hAnsi="Times New Roman" w:cs="Times New Roman"/>
                <w:bCs/>
                <w:color w:val="FF0000"/>
              </w:rPr>
            </w:pPr>
            <w:r w:rsidRPr="00D7323D">
              <w:rPr>
                <w:rFonts w:ascii="Times New Roman" w:hAnsi="Times New Roman" w:cs="Times New Roman"/>
                <w:bCs/>
              </w:rPr>
              <w:t xml:space="preserve">Projektowane rozporządzenie </w:t>
            </w:r>
            <w:r w:rsidR="00D7323D" w:rsidRPr="00D7323D">
              <w:rPr>
                <w:rFonts w:ascii="Times New Roman" w:hAnsi="Times New Roman" w:cs="Times New Roman"/>
                <w:bCs/>
              </w:rPr>
              <w:t>przewiduje określenie nowego wykazu operatorów produktów i urządzeń zawierających substancje kontrolowane lub fluorowane gazy cieplarniane będących we władaniu jednostek organizacyjnych Sił Zbrojnych Rzeczypospolitej Polskiej</w:t>
            </w:r>
          </w:p>
        </w:tc>
        <w:tc>
          <w:tcPr>
            <w:tcW w:w="1150" w:type="dxa"/>
          </w:tcPr>
          <w:p w14:paraId="021C4E11" w14:textId="2BA284DA" w:rsidR="00B57A1A" w:rsidRPr="00D7323D" w:rsidRDefault="00B57A1A" w:rsidP="00B57A1A">
            <w:pPr>
              <w:jc w:val="center"/>
              <w:rPr>
                <w:rFonts w:ascii="Times New Roman" w:eastAsia="Times New Roman" w:hAnsi="Times New Roman" w:cs="Times New Roman"/>
                <w:lang w:eastAsia="pl-PL"/>
              </w:rPr>
            </w:pPr>
            <w:r w:rsidRPr="00D7323D">
              <w:rPr>
                <w:rFonts w:ascii="Times New Roman" w:hAnsi="Times New Roman" w:cs="Times New Roman"/>
                <w:sz w:val="24"/>
                <w:szCs w:val="24"/>
              </w:rPr>
              <w:t>MON</w:t>
            </w:r>
          </w:p>
        </w:tc>
        <w:tc>
          <w:tcPr>
            <w:tcW w:w="1725" w:type="dxa"/>
          </w:tcPr>
          <w:p w14:paraId="65DDCDE7" w14:textId="77777777" w:rsidR="00D7323D" w:rsidRPr="00D7323D" w:rsidRDefault="00B57A1A" w:rsidP="00B57A1A">
            <w:pPr>
              <w:jc w:val="center"/>
              <w:rPr>
                <w:rFonts w:ascii="Times New Roman" w:hAnsi="Times New Roman" w:cs="Times New Roman"/>
                <w:sz w:val="24"/>
                <w:szCs w:val="24"/>
              </w:rPr>
            </w:pPr>
            <w:r w:rsidRPr="00D7323D">
              <w:rPr>
                <w:rFonts w:ascii="Times New Roman" w:hAnsi="Times New Roman" w:cs="Times New Roman"/>
                <w:sz w:val="24"/>
                <w:szCs w:val="24"/>
              </w:rPr>
              <w:t xml:space="preserve">Dyrektor </w:t>
            </w:r>
          </w:p>
          <w:p w14:paraId="12EB9B80" w14:textId="5894F73D" w:rsidR="00B57A1A" w:rsidRPr="00D7323D" w:rsidRDefault="00B57A1A" w:rsidP="00B57A1A">
            <w:pPr>
              <w:jc w:val="center"/>
              <w:rPr>
                <w:rFonts w:ascii="Times" w:hAnsi="Times" w:cs="Times"/>
              </w:rPr>
            </w:pPr>
            <w:r w:rsidRPr="00D7323D">
              <w:rPr>
                <w:rFonts w:ascii="Times New Roman" w:hAnsi="Times New Roman" w:cs="Times New Roman"/>
                <w:sz w:val="24"/>
                <w:szCs w:val="24"/>
              </w:rPr>
              <w:t>Departamentu Infrastruktury</w:t>
            </w:r>
          </w:p>
        </w:tc>
        <w:tc>
          <w:tcPr>
            <w:tcW w:w="1294" w:type="dxa"/>
          </w:tcPr>
          <w:p w14:paraId="71D41472" w14:textId="77777777" w:rsidR="00B57A1A" w:rsidRPr="00E10012" w:rsidRDefault="00B57A1A" w:rsidP="00B57A1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0214A54" w14:textId="77777777" w:rsidR="00B57A1A" w:rsidRDefault="00B57A1A" w:rsidP="00B57A1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3B92F40" w14:textId="482D6E87" w:rsidR="00B57A1A" w:rsidRPr="008E463C" w:rsidRDefault="00B57A1A" w:rsidP="00B57A1A">
            <w:pPr>
              <w:jc w:val="center"/>
              <w:rPr>
                <w:rFonts w:ascii="Times New Roman" w:eastAsia="Times New Roman" w:hAnsi="Times New Roman" w:cs="Times New Roman"/>
                <w:lang w:eastAsia="pl-PL"/>
              </w:rPr>
            </w:pPr>
            <w:r>
              <w:rPr>
                <w:rFonts w:ascii="Times New Roman" w:hAnsi="Times New Roman" w:cs="Times New Roman"/>
                <w:sz w:val="24"/>
                <w:szCs w:val="24"/>
              </w:rPr>
              <w:t>Maciej Odrobina</w:t>
            </w:r>
          </w:p>
        </w:tc>
        <w:tc>
          <w:tcPr>
            <w:tcW w:w="1294" w:type="dxa"/>
          </w:tcPr>
          <w:p w14:paraId="2256B279" w14:textId="77777777" w:rsidR="00B57A1A" w:rsidRPr="0068581A" w:rsidRDefault="00B57A1A" w:rsidP="00B57A1A">
            <w:pPr>
              <w:rPr>
                <w:rFonts w:ascii="Times New Roman" w:hAnsi="Times New Roman" w:cs="Times New Roman"/>
                <w:sz w:val="24"/>
                <w:szCs w:val="24"/>
              </w:rPr>
            </w:pPr>
          </w:p>
        </w:tc>
      </w:tr>
      <w:tr w:rsidR="00F957A2" w:rsidRPr="0068581A" w14:paraId="1849EED4" w14:textId="77777777" w:rsidTr="00C21CE2">
        <w:tblPrEx>
          <w:jc w:val="left"/>
          <w:shd w:val="clear" w:color="auto" w:fill="auto"/>
        </w:tblPrEx>
        <w:trPr>
          <w:trHeight w:val="1408"/>
        </w:trPr>
        <w:tc>
          <w:tcPr>
            <w:tcW w:w="858" w:type="dxa"/>
          </w:tcPr>
          <w:p w14:paraId="088A6168" w14:textId="77777777" w:rsidR="00F957A2" w:rsidRPr="00663815" w:rsidRDefault="00F957A2" w:rsidP="00B57A1A">
            <w:pPr>
              <w:pStyle w:val="Akapitzlist"/>
              <w:numPr>
                <w:ilvl w:val="0"/>
                <w:numId w:val="13"/>
              </w:numPr>
              <w:jc w:val="both"/>
              <w:rPr>
                <w:rFonts w:ascii="Times New Roman" w:hAnsi="Times New Roman" w:cs="Times New Roman"/>
                <w:b/>
              </w:rPr>
            </w:pPr>
          </w:p>
        </w:tc>
        <w:tc>
          <w:tcPr>
            <w:tcW w:w="2875" w:type="dxa"/>
          </w:tcPr>
          <w:p w14:paraId="3FC791F2" w14:textId="12982429" w:rsidR="00F957A2" w:rsidRPr="00B57A1A" w:rsidRDefault="00F957A2" w:rsidP="00B57A1A">
            <w:pPr>
              <w:pStyle w:val="Tekstpodstawowy2"/>
              <w:spacing w:line="240" w:lineRule="auto"/>
              <w:jc w:val="both"/>
              <w:rPr>
                <w:rFonts w:ascii="Times New Roman" w:hAnsi="Times New Roman" w:cs="Times New Roman"/>
              </w:rPr>
            </w:pPr>
            <w:r w:rsidRPr="00F957A2">
              <w:rPr>
                <w:rFonts w:ascii="Times New Roman" w:hAnsi="Times New Roman" w:cs="Times New Roman"/>
              </w:rPr>
              <w:t>Rozporządzenie Ministra Obrony Narodowej w sprawie limitu przyjęć na studia na określonym kierunku dla kandydatów na żołnierzy zawodowych w poszczególnych uczelniach wojskowych</w:t>
            </w:r>
          </w:p>
        </w:tc>
        <w:tc>
          <w:tcPr>
            <w:tcW w:w="3019" w:type="dxa"/>
          </w:tcPr>
          <w:p w14:paraId="6636CF79" w14:textId="5FCCF0C3" w:rsidR="00F957A2" w:rsidRPr="00B57A1A" w:rsidRDefault="00F957A2" w:rsidP="00B57A1A">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 art. 444 ust. 3 ustawy z dnia 20 lipca 2018 r. – Prawo o szkolnictwie wyższym i nauce (Dz. U. z 2024 r. poz. 1571, z </w:t>
            </w:r>
            <w:proofErr w:type="spellStart"/>
            <w:r w:rsidRPr="00F957A2">
              <w:rPr>
                <w:rFonts w:ascii="Times New Roman" w:hAnsi="Times New Roman" w:cs="Times New Roman"/>
              </w:rPr>
              <w:t>późn</w:t>
            </w:r>
            <w:proofErr w:type="spellEnd"/>
            <w:r w:rsidRPr="00F957A2">
              <w:rPr>
                <w:rFonts w:ascii="Times New Roman" w:hAnsi="Times New Roman" w:cs="Times New Roman"/>
              </w:rPr>
              <w:t>. zm.</w:t>
            </w:r>
            <w:r>
              <w:rPr>
                <w:rFonts w:ascii="Times New Roman" w:hAnsi="Times New Roman" w:cs="Times New Roman"/>
              </w:rPr>
              <w:t>).</w:t>
            </w:r>
          </w:p>
        </w:tc>
        <w:tc>
          <w:tcPr>
            <w:tcW w:w="3593" w:type="dxa"/>
          </w:tcPr>
          <w:p w14:paraId="5DE1D9F4" w14:textId="0533687D" w:rsidR="00F957A2" w:rsidRPr="00F957A2" w:rsidRDefault="00F957A2" w:rsidP="00F957A2">
            <w:pPr>
              <w:jc w:val="both"/>
              <w:rPr>
                <w:rFonts w:ascii="Times New Roman" w:hAnsi="Times New Roman" w:cs="Times New Roman"/>
              </w:rPr>
            </w:pPr>
            <w:r w:rsidRPr="00F957A2">
              <w:rPr>
                <w:rFonts w:ascii="Times New Roman" w:hAnsi="Times New Roman" w:cs="Times New Roman"/>
              </w:rPr>
              <w:t xml:space="preserve">Projektowane rozporządzenie określa limit przyjęć na studia na określonym kierunku dla kandydatów na żołnierzy zawodowych w poszczególnych uczelniach wojskowych, w roku akademickim 2026/2027, z uwzględnieniem możliwości dydaktycznych tych uczelni. </w:t>
            </w:r>
          </w:p>
          <w:p w14:paraId="5FC237A3" w14:textId="77777777" w:rsidR="00F957A2" w:rsidRPr="00F957A2" w:rsidRDefault="00F957A2" w:rsidP="00B57A1A">
            <w:pPr>
              <w:jc w:val="both"/>
              <w:rPr>
                <w:rFonts w:ascii="Times New Roman" w:hAnsi="Times New Roman" w:cs="Times New Roman"/>
              </w:rPr>
            </w:pPr>
          </w:p>
        </w:tc>
        <w:tc>
          <w:tcPr>
            <w:tcW w:w="1150" w:type="dxa"/>
          </w:tcPr>
          <w:p w14:paraId="38DD4A86" w14:textId="2ADAC0B5" w:rsidR="00F957A2" w:rsidRPr="00F957A2" w:rsidRDefault="00F957A2" w:rsidP="00B57A1A">
            <w:pPr>
              <w:jc w:val="center"/>
              <w:rPr>
                <w:rFonts w:ascii="Times New Roman" w:hAnsi="Times New Roman" w:cs="Times New Roman"/>
              </w:rPr>
            </w:pPr>
            <w:r w:rsidRPr="00F957A2">
              <w:rPr>
                <w:rFonts w:ascii="Times New Roman" w:hAnsi="Times New Roman" w:cs="Times New Roman"/>
              </w:rPr>
              <w:t>MON</w:t>
            </w:r>
          </w:p>
        </w:tc>
        <w:tc>
          <w:tcPr>
            <w:tcW w:w="1725" w:type="dxa"/>
          </w:tcPr>
          <w:p w14:paraId="09947579" w14:textId="77777777" w:rsidR="00F957A2" w:rsidRPr="00D7323D" w:rsidRDefault="00F957A2" w:rsidP="00F957A2">
            <w:pPr>
              <w:jc w:val="center"/>
              <w:rPr>
                <w:rFonts w:ascii="Times New Roman" w:hAnsi="Times New Roman" w:cs="Times New Roman"/>
                <w:sz w:val="24"/>
                <w:szCs w:val="24"/>
              </w:rPr>
            </w:pPr>
            <w:r w:rsidRPr="00D7323D">
              <w:rPr>
                <w:rFonts w:ascii="Times New Roman" w:hAnsi="Times New Roman" w:cs="Times New Roman"/>
                <w:sz w:val="24"/>
                <w:szCs w:val="24"/>
              </w:rPr>
              <w:t xml:space="preserve">Dyrektor </w:t>
            </w:r>
          </w:p>
          <w:p w14:paraId="36D9D741" w14:textId="77777777" w:rsidR="00F957A2" w:rsidRDefault="00F957A2" w:rsidP="00F957A2">
            <w:pPr>
              <w:jc w:val="center"/>
              <w:rPr>
                <w:rFonts w:ascii="Times New Roman" w:hAnsi="Times New Roman" w:cs="Times New Roman"/>
                <w:sz w:val="24"/>
                <w:szCs w:val="24"/>
              </w:rPr>
            </w:pPr>
            <w:r w:rsidRPr="00D7323D">
              <w:rPr>
                <w:rFonts w:ascii="Times New Roman" w:hAnsi="Times New Roman" w:cs="Times New Roman"/>
                <w:sz w:val="24"/>
                <w:szCs w:val="24"/>
              </w:rPr>
              <w:t>Departamentu</w:t>
            </w:r>
          </w:p>
          <w:p w14:paraId="1C80B625" w14:textId="5D34CC82" w:rsidR="00F957A2" w:rsidRPr="00D7323D" w:rsidRDefault="00F957A2" w:rsidP="00F957A2">
            <w:pPr>
              <w:jc w:val="center"/>
              <w:rPr>
                <w:rFonts w:ascii="Times New Roman" w:hAnsi="Times New Roman" w:cs="Times New Roman"/>
                <w:sz w:val="24"/>
                <w:szCs w:val="24"/>
              </w:rPr>
            </w:pPr>
            <w:r>
              <w:rPr>
                <w:rFonts w:ascii="Times New Roman" w:hAnsi="Times New Roman" w:cs="Times New Roman"/>
                <w:sz w:val="24"/>
                <w:szCs w:val="24"/>
              </w:rPr>
              <w:t>Kadr</w:t>
            </w:r>
          </w:p>
        </w:tc>
        <w:tc>
          <w:tcPr>
            <w:tcW w:w="1294" w:type="dxa"/>
          </w:tcPr>
          <w:p w14:paraId="03119AB4" w14:textId="77777777" w:rsidR="00F957A2" w:rsidRPr="00E10012" w:rsidRDefault="00F957A2" w:rsidP="00F957A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5689CC4" w14:textId="77777777" w:rsidR="00F957A2" w:rsidRDefault="00F957A2" w:rsidP="00F957A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0D87D84" w14:textId="2952FFF2" w:rsidR="00F957A2" w:rsidRPr="00E10012" w:rsidRDefault="00F957A2" w:rsidP="00F957A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C53DCC9" w14:textId="77777777" w:rsidR="00F957A2" w:rsidRPr="0068581A" w:rsidRDefault="00F957A2" w:rsidP="00B57A1A">
            <w:pPr>
              <w:rPr>
                <w:rFonts w:ascii="Times New Roman" w:hAnsi="Times New Roman" w:cs="Times New Roman"/>
                <w:sz w:val="24"/>
                <w:szCs w:val="24"/>
              </w:rPr>
            </w:pPr>
          </w:p>
        </w:tc>
      </w:tr>
      <w:tr w:rsidR="00494988" w:rsidRPr="0068581A" w14:paraId="22D1A620" w14:textId="77777777" w:rsidTr="00494988">
        <w:tblPrEx>
          <w:jc w:val="left"/>
          <w:shd w:val="clear" w:color="auto" w:fill="auto"/>
        </w:tblPrEx>
        <w:trPr>
          <w:trHeight w:val="1408"/>
        </w:trPr>
        <w:tc>
          <w:tcPr>
            <w:tcW w:w="858" w:type="dxa"/>
          </w:tcPr>
          <w:p w14:paraId="6E2CFEC8" w14:textId="77777777" w:rsidR="00494988" w:rsidRPr="00663815" w:rsidRDefault="00494988" w:rsidP="00494988">
            <w:pPr>
              <w:pStyle w:val="Akapitzlist"/>
              <w:numPr>
                <w:ilvl w:val="0"/>
                <w:numId w:val="13"/>
              </w:numPr>
              <w:jc w:val="both"/>
              <w:rPr>
                <w:rFonts w:ascii="Times New Roman" w:hAnsi="Times New Roman" w:cs="Times New Roman"/>
                <w:b/>
              </w:rPr>
            </w:pPr>
          </w:p>
        </w:tc>
        <w:tc>
          <w:tcPr>
            <w:tcW w:w="2875" w:type="dxa"/>
          </w:tcPr>
          <w:p w14:paraId="4F37229C" w14:textId="451418C7" w:rsidR="00494988" w:rsidRPr="00B57A1A" w:rsidRDefault="00494988" w:rsidP="0077527E">
            <w:pPr>
              <w:pStyle w:val="Tekstpodstawowy2"/>
              <w:spacing w:line="240" w:lineRule="auto"/>
              <w:jc w:val="both"/>
              <w:rPr>
                <w:rFonts w:ascii="Times New Roman" w:hAnsi="Times New Roman" w:cs="Times New Roman"/>
              </w:rPr>
            </w:pPr>
            <w:r w:rsidRPr="00F957A2">
              <w:rPr>
                <w:rFonts w:ascii="Times New Roman" w:hAnsi="Times New Roman" w:cs="Times New Roman"/>
              </w:rPr>
              <w:t xml:space="preserve">Rozporządzenie Ministra Obrony Narodowej </w:t>
            </w:r>
            <w:r w:rsidRPr="00CB0B8D">
              <w:rPr>
                <w:rFonts w:ascii="Times New Roman" w:hAnsi="Times New Roman"/>
              </w:rPr>
              <w:t>zmieniające rozporządzenie w sprawie noszenia umundurowania przez żołnierzy</w:t>
            </w:r>
          </w:p>
        </w:tc>
        <w:tc>
          <w:tcPr>
            <w:tcW w:w="3019" w:type="dxa"/>
          </w:tcPr>
          <w:p w14:paraId="1137A081" w14:textId="326B14DE" w:rsidR="00494988" w:rsidRPr="00B57A1A" w:rsidRDefault="00494988" w:rsidP="0077527E">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 art. </w:t>
            </w:r>
            <w:r w:rsidRPr="00494988">
              <w:rPr>
                <w:rFonts w:ascii="Times New Roman" w:hAnsi="Times New Roman" w:cs="Times New Roman"/>
              </w:rPr>
              <w:t>270 ust. 2 pkt 1-3 ustawy z dnia 11 marca 2022 r. o obronie Ojczyzny</w:t>
            </w:r>
            <w:r>
              <w:rPr>
                <w:rFonts w:ascii="Times New Roman" w:hAnsi="Times New Roman" w:cs="Times New Roman"/>
              </w:rPr>
              <w:t xml:space="preserve"> </w:t>
            </w:r>
            <w:r w:rsidRPr="00494988">
              <w:rPr>
                <w:rFonts w:ascii="Times New Roman" w:hAnsi="Times New Roman" w:cs="Times New Roman"/>
              </w:rPr>
              <w:t>(Dz. U. z 2025 r. poz. 825, 1014 i 1080).</w:t>
            </w:r>
          </w:p>
        </w:tc>
        <w:tc>
          <w:tcPr>
            <w:tcW w:w="3593" w:type="dxa"/>
          </w:tcPr>
          <w:p w14:paraId="2BDC0D3D" w14:textId="6F4A2423" w:rsidR="00494988" w:rsidRPr="00F957A2" w:rsidRDefault="00494988" w:rsidP="00494988">
            <w:pPr>
              <w:jc w:val="both"/>
              <w:rPr>
                <w:rFonts w:ascii="Times New Roman" w:hAnsi="Times New Roman" w:cs="Times New Roman"/>
              </w:rPr>
            </w:pPr>
            <w:r w:rsidRPr="00CB0B8D">
              <w:rPr>
                <w:rFonts w:ascii="Times New Roman" w:hAnsi="Times New Roman"/>
                <w:color w:val="000000"/>
              </w:rPr>
              <w:t xml:space="preserve">Projekt rozporządzenia Ministra Obrony Narodowej zmieniający rozporządzenie w sprawie noszenia umundurowania przez żołnierzy został </w:t>
            </w:r>
            <w:r>
              <w:rPr>
                <w:rFonts w:ascii="Times New Roman" w:hAnsi="Times New Roman"/>
                <w:color w:val="000000"/>
              </w:rPr>
              <w:t>opracowany</w:t>
            </w:r>
            <w:r w:rsidRPr="00CB0B8D">
              <w:rPr>
                <w:rFonts w:ascii="Times New Roman" w:hAnsi="Times New Roman"/>
                <w:color w:val="000000"/>
              </w:rPr>
              <w:t xml:space="preserve"> w związku z</w:t>
            </w:r>
            <w:r>
              <w:rPr>
                <w:rFonts w:ascii="Times New Roman" w:hAnsi="Times New Roman"/>
                <w:color w:val="000000"/>
              </w:rPr>
              <w:t xml:space="preserve"> koniecznością</w:t>
            </w:r>
            <w:r w:rsidRPr="00CB0B8D">
              <w:rPr>
                <w:rFonts w:ascii="Times New Roman" w:hAnsi="Times New Roman"/>
              </w:rPr>
              <w:t xml:space="preserve"> uszczegółowien</w:t>
            </w:r>
            <w:r>
              <w:rPr>
                <w:rFonts w:ascii="Times New Roman" w:hAnsi="Times New Roman"/>
              </w:rPr>
              <w:t>ia</w:t>
            </w:r>
            <w:r w:rsidRPr="00CB0B8D">
              <w:rPr>
                <w:rFonts w:ascii="Times New Roman" w:hAnsi="Times New Roman"/>
              </w:rPr>
              <w:t xml:space="preserve"> obowiązujących przepisów dotyczących umundurowania i wyekwipowania oraz stosownie do zgłaszanych wniosków dowództw</w:t>
            </w:r>
            <w:r>
              <w:rPr>
                <w:rFonts w:ascii="Times New Roman" w:hAnsi="Times New Roman"/>
              </w:rPr>
              <w:t xml:space="preserve"> i </w:t>
            </w:r>
            <w:r w:rsidRPr="00CB0B8D">
              <w:rPr>
                <w:rFonts w:ascii="Times New Roman" w:hAnsi="Times New Roman"/>
              </w:rPr>
              <w:t>jednostek</w:t>
            </w:r>
            <w:r w:rsidRPr="00CB0B8D">
              <w:rPr>
                <w:rFonts w:ascii="Times New Roman" w:hAnsi="Times New Roman"/>
                <w:color w:val="000000"/>
              </w:rPr>
              <w:t xml:space="preserve"> organizacyjnych resortu obrony narodowej.</w:t>
            </w:r>
          </w:p>
        </w:tc>
        <w:tc>
          <w:tcPr>
            <w:tcW w:w="1150" w:type="dxa"/>
          </w:tcPr>
          <w:p w14:paraId="33F49A9A" w14:textId="77777777" w:rsidR="00494988" w:rsidRPr="00F957A2" w:rsidRDefault="00494988" w:rsidP="0077527E">
            <w:pPr>
              <w:jc w:val="center"/>
              <w:rPr>
                <w:rFonts w:ascii="Times New Roman" w:hAnsi="Times New Roman" w:cs="Times New Roman"/>
              </w:rPr>
            </w:pPr>
            <w:r w:rsidRPr="00F957A2">
              <w:rPr>
                <w:rFonts w:ascii="Times New Roman" w:hAnsi="Times New Roman" w:cs="Times New Roman"/>
              </w:rPr>
              <w:t>MON</w:t>
            </w:r>
          </w:p>
        </w:tc>
        <w:tc>
          <w:tcPr>
            <w:tcW w:w="1725" w:type="dxa"/>
          </w:tcPr>
          <w:p w14:paraId="7BF211C0" w14:textId="2FD8D46D" w:rsidR="00494988" w:rsidRPr="00D7323D" w:rsidRDefault="00494988" w:rsidP="0077527E">
            <w:pPr>
              <w:jc w:val="center"/>
              <w:rPr>
                <w:rFonts w:ascii="Times New Roman" w:hAnsi="Times New Roman" w:cs="Times New Roman"/>
                <w:sz w:val="24"/>
                <w:szCs w:val="24"/>
              </w:rPr>
            </w:pPr>
            <w:r>
              <w:rPr>
                <w:rFonts w:ascii="Times New Roman" w:hAnsi="Times New Roman" w:cs="Times New Roman"/>
                <w:szCs w:val="24"/>
              </w:rPr>
              <w:t>Szef Inspektoratu Wsparcia Sił Zbrojnych RP</w:t>
            </w:r>
          </w:p>
        </w:tc>
        <w:tc>
          <w:tcPr>
            <w:tcW w:w="1294" w:type="dxa"/>
          </w:tcPr>
          <w:p w14:paraId="109FDCDA" w14:textId="77777777" w:rsidR="00494988" w:rsidRPr="00E10012" w:rsidRDefault="00494988" w:rsidP="007752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FE85276" w14:textId="77777777" w:rsidR="00494988" w:rsidRDefault="00494988" w:rsidP="007752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EB06CB4" w14:textId="77777777" w:rsidR="00494988" w:rsidRPr="00E10012" w:rsidRDefault="00494988" w:rsidP="007752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1472E8E" w14:textId="77777777" w:rsidR="00494988" w:rsidRPr="0068581A" w:rsidRDefault="00494988" w:rsidP="0077527E">
            <w:pPr>
              <w:rPr>
                <w:rFonts w:ascii="Times New Roman" w:hAnsi="Times New Roman" w:cs="Times New Roman"/>
                <w:sz w:val="24"/>
                <w:szCs w:val="24"/>
              </w:rPr>
            </w:pPr>
          </w:p>
        </w:tc>
      </w:tr>
      <w:tr w:rsidR="009B7D73" w:rsidRPr="0068581A" w14:paraId="331EFF7C" w14:textId="77777777" w:rsidTr="00494988">
        <w:tblPrEx>
          <w:jc w:val="left"/>
          <w:shd w:val="clear" w:color="auto" w:fill="auto"/>
        </w:tblPrEx>
        <w:trPr>
          <w:trHeight w:val="1408"/>
        </w:trPr>
        <w:tc>
          <w:tcPr>
            <w:tcW w:w="858" w:type="dxa"/>
          </w:tcPr>
          <w:p w14:paraId="78C3F696" w14:textId="77777777" w:rsidR="009B7D73" w:rsidRPr="00663815" w:rsidRDefault="009B7D73" w:rsidP="00494988">
            <w:pPr>
              <w:pStyle w:val="Akapitzlist"/>
              <w:numPr>
                <w:ilvl w:val="0"/>
                <w:numId w:val="13"/>
              </w:numPr>
              <w:jc w:val="both"/>
              <w:rPr>
                <w:rFonts w:ascii="Times New Roman" w:hAnsi="Times New Roman" w:cs="Times New Roman"/>
                <w:b/>
              </w:rPr>
            </w:pPr>
          </w:p>
        </w:tc>
        <w:tc>
          <w:tcPr>
            <w:tcW w:w="2875" w:type="dxa"/>
          </w:tcPr>
          <w:p w14:paraId="1ADBB482" w14:textId="53283C17" w:rsidR="009B7D73" w:rsidRPr="00F06702" w:rsidRDefault="009B7D73" w:rsidP="009B7D73">
            <w:pPr>
              <w:pStyle w:val="Tekstpodstawowy2"/>
              <w:spacing w:line="240" w:lineRule="auto"/>
              <w:jc w:val="both"/>
              <w:rPr>
                <w:rFonts w:ascii="Times New Roman" w:hAnsi="Times New Roman"/>
              </w:rPr>
            </w:pPr>
            <w:r>
              <w:rPr>
                <w:rFonts w:ascii="Times New Roman" w:hAnsi="Times New Roman"/>
              </w:rPr>
              <w:t xml:space="preserve">Rozporządzenie Ministra Obrony Narodowej zmieniające </w:t>
            </w:r>
            <w:r w:rsidRPr="009B7D73">
              <w:rPr>
                <w:rFonts w:ascii="Times New Roman" w:hAnsi="Times New Roman"/>
              </w:rPr>
              <w:t>rozporządzenie w sprawie ustalenia wykazu chorób powstałych w związku ze szczególnymi właściwościami lub warunkami służby wojskowej oraz chorób i schorzeń, które istniały przed powołaniem do służby wojskowej, lecz uległy pogorszeniu lub ujawniły się w czasie trwania służby wskutek szczególnych właściwości lub warunków służby na określonych stanowiskach</w:t>
            </w:r>
          </w:p>
          <w:p w14:paraId="10D7C06C" w14:textId="62C906DC" w:rsidR="009B7D73" w:rsidRPr="00F957A2" w:rsidRDefault="009B7D73" w:rsidP="0077527E">
            <w:pPr>
              <w:pStyle w:val="Tekstpodstawowy2"/>
              <w:spacing w:line="240" w:lineRule="auto"/>
              <w:jc w:val="both"/>
              <w:rPr>
                <w:rFonts w:ascii="Times New Roman" w:hAnsi="Times New Roman" w:cs="Times New Roman"/>
              </w:rPr>
            </w:pPr>
          </w:p>
        </w:tc>
        <w:tc>
          <w:tcPr>
            <w:tcW w:w="3019" w:type="dxa"/>
          </w:tcPr>
          <w:p w14:paraId="3FFDA050" w14:textId="2EE0F47C" w:rsidR="009B7D73" w:rsidRPr="00F957A2" w:rsidRDefault="009B7D73" w:rsidP="0077527E">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 </w:t>
            </w:r>
            <w:r w:rsidRPr="009B7D73">
              <w:rPr>
                <w:rFonts w:ascii="Times New Roman" w:hAnsi="Times New Roman" w:cs="Times New Roman"/>
              </w:rPr>
              <w:t>art. 20 ust. 4 ustawy z dnia 10 grudnia 1993 r. o zaopatrzeniu emerytalnym żołnierzy zawodowych oraz ich rodzin (Dz. U. z 2025 r. poz. 305)</w:t>
            </w:r>
            <w:r w:rsidR="00DB0A74">
              <w:rPr>
                <w:rFonts w:ascii="Times New Roman" w:hAnsi="Times New Roman" w:cs="Times New Roman"/>
              </w:rPr>
              <w:t>.</w:t>
            </w:r>
          </w:p>
        </w:tc>
        <w:tc>
          <w:tcPr>
            <w:tcW w:w="3593" w:type="dxa"/>
          </w:tcPr>
          <w:p w14:paraId="1293EADD" w14:textId="77777777" w:rsidR="009B7D73" w:rsidRPr="009B7D73" w:rsidRDefault="009B7D73" w:rsidP="009B7D73">
            <w:pPr>
              <w:spacing w:after="120"/>
              <w:jc w:val="both"/>
              <w:rPr>
                <w:rFonts w:ascii="Times New Roman" w:hAnsi="Times New Roman" w:cs="Times New Roman"/>
              </w:rPr>
            </w:pPr>
            <w:bookmarkStart w:id="12" w:name="_Hlk214432435"/>
            <w:r w:rsidRPr="009B7D73">
              <w:rPr>
                <w:rFonts w:ascii="Times New Roman" w:hAnsi="Times New Roman" w:cs="Times New Roman"/>
              </w:rPr>
              <w:t xml:space="preserve">Przedmiotem projektu jest nowelizacja rozporządzenia Ministra Obrony Narodowej z dnia 31 marca 2003 r. w sprawie ustalenia wykazu chorób powstałych w związku ze szczególnymi właściwościami lub warunkami służby wojskowej oraz chorób i schorzeń, które istniały przed powołaniem do służby wojskowej, lecz uległy pogorszeniu lub ujawniły się w czasie trwania służby wskutek szczególnych właściwości lub warunków służby na określonych stanowiskach  (Dz. U. z 2003 r. nr 62 poz. 567 z </w:t>
            </w:r>
            <w:proofErr w:type="spellStart"/>
            <w:r w:rsidRPr="009B7D73">
              <w:rPr>
                <w:rFonts w:ascii="Times New Roman" w:hAnsi="Times New Roman" w:cs="Times New Roman"/>
              </w:rPr>
              <w:t>późn</w:t>
            </w:r>
            <w:proofErr w:type="spellEnd"/>
            <w:r w:rsidRPr="009B7D73">
              <w:rPr>
                <w:rFonts w:ascii="Times New Roman" w:hAnsi="Times New Roman" w:cs="Times New Roman"/>
              </w:rPr>
              <w:t>. zm. ), w celu dostosowania jego treści do współczesnych potrzeb orzeczniczych oraz legislacyjnych.</w:t>
            </w:r>
          </w:p>
          <w:bookmarkEnd w:id="12"/>
          <w:p w14:paraId="7FFBF5ED" w14:textId="77777777" w:rsidR="009B7D73" w:rsidRPr="00CB0B8D" w:rsidRDefault="009B7D73" w:rsidP="00494988">
            <w:pPr>
              <w:jc w:val="both"/>
              <w:rPr>
                <w:rFonts w:ascii="Times New Roman" w:hAnsi="Times New Roman"/>
                <w:color w:val="000000"/>
              </w:rPr>
            </w:pPr>
          </w:p>
        </w:tc>
        <w:tc>
          <w:tcPr>
            <w:tcW w:w="1150" w:type="dxa"/>
          </w:tcPr>
          <w:p w14:paraId="00166F46" w14:textId="3CEB9C01" w:rsidR="009B7D73" w:rsidRPr="00F957A2" w:rsidRDefault="009B7D73" w:rsidP="0077527E">
            <w:pPr>
              <w:jc w:val="center"/>
              <w:rPr>
                <w:rFonts w:ascii="Times New Roman" w:hAnsi="Times New Roman" w:cs="Times New Roman"/>
              </w:rPr>
            </w:pPr>
            <w:r w:rsidRPr="00F957A2">
              <w:rPr>
                <w:rFonts w:ascii="Times New Roman" w:hAnsi="Times New Roman" w:cs="Times New Roman"/>
              </w:rPr>
              <w:t>MON</w:t>
            </w:r>
          </w:p>
        </w:tc>
        <w:tc>
          <w:tcPr>
            <w:tcW w:w="1725" w:type="dxa"/>
          </w:tcPr>
          <w:p w14:paraId="77B792BD" w14:textId="0F84DCE7" w:rsidR="009B7D73" w:rsidRDefault="009B7D73" w:rsidP="0077527E">
            <w:pPr>
              <w:jc w:val="center"/>
              <w:rPr>
                <w:rFonts w:ascii="Times New Roman" w:hAnsi="Times New Roman" w:cs="Times New Roman"/>
                <w:szCs w:val="24"/>
              </w:rPr>
            </w:pPr>
            <w:r>
              <w:rPr>
                <w:rFonts w:ascii="Times New Roman" w:hAnsi="Times New Roman" w:cs="Times New Roman"/>
                <w:szCs w:val="24"/>
              </w:rPr>
              <w:t>Dyrektor Departamentu Wojskowej Służby Zdrowia</w:t>
            </w:r>
          </w:p>
        </w:tc>
        <w:tc>
          <w:tcPr>
            <w:tcW w:w="1294" w:type="dxa"/>
          </w:tcPr>
          <w:p w14:paraId="50A6B0BC" w14:textId="77777777" w:rsidR="009B7D73" w:rsidRPr="00E10012" w:rsidRDefault="009B7D73" w:rsidP="009B7D7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D702A7" w14:textId="77777777" w:rsidR="009B7D73" w:rsidRDefault="009B7D73" w:rsidP="009B7D7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8855359" w14:textId="448D78CA" w:rsidR="009B7D73" w:rsidRPr="00E10012" w:rsidRDefault="009B7D73" w:rsidP="009B7D7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DDB5A2C" w14:textId="77777777" w:rsidR="009B7D73" w:rsidRPr="0068581A" w:rsidRDefault="009B7D73" w:rsidP="0077527E">
            <w:pPr>
              <w:rPr>
                <w:rFonts w:ascii="Times New Roman" w:hAnsi="Times New Roman" w:cs="Times New Roman"/>
                <w:sz w:val="24"/>
                <w:szCs w:val="24"/>
              </w:rPr>
            </w:pPr>
          </w:p>
        </w:tc>
      </w:tr>
      <w:tr w:rsidR="00DB0A74" w:rsidRPr="0068581A" w14:paraId="6FBC081C" w14:textId="77777777" w:rsidTr="00494988">
        <w:tblPrEx>
          <w:jc w:val="left"/>
          <w:shd w:val="clear" w:color="auto" w:fill="auto"/>
        </w:tblPrEx>
        <w:trPr>
          <w:trHeight w:val="1408"/>
        </w:trPr>
        <w:tc>
          <w:tcPr>
            <w:tcW w:w="858" w:type="dxa"/>
          </w:tcPr>
          <w:p w14:paraId="07D4F6B1" w14:textId="77777777" w:rsidR="00DB0A74" w:rsidRPr="00663815" w:rsidRDefault="00DB0A74" w:rsidP="00494988">
            <w:pPr>
              <w:pStyle w:val="Akapitzlist"/>
              <w:numPr>
                <w:ilvl w:val="0"/>
                <w:numId w:val="13"/>
              </w:numPr>
              <w:jc w:val="both"/>
              <w:rPr>
                <w:rFonts w:ascii="Times New Roman" w:hAnsi="Times New Roman" w:cs="Times New Roman"/>
                <w:b/>
              </w:rPr>
            </w:pPr>
          </w:p>
        </w:tc>
        <w:tc>
          <w:tcPr>
            <w:tcW w:w="2875" w:type="dxa"/>
          </w:tcPr>
          <w:p w14:paraId="100888CB" w14:textId="72AA6E20" w:rsidR="00DB0A74" w:rsidRPr="00DB0A74" w:rsidRDefault="00DB0A74" w:rsidP="00DB0A74">
            <w:pPr>
              <w:spacing w:before="120"/>
              <w:ind w:left="38"/>
              <w:rPr>
                <w:rFonts w:ascii="Times New Roman" w:hAnsi="Times New Roman"/>
                <w:color w:val="000000"/>
              </w:rPr>
            </w:pPr>
            <w:r w:rsidRPr="009E0469">
              <w:rPr>
                <w:rFonts w:ascii="Times New Roman" w:hAnsi="Times New Roman"/>
                <w:color w:val="000000"/>
              </w:rPr>
              <w:t xml:space="preserve">Projekt rozporządzenia Ministra Obrony Narodowej zmieniającego rozporządzenie w sprawie przestrzegania przepisów o ochronie środowiska w komórkach i jednostkach organizacyjnych podległych Ministrowi Obrony Narodowej albo przez niego nadzorowanych </w:t>
            </w:r>
          </w:p>
        </w:tc>
        <w:tc>
          <w:tcPr>
            <w:tcW w:w="3019" w:type="dxa"/>
          </w:tcPr>
          <w:p w14:paraId="327498D5" w14:textId="07101536" w:rsidR="00DB0A74" w:rsidRPr="00F957A2" w:rsidRDefault="00DB0A74" w:rsidP="0077527E">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w:t>
            </w:r>
            <w:r>
              <w:rPr>
                <w:rFonts w:ascii="Times New Roman" w:hAnsi="Times New Roman" w:cs="Times New Roman"/>
              </w:rPr>
              <w:t xml:space="preserve"> art. </w:t>
            </w:r>
            <w:r w:rsidRPr="009E0469">
              <w:rPr>
                <w:rFonts w:ascii="Times New Roman" w:hAnsi="Times New Roman"/>
                <w:color w:val="000000"/>
              </w:rPr>
              <w:t>385 ust. 1 pkt 1 i ust. 2 ustawy z dnia 27 kwietnia 2001 r. – Prawo ochrony środowiska (Dz.U z 2025 r poz. 647 i 1080)</w:t>
            </w:r>
            <w:r>
              <w:rPr>
                <w:rFonts w:ascii="Times New Roman" w:hAnsi="Times New Roman"/>
                <w:color w:val="000000"/>
              </w:rPr>
              <w:t>.</w:t>
            </w:r>
          </w:p>
        </w:tc>
        <w:tc>
          <w:tcPr>
            <w:tcW w:w="3593" w:type="dxa"/>
          </w:tcPr>
          <w:p w14:paraId="28AE43AA" w14:textId="7BB4A5AF" w:rsidR="00DB0A74" w:rsidRDefault="00DB0A74" w:rsidP="009B7D73">
            <w:pPr>
              <w:spacing w:after="120"/>
              <w:jc w:val="both"/>
              <w:rPr>
                <w:rFonts w:ascii="Times New Roman" w:hAnsi="Times New Roman" w:cs="Times New Roman"/>
              </w:rPr>
            </w:pPr>
            <w:r>
              <w:rPr>
                <w:rFonts w:ascii="Times New Roman" w:hAnsi="Times New Roman"/>
                <w:color w:val="000000"/>
              </w:rPr>
              <w:t>Projektowane rozporządzenie ma na celu</w:t>
            </w:r>
            <w:r w:rsidRPr="009E0469">
              <w:rPr>
                <w:rFonts w:ascii="Times New Roman" w:hAnsi="Times New Roman"/>
                <w:color w:val="000000"/>
              </w:rPr>
              <w:t xml:space="preserve"> dostosowanie zakresu odpowiedzialności i kompetencji organów odpowiadających za nadzór nad przestrzeganiem przepisów o ochronie środowiska w komórkach i jednostkach organizacyjnych podległych Ministrowi Obrony Narodowej lub przez niego nadzorowanych do zmian, które zaszły w ostatnich latach, m.in. dotyczących systemów monitoringu parametrów oceny wpływu na środowisko (jak na przykład Krajowy Ośrodek Bilansowania i Zarzadzania Emisjami, rejestr Baza Danych o Produktach i Opakowaniach oraz o Gospodarce Odpadami, czy Centralny Rejestr Operatorów) oraz zmian w funkcjonowaniu i zakresie odpowiedzialności komórek i jednostek organizacyjnych podległych Ministrowi Obrony Narodowej albo przez niego nadzorowanych.</w:t>
            </w:r>
          </w:p>
          <w:p w14:paraId="3C32F232" w14:textId="77777777" w:rsidR="00DB0A74" w:rsidRDefault="00DB0A74" w:rsidP="00DB0A74">
            <w:pPr>
              <w:rPr>
                <w:rFonts w:ascii="Times New Roman" w:hAnsi="Times New Roman" w:cs="Times New Roman"/>
              </w:rPr>
            </w:pPr>
          </w:p>
          <w:p w14:paraId="3E17E8FD" w14:textId="77777777" w:rsidR="00DB0A74" w:rsidRPr="00DB0A74" w:rsidRDefault="00DB0A74" w:rsidP="00DB0A74">
            <w:pPr>
              <w:jc w:val="center"/>
              <w:rPr>
                <w:rFonts w:ascii="Times New Roman" w:hAnsi="Times New Roman" w:cs="Times New Roman"/>
              </w:rPr>
            </w:pPr>
          </w:p>
        </w:tc>
        <w:tc>
          <w:tcPr>
            <w:tcW w:w="1150" w:type="dxa"/>
          </w:tcPr>
          <w:p w14:paraId="365201EF" w14:textId="0CDBE7C2" w:rsidR="00DB0A74" w:rsidRPr="00F957A2" w:rsidRDefault="00DB0A74" w:rsidP="0077527E">
            <w:pPr>
              <w:jc w:val="center"/>
              <w:rPr>
                <w:rFonts w:ascii="Times New Roman" w:hAnsi="Times New Roman" w:cs="Times New Roman"/>
              </w:rPr>
            </w:pPr>
            <w:r>
              <w:rPr>
                <w:rFonts w:ascii="Times New Roman" w:hAnsi="Times New Roman" w:cs="Times New Roman"/>
              </w:rPr>
              <w:t>MON</w:t>
            </w:r>
          </w:p>
        </w:tc>
        <w:tc>
          <w:tcPr>
            <w:tcW w:w="1725" w:type="dxa"/>
          </w:tcPr>
          <w:p w14:paraId="0321075E" w14:textId="5233213F" w:rsidR="00DB0A74" w:rsidRDefault="00DB0A74" w:rsidP="0077527E">
            <w:pPr>
              <w:jc w:val="center"/>
              <w:rPr>
                <w:rFonts w:ascii="Times New Roman" w:hAnsi="Times New Roman" w:cs="Times New Roman"/>
                <w:szCs w:val="24"/>
              </w:rPr>
            </w:pPr>
            <w:r>
              <w:rPr>
                <w:rFonts w:ascii="Times New Roman" w:hAnsi="Times New Roman" w:cs="Times New Roman"/>
                <w:szCs w:val="24"/>
              </w:rPr>
              <w:t>Dyrektor Departamentu Infrastruktury</w:t>
            </w:r>
          </w:p>
        </w:tc>
        <w:tc>
          <w:tcPr>
            <w:tcW w:w="1294" w:type="dxa"/>
          </w:tcPr>
          <w:p w14:paraId="059036A8" w14:textId="77777777" w:rsidR="00DB0A74" w:rsidRPr="00E10012" w:rsidRDefault="00DB0A74" w:rsidP="00DB0A7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88D90A5" w14:textId="77777777" w:rsidR="00DB0A74" w:rsidRDefault="00DB0A74" w:rsidP="00DB0A74">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52456F3" w14:textId="39F2B39A" w:rsidR="00DB0A74" w:rsidRPr="00E10012" w:rsidRDefault="00DB0A74" w:rsidP="00DB0A74">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E286BC9" w14:textId="77777777" w:rsidR="00DB0A74" w:rsidRPr="0068581A" w:rsidRDefault="00DB0A74" w:rsidP="0077527E">
            <w:pPr>
              <w:rPr>
                <w:rFonts w:ascii="Times New Roman" w:hAnsi="Times New Roman" w:cs="Times New Roman"/>
                <w:sz w:val="24"/>
                <w:szCs w:val="24"/>
              </w:rPr>
            </w:pPr>
          </w:p>
        </w:tc>
      </w:tr>
      <w:tr w:rsidR="00315C7B" w:rsidRPr="0068581A" w14:paraId="554E6E09" w14:textId="77777777" w:rsidTr="00494988">
        <w:tblPrEx>
          <w:jc w:val="left"/>
          <w:shd w:val="clear" w:color="auto" w:fill="auto"/>
        </w:tblPrEx>
        <w:trPr>
          <w:trHeight w:val="1408"/>
        </w:trPr>
        <w:tc>
          <w:tcPr>
            <w:tcW w:w="858" w:type="dxa"/>
          </w:tcPr>
          <w:p w14:paraId="767605F9" w14:textId="77777777" w:rsidR="00315C7B" w:rsidRPr="00663815" w:rsidRDefault="00315C7B" w:rsidP="00494988">
            <w:pPr>
              <w:pStyle w:val="Akapitzlist"/>
              <w:numPr>
                <w:ilvl w:val="0"/>
                <w:numId w:val="13"/>
              </w:numPr>
              <w:jc w:val="both"/>
              <w:rPr>
                <w:rFonts w:ascii="Times New Roman" w:hAnsi="Times New Roman" w:cs="Times New Roman"/>
                <w:b/>
              </w:rPr>
            </w:pPr>
          </w:p>
        </w:tc>
        <w:tc>
          <w:tcPr>
            <w:tcW w:w="2875" w:type="dxa"/>
          </w:tcPr>
          <w:p w14:paraId="544ED815" w14:textId="3EFC2604" w:rsidR="00315C7B" w:rsidRPr="00315C7B" w:rsidRDefault="00315C7B" w:rsidP="00315C7B">
            <w:pPr>
              <w:spacing w:before="120"/>
              <w:ind w:left="38"/>
              <w:rPr>
                <w:rFonts w:ascii="Times New Roman" w:hAnsi="Times New Roman"/>
                <w:color w:val="000000"/>
              </w:rPr>
            </w:pPr>
            <w:r>
              <w:rPr>
                <w:rFonts w:ascii="Times New Roman" w:hAnsi="Times New Roman"/>
                <w:color w:val="000000"/>
              </w:rPr>
              <w:t xml:space="preserve">Projekt rozporządzenia Ministra Obrony Narodowej </w:t>
            </w:r>
            <w:r w:rsidRPr="00315C7B">
              <w:rPr>
                <w:rFonts w:ascii="Times New Roman" w:hAnsi="Times New Roman"/>
                <w:color w:val="000000"/>
              </w:rPr>
              <w:t xml:space="preserve">w sprawie szczegółowego zakresu ekspertyz technicznych w zakresie oceny wpływu morskiej farmy wiatrowej i zespołu urządzeń służących do wyprowadzenia mocy na system ochrony granicy państwowej na morzu i na systemy obronności państwa oraz wytycznych w zakresie metodyki i metodologii sporządzania ekspertyz do oceny </w:t>
            </w:r>
            <w:r w:rsidRPr="00315C7B">
              <w:rPr>
                <w:rFonts w:ascii="Times New Roman" w:hAnsi="Times New Roman"/>
                <w:color w:val="000000"/>
              </w:rPr>
              <w:lastRenderedPageBreak/>
              <w:t>wpływu morskiej farmy wiatrowej na systemy obronności państwa</w:t>
            </w:r>
          </w:p>
          <w:p w14:paraId="28D01C0B" w14:textId="0F12EEFC" w:rsidR="00315C7B" w:rsidRPr="009E0469" w:rsidRDefault="00315C7B" w:rsidP="00DB0A74">
            <w:pPr>
              <w:spacing w:before="120"/>
              <w:ind w:left="38"/>
              <w:rPr>
                <w:rFonts w:ascii="Times New Roman" w:hAnsi="Times New Roman"/>
                <w:color w:val="000000"/>
              </w:rPr>
            </w:pPr>
          </w:p>
        </w:tc>
        <w:tc>
          <w:tcPr>
            <w:tcW w:w="3019" w:type="dxa"/>
          </w:tcPr>
          <w:p w14:paraId="22826EFD" w14:textId="2247A61A" w:rsidR="00315C7B" w:rsidRPr="00D817C1" w:rsidRDefault="00315C7B" w:rsidP="00315C7B">
            <w:pPr>
              <w:rPr>
                <w:rFonts w:ascii="Times New Roman" w:hAnsi="Times New Roman"/>
                <w:bCs/>
              </w:rPr>
            </w:pPr>
            <w:r w:rsidRPr="00F957A2">
              <w:rPr>
                <w:rFonts w:ascii="Times New Roman" w:hAnsi="Times New Roman" w:cs="Times New Roman"/>
              </w:rPr>
              <w:lastRenderedPageBreak/>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w:t>
            </w:r>
            <w:r>
              <w:rPr>
                <w:rFonts w:ascii="Times New Roman" w:hAnsi="Times New Roman" w:cs="Times New Roman"/>
              </w:rPr>
              <w:t xml:space="preserve"> </w:t>
            </w:r>
            <w:r w:rsidRPr="00D817C1">
              <w:rPr>
                <w:rFonts w:ascii="Times New Roman" w:hAnsi="Times New Roman"/>
                <w:bCs/>
              </w:rPr>
              <w:t>art. 113c ust. 7 ustawy z dnia 18 sierpnia 2011 r. o bezpieczeństwie morskim (Dz. U. z 2025 r. poz. 883</w:t>
            </w:r>
            <w:r>
              <w:rPr>
                <w:rFonts w:ascii="Times New Roman" w:hAnsi="Times New Roman"/>
                <w:bCs/>
              </w:rPr>
              <w:t xml:space="preserve"> i 1535</w:t>
            </w:r>
            <w:r w:rsidRPr="00D817C1">
              <w:rPr>
                <w:rFonts w:ascii="Times New Roman" w:hAnsi="Times New Roman"/>
                <w:bCs/>
              </w:rPr>
              <w:t>)</w:t>
            </w:r>
          </w:p>
          <w:p w14:paraId="52D08BC4" w14:textId="00E8AD9D" w:rsidR="00315C7B" w:rsidRPr="00F957A2" w:rsidRDefault="00315C7B" w:rsidP="0077527E">
            <w:pPr>
              <w:spacing w:after="120"/>
              <w:jc w:val="both"/>
              <w:rPr>
                <w:rFonts w:ascii="Times New Roman" w:hAnsi="Times New Roman" w:cs="Times New Roman"/>
              </w:rPr>
            </w:pPr>
          </w:p>
        </w:tc>
        <w:tc>
          <w:tcPr>
            <w:tcW w:w="3593" w:type="dxa"/>
          </w:tcPr>
          <w:p w14:paraId="49BF4731" w14:textId="7F0B75CE" w:rsidR="00315C7B" w:rsidRPr="00315C7B" w:rsidRDefault="00315C7B" w:rsidP="00315C7B">
            <w:pPr>
              <w:spacing w:after="120"/>
              <w:jc w:val="both"/>
              <w:rPr>
                <w:rFonts w:ascii="Times New Roman" w:hAnsi="Times New Roman"/>
                <w:bCs/>
              </w:rPr>
            </w:pPr>
            <w:r>
              <w:rPr>
                <w:rFonts w:ascii="Times New Roman" w:hAnsi="Times New Roman"/>
                <w:color w:val="000000"/>
              </w:rPr>
              <w:t xml:space="preserve">Projektowane rozporządzenie określa </w:t>
            </w:r>
            <w:r w:rsidRPr="00315C7B">
              <w:rPr>
                <w:rFonts w:ascii="Times New Roman" w:hAnsi="Times New Roman"/>
                <w:bCs/>
              </w:rPr>
              <w:t>szczegółowe zakres</w:t>
            </w:r>
            <w:r>
              <w:rPr>
                <w:rFonts w:ascii="Times New Roman" w:hAnsi="Times New Roman"/>
                <w:bCs/>
              </w:rPr>
              <w:t>y</w:t>
            </w:r>
            <w:r w:rsidRPr="00315C7B">
              <w:rPr>
                <w:rFonts w:ascii="Times New Roman" w:hAnsi="Times New Roman"/>
                <w:bCs/>
              </w:rPr>
              <w:t xml:space="preserve"> ekspertyz w zakresie oceny wpływu morskiej farmy wiatrowej i zespołu urządzeń na systemy obronności państwa, w tym na system zobrazowania radiolokacyjnego, obserwacji technicznej, morskiej łączności radiowej oraz system kontroli służb ruchu lotniczego Sił Zbrojnych Rzeczypospolitej Polskiej oraz w zakresie oceny wpływu morskiej farmy wiatrowej i zespołu urządzeń na system zobrazowania radiolokacyjnego, obserwacji technicznej i </w:t>
            </w:r>
            <w:r w:rsidRPr="00315C7B">
              <w:rPr>
                <w:rFonts w:ascii="Times New Roman" w:hAnsi="Times New Roman"/>
                <w:bCs/>
              </w:rPr>
              <w:lastRenderedPageBreak/>
              <w:t>morskiej łączności radiowej Straży Granicznej, a także wytycznych w zakresie metodyki i metodologii sporządzania ekspertyz w zakresie oceny wpływu morskiej farmy wiatrowej i zespołu urządzeń na systemy obronności państwa, w tym na system zobrazowania radiolokacyjnego, obserwacji technicznej, morskiej łączności radiowej oraz system kontroli służb ruchu lotniczego Sił Zbrojnych Rzeczypospolitej Polskiej.</w:t>
            </w:r>
          </w:p>
          <w:p w14:paraId="258EB9C4" w14:textId="77777777" w:rsidR="00315C7B" w:rsidRDefault="00315C7B" w:rsidP="009B7D73">
            <w:pPr>
              <w:spacing w:after="120"/>
              <w:jc w:val="both"/>
              <w:rPr>
                <w:rFonts w:ascii="Times New Roman" w:hAnsi="Times New Roman"/>
                <w:color w:val="000000"/>
              </w:rPr>
            </w:pPr>
          </w:p>
        </w:tc>
        <w:tc>
          <w:tcPr>
            <w:tcW w:w="1150" w:type="dxa"/>
          </w:tcPr>
          <w:p w14:paraId="6F796CB1" w14:textId="6A7F1BE4" w:rsidR="00315C7B" w:rsidRDefault="00466FB1" w:rsidP="0077527E">
            <w:pPr>
              <w:jc w:val="center"/>
              <w:rPr>
                <w:rFonts w:ascii="Times New Roman" w:hAnsi="Times New Roman" w:cs="Times New Roman"/>
              </w:rPr>
            </w:pPr>
            <w:r>
              <w:rPr>
                <w:rFonts w:ascii="Times New Roman" w:hAnsi="Times New Roman" w:cs="Times New Roman"/>
              </w:rPr>
              <w:lastRenderedPageBreak/>
              <w:t>MON</w:t>
            </w:r>
          </w:p>
        </w:tc>
        <w:tc>
          <w:tcPr>
            <w:tcW w:w="1725" w:type="dxa"/>
          </w:tcPr>
          <w:p w14:paraId="204BB000" w14:textId="53AB36BF" w:rsidR="00315C7B" w:rsidRDefault="00466FB1" w:rsidP="0077527E">
            <w:pPr>
              <w:jc w:val="center"/>
              <w:rPr>
                <w:rFonts w:ascii="Times New Roman" w:hAnsi="Times New Roman" w:cs="Times New Roman"/>
                <w:szCs w:val="24"/>
              </w:rPr>
            </w:pPr>
            <w:r>
              <w:rPr>
                <w:rFonts w:ascii="Times New Roman" w:hAnsi="Times New Roman" w:cs="Times New Roman"/>
                <w:szCs w:val="24"/>
              </w:rPr>
              <w:t xml:space="preserve">Zarząd Planowania i Programowania Rozwoju Sił Zbrojnych – P5 SGWP </w:t>
            </w:r>
          </w:p>
        </w:tc>
        <w:tc>
          <w:tcPr>
            <w:tcW w:w="1294" w:type="dxa"/>
          </w:tcPr>
          <w:p w14:paraId="4D29839C" w14:textId="77777777" w:rsidR="00466FB1" w:rsidRPr="00E10012" w:rsidRDefault="00466FB1" w:rsidP="00466FB1">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CAAC752" w14:textId="77777777" w:rsidR="00466FB1" w:rsidRDefault="00466FB1" w:rsidP="00466FB1">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ABA07B" w14:textId="4EAD71D9" w:rsidR="00315C7B" w:rsidRPr="00E10012" w:rsidRDefault="00466FB1" w:rsidP="00466FB1">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38562A" w14:textId="77777777" w:rsidR="00315C7B" w:rsidRPr="0068581A" w:rsidRDefault="00315C7B" w:rsidP="0077527E">
            <w:pPr>
              <w:rPr>
                <w:rFonts w:ascii="Times New Roman" w:hAnsi="Times New Roman" w:cs="Times New Roman"/>
                <w:sz w:val="24"/>
                <w:szCs w:val="24"/>
              </w:rPr>
            </w:pPr>
          </w:p>
        </w:tc>
      </w:tr>
      <w:tr w:rsidR="00E32CE8" w:rsidRPr="0068581A" w14:paraId="0CD5131B" w14:textId="77777777" w:rsidTr="00494988">
        <w:tblPrEx>
          <w:jc w:val="left"/>
          <w:shd w:val="clear" w:color="auto" w:fill="auto"/>
        </w:tblPrEx>
        <w:trPr>
          <w:trHeight w:val="1408"/>
        </w:trPr>
        <w:tc>
          <w:tcPr>
            <w:tcW w:w="858" w:type="dxa"/>
          </w:tcPr>
          <w:p w14:paraId="61AA490B" w14:textId="77777777" w:rsidR="00E32CE8" w:rsidRPr="00663815" w:rsidRDefault="00E32CE8" w:rsidP="00E32CE8">
            <w:pPr>
              <w:pStyle w:val="Akapitzlist"/>
              <w:numPr>
                <w:ilvl w:val="0"/>
                <w:numId w:val="13"/>
              </w:numPr>
              <w:jc w:val="both"/>
              <w:rPr>
                <w:rFonts w:ascii="Times New Roman" w:hAnsi="Times New Roman" w:cs="Times New Roman"/>
                <w:b/>
              </w:rPr>
            </w:pPr>
          </w:p>
        </w:tc>
        <w:tc>
          <w:tcPr>
            <w:tcW w:w="2875" w:type="dxa"/>
          </w:tcPr>
          <w:p w14:paraId="5CC10FC6" w14:textId="6449246D" w:rsidR="00E32CE8" w:rsidRPr="00E32CE8" w:rsidRDefault="00E32CE8" w:rsidP="00E32CE8">
            <w:pPr>
              <w:spacing w:before="120"/>
              <w:ind w:left="38"/>
              <w:rPr>
                <w:rFonts w:ascii="Times New Roman" w:hAnsi="Times New Roman"/>
                <w:iCs/>
                <w:color w:val="000000"/>
              </w:rPr>
            </w:pPr>
            <w:r>
              <w:rPr>
                <w:rFonts w:ascii="Times New Roman" w:hAnsi="Times New Roman"/>
                <w:iCs/>
                <w:color w:val="000000"/>
              </w:rPr>
              <w:t>P</w:t>
            </w:r>
            <w:r w:rsidRPr="00E32CE8">
              <w:rPr>
                <w:rFonts w:ascii="Times New Roman" w:hAnsi="Times New Roman"/>
                <w:iCs/>
                <w:color w:val="000000"/>
              </w:rPr>
              <w:t xml:space="preserve">rojekt rozporządzenia Ministra Obrony Narodowej </w:t>
            </w:r>
            <w:r w:rsidRPr="00E32CE8">
              <w:rPr>
                <w:rFonts w:ascii="Times New Roman" w:hAnsi="Times New Roman"/>
                <w:i/>
                <w:color w:val="000000"/>
              </w:rPr>
              <w:t>zmieniającego rozporządzenie w sprawie ustalenia wykazu chorób powstałych w związku ze szczególnymi właściwościami lub warunkami służby wojskowej oraz chorób i schorzeń, które istniały przed powołaniem do służby wojskowej, lecz uległy pogorszeniu lub ujawniły się w czasie trwania służby wskutek szczególnych właściwości lub warunków służby na określonych stanowiskach</w:t>
            </w:r>
          </w:p>
        </w:tc>
        <w:tc>
          <w:tcPr>
            <w:tcW w:w="3019" w:type="dxa"/>
          </w:tcPr>
          <w:p w14:paraId="03F3D284" w14:textId="77777777" w:rsidR="00E32CE8" w:rsidRPr="00E32CE8" w:rsidRDefault="00E32CE8" w:rsidP="00E32CE8">
            <w:pPr>
              <w:rPr>
                <w:rFonts w:ascii="Times New Roman" w:hAnsi="Times New Roman" w:cs="Times New Roman"/>
                <w:bCs/>
              </w:rPr>
            </w:pPr>
            <w:r w:rsidRPr="00E32CE8">
              <w:rPr>
                <w:rFonts w:ascii="Times New Roman" w:hAnsi="Times New Roman" w:cs="Times New Roman"/>
              </w:rPr>
              <w:t xml:space="preserve">Projektowane rozporządzenie stanowi wykonanie upoważnienia ustawowego zawartego w </w:t>
            </w:r>
            <w:r w:rsidRPr="00E32CE8">
              <w:rPr>
                <w:rFonts w:ascii="Times New Roman" w:hAnsi="Times New Roman" w:cs="Times New Roman"/>
                <w:bCs/>
              </w:rPr>
              <w:t xml:space="preserve">art. 20 ust. 4 ustawy z dnia 10 grudnia 1993 r. </w:t>
            </w:r>
            <w:r w:rsidRPr="00E32CE8">
              <w:rPr>
                <w:rFonts w:ascii="Times New Roman" w:hAnsi="Times New Roman" w:cs="Times New Roman"/>
                <w:bCs/>
                <w:i/>
                <w:iCs/>
              </w:rPr>
              <w:t>o zaopatrzeniu emerytalnym żołnierzy zawodowych oraz ich rodzin</w:t>
            </w:r>
            <w:r w:rsidRPr="00E32CE8">
              <w:rPr>
                <w:rFonts w:ascii="Times New Roman" w:hAnsi="Times New Roman" w:cs="Times New Roman"/>
                <w:bCs/>
              </w:rPr>
              <w:t xml:space="preserve"> (Dz. U. z 2025 r. poz. 305).</w:t>
            </w:r>
          </w:p>
          <w:p w14:paraId="75870488" w14:textId="3BDFC4FB" w:rsidR="00E32CE8" w:rsidRPr="00F957A2" w:rsidRDefault="00E32CE8" w:rsidP="00E32CE8">
            <w:pPr>
              <w:rPr>
                <w:rFonts w:ascii="Times New Roman" w:hAnsi="Times New Roman" w:cs="Times New Roman"/>
              </w:rPr>
            </w:pPr>
          </w:p>
        </w:tc>
        <w:tc>
          <w:tcPr>
            <w:tcW w:w="3593" w:type="dxa"/>
          </w:tcPr>
          <w:p w14:paraId="1189FEFC" w14:textId="77777777" w:rsidR="00E32CE8" w:rsidRPr="00E32CE8" w:rsidRDefault="00E32CE8" w:rsidP="00E32CE8">
            <w:pPr>
              <w:spacing w:after="120"/>
              <w:jc w:val="both"/>
              <w:rPr>
                <w:rFonts w:ascii="Times New Roman" w:hAnsi="Times New Roman"/>
                <w:color w:val="000000"/>
              </w:rPr>
            </w:pPr>
            <w:r w:rsidRPr="00E32CE8">
              <w:rPr>
                <w:rFonts w:ascii="Times New Roman" w:hAnsi="Times New Roman"/>
                <w:color w:val="000000"/>
              </w:rPr>
              <w:t xml:space="preserve">Potrzeba nowelizacji rozporządzenia wynika z konieczności dostosowania jego treści do współczesnych potrzeb orzeczniczych i zapewnienia spójności systemu orzecznictwa wojskowo-lekarskiego w resorcie obrony narodowej. </w:t>
            </w:r>
          </w:p>
          <w:p w14:paraId="57C5BAEF" w14:textId="7607D54C" w:rsidR="00E32CE8" w:rsidRDefault="00E32CE8" w:rsidP="00E32CE8">
            <w:pPr>
              <w:spacing w:after="120"/>
              <w:jc w:val="both"/>
              <w:rPr>
                <w:rFonts w:ascii="Times New Roman" w:hAnsi="Times New Roman"/>
                <w:color w:val="000000"/>
              </w:rPr>
            </w:pPr>
            <w:r w:rsidRPr="00E32CE8">
              <w:rPr>
                <w:rFonts w:ascii="Times New Roman" w:hAnsi="Times New Roman"/>
                <w:color w:val="000000"/>
              </w:rPr>
              <w:t xml:space="preserve">W związku z powyższym załącznikowi do rozporządzenia zawierającemu wykaz chorób powstałych w związku ze szczególnymi właściwościami lub warunkami służby wojskowej </w:t>
            </w:r>
            <w:r w:rsidRPr="00E32CE8">
              <w:rPr>
                <w:rFonts w:ascii="Times New Roman" w:hAnsi="Times New Roman"/>
                <w:color w:val="000000"/>
                <w:u w:val="single"/>
              </w:rPr>
              <w:t>nadano nowe brzmienie</w:t>
            </w:r>
            <w:r w:rsidRPr="00E32CE8">
              <w:rPr>
                <w:rFonts w:ascii="Times New Roman" w:hAnsi="Times New Roman"/>
                <w:color w:val="000000"/>
              </w:rPr>
              <w:t xml:space="preserve">, celem jego ujednolicenia z wykazem chorób pozostających w związku ze służbą wojskową, z tytułu których przysługują świadczenia odszkodowawcze, ujętym w załączniku do rozporządzenia Ministra Obrony Narodowej z dnia 18 października 2023 r. </w:t>
            </w:r>
            <w:r w:rsidRPr="00E32CE8">
              <w:rPr>
                <w:rFonts w:ascii="Times New Roman" w:hAnsi="Times New Roman"/>
                <w:i/>
                <w:iCs/>
                <w:color w:val="000000"/>
              </w:rPr>
              <w:t>w sprawie wykazu chorób pozostających w związku ze służbą wojskową, z tytułu których przysługują świadczenia odszkodowawcze</w:t>
            </w:r>
            <w:r w:rsidRPr="00E32CE8">
              <w:rPr>
                <w:rFonts w:ascii="Times New Roman" w:hAnsi="Times New Roman"/>
                <w:color w:val="000000"/>
              </w:rPr>
              <w:t xml:space="preserve"> (Dz. U. poz. 2273).</w:t>
            </w:r>
          </w:p>
        </w:tc>
        <w:tc>
          <w:tcPr>
            <w:tcW w:w="1150" w:type="dxa"/>
          </w:tcPr>
          <w:p w14:paraId="57A14175" w14:textId="368D6943" w:rsidR="00E32CE8" w:rsidRDefault="00E32CE8" w:rsidP="00E32CE8">
            <w:pPr>
              <w:jc w:val="center"/>
              <w:rPr>
                <w:rFonts w:ascii="Times New Roman" w:hAnsi="Times New Roman" w:cs="Times New Roman"/>
              </w:rPr>
            </w:pPr>
            <w:r>
              <w:rPr>
                <w:rFonts w:ascii="Times New Roman" w:hAnsi="Times New Roman" w:cs="Times New Roman"/>
              </w:rPr>
              <w:t>MON</w:t>
            </w:r>
          </w:p>
        </w:tc>
        <w:tc>
          <w:tcPr>
            <w:tcW w:w="1725" w:type="dxa"/>
          </w:tcPr>
          <w:p w14:paraId="60590F27" w14:textId="64ECA89C" w:rsidR="00E32CE8" w:rsidRDefault="00E32CE8" w:rsidP="00E32CE8">
            <w:pPr>
              <w:jc w:val="center"/>
              <w:rPr>
                <w:rFonts w:ascii="Times New Roman" w:hAnsi="Times New Roman" w:cs="Times New Roman"/>
                <w:szCs w:val="24"/>
              </w:rPr>
            </w:pPr>
            <w:r w:rsidRPr="00E32CE8">
              <w:rPr>
                <w:rFonts w:ascii="Times New Roman" w:hAnsi="Times New Roman" w:cs="Times New Roman"/>
                <w:szCs w:val="24"/>
              </w:rPr>
              <w:t>Departament Wojskowej Służby Zdrowia</w:t>
            </w:r>
          </w:p>
        </w:tc>
        <w:tc>
          <w:tcPr>
            <w:tcW w:w="1294" w:type="dxa"/>
          </w:tcPr>
          <w:p w14:paraId="69CC06C3" w14:textId="77777777" w:rsidR="00E32CE8" w:rsidRPr="00E10012" w:rsidRDefault="00E32CE8" w:rsidP="00E32CE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32C519D" w14:textId="77777777" w:rsidR="00E32CE8" w:rsidRDefault="00E32CE8" w:rsidP="00E32CE8">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3A7295A" w14:textId="6643C7A7" w:rsidR="00E32CE8" w:rsidRPr="00E10012" w:rsidRDefault="00E32CE8" w:rsidP="00E32CE8">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EEA47E6" w14:textId="77777777" w:rsidR="00E32CE8" w:rsidRPr="0068581A" w:rsidRDefault="00E32CE8" w:rsidP="00E32CE8">
            <w:pPr>
              <w:rPr>
                <w:rFonts w:ascii="Times New Roman" w:hAnsi="Times New Roman" w:cs="Times New Roman"/>
                <w:sz w:val="24"/>
                <w:szCs w:val="24"/>
              </w:rPr>
            </w:pPr>
          </w:p>
        </w:tc>
      </w:tr>
      <w:tr w:rsidR="00B77816" w:rsidRPr="0068581A" w14:paraId="5E70C166" w14:textId="77777777" w:rsidTr="00494988">
        <w:tblPrEx>
          <w:jc w:val="left"/>
          <w:shd w:val="clear" w:color="auto" w:fill="auto"/>
        </w:tblPrEx>
        <w:trPr>
          <w:trHeight w:val="1408"/>
        </w:trPr>
        <w:tc>
          <w:tcPr>
            <w:tcW w:w="858" w:type="dxa"/>
          </w:tcPr>
          <w:p w14:paraId="46AD47A0" w14:textId="77777777" w:rsidR="00B77816" w:rsidRPr="00663815" w:rsidRDefault="00B77816" w:rsidP="00B77816">
            <w:pPr>
              <w:pStyle w:val="Akapitzlist"/>
              <w:numPr>
                <w:ilvl w:val="0"/>
                <w:numId w:val="13"/>
              </w:numPr>
              <w:jc w:val="both"/>
              <w:rPr>
                <w:rFonts w:ascii="Times New Roman" w:hAnsi="Times New Roman" w:cs="Times New Roman"/>
                <w:b/>
              </w:rPr>
            </w:pPr>
          </w:p>
        </w:tc>
        <w:tc>
          <w:tcPr>
            <w:tcW w:w="2875" w:type="dxa"/>
          </w:tcPr>
          <w:p w14:paraId="00A1A08B" w14:textId="5364E511" w:rsidR="00B77816" w:rsidRDefault="00B77816" w:rsidP="00B77816">
            <w:pPr>
              <w:spacing w:before="120"/>
              <w:ind w:left="38"/>
              <w:jc w:val="both"/>
              <w:rPr>
                <w:rFonts w:ascii="Times New Roman" w:hAnsi="Times New Roman"/>
                <w:iCs/>
                <w:color w:val="000000"/>
              </w:rPr>
            </w:pPr>
            <w:r w:rsidRPr="00B77816">
              <w:rPr>
                <w:rFonts w:ascii="Times New Roman" w:hAnsi="Times New Roman"/>
                <w:iCs/>
                <w:color w:val="000000"/>
              </w:rPr>
              <w:t>Projekt rozporządzenia Mi-</w:t>
            </w:r>
            <w:proofErr w:type="spellStart"/>
            <w:r w:rsidRPr="00B77816">
              <w:rPr>
                <w:rFonts w:ascii="Times New Roman" w:hAnsi="Times New Roman"/>
                <w:iCs/>
                <w:color w:val="000000"/>
              </w:rPr>
              <w:t>nistra</w:t>
            </w:r>
            <w:proofErr w:type="spellEnd"/>
            <w:r w:rsidRPr="00B77816">
              <w:rPr>
                <w:rFonts w:ascii="Times New Roman" w:hAnsi="Times New Roman"/>
                <w:iCs/>
                <w:color w:val="000000"/>
              </w:rPr>
              <w:t xml:space="preserve"> Obrony Narodowej </w:t>
            </w:r>
            <w:r w:rsidRPr="00B77816">
              <w:rPr>
                <w:rFonts w:ascii="Times New Roman" w:hAnsi="Times New Roman"/>
                <w:i/>
                <w:color w:val="000000"/>
              </w:rPr>
              <w:t>w sprawie kwalifikacji przydatnych w Siłach Zbrojnych Rzeczypospolitej Polskiej</w:t>
            </w:r>
          </w:p>
        </w:tc>
        <w:tc>
          <w:tcPr>
            <w:tcW w:w="3019" w:type="dxa"/>
          </w:tcPr>
          <w:p w14:paraId="539898B0" w14:textId="4C8C0CAB" w:rsidR="00B77816" w:rsidRPr="00E32CE8" w:rsidRDefault="00B77816" w:rsidP="00B77816">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B77816">
              <w:rPr>
                <w:rFonts w:ascii="Times New Roman" w:hAnsi="Times New Roman" w:cs="Times New Roman"/>
                <w:sz w:val="24"/>
                <w:szCs w:val="24"/>
              </w:rPr>
              <w:t xml:space="preserve"> </w:t>
            </w:r>
            <w:r w:rsidRPr="00B77816">
              <w:rPr>
                <w:rFonts w:ascii="Times New Roman" w:hAnsi="Times New Roman" w:cs="Times New Roman"/>
              </w:rPr>
              <w:t xml:space="preserve">art. 322 ustawy </w:t>
            </w:r>
            <w:bookmarkStart w:id="13" w:name="_Hlk218075243"/>
            <w:r w:rsidRPr="00B77816">
              <w:rPr>
                <w:rFonts w:ascii="Times New Roman" w:hAnsi="Times New Roman" w:cs="Times New Roman"/>
              </w:rPr>
              <w:t>z dnia 11 marca 2022 r.</w:t>
            </w:r>
            <w:bookmarkEnd w:id="13"/>
            <w:r w:rsidRPr="00B77816">
              <w:rPr>
                <w:rFonts w:ascii="Times New Roman" w:hAnsi="Times New Roman" w:cs="Times New Roman"/>
              </w:rPr>
              <w:t xml:space="preserve"> </w:t>
            </w:r>
            <w:r w:rsidRPr="00B77816">
              <w:rPr>
                <w:rFonts w:ascii="Times New Roman" w:hAnsi="Times New Roman" w:cs="Times New Roman"/>
                <w:i/>
                <w:iCs/>
              </w:rPr>
              <w:t>o obronie Ojczyzny</w:t>
            </w:r>
            <w:r>
              <w:rPr>
                <w:rFonts w:ascii="Times New Roman" w:hAnsi="Times New Roman" w:cs="Times New Roman"/>
                <w:i/>
                <w:iCs/>
              </w:rPr>
              <w:t xml:space="preserve"> </w:t>
            </w:r>
            <w:r w:rsidRPr="00494988">
              <w:rPr>
                <w:rFonts w:ascii="Times New Roman" w:hAnsi="Times New Roman" w:cs="Times New Roman"/>
              </w:rPr>
              <w:t>(Dz. U. z 2025 r. poz. 825,</w:t>
            </w:r>
            <w:r>
              <w:rPr>
                <w:rFonts w:ascii="Times New Roman" w:hAnsi="Times New Roman" w:cs="Times New Roman"/>
              </w:rPr>
              <w:t xml:space="preserve"> z </w:t>
            </w:r>
            <w:proofErr w:type="spellStart"/>
            <w:r>
              <w:rPr>
                <w:rFonts w:ascii="Times New Roman" w:hAnsi="Times New Roman" w:cs="Times New Roman"/>
              </w:rPr>
              <w:t>późn</w:t>
            </w:r>
            <w:proofErr w:type="spellEnd"/>
            <w:r>
              <w:rPr>
                <w:rFonts w:ascii="Times New Roman" w:hAnsi="Times New Roman" w:cs="Times New Roman"/>
              </w:rPr>
              <w:t>. zm.</w:t>
            </w:r>
            <w:r w:rsidRPr="00494988">
              <w:rPr>
                <w:rFonts w:ascii="Times New Roman" w:hAnsi="Times New Roman" w:cs="Times New Roman"/>
              </w:rPr>
              <w:t>)</w:t>
            </w:r>
          </w:p>
        </w:tc>
        <w:tc>
          <w:tcPr>
            <w:tcW w:w="3593" w:type="dxa"/>
          </w:tcPr>
          <w:p w14:paraId="7088FB92" w14:textId="0CDD935B" w:rsidR="00B77816" w:rsidRPr="00653463" w:rsidRDefault="00B77816" w:rsidP="00B77816">
            <w:pPr>
              <w:spacing w:after="120"/>
              <w:jc w:val="both"/>
              <w:rPr>
                <w:rFonts w:ascii="Times New Roman" w:hAnsi="Times New Roman"/>
                <w:color w:val="000000"/>
                <w:u w:val="single"/>
              </w:rPr>
            </w:pPr>
            <w:r w:rsidRPr="00B77816">
              <w:rPr>
                <w:rFonts w:ascii="Times New Roman" w:hAnsi="Times New Roman"/>
                <w:color w:val="000000"/>
              </w:rPr>
              <w:t xml:space="preserve">W dniu 1 czerwca 2025 r. weszła w życie ustawa z dnia 20 marca 2025 r. </w:t>
            </w:r>
            <w:r w:rsidRPr="00B77816">
              <w:rPr>
                <w:rFonts w:ascii="Times New Roman" w:hAnsi="Times New Roman"/>
                <w:i/>
                <w:iCs/>
                <w:color w:val="000000"/>
              </w:rPr>
              <w:t>o rynku pracy i służbach zatrudnienia</w:t>
            </w:r>
            <w:r w:rsidRPr="00B77816">
              <w:rPr>
                <w:rFonts w:ascii="Times New Roman" w:hAnsi="Times New Roman"/>
                <w:color w:val="000000"/>
              </w:rPr>
              <w:t xml:space="preserve">, </w:t>
            </w:r>
            <w:r w:rsidRPr="00B77816">
              <w:rPr>
                <w:rFonts w:ascii="Times New Roman" w:hAnsi="Times New Roman"/>
                <w:color w:val="000000"/>
                <w:u w:val="single"/>
              </w:rPr>
              <w:t xml:space="preserve">na podstawie której wydane zostało nowe rozporządzenie Ministra Rodziny, Pracy i Polityki Społecznej z dnia 21 października 2025 r. </w:t>
            </w:r>
            <w:r w:rsidRPr="00B77816">
              <w:rPr>
                <w:rFonts w:ascii="Times New Roman" w:hAnsi="Times New Roman"/>
                <w:i/>
                <w:iCs/>
                <w:color w:val="000000"/>
                <w:u w:val="single"/>
              </w:rPr>
              <w:t>w sprawie klasyfikacji zawodów i specjalności na potrzeby rynku pracy</w:t>
            </w:r>
            <w:r w:rsidRPr="00B77816">
              <w:rPr>
                <w:rFonts w:ascii="Times New Roman" w:hAnsi="Times New Roman"/>
                <w:color w:val="000000"/>
                <w:u w:val="single"/>
              </w:rPr>
              <w:t xml:space="preserve"> (Dz. U. poz. 1534).</w:t>
            </w:r>
            <w:r w:rsidRPr="00B77816">
              <w:rPr>
                <w:rFonts w:ascii="Times New Roman" w:hAnsi="Times New Roman"/>
                <w:color w:val="000000"/>
              </w:rPr>
              <w:t xml:space="preserve"> Zmianie uległo również upoważnienie ustawowe do wydania rozporządzenia Ministra Obrony Narodowej z dnia 19 kwietnia 2024 r</w:t>
            </w:r>
            <w:r w:rsidRPr="00B77816">
              <w:rPr>
                <w:rFonts w:ascii="Times New Roman" w:hAnsi="Times New Roman"/>
                <w:i/>
                <w:iCs/>
                <w:color w:val="000000"/>
              </w:rPr>
              <w:t>. w sprawie kwalifikacji przydatnych w Siłach Zbrojnych Rzeczypospolitej Polskiej</w:t>
            </w:r>
            <w:r w:rsidRPr="00B77816">
              <w:rPr>
                <w:rFonts w:ascii="Times New Roman" w:hAnsi="Times New Roman"/>
                <w:color w:val="000000"/>
              </w:rPr>
              <w:t xml:space="preserve">, </w:t>
            </w:r>
            <w:r w:rsidRPr="00653463">
              <w:rPr>
                <w:rFonts w:ascii="Times New Roman" w:hAnsi="Times New Roman"/>
                <w:color w:val="000000"/>
                <w:u w:val="single"/>
              </w:rPr>
              <w:t xml:space="preserve">w którym zawarto odesłanie do kwalifikacji  wymienionych w przepisach wydanych na podstawie art. 29 ust. 3 ww. ustawy, tj. do przepisów nowego rozporządzenia Ministra Rodziny, Pracy i Polityki Społecznej z dnia z dnia 21 października 2025 r. </w:t>
            </w:r>
            <w:r w:rsidRPr="00653463">
              <w:rPr>
                <w:rFonts w:ascii="Times New Roman" w:hAnsi="Times New Roman"/>
                <w:i/>
                <w:iCs/>
                <w:color w:val="000000"/>
                <w:u w:val="single"/>
              </w:rPr>
              <w:t>w sprawie klasyfikacji zawodów i specjalności na potrzeby rynku pracy</w:t>
            </w:r>
            <w:r w:rsidRPr="00653463">
              <w:rPr>
                <w:rFonts w:ascii="Times New Roman" w:hAnsi="Times New Roman"/>
                <w:color w:val="000000"/>
                <w:u w:val="single"/>
              </w:rPr>
              <w:t xml:space="preserve">. </w:t>
            </w:r>
          </w:p>
          <w:p w14:paraId="20266784" w14:textId="3AC1EDC0" w:rsidR="00B77816" w:rsidRPr="00E32CE8" w:rsidRDefault="00B77816" w:rsidP="00B77816">
            <w:pPr>
              <w:spacing w:after="120"/>
              <w:jc w:val="both"/>
              <w:rPr>
                <w:rFonts w:ascii="Times New Roman" w:hAnsi="Times New Roman"/>
                <w:color w:val="000000"/>
              </w:rPr>
            </w:pPr>
            <w:r w:rsidRPr="00B77816">
              <w:rPr>
                <w:rFonts w:ascii="Times New Roman" w:hAnsi="Times New Roman"/>
                <w:color w:val="000000"/>
              </w:rPr>
              <w:t>Projektowane rozporządzenie, dostosowuje swoje regulacje do obowiązujących unormowań, wymieniając przez skatalogowanie, kwalifikacje przydatne w Siłach Zbrojnych, jak np. kierowcy samochodów ciężarowych, operatorzy urządzeń energetycznych, nurkowie, uwzględniając klasyfikację zawodów i specjalności na potrzeby rynku pracy, określoną w przepisach nowego rozporządzenia Ministra Rodziny, Pracy i Polityki Społecznej</w:t>
            </w:r>
            <w:r w:rsidR="001E151C">
              <w:rPr>
                <w:rFonts w:ascii="Times New Roman" w:hAnsi="Times New Roman"/>
                <w:color w:val="000000"/>
              </w:rPr>
              <w:t>.</w:t>
            </w:r>
            <w:r w:rsidRPr="00B77816">
              <w:rPr>
                <w:rFonts w:ascii="Times New Roman" w:hAnsi="Times New Roman"/>
                <w:color w:val="000000"/>
              </w:rPr>
              <w:t xml:space="preserve"> </w:t>
            </w:r>
          </w:p>
        </w:tc>
        <w:tc>
          <w:tcPr>
            <w:tcW w:w="1150" w:type="dxa"/>
          </w:tcPr>
          <w:p w14:paraId="7C5DEE25" w14:textId="27C0E709" w:rsidR="00B77816" w:rsidRDefault="00B77816" w:rsidP="00B77816">
            <w:pPr>
              <w:jc w:val="center"/>
              <w:rPr>
                <w:rFonts w:ascii="Times New Roman" w:hAnsi="Times New Roman" w:cs="Times New Roman"/>
              </w:rPr>
            </w:pPr>
            <w:r>
              <w:rPr>
                <w:rFonts w:ascii="Times New Roman" w:hAnsi="Times New Roman" w:cs="Times New Roman"/>
              </w:rPr>
              <w:t>MON</w:t>
            </w:r>
          </w:p>
        </w:tc>
        <w:tc>
          <w:tcPr>
            <w:tcW w:w="1725" w:type="dxa"/>
          </w:tcPr>
          <w:p w14:paraId="3A85EE50" w14:textId="2E6C0B61" w:rsidR="00B77816" w:rsidRPr="00E32CE8" w:rsidRDefault="00B77816" w:rsidP="00B77816">
            <w:pPr>
              <w:jc w:val="center"/>
              <w:rPr>
                <w:rFonts w:ascii="Times New Roman" w:hAnsi="Times New Roman" w:cs="Times New Roman"/>
                <w:szCs w:val="24"/>
              </w:rPr>
            </w:pPr>
            <w:r w:rsidRPr="00E32CE8">
              <w:rPr>
                <w:rFonts w:ascii="Times New Roman" w:hAnsi="Times New Roman" w:cs="Times New Roman"/>
                <w:szCs w:val="24"/>
              </w:rPr>
              <w:t>Departament Wojskowej Służby Zdrowia</w:t>
            </w:r>
          </w:p>
        </w:tc>
        <w:tc>
          <w:tcPr>
            <w:tcW w:w="1294" w:type="dxa"/>
          </w:tcPr>
          <w:p w14:paraId="01FD4A2E" w14:textId="77777777" w:rsidR="00B77816" w:rsidRPr="00E10012" w:rsidRDefault="00B77816" w:rsidP="00B7781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D137431" w14:textId="77777777" w:rsidR="00B77816" w:rsidRDefault="00B77816" w:rsidP="00B77816">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F144A0E" w14:textId="1E5D5F76" w:rsidR="00B77816" w:rsidRPr="00E10012" w:rsidRDefault="00B77816" w:rsidP="00B77816">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869D082" w14:textId="77777777" w:rsidR="00B77816" w:rsidRPr="0068581A" w:rsidRDefault="00B77816" w:rsidP="00B77816">
            <w:pPr>
              <w:rPr>
                <w:rFonts w:ascii="Times New Roman" w:hAnsi="Times New Roman" w:cs="Times New Roman"/>
                <w:sz w:val="24"/>
                <w:szCs w:val="24"/>
              </w:rPr>
            </w:pPr>
          </w:p>
        </w:tc>
      </w:tr>
      <w:tr w:rsidR="00B716EA" w:rsidRPr="0068581A" w14:paraId="5474C98B" w14:textId="77777777" w:rsidTr="00494988">
        <w:tblPrEx>
          <w:jc w:val="left"/>
          <w:shd w:val="clear" w:color="auto" w:fill="auto"/>
        </w:tblPrEx>
        <w:trPr>
          <w:trHeight w:val="1408"/>
        </w:trPr>
        <w:tc>
          <w:tcPr>
            <w:tcW w:w="858" w:type="dxa"/>
          </w:tcPr>
          <w:p w14:paraId="29D44DB5" w14:textId="77777777" w:rsidR="00B716EA" w:rsidRPr="00663815" w:rsidRDefault="00B716EA" w:rsidP="00B716EA">
            <w:pPr>
              <w:pStyle w:val="Akapitzlist"/>
              <w:numPr>
                <w:ilvl w:val="0"/>
                <w:numId w:val="13"/>
              </w:numPr>
              <w:jc w:val="both"/>
              <w:rPr>
                <w:rFonts w:ascii="Times New Roman" w:hAnsi="Times New Roman" w:cs="Times New Roman"/>
                <w:b/>
              </w:rPr>
            </w:pPr>
          </w:p>
        </w:tc>
        <w:tc>
          <w:tcPr>
            <w:tcW w:w="2875" w:type="dxa"/>
          </w:tcPr>
          <w:p w14:paraId="50B5EC99" w14:textId="5E57B9BA" w:rsidR="00B716EA" w:rsidRPr="00B77816" w:rsidRDefault="00B716EA" w:rsidP="00B716EA">
            <w:pPr>
              <w:spacing w:before="120"/>
              <w:ind w:left="38"/>
              <w:jc w:val="both"/>
              <w:rPr>
                <w:rFonts w:ascii="Times New Roman" w:hAnsi="Times New Roman"/>
                <w:iCs/>
                <w:color w:val="000000"/>
              </w:rPr>
            </w:pPr>
            <w:r>
              <w:rPr>
                <w:rFonts w:ascii="Times New Roman" w:hAnsi="Times New Roman"/>
                <w:iCs/>
                <w:color w:val="000000"/>
              </w:rPr>
              <w:t xml:space="preserve">Projekt rozporządzenia Ministra Obrony Narodowej w sprawie stawek uposażenia zasadniczego żołnierzy zawodowych </w:t>
            </w:r>
          </w:p>
        </w:tc>
        <w:tc>
          <w:tcPr>
            <w:tcW w:w="3019" w:type="dxa"/>
          </w:tcPr>
          <w:p w14:paraId="6E428D3C" w14:textId="350DC7DD" w:rsidR="00B716EA" w:rsidRPr="00B77816" w:rsidRDefault="00B716EA" w:rsidP="00B716EA">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9A3F0C">
              <w:rPr>
                <w:rFonts w:eastAsia="Times New Roman" w:cs="Times New Roman"/>
                <w:color w:val="000000"/>
              </w:rPr>
              <w:t xml:space="preserve"> </w:t>
            </w:r>
            <w:r w:rsidRPr="00B716EA">
              <w:rPr>
                <w:rFonts w:ascii="Times New Roman" w:hAnsi="Times New Roman" w:cs="Times New Roman"/>
              </w:rPr>
              <w:t xml:space="preserve">art. 437 ust. 4 ustawy z dnia 11 marca 2022 r. </w:t>
            </w:r>
            <w:r w:rsidRPr="00B716EA">
              <w:rPr>
                <w:rFonts w:ascii="Times New Roman" w:hAnsi="Times New Roman" w:cs="Times New Roman"/>
              </w:rPr>
              <w:br/>
              <w:t xml:space="preserve">o obronie Ojczyzny (Dz. U. z 2025 r. poz. 825, z </w:t>
            </w:r>
            <w:proofErr w:type="spellStart"/>
            <w:r w:rsidRPr="00B716EA">
              <w:rPr>
                <w:rFonts w:ascii="Times New Roman" w:hAnsi="Times New Roman" w:cs="Times New Roman"/>
              </w:rPr>
              <w:t>późn</w:t>
            </w:r>
            <w:proofErr w:type="spellEnd"/>
            <w:r w:rsidRPr="00B716EA">
              <w:rPr>
                <w:rFonts w:ascii="Times New Roman" w:hAnsi="Times New Roman" w:cs="Times New Roman"/>
              </w:rPr>
              <w:t>. zm.)</w:t>
            </w:r>
          </w:p>
        </w:tc>
        <w:tc>
          <w:tcPr>
            <w:tcW w:w="3593" w:type="dxa"/>
          </w:tcPr>
          <w:p w14:paraId="0A3126F8" w14:textId="757790A6" w:rsidR="00B716EA" w:rsidRPr="00B77816" w:rsidRDefault="00B716EA" w:rsidP="00B716EA">
            <w:pPr>
              <w:spacing w:after="120"/>
              <w:jc w:val="both"/>
              <w:rPr>
                <w:rFonts w:ascii="Times New Roman" w:hAnsi="Times New Roman"/>
                <w:color w:val="000000"/>
              </w:rPr>
            </w:pPr>
            <w:r>
              <w:rPr>
                <w:rFonts w:ascii="Times New Roman" w:hAnsi="Times New Roman"/>
                <w:color w:val="000000"/>
              </w:rPr>
              <w:t xml:space="preserve">Projektowane rozporządzenie przewiduje podwyższenie od dnia 1 stycznia 2026 r. stawek uposażenia zasadniczego żołnierzy zawodowych o 3% (z zaokrągleniem do pełnych 10 zł). </w:t>
            </w:r>
          </w:p>
        </w:tc>
        <w:tc>
          <w:tcPr>
            <w:tcW w:w="1150" w:type="dxa"/>
          </w:tcPr>
          <w:p w14:paraId="1AB0A86D" w14:textId="0699CEF6" w:rsidR="00B716EA" w:rsidRDefault="00B716EA" w:rsidP="00B716EA">
            <w:pPr>
              <w:jc w:val="center"/>
              <w:rPr>
                <w:rFonts w:ascii="Times New Roman" w:hAnsi="Times New Roman" w:cs="Times New Roman"/>
              </w:rPr>
            </w:pPr>
            <w:r>
              <w:rPr>
                <w:rFonts w:ascii="Times New Roman" w:hAnsi="Times New Roman" w:cs="Times New Roman"/>
              </w:rPr>
              <w:t>MON</w:t>
            </w:r>
          </w:p>
        </w:tc>
        <w:tc>
          <w:tcPr>
            <w:tcW w:w="1725" w:type="dxa"/>
          </w:tcPr>
          <w:p w14:paraId="063A1725" w14:textId="4C325615" w:rsidR="00B716EA" w:rsidRPr="00E32CE8" w:rsidRDefault="00B716EA" w:rsidP="00B716EA">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44BF15B5" w14:textId="77777777" w:rsidR="00B716EA" w:rsidRPr="00586331" w:rsidRDefault="00B716EA" w:rsidP="00B716EA">
            <w:pPr>
              <w:jc w:val="center"/>
              <w:rPr>
                <w:rFonts w:ascii="Times New Roman" w:hAnsi="Times New Roman"/>
                <w:color w:val="000000"/>
              </w:rPr>
            </w:pPr>
            <w:r w:rsidRPr="00586331">
              <w:rPr>
                <w:rFonts w:ascii="Times New Roman" w:hAnsi="Times New Roman"/>
                <w:color w:val="000000"/>
              </w:rPr>
              <w:t>Dyrektor Departamentu Prawnego –</w:t>
            </w:r>
          </w:p>
          <w:p w14:paraId="71B091D3" w14:textId="77777777" w:rsidR="00B716EA" w:rsidRPr="00586331" w:rsidRDefault="00B716EA" w:rsidP="00B716EA">
            <w:pPr>
              <w:jc w:val="center"/>
              <w:rPr>
                <w:rFonts w:ascii="Times New Roman" w:hAnsi="Times New Roman"/>
                <w:color w:val="000000"/>
              </w:rPr>
            </w:pPr>
            <w:r w:rsidRPr="00586331">
              <w:rPr>
                <w:rFonts w:ascii="Times New Roman" w:hAnsi="Times New Roman"/>
                <w:color w:val="000000"/>
              </w:rPr>
              <w:t xml:space="preserve">Pan </w:t>
            </w:r>
          </w:p>
          <w:p w14:paraId="7D96AD18" w14:textId="1DD73A06" w:rsidR="00B716EA" w:rsidRPr="00E10012" w:rsidRDefault="00B716EA" w:rsidP="00B716EA">
            <w:pPr>
              <w:jc w:val="center"/>
              <w:rPr>
                <w:rFonts w:ascii="Times New Roman" w:hAnsi="Times New Roman" w:cs="Times New Roman"/>
                <w:sz w:val="24"/>
                <w:szCs w:val="24"/>
              </w:rPr>
            </w:pPr>
            <w:r w:rsidRPr="00586331">
              <w:rPr>
                <w:rFonts w:ascii="Times New Roman" w:hAnsi="Times New Roman"/>
                <w:color w:val="000000"/>
              </w:rPr>
              <w:t>Maciej Odrobina</w:t>
            </w:r>
          </w:p>
        </w:tc>
        <w:tc>
          <w:tcPr>
            <w:tcW w:w="1294" w:type="dxa"/>
          </w:tcPr>
          <w:p w14:paraId="187B7CF0" w14:textId="77777777" w:rsidR="00B716EA" w:rsidRPr="0068581A" w:rsidRDefault="00B716EA" w:rsidP="00B716EA">
            <w:pPr>
              <w:rPr>
                <w:rFonts w:ascii="Times New Roman" w:hAnsi="Times New Roman" w:cs="Times New Roman"/>
                <w:sz w:val="24"/>
                <w:szCs w:val="24"/>
              </w:rPr>
            </w:pPr>
          </w:p>
        </w:tc>
      </w:tr>
      <w:tr w:rsidR="00586331" w:rsidRPr="0068581A" w14:paraId="59D7E147" w14:textId="77777777" w:rsidTr="00494988">
        <w:tblPrEx>
          <w:jc w:val="left"/>
          <w:shd w:val="clear" w:color="auto" w:fill="auto"/>
        </w:tblPrEx>
        <w:trPr>
          <w:trHeight w:val="1408"/>
        </w:trPr>
        <w:tc>
          <w:tcPr>
            <w:tcW w:w="858" w:type="dxa"/>
          </w:tcPr>
          <w:p w14:paraId="2CC5FAFD" w14:textId="77777777" w:rsidR="00586331" w:rsidRPr="00663815" w:rsidRDefault="00586331" w:rsidP="00586331">
            <w:pPr>
              <w:pStyle w:val="Akapitzlist"/>
              <w:numPr>
                <w:ilvl w:val="0"/>
                <w:numId w:val="13"/>
              </w:numPr>
              <w:jc w:val="both"/>
              <w:rPr>
                <w:rFonts w:ascii="Times New Roman" w:hAnsi="Times New Roman" w:cs="Times New Roman"/>
                <w:b/>
              </w:rPr>
            </w:pPr>
          </w:p>
        </w:tc>
        <w:tc>
          <w:tcPr>
            <w:tcW w:w="2875" w:type="dxa"/>
          </w:tcPr>
          <w:p w14:paraId="423A9680" w14:textId="4931406C" w:rsidR="00586331" w:rsidRDefault="00586331" w:rsidP="00586331">
            <w:pPr>
              <w:spacing w:before="120"/>
              <w:ind w:left="38"/>
              <w:jc w:val="both"/>
              <w:rPr>
                <w:rFonts w:ascii="Times New Roman" w:hAnsi="Times New Roman"/>
                <w:iCs/>
                <w:color w:val="000000"/>
              </w:rPr>
            </w:pPr>
            <w:r w:rsidRPr="00586331">
              <w:rPr>
                <w:rFonts w:ascii="Times New Roman" w:hAnsi="Times New Roman"/>
                <w:iCs/>
                <w:color w:val="000000"/>
              </w:rPr>
              <w:t>Projekt rozporządzenia Ministra Obrony Narodowej zmieniającego rozporządzenie w sprawie należności pieniężnych żołnierzy zawodowych za przeniesienia, przesiedlenia i podróże służbowe</w:t>
            </w:r>
          </w:p>
        </w:tc>
        <w:tc>
          <w:tcPr>
            <w:tcW w:w="3019" w:type="dxa"/>
          </w:tcPr>
          <w:p w14:paraId="5CAC7721" w14:textId="6AA8D1D7" w:rsidR="00586331" w:rsidRPr="00B77816" w:rsidRDefault="00586331" w:rsidP="00586331">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9A3F0C">
              <w:rPr>
                <w:rFonts w:eastAsia="Times New Roman" w:cs="Times New Roman"/>
                <w:color w:val="000000"/>
              </w:rPr>
              <w:t xml:space="preserve"> </w:t>
            </w:r>
            <w:r w:rsidRPr="00B716EA">
              <w:rPr>
                <w:rFonts w:ascii="Times New Roman" w:hAnsi="Times New Roman" w:cs="Times New Roman"/>
              </w:rPr>
              <w:t>art. 4</w:t>
            </w:r>
            <w:r>
              <w:rPr>
                <w:rFonts w:ascii="Times New Roman" w:hAnsi="Times New Roman" w:cs="Times New Roman"/>
              </w:rPr>
              <w:t>45</w:t>
            </w:r>
            <w:r w:rsidRPr="00B716EA">
              <w:rPr>
                <w:rFonts w:ascii="Times New Roman" w:hAnsi="Times New Roman" w:cs="Times New Roman"/>
              </w:rPr>
              <w:t xml:space="preserve"> ust. </w:t>
            </w:r>
            <w:r>
              <w:rPr>
                <w:rFonts w:ascii="Times New Roman" w:hAnsi="Times New Roman" w:cs="Times New Roman"/>
              </w:rPr>
              <w:t>15</w:t>
            </w:r>
            <w:r w:rsidRPr="00B716EA">
              <w:rPr>
                <w:rFonts w:ascii="Times New Roman" w:hAnsi="Times New Roman" w:cs="Times New Roman"/>
              </w:rPr>
              <w:t xml:space="preserve"> ustawy z dnia 11 marca 2022 r. </w:t>
            </w:r>
            <w:r w:rsidRPr="00B716EA">
              <w:rPr>
                <w:rFonts w:ascii="Times New Roman" w:hAnsi="Times New Roman" w:cs="Times New Roman"/>
              </w:rPr>
              <w:br/>
              <w:t xml:space="preserve">o obronie Ojczyzny (Dz. U. z 2025 r. poz. 825, z </w:t>
            </w:r>
            <w:proofErr w:type="spellStart"/>
            <w:r w:rsidRPr="00B716EA">
              <w:rPr>
                <w:rFonts w:ascii="Times New Roman" w:hAnsi="Times New Roman" w:cs="Times New Roman"/>
              </w:rPr>
              <w:t>późn</w:t>
            </w:r>
            <w:proofErr w:type="spellEnd"/>
            <w:r w:rsidRPr="00B716EA">
              <w:rPr>
                <w:rFonts w:ascii="Times New Roman" w:hAnsi="Times New Roman" w:cs="Times New Roman"/>
              </w:rPr>
              <w:t>. zm.)</w:t>
            </w:r>
          </w:p>
        </w:tc>
        <w:tc>
          <w:tcPr>
            <w:tcW w:w="3593" w:type="dxa"/>
          </w:tcPr>
          <w:p w14:paraId="5F630387" w14:textId="474DDF78" w:rsidR="00586331" w:rsidRDefault="00CC2EF4" w:rsidP="00586331">
            <w:pPr>
              <w:spacing w:after="120"/>
              <w:jc w:val="both"/>
              <w:rPr>
                <w:rFonts w:ascii="Times New Roman" w:hAnsi="Times New Roman"/>
                <w:color w:val="000000"/>
              </w:rPr>
            </w:pPr>
            <w:r>
              <w:rPr>
                <w:rFonts w:ascii="Times New Roman" w:hAnsi="Times New Roman"/>
                <w:color w:val="000000"/>
              </w:rPr>
              <w:t>P</w:t>
            </w:r>
            <w:r w:rsidR="00586331">
              <w:rPr>
                <w:rFonts w:ascii="Times New Roman" w:hAnsi="Times New Roman"/>
                <w:color w:val="000000"/>
              </w:rPr>
              <w:t>rojektowane rozporządzenie ma na celu dostosowanie rozwiązań w zakresie odbywania podróży krajowych w celu udziału w ćwiczeniach i szkolenia do znowelizowanej w tym zakresie ustawy upoważniającej oraz ujednolicenie terminów rozliczania zaliczek otrzymanych w związku z odbywaniem krajowych i zagranicznych podróży służbowych.</w:t>
            </w:r>
          </w:p>
        </w:tc>
        <w:tc>
          <w:tcPr>
            <w:tcW w:w="1150" w:type="dxa"/>
          </w:tcPr>
          <w:p w14:paraId="748B4A60" w14:textId="6CB8AE76" w:rsidR="00586331" w:rsidRDefault="00586331" w:rsidP="00586331">
            <w:pPr>
              <w:jc w:val="center"/>
              <w:rPr>
                <w:rFonts w:ascii="Times New Roman" w:hAnsi="Times New Roman" w:cs="Times New Roman"/>
              </w:rPr>
            </w:pPr>
            <w:r>
              <w:rPr>
                <w:rFonts w:ascii="Times New Roman" w:hAnsi="Times New Roman" w:cs="Times New Roman"/>
              </w:rPr>
              <w:t>MON</w:t>
            </w:r>
          </w:p>
        </w:tc>
        <w:tc>
          <w:tcPr>
            <w:tcW w:w="1725" w:type="dxa"/>
          </w:tcPr>
          <w:p w14:paraId="1EB13A24" w14:textId="0AD426E1" w:rsidR="00586331" w:rsidRDefault="00586331" w:rsidP="00586331">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07E43EB0" w14:textId="77777777" w:rsidR="00586331" w:rsidRPr="00586331" w:rsidRDefault="00586331" w:rsidP="00586331">
            <w:pPr>
              <w:jc w:val="center"/>
              <w:rPr>
                <w:rFonts w:ascii="Times New Roman" w:hAnsi="Times New Roman"/>
                <w:color w:val="000000"/>
              </w:rPr>
            </w:pPr>
            <w:r w:rsidRPr="00586331">
              <w:rPr>
                <w:rFonts w:ascii="Times New Roman" w:hAnsi="Times New Roman"/>
                <w:color w:val="000000"/>
              </w:rPr>
              <w:t>Dyrektor Departamentu Prawnego –</w:t>
            </w:r>
          </w:p>
          <w:p w14:paraId="5A459B36" w14:textId="77777777" w:rsidR="00586331" w:rsidRPr="00586331" w:rsidRDefault="00586331" w:rsidP="00586331">
            <w:pPr>
              <w:jc w:val="center"/>
              <w:rPr>
                <w:rFonts w:ascii="Times New Roman" w:hAnsi="Times New Roman"/>
                <w:color w:val="000000"/>
              </w:rPr>
            </w:pPr>
            <w:r w:rsidRPr="00586331">
              <w:rPr>
                <w:rFonts w:ascii="Times New Roman" w:hAnsi="Times New Roman"/>
                <w:color w:val="000000"/>
              </w:rPr>
              <w:t xml:space="preserve">Pan </w:t>
            </w:r>
          </w:p>
          <w:p w14:paraId="101034E6" w14:textId="3B604614" w:rsidR="00586331" w:rsidRPr="00E10012" w:rsidRDefault="00586331" w:rsidP="00586331">
            <w:pPr>
              <w:jc w:val="center"/>
              <w:rPr>
                <w:rFonts w:ascii="Times New Roman" w:hAnsi="Times New Roman" w:cs="Times New Roman"/>
                <w:sz w:val="24"/>
                <w:szCs w:val="24"/>
              </w:rPr>
            </w:pPr>
            <w:r w:rsidRPr="00586331">
              <w:rPr>
                <w:rFonts w:ascii="Times New Roman" w:hAnsi="Times New Roman"/>
                <w:color w:val="000000"/>
              </w:rPr>
              <w:t>Maciej Odrobina</w:t>
            </w:r>
          </w:p>
        </w:tc>
        <w:tc>
          <w:tcPr>
            <w:tcW w:w="1294" w:type="dxa"/>
          </w:tcPr>
          <w:p w14:paraId="58CA0969" w14:textId="77777777" w:rsidR="00586331" w:rsidRPr="0068581A" w:rsidRDefault="00586331" w:rsidP="00586331">
            <w:pPr>
              <w:rPr>
                <w:rFonts w:ascii="Times New Roman" w:hAnsi="Times New Roman" w:cs="Times New Roman"/>
                <w:sz w:val="24"/>
                <w:szCs w:val="24"/>
              </w:rPr>
            </w:pPr>
          </w:p>
        </w:tc>
      </w:tr>
      <w:tr w:rsidR="00CC2EF4" w:rsidRPr="0068581A" w14:paraId="5E0AB76D" w14:textId="77777777" w:rsidTr="00494988">
        <w:tblPrEx>
          <w:jc w:val="left"/>
          <w:shd w:val="clear" w:color="auto" w:fill="auto"/>
        </w:tblPrEx>
        <w:trPr>
          <w:trHeight w:val="1408"/>
        </w:trPr>
        <w:tc>
          <w:tcPr>
            <w:tcW w:w="858" w:type="dxa"/>
          </w:tcPr>
          <w:p w14:paraId="3C78E550" w14:textId="77777777" w:rsidR="00CC2EF4" w:rsidRPr="00663815" w:rsidRDefault="00CC2EF4" w:rsidP="00586331">
            <w:pPr>
              <w:pStyle w:val="Akapitzlist"/>
              <w:numPr>
                <w:ilvl w:val="0"/>
                <w:numId w:val="13"/>
              </w:numPr>
              <w:jc w:val="both"/>
              <w:rPr>
                <w:rFonts w:ascii="Times New Roman" w:hAnsi="Times New Roman" w:cs="Times New Roman"/>
                <w:b/>
              </w:rPr>
            </w:pPr>
          </w:p>
        </w:tc>
        <w:tc>
          <w:tcPr>
            <w:tcW w:w="2875" w:type="dxa"/>
          </w:tcPr>
          <w:p w14:paraId="1423448D" w14:textId="5D0CC587" w:rsidR="00CC2EF4" w:rsidRPr="00CC2EF4" w:rsidRDefault="00CC2EF4" w:rsidP="00CC2EF4">
            <w:pPr>
              <w:spacing w:before="120"/>
              <w:ind w:left="38"/>
              <w:jc w:val="both"/>
              <w:rPr>
                <w:rFonts w:ascii="Times New Roman" w:hAnsi="Times New Roman"/>
                <w:iCs/>
                <w:color w:val="000000"/>
              </w:rPr>
            </w:pPr>
            <w:r w:rsidRPr="00586331">
              <w:rPr>
                <w:rFonts w:ascii="Times New Roman" w:hAnsi="Times New Roman"/>
                <w:iCs/>
                <w:color w:val="000000"/>
              </w:rPr>
              <w:t>Projekt rozporządzenia</w:t>
            </w:r>
            <w:r>
              <w:rPr>
                <w:rFonts w:ascii="Times New Roman" w:hAnsi="Times New Roman"/>
                <w:iCs/>
                <w:color w:val="000000"/>
              </w:rPr>
              <w:t xml:space="preserve"> </w:t>
            </w:r>
            <w:r w:rsidRPr="00586331">
              <w:rPr>
                <w:rFonts w:ascii="Times New Roman" w:hAnsi="Times New Roman"/>
                <w:iCs/>
                <w:color w:val="000000"/>
              </w:rPr>
              <w:t xml:space="preserve">Ministra Obrony </w:t>
            </w:r>
            <w:r w:rsidRPr="00CC2EF4">
              <w:rPr>
                <w:rFonts w:ascii="Times New Roman" w:hAnsi="Times New Roman"/>
                <w:iCs/>
                <w:color w:val="000000"/>
              </w:rPr>
              <w:t xml:space="preserve">Narodowej zmieniającego rozporządzenie w sprawie stawek uposażenia zasadniczego oraz dodatków do uposażenia zasadniczego żołnierzy niebędących żołnierzami zawodowymi </w:t>
            </w:r>
          </w:p>
          <w:p w14:paraId="0501F938" w14:textId="77777777" w:rsidR="00CC2EF4" w:rsidRPr="00586331" w:rsidRDefault="00CC2EF4" w:rsidP="00586331">
            <w:pPr>
              <w:spacing w:before="120"/>
              <w:ind w:left="38"/>
              <w:jc w:val="both"/>
              <w:rPr>
                <w:rFonts w:ascii="Times New Roman" w:hAnsi="Times New Roman"/>
                <w:iCs/>
                <w:color w:val="000000"/>
              </w:rPr>
            </w:pPr>
          </w:p>
        </w:tc>
        <w:tc>
          <w:tcPr>
            <w:tcW w:w="3019" w:type="dxa"/>
          </w:tcPr>
          <w:p w14:paraId="67196422" w14:textId="034FA1B3" w:rsidR="00CC2EF4" w:rsidRPr="00CC2EF4" w:rsidRDefault="00CC2EF4" w:rsidP="00CC2EF4">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CC2EF4">
              <w:rPr>
                <w:rFonts w:ascii="Times New Roman" w:hAnsi="Times New Roman" w:cs="Times New Roman"/>
              </w:rPr>
              <w:t xml:space="preserve"> art. 483 ustawy z dnia 11 marca 2022 r. o obronie Ojczyzny (Dz. U. z 2025 r. poz. 825, z </w:t>
            </w:r>
            <w:proofErr w:type="spellStart"/>
            <w:r w:rsidRPr="00CC2EF4">
              <w:rPr>
                <w:rFonts w:ascii="Times New Roman" w:hAnsi="Times New Roman" w:cs="Times New Roman"/>
              </w:rPr>
              <w:t>późn</w:t>
            </w:r>
            <w:proofErr w:type="spellEnd"/>
            <w:r w:rsidRPr="00CC2EF4">
              <w:rPr>
                <w:rFonts w:ascii="Times New Roman" w:hAnsi="Times New Roman" w:cs="Times New Roman"/>
              </w:rPr>
              <w:t>. zm.)</w:t>
            </w:r>
            <w:r>
              <w:rPr>
                <w:rFonts w:ascii="Times New Roman" w:hAnsi="Times New Roman" w:cs="Times New Roman"/>
              </w:rPr>
              <w:t>.</w:t>
            </w:r>
          </w:p>
          <w:p w14:paraId="37C293F0" w14:textId="77777777" w:rsidR="00CC2EF4" w:rsidRPr="00B77816" w:rsidRDefault="00CC2EF4" w:rsidP="00586331">
            <w:pPr>
              <w:jc w:val="both"/>
              <w:rPr>
                <w:rFonts w:ascii="Times New Roman" w:hAnsi="Times New Roman" w:cs="Times New Roman"/>
              </w:rPr>
            </w:pPr>
          </w:p>
        </w:tc>
        <w:tc>
          <w:tcPr>
            <w:tcW w:w="3593" w:type="dxa"/>
          </w:tcPr>
          <w:p w14:paraId="45CC0A24" w14:textId="77777777" w:rsidR="00CC2EF4" w:rsidRPr="00CC2EF4" w:rsidRDefault="00CC2EF4" w:rsidP="00CC2EF4">
            <w:pPr>
              <w:jc w:val="both"/>
              <w:rPr>
                <w:rFonts w:ascii="Times New Roman" w:hAnsi="Times New Roman" w:cs="Times New Roman"/>
              </w:rPr>
            </w:pPr>
            <w:r w:rsidRPr="00CC2EF4">
              <w:rPr>
                <w:rFonts w:ascii="Times New Roman" w:hAnsi="Times New Roman" w:cs="Times New Roman"/>
              </w:rPr>
              <w:t xml:space="preserve">Projektowane rozporządzenie ma na celu podwyższenie stawek uposażenia zasadniczego żołnierzy niebędących żołnierzami zawodowymi  o 3% w stosunku do stawek obecnie obowiązujących, z wyjątkiem stawek przewidzianych dla generałów (generała broni oraz generała), które proponuje się pozostawić na niezmienionym poziomie. </w:t>
            </w:r>
          </w:p>
          <w:p w14:paraId="3EB239AD" w14:textId="3FADD3CE" w:rsidR="00CC2EF4" w:rsidRDefault="00CC2EF4" w:rsidP="00586331">
            <w:pPr>
              <w:spacing w:after="120"/>
              <w:jc w:val="both"/>
              <w:rPr>
                <w:rFonts w:ascii="Times New Roman" w:hAnsi="Times New Roman"/>
                <w:color w:val="000000"/>
              </w:rPr>
            </w:pPr>
          </w:p>
        </w:tc>
        <w:tc>
          <w:tcPr>
            <w:tcW w:w="1150" w:type="dxa"/>
          </w:tcPr>
          <w:p w14:paraId="565B735E" w14:textId="2FF31BE7" w:rsidR="00CC2EF4" w:rsidRDefault="00CC2EF4" w:rsidP="00586331">
            <w:pPr>
              <w:jc w:val="center"/>
              <w:rPr>
                <w:rFonts w:ascii="Times New Roman" w:hAnsi="Times New Roman" w:cs="Times New Roman"/>
              </w:rPr>
            </w:pPr>
            <w:r>
              <w:rPr>
                <w:rFonts w:ascii="Times New Roman" w:hAnsi="Times New Roman" w:cs="Times New Roman"/>
              </w:rPr>
              <w:t>MON</w:t>
            </w:r>
          </w:p>
        </w:tc>
        <w:tc>
          <w:tcPr>
            <w:tcW w:w="1725" w:type="dxa"/>
          </w:tcPr>
          <w:p w14:paraId="0D65CEF8" w14:textId="488EA3F0" w:rsidR="00CC2EF4" w:rsidRDefault="00CC2EF4" w:rsidP="00586331">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0E9E95BA" w14:textId="77777777" w:rsidR="00CC2EF4" w:rsidRPr="00586331" w:rsidRDefault="00CC2EF4" w:rsidP="00CC2EF4">
            <w:pPr>
              <w:jc w:val="center"/>
              <w:rPr>
                <w:rFonts w:ascii="Times New Roman" w:hAnsi="Times New Roman"/>
                <w:color w:val="000000"/>
              </w:rPr>
            </w:pPr>
            <w:r w:rsidRPr="00586331">
              <w:rPr>
                <w:rFonts w:ascii="Times New Roman" w:hAnsi="Times New Roman"/>
                <w:color w:val="000000"/>
              </w:rPr>
              <w:t>Dyrektor Departamentu Prawnego –</w:t>
            </w:r>
          </w:p>
          <w:p w14:paraId="74E2C9EC" w14:textId="77777777" w:rsidR="00CC2EF4" w:rsidRPr="00586331" w:rsidRDefault="00CC2EF4" w:rsidP="00CC2EF4">
            <w:pPr>
              <w:jc w:val="center"/>
              <w:rPr>
                <w:rFonts w:ascii="Times New Roman" w:hAnsi="Times New Roman"/>
                <w:color w:val="000000"/>
              </w:rPr>
            </w:pPr>
            <w:r w:rsidRPr="00586331">
              <w:rPr>
                <w:rFonts w:ascii="Times New Roman" w:hAnsi="Times New Roman"/>
                <w:color w:val="000000"/>
              </w:rPr>
              <w:t xml:space="preserve">Pan </w:t>
            </w:r>
          </w:p>
          <w:p w14:paraId="15C1B033" w14:textId="3B695C45" w:rsidR="00CC2EF4" w:rsidRPr="00586331" w:rsidRDefault="00CC2EF4" w:rsidP="00CC2EF4">
            <w:pPr>
              <w:jc w:val="center"/>
              <w:rPr>
                <w:rFonts w:ascii="Times New Roman" w:hAnsi="Times New Roman"/>
                <w:color w:val="000000"/>
              </w:rPr>
            </w:pPr>
            <w:r w:rsidRPr="00586331">
              <w:rPr>
                <w:rFonts w:ascii="Times New Roman" w:hAnsi="Times New Roman"/>
                <w:color w:val="000000"/>
              </w:rPr>
              <w:t>Maciej Odrobina</w:t>
            </w:r>
          </w:p>
        </w:tc>
        <w:tc>
          <w:tcPr>
            <w:tcW w:w="1294" w:type="dxa"/>
          </w:tcPr>
          <w:p w14:paraId="42915F88" w14:textId="77777777" w:rsidR="00CC2EF4" w:rsidRPr="0068581A" w:rsidRDefault="00CC2EF4" w:rsidP="00586331">
            <w:pPr>
              <w:rPr>
                <w:rFonts w:ascii="Times New Roman" w:hAnsi="Times New Roman" w:cs="Times New Roman"/>
                <w:sz w:val="24"/>
                <w:szCs w:val="24"/>
              </w:rPr>
            </w:pPr>
          </w:p>
        </w:tc>
      </w:tr>
      <w:tr w:rsidR="009F35A6" w:rsidRPr="0068581A" w14:paraId="1A9E10E2" w14:textId="77777777" w:rsidTr="00494988">
        <w:tblPrEx>
          <w:jc w:val="left"/>
          <w:shd w:val="clear" w:color="auto" w:fill="auto"/>
        </w:tblPrEx>
        <w:trPr>
          <w:trHeight w:val="1408"/>
        </w:trPr>
        <w:tc>
          <w:tcPr>
            <w:tcW w:w="858" w:type="dxa"/>
          </w:tcPr>
          <w:p w14:paraId="155CDA2E" w14:textId="77777777" w:rsidR="009F35A6" w:rsidRPr="00663815" w:rsidRDefault="009F35A6" w:rsidP="009F35A6">
            <w:pPr>
              <w:pStyle w:val="Akapitzlist"/>
              <w:numPr>
                <w:ilvl w:val="0"/>
                <w:numId w:val="13"/>
              </w:numPr>
              <w:jc w:val="both"/>
              <w:rPr>
                <w:rFonts w:ascii="Times New Roman" w:hAnsi="Times New Roman" w:cs="Times New Roman"/>
                <w:b/>
              </w:rPr>
            </w:pPr>
          </w:p>
        </w:tc>
        <w:tc>
          <w:tcPr>
            <w:tcW w:w="2875" w:type="dxa"/>
          </w:tcPr>
          <w:p w14:paraId="262AC8B1" w14:textId="68104A0E" w:rsidR="009F35A6" w:rsidRPr="00586331" w:rsidRDefault="009F35A6" w:rsidP="009F35A6">
            <w:pPr>
              <w:spacing w:before="120"/>
              <w:ind w:left="38"/>
              <w:jc w:val="both"/>
              <w:rPr>
                <w:rFonts w:ascii="Times New Roman" w:hAnsi="Times New Roman"/>
                <w:iCs/>
                <w:color w:val="000000"/>
              </w:rPr>
            </w:pPr>
            <w:r w:rsidRPr="00586331">
              <w:rPr>
                <w:rFonts w:ascii="Times New Roman" w:hAnsi="Times New Roman"/>
                <w:iCs/>
                <w:color w:val="000000"/>
              </w:rPr>
              <w:t>Projekt rozporządzenia</w:t>
            </w:r>
            <w:r>
              <w:rPr>
                <w:rFonts w:ascii="Times New Roman" w:hAnsi="Times New Roman"/>
                <w:iCs/>
                <w:color w:val="000000"/>
              </w:rPr>
              <w:t xml:space="preserve"> </w:t>
            </w:r>
            <w:r w:rsidRPr="00586331">
              <w:rPr>
                <w:rFonts w:ascii="Times New Roman" w:hAnsi="Times New Roman"/>
                <w:iCs/>
                <w:color w:val="000000"/>
              </w:rPr>
              <w:t xml:space="preserve">Ministra Obrony </w:t>
            </w:r>
            <w:r w:rsidRPr="00CC2EF4">
              <w:rPr>
                <w:rFonts w:ascii="Times New Roman" w:hAnsi="Times New Roman"/>
                <w:iCs/>
                <w:color w:val="000000"/>
              </w:rPr>
              <w:t>Narodowej zmieniającego</w:t>
            </w:r>
            <w:r w:rsidRPr="009F35A6">
              <w:rPr>
                <w:rFonts w:ascii="Times New Roman" w:hAnsi="Times New Roman"/>
                <w:iCs/>
                <w:color w:val="000000"/>
              </w:rPr>
              <w:t xml:space="preserve"> rozporządzenie w sprawie nauki żołnierzy zawodowych</w:t>
            </w:r>
          </w:p>
        </w:tc>
        <w:tc>
          <w:tcPr>
            <w:tcW w:w="3019" w:type="dxa"/>
          </w:tcPr>
          <w:p w14:paraId="44F0CE51" w14:textId="66E1AE2D" w:rsidR="009F35A6" w:rsidRPr="00CC2EF4" w:rsidRDefault="009F35A6" w:rsidP="009F35A6">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CC2EF4">
              <w:rPr>
                <w:rFonts w:ascii="Times New Roman" w:hAnsi="Times New Roman" w:cs="Times New Roman"/>
              </w:rPr>
              <w:t xml:space="preserve"> art. </w:t>
            </w:r>
            <w:r>
              <w:rPr>
                <w:rFonts w:ascii="Times New Roman" w:hAnsi="Times New Roman" w:cs="Times New Roman"/>
              </w:rPr>
              <w:t>107</w:t>
            </w:r>
            <w:r w:rsidRPr="00CC2EF4">
              <w:rPr>
                <w:rFonts w:ascii="Times New Roman" w:hAnsi="Times New Roman" w:cs="Times New Roman"/>
              </w:rPr>
              <w:t xml:space="preserve"> ustawy z dnia 11 marca 2022 r. o obronie Ojczyzny (Dz. U. z 2025 r. poz. 825, z </w:t>
            </w:r>
            <w:proofErr w:type="spellStart"/>
            <w:r w:rsidRPr="00CC2EF4">
              <w:rPr>
                <w:rFonts w:ascii="Times New Roman" w:hAnsi="Times New Roman" w:cs="Times New Roman"/>
              </w:rPr>
              <w:t>późn</w:t>
            </w:r>
            <w:proofErr w:type="spellEnd"/>
            <w:r w:rsidRPr="00CC2EF4">
              <w:rPr>
                <w:rFonts w:ascii="Times New Roman" w:hAnsi="Times New Roman" w:cs="Times New Roman"/>
              </w:rPr>
              <w:t>. zm.)</w:t>
            </w:r>
            <w:r>
              <w:rPr>
                <w:rFonts w:ascii="Times New Roman" w:hAnsi="Times New Roman" w:cs="Times New Roman"/>
              </w:rPr>
              <w:t>.</w:t>
            </w:r>
          </w:p>
          <w:p w14:paraId="5261E7B2" w14:textId="77777777" w:rsidR="009F35A6" w:rsidRPr="00B77816" w:rsidRDefault="009F35A6" w:rsidP="009F35A6">
            <w:pPr>
              <w:jc w:val="both"/>
              <w:rPr>
                <w:rFonts w:ascii="Times New Roman" w:hAnsi="Times New Roman" w:cs="Times New Roman"/>
              </w:rPr>
            </w:pPr>
          </w:p>
        </w:tc>
        <w:tc>
          <w:tcPr>
            <w:tcW w:w="3593" w:type="dxa"/>
          </w:tcPr>
          <w:p w14:paraId="110276C0" w14:textId="49B2869E" w:rsidR="009F35A6" w:rsidRPr="00CC2EF4" w:rsidRDefault="009F35A6" w:rsidP="009F35A6">
            <w:pPr>
              <w:jc w:val="both"/>
              <w:rPr>
                <w:rFonts w:ascii="Times New Roman" w:hAnsi="Times New Roman" w:cs="Times New Roman"/>
              </w:rPr>
            </w:pPr>
            <w:r w:rsidRPr="009F35A6">
              <w:rPr>
                <w:rFonts w:ascii="Times New Roman" w:hAnsi="Times New Roman" w:cs="Times New Roman"/>
              </w:rPr>
              <w:t>Usprawnienie procesu naboru oraz kwalifikowania żołnierzy na różnego rodzaju formy nauki w kraju.</w:t>
            </w:r>
          </w:p>
        </w:tc>
        <w:tc>
          <w:tcPr>
            <w:tcW w:w="1150" w:type="dxa"/>
          </w:tcPr>
          <w:p w14:paraId="26926A7C" w14:textId="5D1DADF4" w:rsidR="009F35A6" w:rsidRDefault="009F35A6" w:rsidP="009F35A6">
            <w:pPr>
              <w:jc w:val="center"/>
              <w:rPr>
                <w:rFonts w:ascii="Times New Roman" w:hAnsi="Times New Roman" w:cs="Times New Roman"/>
              </w:rPr>
            </w:pPr>
            <w:r>
              <w:rPr>
                <w:rFonts w:ascii="Times New Roman" w:hAnsi="Times New Roman" w:cs="Times New Roman"/>
              </w:rPr>
              <w:t>MON</w:t>
            </w:r>
          </w:p>
        </w:tc>
        <w:tc>
          <w:tcPr>
            <w:tcW w:w="1725" w:type="dxa"/>
          </w:tcPr>
          <w:p w14:paraId="5A0BDC81" w14:textId="56A74906" w:rsidR="009F35A6" w:rsidRDefault="009F35A6" w:rsidP="009F35A6">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6AA94DC8" w14:textId="77777777" w:rsidR="009F35A6" w:rsidRPr="00586331" w:rsidRDefault="009F35A6" w:rsidP="009F35A6">
            <w:pPr>
              <w:jc w:val="center"/>
              <w:rPr>
                <w:rFonts w:ascii="Times New Roman" w:hAnsi="Times New Roman"/>
                <w:color w:val="000000"/>
              </w:rPr>
            </w:pPr>
            <w:r w:rsidRPr="00586331">
              <w:rPr>
                <w:rFonts w:ascii="Times New Roman" w:hAnsi="Times New Roman"/>
                <w:color w:val="000000"/>
              </w:rPr>
              <w:t>Dyrektor Departamentu Prawnego –</w:t>
            </w:r>
          </w:p>
          <w:p w14:paraId="7C19F35B" w14:textId="77777777" w:rsidR="009F35A6" w:rsidRPr="00586331" w:rsidRDefault="009F35A6" w:rsidP="009F35A6">
            <w:pPr>
              <w:jc w:val="center"/>
              <w:rPr>
                <w:rFonts w:ascii="Times New Roman" w:hAnsi="Times New Roman"/>
                <w:color w:val="000000"/>
              </w:rPr>
            </w:pPr>
            <w:r w:rsidRPr="00586331">
              <w:rPr>
                <w:rFonts w:ascii="Times New Roman" w:hAnsi="Times New Roman"/>
                <w:color w:val="000000"/>
              </w:rPr>
              <w:t xml:space="preserve">Pan </w:t>
            </w:r>
          </w:p>
          <w:p w14:paraId="14172951" w14:textId="0A99D403" w:rsidR="009F35A6" w:rsidRPr="00586331" w:rsidRDefault="009F35A6" w:rsidP="009F35A6">
            <w:pPr>
              <w:jc w:val="center"/>
              <w:rPr>
                <w:rFonts w:ascii="Times New Roman" w:hAnsi="Times New Roman"/>
                <w:color w:val="000000"/>
              </w:rPr>
            </w:pPr>
            <w:r w:rsidRPr="00586331">
              <w:rPr>
                <w:rFonts w:ascii="Times New Roman" w:hAnsi="Times New Roman"/>
                <w:color w:val="000000"/>
              </w:rPr>
              <w:t>Maciej Odrobina</w:t>
            </w:r>
          </w:p>
        </w:tc>
        <w:tc>
          <w:tcPr>
            <w:tcW w:w="1294" w:type="dxa"/>
          </w:tcPr>
          <w:p w14:paraId="5798C3D8" w14:textId="77777777" w:rsidR="009F35A6" w:rsidRPr="0068581A" w:rsidRDefault="009F35A6" w:rsidP="009F35A6">
            <w:pPr>
              <w:rPr>
                <w:rFonts w:ascii="Times New Roman" w:hAnsi="Times New Roman" w:cs="Times New Roman"/>
                <w:sz w:val="24"/>
                <w:szCs w:val="24"/>
              </w:rPr>
            </w:pPr>
          </w:p>
        </w:tc>
      </w:tr>
      <w:tr w:rsidR="008A78E9" w:rsidRPr="0068581A" w14:paraId="3745372E" w14:textId="77777777" w:rsidTr="00494988">
        <w:tblPrEx>
          <w:jc w:val="left"/>
          <w:shd w:val="clear" w:color="auto" w:fill="auto"/>
        </w:tblPrEx>
        <w:trPr>
          <w:trHeight w:val="1408"/>
        </w:trPr>
        <w:tc>
          <w:tcPr>
            <w:tcW w:w="858" w:type="dxa"/>
          </w:tcPr>
          <w:p w14:paraId="2435EF8E" w14:textId="77777777" w:rsidR="008A78E9" w:rsidRPr="00663815" w:rsidRDefault="008A78E9" w:rsidP="008A78E9">
            <w:pPr>
              <w:pStyle w:val="Akapitzlist"/>
              <w:numPr>
                <w:ilvl w:val="0"/>
                <w:numId w:val="13"/>
              </w:numPr>
              <w:jc w:val="both"/>
              <w:rPr>
                <w:rFonts w:ascii="Times New Roman" w:hAnsi="Times New Roman" w:cs="Times New Roman"/>
                <w:b/>
              </w:rPr>
            </w:pPr>
          </w:p>
        </w:tc>
        <w:tc>
          <w:tcPr>
            <w:tcW w:w="2875" w:type="dxa"/>
          </w:tcPr>
          <w:p w14:paraId="4433E6CA" w14:textId="12D0CE18" w:rsidR="008A78E9" w:rsidRPr="00586331" w:rsidRDefault="008A78E9" w:rsidP="008A78E9">
            <w:pPr>
              <w:spacing w:before="120"/>
              <w:ind w:left="38"/>
              <w:jc w:val="both"/>
              <w:rPr>
                <w:rFonts w:ascii="Times New Roman" w:hAnsi="Times New Roman"/>
                <w:iCs/>
                <w:color w:val="000000"/>
              </w:rPr>
            </w:pPr>
            <w:r w:rsidRPr="008A78E9">
              <w:rPr>
                <w:rFonts w:ascii="Times New Roman" w:hAnsi="Times New Roman"/>
                <w:iCs/>
                <w:color w:val="000000"/>
              </w:rPr>
              <w:t>Projekt rozporządzenia Ministra Obrony Narodowej w sprawie należności pieniężnych przysługujących żołnierzom zawodowym skierowanym na naukę za granicą</w:t>
            </w:r>
          </w:p>
        </w:tc>
        <w:tc>
          <w:tcPr>
            <w:tcW w:w="3019" w:type="dxa"/>
          </w:tcPr>
          <w:p w14:paraId="6ED71D7D" w14:textId="1CDB0C7F" w:rsidR="008A78E9" w:rsidRPr="00CC2EF4" w:rsidRDefault="008A78E9" w:rsidP="008A78E9">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CC2EF4">
              <w:rPr>
                <w:rFonts w:ascii="Times New Roman" w:hAnsi="Times New Roman" w:cs="Times New Roman"/>
              </w:rPr>
              <w:t xml:space="preserve"> art. </w:t>
            </w:r>
            <w:r>
              <w:rPr>
                <w:rFonts w:ascii="Times New Roman" w:hAnsi="Times New Roman" w:cs="Times New Roman"/>
              </w:rPr>
              <w:t>455 ust. 4</w:t>
            </w:r>
            <w:r w:rsidRPr="00CC2EF4">
              <w:rPr>
                <w:rFonts w:ascii="Times New Roman" w:hAnsi="Times New Roman" w:cs="Times New Roman"/>
              </w:rPr>
              <w:t xml:space="preserve"> ustawy z dnia 11 marca 2022 r. o obronie Ojczyzny (Dz. U. z 2025 r. poz. 825, z </w:t>
            </w:r>
            <w:proofErr w:type="spellStart"/>
            <w:r w:rsidRPr="00CC2EF4">
              <w:rPr>
                <w:rFonts w:ascii="Times New Roman" w:hAnsi="Times New Roman" w:cs="Times New Roman"/>
              </w:rPr>
              <w:t>późn</w:t>
            </w:r>
            <w:proofErr w:type="spellEnd"/>
            <w:r w:rsidRPr="00CC2EF4">
              <w:rPr>
                <w:rFonts w:ascii="Times New Roman" w:hAnsi="Times New Roman" w:cs="Times New Roman"/>
              </w:rPr>
              <w:t>. zm.)</w:t>
            </w:r>
            <w:r>
              <w:rPr>
                <w:rFonts w:ascii="Times New Roman" w:hAnsi="Times New Roman" w:cs="Times New Roman"/>
              </w:rPr>
              <w:t>.</w:t>
            </w:r>
          </w:p>
          <w:p w14:paraId="1629A2CF" w14:textId="77777777" w:rsidR="008A78E9" w:rsidRPr="00B77816" w:rsidRDefault="008A78E9" w:rsidP="008A78E9">
            <w:pPr>
              <w:jc w:val="both"/>
              <w:rPr>
                <w:rFonts w:ascii="Times New Roman" w:hAnsi="Times New Roman" w:cs="Times New Roman"/>
              </w:rPr>
            </w:pPr>
          </w:p>
        </w:tc>
        <w:tc>
          <w:tcPr>
            <w:tcW w:w="3593" w:type="dxa"/>
          </w:tcPr>
          <w:p w14:paraId="5657A75B" w14:textId="7FE0ECB8" w:rsidR="008A78E9" w:rsidRPr="009F35A6" w:rsidRDefault="008A78E9" w:rsidP="008A78E9">
            <w:pPr>
              <w:jc w:val="both"/>
              <w:rPr>
                <w:rFonts w:ascii="Times New Roman" w:hAnsi="Times New Roman" w:cs="Times New Roman"/>
              </w:rPr>
            </w:pPr>
            <w:r w:rsidRPr="008A78E9">
              <w:rPr>
                <w:rFonts w:ascii="Times New Roman" w:hAnsi="Times New Roman" w:cs="Times New Roman"/>
              </w:rPr>
              <w:t>W projektowanym rozporządzeniu określono tryb, terminy i sposób wypłacania należności pieniężnych przysługujących żołnierzom  zawodowym skierowanym na studia lub naukę oraz na staż, kurs lub specjalizację albo inne formy szkolenia i doskonalenia zawodowego  za granicę, jednostki wojskowe właściwe w sprawie wypłacania tych należności oraz wzór skierowania na studia lub naukę oraz na staż, kurs lub specjalizację albo inne formy szkolenia i doskonalenia zawodowego  za granicę.</w:t>
            </w:r>
          </w:p>
        </w:tc>
        <w:tc>
          <w:tcPr>
            <w:tcW w:w="1150" w:type="dxa"/>
          </w:tcPr>
          <w:p w14:paraId="7BBC24D2" w14:textId="4372CB39" w:rsidR="008A78E9" w:rsidRDefault="008A78E9" w:rsidP="008A78E9">
            <w:pPr>
              <w:jc w:val="center"/>
              <w:rPr>
                <w:rFonts w:ascii="Times New Roman" w:hAnsi="Times New Roman" w:cs="Times New Roman"/>
              </w:rPr>
            </w:pPr>
            <w:r>
              <w:rPr>
                <w:rFonts w:ascii="Times New Roman" w:hAnsi="Times New Roman" w:cs="Times New Roman"/>
              </w:rPr>
              <w:t>MON</w:t>
            </w:r>
          </w:p>
        </w:tc>
        <w:tc>
          <w:tcPr>
            <w:tcW w:w="1725" w:type="dxa"/>
          </w:tcPr>
          <w:p w14:paraId="7BDD9987" w14:textId="25EB2E43" w:rsidR="008A78E9" w:rsidRDefault="008A78E9" w:rsidP="008A78E9">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4A5A910A" w14:textId="77777777" w:rsidR="008A78E9" w:rsidRPr="00586331" w:rsidRDefault="008A78E9" w:rsidP="008A78E9">
            <w:pPr>
              <w:jc w:val="center"/>
              <w:rPr>
                <w:rFonts w:ascii="Times New Roman" w:hAnsi="Times New Roman"/>
                <w:color w:val="000000"/>
              </w:rPr>
            </w:pPr>
            <w:r w:rsidRPr="00586331">
              <w:rPr>
                <w:rFonts w:ascii="Times New Roman" w:hAnsi="Times New Roman"/>
                <w:color w:val="000000"/>
              </w:rPr>
              <w:t>Dyrektor Departamentu Prawnego –</w:t>
            </w:r>
          </w:p>
          <w:p w14:paraId="0F7AF82A" w14:textId="77777777" w:rsidR="008A78E9" w:rsidRPr="00586331" w:rsidRDefault="008A78E9" w:rsidP="008A78E9">
            <w:pPr>
              <w:jc w:val="center"/>
              <w:rPr>
                <w:rFonts w:ascii="Times New Roman" w:hAnsi="Times New Roman"/>
                <w:color w:val="000000"/>
              </w:rPr>
            </w:pPr>
            <w:r w:rsidRPr="00586331">
              <w:rPr>
                <w:rFonts w:ascii="Times New Roman" w:hAnsi="Times New Roman"/>
                <w:color w:val="000000"/>
              </w:rPr>
              <w:t xml:space="preserve">Pan </w:t>
            </w:r>
          </w:p>
          <w:p w14:paraId="7F57B904" w14:textId="7B8F1A54" w:rsidR="008A78E9" w:rsidRPr="00586331" w:rsidRDefault="008A78E9" w:rsidP="008A78E9">
            <w:pPr>
              <w:jc w:val="center"/>
              <w:rPr>
                <w:rFonts w:ascii="Times New Roman" w:hAnsi="Times New Roman"/>
                <w:color w:val="000000"/>
              </w:rPr>
            </w:pPr>
            <w:r w:rsidRPr="00586331">
              <w:rPr>
                <w:rFonts w:ascii="Times New Roman" w:hAnsi="Times New Roman"/>
                <w:color w:val="000000"/>
              </w:rPr>
              <w:t>Maciej Odrobina</w:t>
            </w:r>
          </w:p>
        </w:tc>
        <w:tc>
          <w:tcPr>
            <w:tcW w:w="1294" w:type="dxa"/>
          </w:tcPr>
          <w:p w14:paraId="6361BAB9" w14:textId="77777777" w:rsidR="008A78E9" w:rsidRPr="0068581A" w:rsidRDefault="008A78E9" w:rsidP="008A78E9">
            <w:pPr>
              <w:rPr>
                <w:rFonts w:ascii="Times New Roman" w:hAnsi="Times New Roman" w:cs="Times New Roman"/>
                <w:sz w:val="24"/>
                <w:szCs w:val="24"/>
              </w:rPr>
            </w:pPr>
          </w:p>
        </w:tc>
      </w:tr>
      <w:tr w:rsidR="0031129C" w:rsidRPr="0068581A" w14:paraId="60413134" w14:textId="77777777" w:rsidTr="0031129C">
        <w:tblPrEx>
          <w:jc w:val="left"/>
          <w:shd w:val="clear" w:color="auto" w:fill="auto"/>
        </w:tblPrEx>
        <w:trPr>
          <w:trHeight w:val="850"/>
        </w:trPr>
        <w:tc>
          <w:tcPr>
            <w:tcW w:w="858" w:type="dxa"/>
          </w:tcPr>
          <w:p w14:paraId="179315C5" w14:textId="77777777" w:rsidR="0031129C" w:rsidRPr="0068581A" w:rsidRDefault="0031129C" w:rsidP="0031129C">
            <w:pPr>
              <w:pStyle w:val="Akapitzlist"/>
              <w:numPr>
                <w:ilvl w:val="0"/>
                <w:numId w:val="13"/>
              </w:numPr>
              <w:jc w:val="both"/>
              <w:rPr>
                <w:rFonts w:ascii="Times New Roman" w:hAnsi="Times New Roman" w:cs="Times New Roman"/>
                <w:b/>
                <w:sz w:val="24"/>
                <w:szCs w:val="24"/>
              </w:rPr>
            </w:pPr>
          </w:p>
        </w:tc>
        <w:tc>
          <w:tcPr>
            <w:tcW w:w="2875" w:type="dxa"/>
          </w:tcPr>
          <w:p w14:paraId="00B6D58D" w14:textId="77777777" w:rsidR="0031129C" w:rsidRPr="0034512E" w:rsidRDefault="0031129C" w:rsidP="00872A46">
            <w:pPr>
              <w:pStyle w:val="TYTUAKTUprzedmiotregulacjiustawylubrozporzdzenia"/>
              <w:spacing w:line="240" w:lineRule="auto"/>
              <w:jc w:val="both"/>
              <w:rPr>
                <w:rFonts w:ascii="Times New Roman" w:hAnsi="Times New Roman" w:cs="Times New Roman"/>
                <w:b w:val="0"/>
                <w:bCs w:val="0"/>
                <w:sz w:val="22"/>
                <w:szCs w:val="22"/>
              </w:rPr>
            </w:pPr>
            <w:r w:rsidRPr="0034512E">
              <w:rPr>
                <w:rFonts w:ascii="Times New Roman" w:hAnsi="Times New Roman" w:cs="Times New Roman"/>
                <w:b w:val="0"/>
                <w:bCs w:val="0"/>
                <w:sz w:val="22"/>
                <w:szCs w:val="22"/>
              </w:rPr>
              <w:t>Rozporządzenie Ministra Obrony Narodowej zmieniającego rozporządzenie w sprawie noszenia umundurowania przez żołnierzy</w:t>
            </w:r>
          </w:p>
        </w:tc>
        <w:tc>
          <w:tcPr>
            <w:tcW w:w="3019" w:type="dxa"/>
          </w:tcPr>
          <w:p w14:paraId="012B316F" w14:textId="77777777" w:rsidR="0031129C" w:rsidRPr="00AE1E3E" w:rsidRDefault="0031129C" w:rsidP="00872A46">
            <w:pPr>
              <w:jc w:val="both"/>
              <w:rPr>
                <w:rFonts w:ascii="Times New Roman" w:hAnsi="Times New Roman" w:cs="Times New Roman"/>
              </w:rPr>
            </w:pPr>
            <w:r w:rsidRPr="0034512E">
              <w:rPr>
                <w:rFonts w:ascii="Times New Roman" w:hAnsi="Times New Roman" w:cs="Times New Roman"/>
              </w:rPr>
              <w:t>Projektowane rozporządzenie, wydawane na podstawie art. 270 ust. 2 pkt 1-3 ustawy z dnia 11 marca 2022 r. o obronie Ojczyzny</w:t>
            </w:r>
            <w:r>
              <w:rPr>
                <w:rFonts w:ascii="Times New Roman" w:hAnsi="Times New Roman" w:cs="Times New Roman"/>
              </w:rPr>
              <w:t>.</w:t>
            </w:r>
            <w:r w:rsidRPr="0034512E">
              <w:rPr>
                <w:rFonts w:ascii="Times New Roman" w:hAnsi="Times New Roman" w:cs="Times New Roman"/>
              </w:rPr>
              <w:t xml:space="preserve"> </w:t>
            </w:r>
          </w:p>
        </w:tc>
        <w:tc>
          <w:tcPr>
            <w:tcW w:w="3593" w:type="dxa"/>
          </w:tcPr>
          <w:p w14:paraId="71140D12" w14:textId="7998ABFB" w:rsidR="0031129C" w:rsidRPr="00AE1E3E" w:rsidRDefault="0031129C" w:rsidP="00872A46">
            <w:pPr>
              <w:jc w:val="both"/>
              <w:rPr>
                <w:rFonts w:ascii="Times New Roman" w:hAnsi="Times New Roman" w:cs="Times New Roman"/>
              </w:rPr>
            </w:pPr>
            <w:r w:rsidRPr="0031129C">
              <w:rPr>
                <w:rFonts w:ascii="Times New Roman" w:hAnsi="Times New Roman" w:cs="Times New Roman"/>
              </w:rPr>
              <w:t>Projekt dotyczy doprecyzowania w § 24 pkt 5 i pkt 5a rozporządzenia w zakresie wymagań określonych dla butów typu taktycznego dopuszczonych do noszenia w składzie ubioru polowego i ćwiczebnego podczas realizacji zadań służbowych.</w:t>
            </w:r>
            <w:r>
              <w:rPr>
                <w:rFonts w:ascii="Times New Roman" w:hAnsi="Times New Roman" w:cs="Times New Roman"/>
              </w:rPr>
              <w:t xml:space="preserve"> Zmiana </w:t>
            </w:r>
            <w:r w:rsidRPr="0031129C">
              <w:rPr>
                <w:rFonts w:ascii="Times New Roman" w:hAnsi="Times New Roman" w:cs="Times New Roman"/>
              </w:rPr>
              <w:t xml:space="preserve">ma na celu doprecyzowanie opisu wymagań dotyczących obuwia ochronnego przez wskazanie jego cech funkcjonalnych, a nie szczegółowych rozwiązań konstrukcyjnych. Wprowadzona modyfikacja eliminuje elementy mogące nadmiernie zawężać katalog dopuszczalnych rozwiązań technicznych, przy jednoczesnym zachowaniu wymaganego poziomu ochrony stóp. </w:t>
            </w:r>
            <w:r>
              <w:rPr>
                <w:rFonts w:ascii="Times New Roman" w:hAnsi="Times New Roman" w:cs="Times New Roman"/>
              </w:rPr>
              <w:t xml:space="preserve">Zaproponowano </w:t>
            </w:r>
            <w:r w:rsidRPr="0031129C">
              <w:rPr>
                <w:rFonts w:ascii="Times New Roman" w:hAnsi="Times New Roman" w:cs="Times New Roman"/>
              </w:rPr>
              <w:t xml:space="preserve">zastąpienie wyrazów „sznurowane cholewki sięgające ponad kostkę i wzmocnione czubki chroniące palce stóp przed urazami z antyprzebiciową podeszwą, bez elementów kontrastujących i odblaskowych oraz widocznego logo producenta” wyrazami „sznurowany na wysokość cholewek system </w:t>
            </w:r>
            <w:r w:rsidRPr="0031129C">
              <w:rPr>
                <w:rFonts w:ascii="Times New Roman" w:hAnsi="Times New Roman" w:cs="Times New Roman"/>
              </w:rPr>
              <w:lastRenderedPageBreak/>
              <w:t>wiązania, wzmocnione czubki chroniące palce stóp, podeszwy zabezpieczające stopy przed ostrymi przedmiotami, bez elementów kontrastujących i odblaskowych, sięgające ponad kostkę”.</w:t>
            </w:r>
          </w:p>
        </w:tc>
        <w:tc>
          <w:tcPr>
            <w:tcW w:w="1150" w:type="dxa"/>
          </w:tcPr>
          <w:p w14:paraId="29465526" w14:textId="77777777" w:rsidR="0031129C" w:rsidRDefault="0031129C" w:rsidP="00872A46">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0A3D69CD" w14:textId="77777777" w:rsidR="0031129C" w:rsidRPr="007E4B3D" w:rsidRDefault="0031129C" w:rsidP="00872A46">
            <w:pPr>
              <w:jc w:val="center"/>
              <w:rPr>
                <w:rFonts w:ascii="Times New Roman" w:hAnsi="Times New Roman" w:cs="Times New Roman"/>
                <w:szCs w:val="24"/>
              </w:rPr>
            </w:pPr>
            <w:r>
              <w:rPr>
                <w:rFonts w:ascii="Times New Roman" w:hAnsi="Times New Roman" w:cs="Times New Roman"/>
                <w:szCs w:val="24"/>
              </w:rPr>
              <w:t>Szef Inspektoratu Wsparcia Sił Zbrojnych RP</w:t>
            </w:r>
          </w:p>
        </w:tc>
        <w:tc>
          <w:tcPr>
            <w:tcW w:w="1294" w:type="dxa"/>
          </w:tcPr>
          <w:p w14:paraId="71108C86" w14:textId="77777777" w:rsidR="0031129C" w:rsidRPr="007E4B3D" w:rsidRDefault="0031129C" w:rsidP="00872A46">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2EBF395" w14:textId="77777777" w:rsidR="0031129C" w:rsidRPr="007E4B3D" w:rsidRDefault="0031129C" w:rsidP="00872A4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0EC5B31" w14:textId="77777777" w:rsidR="0031129C" w:rsidRPr="007E4B3D" w:rsidRDefault="0031129C" w:rsidP="00872A46">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6734C42" w14:textId="77777777" w:rsidR="0031129C" w:rsidRPr="0068581A" w:rsidRDefault="0031129C" w:rsidP="00872A46">
            <w:pPr>
              <w:jc w:val="center"/>
              <w:rPr>
                <w:rFonts w:ascii="Times New Roman" w:hAnsi="Times New Roman" w:cs="Times New Roman"/>
                <w:sz w:val="24"/>
                <w:szCs w:val="24"/>
              </w:rPr>
            </w:pPr>
          </w:p>
        </w:tc>
      </w:tr>
      <w:tr w:rsidR="00F01FE5" w:rsidRPr="0068581A" w14:paraId="37671437" w14:textId="77777777" w:rsidTr="0031129C">
        <w:tblPrEx>
          <w:jc w:val="left"/>
          <w:shd w:val="clear" w:color="auto" w:fill="auto"/>
        </w:tblPrEx>
        <w:trPr>
          <w:trHeight w:val="850"/>
        </w:trPr>
        <w:tc>
          <w:tcPr>
            <w:tcW w:w="858" w:type="dxa"/>
          </w:tcPr>
          <w:p w14:paraId="79C401F1" w14:textId="77777777" w:rsidR="00F01FE5" w:rsidRPr="0068581A" w:rsidRDefault="00F01FE5" w:rsidP="00F01FE5">
            <w:pPr>
              <w:pStyle w:val="Akapitzlist"/>
              <w:numPr>
                <w:ilvl w:val="0"/>
                <w:numId w:val="13"/>
              </w:numPr>
              <w:jc w:val="both"/>
              <w:rPr>
                <w:rFonts w:ascii="Times New Roman" w:hAnsi="Times New Roman" w:cs="Times New Roman"/>
                <w:b/>
                <w:sz w:val="24"/>
                <w:szCs w:val="24"/>
              </w:rPr>
            </w:pPr>
          </w:p>
        </w:tc>
        <w:tc>
          <w:tcPr>
            <w:tcW w:w="2875" w:type="dxa"/>
          </w:tcPr>
          <w:p w14:paraId="76760C28" w14:textId="6F038534" w:rsidR="00F01FE5" w:rsidRPr="00F01FE5" w:rsidRDefault="00F01FE5" w:rsidP="00F01FE5">
            <w:pPr>
              <w:pStyle w:val="TYTUAKTUprzedmiotregulacjiustawylubrozporzdzenia"/>
              <w:spacing w:line="240" w:lineRule="auto"/>
              <w:jc w:val="both"/>
              <w:rPr>
                <w:rFonts w:ascii="Times New Roman" w:hAnsi="Times New Roman" w:cs="Times New Roman"/>
                <w:b w:val="0"/>
                <w:bCs w:val="0"/>
                <w:sz w:val="22"/>
                <w:szCs w:val="22"/>
              </w:rPr>
            </w:pPr>
            <w:r w:rsidRPr="00F01FE5">
              <w:rPr>
                <w:rFonts w:ascii="Times New Roman" w:hAnsi="Times New Roman" w:cs="Times New Roman"/>
                <w:b w:val="0"/>
                <w:bCs w:val="0"/>
                <w:sz w:val="22"/>
                <w:szCs w:val="22"/>
              </w:rPr>
              <w:t>Rozporządzenie Ministra Obrony Narodowej zmieniającego rozporządzenie</w:t>
            </w:r>
            <w:r w:rsidRPr="00F01FE5">
              <w:rPr>
                <w:rFonts w:eastAsia="Times New Roman" w:cs="Times New Roman"/>
                <w:b w:val="0"/>
                <w:sz w:val="22"/>
                <w:szCs w:val="22"/>
              </w:rPr>
              <w:t xml:space="preserve"> </w:t>
            </w:r>
            <w:r w:rsidRPr="00F01FE5">
              <w:rPr>
                <w:rFonts w:ascii="Times New Roman" w:hAnsi="Times New Roman" w:cs="Times New Roman"/>
                <w:b w:val="0"/>
                <w:bCs w:val="0"/>
                <w:sz w:val="22"/>
                <w:szCs w:val="22"/>
              </w:rPr>
              <w:t>w sprawie grup zaszeregowania stanowisk służbowych funkcjonariuszy Służby Kontrwywiadu Wojskowego i stawek uposażenia zasadniczego w tych grupach oraz wzrostu uposażenia zasadniczego z tytułu wysługi lat</w:t>
            </w:r>
          </w:p>
          <w:p w14:paraId="41FC0F41" w14:textId="29BD53C4" w:rsidR="00F01FE5" w:rsidRDefault="00F01FE5" w:rsidP="00F01FE5">
            <w:pPr>
              <w:pStyle w:val="TYTUAKTUprzedmiotregulacjiustawylubrozporzdzenia"/>
              <w:spacing w:line="240" w:lineRule="auto"/>
              <w:jc w:val="both"/>
              <w:rPr>
                <w:rFonts w:ascii="Times New Roman" w:hAnsi="Times New Roman" w:cs="Times New Roman"/>
                <w:b w:val="0"/>
                <w:bCs w:val="0"/>
                <w:sz w:val="22"/>
                <w:szCs w:val="22"/>
              </w:rPr>
            </w:pPr>
          </w:p>
          <w:p w14:paraId="6F8B615A" w14:textId="44F68DDB" w:rsidR="00F01FE5" w:rsidRPr="00F01FE5" w:rsidRDefault="00F01FE5" w:rsidP="00F01FE5">
            <w:pPr>
              <w:rPr>
                <w:lang w:eastAsia="pl-PL"/>
              </w:rPr>
            </w:pPr>
          </w:p>
        </w:tc>
        <w:tc>
          <w:tcPr>
            <w:tcW w:w="3019" w:type="dxa"/>
          </w:tcPr>
          <w:p w14:paraId="51229BA0" w14:textId="6AA156E1" w:rsidR="00F01FE5" w:rsidRPr="00F01FE5" w:rsidRDefault="00F01FE5" w:rsidP="00F01FE5">
            <w:pPr>
              <w:jc w:val="both"/>
              <w:rPr>
                <w:rFonts w:ascii="Times New Roman" w:hAnsi="Times New Roman" w:cs="Times New Roman"/>
              </w:rPr>
            </w:pPr>
            <w:r w:rsidRPr="00F01FE5">
              <w:rPr>
                <w:rFonts w:ascii="Times New Roman" w:hAnsi="Times New Roman" w:cs="Times New Roman"/>
              </w:rPr>
              <w:t xml:space="preserve">Projektowane rozporządzenie, wydawane na podstawie </w:t>
            </w:r>
            <w:r w:rsidRPr="00F01FE5">
              <w:rPr>
                <w:rFonts w:ascii="Times New Roman" w:eastAsia="Times New Roman" w:hAnsi="Times New Roman" w:cs="Arial"/>
                <w:lang w:eastAsia="pl-PL"/>
              </w:rPr>
              <w:t xml:space="preserve">art. 76 ust. 1 ustawy z dnia 9 czerwca 2006 r. </w:t>
            </w:r>
            <w:r w:rsidRPr="00F01FE5">
              <w:rPr>
                <w:rFonts w:ascii="Times New Roman" w:eastAsia="Times New Roman" w:hAnsi="Times New Roman" w:cs="Arial"/>
                <w:i/>
                <w:iCs/>
                <w:lang w:eastAsia="pl-PL"/>
              </w:rPr>
              <w:t>o służbie funkcjonariuszy Służby Kontrwywiadu Wojskowego oraz Służby Wywiadu Wojskowego</w:t>
            </w:r>
            <w:r w:rsidRPr="00F01FE5">
              <w:rPr>
                <w:rFonts w:ascii="Times New Roman" w:eastAsia="Times New Roman" w:hAnsi="Times New Roman" w:cs="Arial"/>
                <w:lang w:eastAsia="pl-PL"/>
              </w:rPr>
              <w:t xml:space="preserve"> (Dz. U. z 2025 r. poz. 694, 718 i 1366)</w:t>
            </w:r>
          </w:p>
        </w:tc>
        <w:tc>
          <w:tcPr>
            <w:tcW w:w="3593" w:type="dxa"/>
          </w:tcPr>
          <w:p w14:paraId="5C42E203" w14:textId="142C047D" w:rsidR="00F01FE5" w:rsidRPr="00F01FE5" w:rsidRDefault="00F01FE5" w:rsidP="00F01FE5">
            <w:pPr>
              <w:jc w:val="both"/>
              <w:rPr>
                <w:rFonts w:ascii="Times New Roman" w:hAnsi="Times New Roman" w:cs="Times New Roman"/>
              </w:rPr>
            </w:pPr>
            <w:r w:rsidRPr="00F01FE5">
              <w:rPr>
                <w:rFonts w:ascii="Times New Roman" w:hAnsi="Times New Roman" w:cs="Times New Roman"/>
              </w:rPr>
              <w:t xml:space="preserve">W tabeli stanowiącej załącznik do rozporządzenia określone zostały nowe, wyższe stawki uposażenia zasadniczego przewidziane w poszczególnych grupach zaszeregowania stanowisk służbowych funkcjonariuszy Służby Kontrwywiadu Wojskowego. W stosunku do obecnie obowiązujących stawek, kwoty ich dolnej granicy, które pozostawały niezmienione od 2023 roku, ulegną zwiększeniu średnio о 9,4%, </w:t>
            </w:r>
            <w:proofErr w:type="spellStart"/>
            <w:r w:rsidRPr="00F01FE5">
              <w:rPr>
                <w:rFonts w:ascii="Times New Roman" w:hAnsi="Times New Roman" w:cs="Times New Roman"/>
              </w:rPr>
              <w:t>со</w:t>
            </w:r>
            <w:proofErr w:type="spellEnd"/>
            <w:r w:rsidRPr="00F01FE5">
              <w:rPr>
                <w:rFonts w:ascii="Times New Roman" w:hAnsi="Times New Roman" w:cs="Times New Roman"/>
              </w:rPr>
              <w:t xml:space="preserve"> pozwoli na zmniejszenie rozpiętości uposażeń w poszczególnych grupach. Kwoty górnej granicy wzrosną średnio o 2,3%.</w:t>
            </w:r>
          </w:p>
          <w:p w14:paraId="59D2714D" w14:textId="77777777" w:rsidR="00F01FE5" w:rsidRPr="00F01FE5" w:rsidRDefault="00F01FE5" w:rsidP="00F01FE5">
            <w:pPr>
              <w:jc w:val="both"/>
              <w:rPr>
                <w:rFonts w:ascii="Times New Roman" w:hAnsi="Times New Roman" w:cs="Times New Roman"/>
              </w:rPr>
            </w:pPr>
            <w:r w:rsidRPr="00F01FE5">
              <w:rPr>
                <w:rFonts w:ascii="Times New Roman" w:hAnsi="Times New Roman" w:cs="Times New Roman"/>
              </w:rPr>
              <w:t>Wprowadzenie stawek proponowanych w przedmiotowym rozporządzeniu umożliwi dokonanie zwiększenia przeciętnego uposażenia funkcjonariuszy SKW w ramach zwiększenia środków na uposażenia o 3%, tj. w wysokości zgodnej ze wskaźnikiem wzrostu określonym w ustawie budżetowej na rok 2026.</w:t>
            </w:r>
          </w:p>
          <w:p w14:paraId="37B9328D" w14:textId="77777777" w:rsidR="00F01FE5" w:rsidRPr="0031129C" w:rsidRDefault="00F01FE5" w:rsidP="00F01FE5">
            <w:pPr>
              <w:jc w:val="both"/>
              <w:rPr>
                <w:rFonts w:ascii="Times New Roman" w:hAnsi="Times New Roman" w:cs="Times New Roman"/>
              </w:rPr>
            </w:pPr>
          </w:p>
        </w:tc>
        <w:tc>
          <w:tcPr>
            <w:tcW w:w="1150" w:type="dxa"/>
          </w:tcPr>
          <w:p w14:paraId="56D51480" w14:textId="5D96A777" w:rsidR="00F01FE5" w:rsidRDefault="00F01FE5" w:rsidP="00F01FE5">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47806511" w14:textId="17982A66" w:rsidR="00F01FE5" w:rsidRDefault="00F01FE5" w:rsidP="00F01FE5">
            <w:pPr>
              <w:jc w:val="center"/>
              <w:rPr>
                <w:rFonts w:ascii="Times New Roman" w:hAnsi="Times New Roman" w:cs="Times New Roman"/>
                <w:szCs w:val="24"/>
              </w:rPr>
            </w:pPr>
            <w:r w:rsidRPr="00F01FE5">
              <w:rPr>
                <w:rFonts w:ascii="Times New Roman" w:hAnsi="Times New Roman" w:cs="Times New Roman"/>
                <w:szCs w:val="24"/>
              </w:rPr>
              <w:t xml:space="preserve">Szef Służby </w:t>
            </w:r>
            <w:r>
              <w:rPr>
                <w:rFonts w:ascii="Times New Roman" w:hAnsi="Times New Roman" w:cs="Times New Roman"/>
                <w:szCs w:val="24"/>
              </w:rPr>
              <w:t>Kontrw</w:t>
            </w:r>
            <w:r w:rsidRPr="00F01FE5">
              <w:rPr>
                <w:rFonts w:ascii="Times New Roman" w:hAnsi="Times New Roman" w:cs="Times New Roman"/>
                <w:szCs w:val="24"/>
              </w:rPr>
              <w:t>ywiadu Wojskowego</w:t>
            </w:r>
          </w:p>
        </w:tc>
        <w:tc>
          <w:tcPr>
            <w:tcW w:w="1294" w:type="dxa"/>
          </w:tcPr>
          <w:p w14:paraId="5515E46B" w14:textId="77777777" w:rsidR="00F01FE5" w:rsidRPr="007E4B3D" w:rsidRDefault="00F01FE5" w:rsidP="00F01FE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3E8CEFD" w14:textId="77777777" w:rsidR="00F01FE5" w:rsidRPr="007E4B3D" w:rsidRDefault="00F01FE5" w:rsidP="00F01FE5">
            <w:pPr>
              <w:jc w:val="center"/>
              <w:rPr>
                <w:rFonts w:ascii="Times New Roman" w:hAnsi="Times New Roman" w:cs="Times New Roman"/>
                <w:szCs w:val="24"/>
              </w:rPr>
            </w:pPr>
            <w:r w:rsidRPr="007E4B3D">
              <w:rPr>
                <w:rFonts w:ascii="Times New Roman" w:hAnsi="Times New Roman" w:cs="Times New Roman"/>
                <w:szCs w:val="24"/>
              </w:rPr>
              <w:t xml:space="preserve">Pan </w:t>
            </w:r>
          </w:p>
          <w:p w14:paraId="23B20C9A" w14:textId="55598BE3" w:rsidR="00F01FE5" w:rsidRPr="007E4B3D" w:rsidRDefault="00F01FE5" w:rsidP="00F01FE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09A381B" w14:textId="77777777" w:rsidR="00F01FE5" w:rsidRPr="0068581A" w:rsidRDefault="00F01FE5" w:rsidP="00F01FE5">
            <w:pPr>
              <w:jc w:val="center"/>
              <w:rPr>
                <w:rFonts w:ascii="Times New Roman" w:hAnsi="Times New Roman" w:cs="Times New Roman"/>
                <w:sz w:val="24"/>
                <w:szCs w:val="24"/>
              </w:rPr>
            </w:pPr>
          </w:p>
        </w:tc>
      </w:tr>
      <w:tr w:rsidR="00864577" w:rsidRPr="0068581A" w14:paraId="617FB19C" w14:textId="77777777" w:rsidTr="0031129C">
        <w:tblPrEx>
          <w:jc w:val="left"/>
          <w:shd w:val="clear" w:color="auto" w:fill="auto"/>
        </w:tblPrEx>
        <w:trPr>
          <w:trHeight w:val="850"/>
        </w:trPr>
        <w:tc>
          <w:tcPr>
            <w:tcW w:w="858" w:type="dxa"/>
          </w:tcPr>
          <w:p w14:paraId="1CB0E703" w14:textId="77777777" w:rsidR="00864577" w:rsidRPr="0068581A" w:rsidRDefault="00864577" w:rsidP="00864577">
            <w:pPr>
              <w:pStyle w:val="Akapitzlist"/>
              <w:numPr>
                <w:ilvl w:val="0"/>
                <w:numId w:val="13"/>
              </w:numPr>
              <w:jc w:val="both"/>
              <w:rPr>
                <w:rFonts w:ascii="Times New Roman" w:hAnsi="Times New Roman" w:cs="Times New Roman"/>
                <w:b/>
                <w:sz w:val="24"/>
                <w:szCs w:val="24"/>
              </w:rPr>
            </w:pPr>
          </w:p>
        </w:tc>
        <w:tc>
          <w:tcPr>
            <w:tcW w:w="2875" w:type="dxa"/>
          </w:tcPr>
          <w:p w14:paraId="499B1A08" w14:textId="64B4C378" w:rsidR="00864577" w:rsidRPr="00F01FE5" w:rsidRDefault="002F7206" w:rsidP="00864577">
            <w:pPr>
              <w:pStyle w:val="TYTUAKTUprzedmiotregulacjiustawylubrozporzdzenia"/>
              <w:spacing w:line="240" w:lineRule="auto"/>
              <w:jc w:val="both"/>
              <w:rPr>
                <w:rFonts w:ascii="Times New Roman" w:hAnsi="Times New Roman" w:cs="Times New Roman"/>
                <w:b w:val="0"/>
                <w:bCs w:val="0"/>
                <w:sz w:val="22"/>
                <w:szCs w:val="22"/>
              </w:rPr>
            </w:pPr>
            <w:r w:rsidRPr="002F7206">
              <w:rPr>
                <w:rFonts w:ascii="Times New Roman" w:hAnsi="Times New Roman" w:cs="Times New Roman"/>
                <w:b w:val="0"/>
                <w:bCs w:val="0"/>
                <w:sz w:val="22"/>
                <w:szCs w:val="22"/>
              </w:rPr>
              <w:t xml:space="preserve">Rozporządzenie Ministra Obrony Narodowej zmieniającego rozporządzenie w sprawie określenia limitu zezwoleń na utworzenie </w:t>
            </w:r>
            <w:r w:rsidRPr="002F7206">
              <w:rPr>
                <w:rFonts w:ascii="Times New Roman" w:hAnsi="Times New Roman" w:cs="Times New Roman"/>
                <w:b w:val="0"/>
                <w:bCs w:val="0"/>
                <w:sz w:val="22"/>
                <w:szCs w:val="22"/>
              </w:rPr>
              <w:lastRenderedPageBreak/>
              <w:t>oddziałów przygotowania wojskowego w roku 2026</w:t>
            </w:r>
          </w:p>
        </w:tc>
        <w:tc>
          <w:tcPr>
            <w:tcW w:w="3019" w:type="dxa"/>
          </w:tcPr>
          <w:p w14:paraId="5E428ABB" w14:textId="59BBB755" w:rsidR="00864577" w:rsidRPr="00F01FE5" w:rsidRDefault="002F7206" w:rsidP="00864577">
            <w:pPr>
              <w:jc w:val="both"/>
              <w:rPr>
                <w:rFonts w:ascii="Times New Roman" w:hAnsi="Times New Roman" w:cs="Times New Roman"/>
              </w:rPr>
            </w:pPr>
            <w:r w:rsidRPr="002F7206">
              <w:rPr>
                <w:rFonts w:ascii="Times New Roman" w:hAnsi="Times New Roman" w:cs="Times New Roman"/>
              </w:rPr>
              <w:lastRenderedPageBreak/>
              <w:t>Projektowane rozporządzenie, wydawane na podstawie</w:t>
            </w:r>
            <w:r w:rsidRPr="002F7206">
              <w:rPr>
                <w:rFonts w:ascii="Times New Roman" w:eastAsiaTheme="minorEastAsia" w:hAnsi="Times New Roman" w:cs="Arial"/>
                <w:sz w:val="24"/>
                <w:szCs w:val="20"/>
                <w:lang w:eastAsia="pl-PL"/>
              </w:rPr>
              <w:t xml:space="preserve"> </w:t>
            </w:r>
            <w:r w:rsidRPr="002F7206">
              <w:rPr>
                <w:rFonts w:ascii="Times New Roman" w:hAnsi="Times New Roman" w:cs="Times New Roman"/>
              </w:rPr>
              <w:t xml:space="preserve">art. 28a ust. 12 ustawy z dnia 14 grudnia 2016 r. - </w:t>
            </w:r>
            <w:r w:rsidRPr="002F7206">
              <w:rPr>
                <w:rFonts w:ascii="Times New Roman" w:hAnsi="Times New Roman" w:cs="Times New Roman"/>
                <w:i/>
                <w:iCs/>
              </w:rPr>
              <w:t xml:space="preserve">Prawo oświatowe </w:t>
            </w:r>
            <w:r w:rsidRPr="002F7206">
              <w:rPr>
                <w:rFonts w:ascii="Times New Roman" w:hAnsi="Times New Roman" w:cs="Times New Roman"/>
              </w:rPr>
              <w:t>(Dz. U. z 2025 r. poz. 1043, 1160 i 1837 oraz Dz. U. z 2026 r. poz. 187 i 203)</w:t>
            </w:r>
          </w:p>
        </w:tc>
        <w:tc>
          <w:tcPr>
            <w:tcW w:w="3593" w:type="dxa"/>
          </w:tcPr>
          <w:p w14:paraId="16D90B7C" w14:textId="77777777" w:rsidR="002F7206" w:rsidRPr="002F7206" w:rsidRDefault="002F7206" w:rsidP="002F7206">
            <w:pPr>
              <w:jc w:val="both"/>
              <w:rPr>
                <w:rFonts w:ascii="Times New Roman" w:hAnsi="Times New Roman" w:cs="Times New Roman"/>
              </w:rPr>
            </w:pPr>
            <w:r w:rsidRPr="002F7206">
              <w:rPr>
                <w:rFonts w:ascii="Times New Roman" w:hAnsi="Times New Roman" w:cs="Times New Roman"/>
              </w:rPr>
              <w:t xml:space="preserve">Rozporządzeniem </w:t>
            </w:r>
            <w:bookmarkStart w:id="14" w:name="_Hlk224731820"/>
            <w:r w:rsidRPr="002F7206">
              <w:rPr>
                <w:rFonts w:ascii="Times New Roman" w:hAnsi="Times New Roman" w:cs="Times New Roman"/>
              </w:rPr>
              <w:t xml:space="preserve">z dnia 18 listopada 2025 r. </w:t>
            </w:r>
            <w:r w:rsidRPr="002F7206">
              <w:rPr>
                <w:rFonts w:ascii="Times New Roman" w:hAnsi="Times New Roman" w:cs="Times New Roman"/>
                <w:i/>
                <w:iCs/>
              </w:rPr>
              <w:t>w sprawie określenia limitu zezwoleń na utworzenie oddziałów przygotowania wojskowego w roku 2026</w:t>
            </w:r>
            <w:r w:rsidRPr="002F7206">
              <w:rPr>
                <w:rFonts w:ascii="Times New Roman" w:hAnsi="Times New Roman" w:cs="Times New Roman"/>
              </w:rPr>
              <w:t xml:space="preserve"> </w:t>
            </w:r>
            <w:bookmarkEnd w:id="14"/>
            <w:r w:rsidRPr="002F7206">
              <w:rPr>
                <w:rFonts w:ascii="Times New Roman" w:hAnsi="Times New Roman" w:cs="Times New Roman"/>
              </w:rPr>
              <w:t xml:space="preserve">(Dz. U. poz. 1606) Minister Obrony Narodowej określił limit 30 zezwoleń wydawanych przez </w:t>
            </w:r>
            <w:bookmarkStart w:id="15" w:name="_Hlk224734896"/>
            <w:r w:rsidRPr="002F7206">
              <w:rPr>
                <w:rFonts w:ascii="Times New Roman" w:hAnsi="Times New Roman" w:cs="Times New Roman"/>
              </w:rPr>
              <w:t xml:space="preserve">Ministra Obrony Narodowej </w:t>
            </w:r>
            <w:bookmarkEnd w:id="15"/>
            <w:r w:rsidRPr="002F7206">
              <w:rPr>
                <w:rFonts w:ascii="Times New Roman" w:hAnsi="Times New Roman" w:cs="Times New Roman"/>
              </w:rPr>
              <w:t xml:space="preserve">na prowadzenie oddziałów </w:t>
            </w:r>
            <w:r w:rsidRPr="002F7206">
              <w:rPr>
                <w:rFonts w:ascii="Times New Roman" w:hAnsi="Times New Roman" w:cs="Times New Roman"/>
              </w:rPr>
              <w:lastRenderedPageBreak/>
              <w:t>przygotowania wojskowego (OPW) w roku 2026, uwzględniając potrzeby rekrutacyjne i możliwości szkoleniowe Sił Zbrojnych Rzeczypospolitej Polskiej oraz środki przeznaczone na ten cel w budżecie państwa.</w:t>
            </w:r>
          </w:p>
          <w:p w14:paraId="1F9A504B" w14:textId="77777777" w:rsidR="002F7206" w:rsidRPr="002F7206" w:rsidRDefault="002F7206" w:rsidP="002F7206">
            <w:pPr>
              <w:jc w:val="both"/>
              <w:rPr>
                <w:rFonts w:ascii="Times New Roman" w:hAnsi="Times New Roman" w:cs="Times New Roman"/>
              </w:rPr>
            </w:pPr>
            <w:r w:rsidRPr="002F7206">
              <w:rPr>
                <w:rFonts w:ascii="Times New Roman" w:hAnsi="Times New Roman" w:cs="Times New Roman"/>
              </w:rPr>
              <w:t xml:space="preserve">Niniejsze rozporządzenie zwiększa przedmiotowy limit na rok 2026 z 30 do 43 zezwoleń. Określony na rok 2026 limit zezwoleń okazał się niewystarczający w stosunku do ilości złożonych wniosków przez organy prowadzące szkoły ponadpodstawowe. Z uwagi na fakt, iż pozostałe 13 wniosków ponad zakładany limit, określony w rozporządzeniu z dnia 18 listopada 2025 r. </w:t>
            </w:r>
            <w:r w:rsidRPr="002F7206">
              <w:rPr>
                <w:rFonts w:ascii="Times New Roman" w:hAnsi="Times New Roman" w:cs="Times New Roman"/>
                <w:i/>
                <w:iCs/>
              </w:rPr>
              <w:t>w sprawie określenia limitu zezwoleń na utworzenie oddziałów przygotowania wojskowego w roku 2026</w:t>
            </w:r>
            <w:r w:rsidRPr="002F7206">
              <w:rPr>
                <w:rFonts w:ascii="Times New Roman" w:hAnsi="Times New Roman" w:cs="Times New Roman"/>
              </w:rPr>
              <w:t>, spełnia wymogi formalne, a środki finansowe przeznaczone na ten cel, będące w dyspozycji Ministerstwa Obrony Narodowej, są wystarczające, zachodzi pilna potrzeba zmiany limitu zezwoleń na rok 2026.</w:t>
            </w:r>
          </w:p>
          <w:p w14:paraId="39D1225E" w14:textId="77777777" w:rsidR="00864577" w:rsidRPr="00F01FE5" w:rsidRDefault="00864577" w:rsidP="00864577">
            <w:pPr>
              <w:jc w:val="both"/>
              <w:rPr>
                <w:rFonts w:ascii="Times New Roman" w:hAnsi="Times New Roman" w:cs="Times New Roman"/>
              </w:rPr>
            </w:pPr>
          </w:p>
        </w:tc>
        <w:tc>
          <w:tcPr>
            <w:tcW w:w="1150" w:type="dxa"/>
          </w:tcPr>
          <w:p w14:paraId="27204259" w14:textId="386735E1" w:rsidR="00864577" w:rsidRDefault="00864577" w:rsidP="00864577">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1B9E0DC7" w14:textId="0BB45F6B" w:rsidR="00864577" w:rsidRPr="00F01FE5" w:rsidRDefault="00864577" w:rsidP="00864577">
            <w:pPr>
              <w:jc w:val="center"/>
              <w:rPr>
                <w:rFonts w:ascii="Times New Roman" w:hAnsi="Times New Roman" w:cs="Times New Roman"/>
                <w:szCs w:val="24"/>
              </w:rPr>
            </w:pPr>
            <w:r w:rsidRPr="00F01FE5">
              <w:rPr>
                <w:rFonts w:ascii="Times New Roman" w:hAnsi="Times New Roman" w:cs="Times New Roman"/>
                <w:szCs w:val="24"/>
              </w:rPr>
              <w:t xml:space="preserve">Szef </w:t>
            </w:r>
            <w:r>
              <w:rPr>
                <w:rFonts w:ascii="Times New Roman" w:hAnsi="Times New Roman" w:cs="Times New Roman"/>
                <w:szCs w:val="24"/>
              </w:rPr>
              <w:t>CWCR</w:t>
            </w:r>
          </w:p>
        </w:tc>
        <w:tc>
          <w:tcPr>
            <w:tcW w:w="1294" w:type="dxa"/>
          </w:tcPr>
          <w:p w14:paraId="68F43E00" w14:textId="77777777" w:rsidR="00864577" w:rsidRPr="007E4B3D" w:rsidRDefault="00864577" w:rsidP="0086457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FB6275" w14:textId="77777777" w:rsidR="00864577" w:rsidRPr="007E4B3D" w:rsidRDefault="00864577" w:rsidP="00864577">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833CAC" w14:textId="52FD2840" w:rsidR="00864577" w:rsidRPr="007E4B3D" w:rsidRDefault="00864577" w:rsidP="0086457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BB60DC" w14:textId="77777777" w:rsidR="00864577" w:rsidRPr="0068581A" w:rsidRDefault="00864577" w:rsidP="00864577">
            <w:pPr>
              <w:jc w:val="center"/>
              <w:rPr>
                <w:rFonts w:ascii="Times New Roman" w:hAnsi="Times New Roman" w:cs="Times New Roman"/>
                <w:sz w:val="24"/>
                <w:szCs w:val="24"/>
              </w:rPr>
            </w:pPr>
          </w:p>
        </w:tc>
      </w:tr>
      <w:tr w:rsidR="00F070C1" w:rsidRPr="0068581A" w14:paraId="56E3AAA0" w14:textId="77777777" w:rsidTr="00F070C1">
        <w:tblPrEx>
          <w:jc w:val="left"/>
          <w:shd w:val="clear" w:color="auto" w:fill="auto"/>
        </w:tblPrEx>
        <w:trPr>
          <w:trHeight w:val="1408"/>
        </w:trPr>
        <w:tc>
          <w:tcPr>
            <w:tcW w:w="858" w:type="dxa"/>
          </w:tcPr>
          <w:p w14:paraId="2AA927AA" w14:textId="77777777" w:rsidR="00F070C1" w:rsidRPr="00663815" w:rsidRDefault="00F070C1" w:rsidP="00F070C1">
            <w:pPr>
              <w:pStyle w:val="Akapitzlist"/>
              <w:numPr>
                <w:ilvl w:val="0"/>
                <w:numId w:val="13"/>
              </w:numPr>
              <w:jc w:val="both"/>
              <w:rPr>
                <w:rFonts w:ascii="Times New Roman" w:hAnsi="Times New Roman" w:cs="Times New Roman"/>
                <w:b/>
              </w:rPr>
            </w:pPr>
          </w:p>
        </w:tc>
        <w:tc>
          <w:tcPr>
            <w:tcW w:w="2875" w:type="dxa"/>
          </w:tcPr>
          <w:p w14:paraId="1D36DC38" w14:textId="262986CF" w:rsidR="00F070C1" w:rsidRPr="00F957A2" w:rsidRDefault="00F070C1" w:rsidP="00F070C1">
            <w:pPr>
              <w:pStyle w:val="Tekstpodstawowy2"/>
              <w:spacing w:line="240" w:lineRule="auto"/>
              <w:jc w:val="both"/>
              <w:rPr>
                <w:rFonts w:ascii="Times New Roman" w:hAnsi="Times New Roman" w:cs="Times New Roman"/>
              </w:rPr>
            </w:pPr>
            <w:r>
              <w:rPr>
                <w:rFonts w:ascii="Times New Roman" w:hAnsi="Times New Roman"/>
              </w:rPr>
              <w:t xml:space="preserve">Rozporządzenie Ministra Obrony Narodowej zmieniające </w:t>
            </w:r>
            <w:r w:rsidRPr="009B7D73">
              <w:rPr>
                <w:rFonts w:ascii="Times New Roman" w:hAnsi="Times New Roman"/>
              </w:rPr>
              <w:t xml:space="preserve">rozporządzenie w sprawie </w:t>
            </w:r>
            <w:r w:rsidRPr="00F070C1">
              <w:rPr>
                <w:rFonts w:ascii="Times New Roman" w:hAnsi="Times New Roman"/>
              </w:rPr>
              <w:t>świadczeń zdrowotnych przysługujących żołnierzom zawodowym</w:t>
            </w:r>
          </w:p>
        </w:tc>
        <w:tc>
          <w:tcPr>
            <w:tcW w:w="3019" w:type="dxa"/>
          </w:tcPr>
          <w:p w14:paraId="5CAB1C78" w14:textId="28B29133" w:rsidR="00F070C1" w:rsidRPr="00F957A2" w:rsidRDefault="00F070C1" w:rsidP="001049ED">
            <w:pPr>
              <w:spacing w:after="120"/>
              <w:jc w:val="both"/>
              <w:rPr>
                <w:rFonts w:ascii="Times New Roman" w:hAnsi="Times New Roman" w:cs="Times New Roman"/>
              </w:rPr>
            </w:pPr>
            <w:r w:rsidRPr="002F7206">
              <w:rPr>
                <w:rFonts w:ascii="Times New Roman" w:hAnsi="Times New Roman" w:cs="Times New Roman"/>
              </w:rPr>
              <w:t>Projektowane rozporządzenie, wydawane na podstawie</w:t>
            </w:r>
            <w:r w:rsidRPr="002F7206">
              <w:rPr>
                <w:rFonts w:ascii="Times New Roman" w:eastAsiaTheme="minorEastAsia" w:hAnsi="Times New Roman" w:cs="Arial"/>
                <w:sz w:val="24"/>
                <w:szCs w:val="20"/>
                <w:lang w:eastAsia="pl-PL"/>
              </w:rPr>
              <w:t xml:space="preserve"> </w:t>
            </w:r>
            <w:r w:rsidRPr="002F7206">
              <w:rPr>
                <w:rFonts w:ascii="Times New Roman" w:hAnsi="Times New Roman" w:cs="Times New Roman"/>
              </w:rPr>
              <w:t>art.</w:t>
            </w:r>
            <w:r>
              <w:t xml:space="preserve"> </w:t>
            </w:r>
            <w:r w:rsidRPr="00F070C1">
              <w:rPr>
                <w:rFonts w:ascii="Times New Roman" w:hAnsi="Times New Roman" w:cs="Times New Roman"/>
              </w:rPr>
              <w:t>288 ust. 23 ustawy z dnia 11 marca 2022 r. o obronie Ojczyzn</w:t>
            </w:r>
            <w:r>
              <w:rPr>
                <w:rFonts w:ascii="Times New Roman" w:hAnsi="Times New Roman" w:cs="Times New Roman"/>
              </w:rPr>
              <w:t xml:space="preserve">y (Dz. U z 2025 r. poz. 825, z </w:t>
            </w:r>
            <w:proofErr w:type="spellStart"/>
            <w:r>
              <w:rPr>
                <w:rFonts w:ascii="Times New Roman" w:hAnsi="Times New Roman" w:cs="Times New Roman"/>
              </w:rPr>
              <w:t>późn</w:t>
            </w:r>
            <w:proofErr w:type="spellEnd"/>
            <w:r>
              <w:rPr>
                <w:rFonts w:ascii="Times New Roman" w:hAnsi="Times New Roman" w:cs="Times New Roman"/>
              </w:rPr>
              <w:t>. zm.)</w:t>
            </w:r>
          </w:p>
        </w:tc>
        <w:tc>
          <w:tcPr>
            <w:tcW w:w="3593" w:type="dxa"/>
          </w:tcPr>
          <w:p w14:paraId="0618ACCA" w14:textId="5017C8C1" w:rsidR="00F070C1" w:rsidRPr="00CB0B8D" w:rsidRDefault="00F070C1" w:rsidP="00F070C1">
            <w:pPr>
              <w:spacing w:after="120"/>
              <w:jc w:val="both"/>
              <w:rPr>
                <w:rFonts w:ascii="Times New Roman" w:hAnsi="Times New Roman"/>
                <w:color w:val="000000"/>
              </w:rPr>
            </w:pPr>
            <w:r w:rsidRPr="00F070C1">
              <w:rPr>
                <w:rFonts w:ascii="Times New Roman" w:hAnsi="Times New Roman"/>
                <w:color w:val="000000"/>
              </w:rPr>
              <w:t xml:space="preserve">Projekt dotyczy doprecyzowania trybu kierowania żołnierzy zawodowych na turnusy leczniczo-profilaktyczne, przez wprowadzenie wymogu dołączania do skierowania uzasadnienia jego wystawienia oraz wskazań medycznych, a także odmowy rozpatrywania skierowań niespełniających tych wymogów (dodanie ust. 5a i ust. 5b w § 12 rozporządzenia). Ponadto projekt przewiduje zmianę ramowego programu turnusu leczniczo-profilaktycznego (zmiana załącznika nr 15) </w:t>
            </w:r>
            <w:r w:rsidRPr="00F070C1">
              <w:rPr>
                <w:rFonts w:ascii="Times New Roman" w:hAnsi="Times New Roman"/>
                <w:color w:val="000000"/>
              </w:rPr>
              <w:lastRenderedPageBreak/>
              <w:t>polegającą na wzmocnieniu oddziaływań psychologicznych, większym uszczegółowieniu jego przebiegu oraz ukierunkowaniu na readaptację uczestników i wsparcie ich funkcjonowania po powrocie ze służby poza granicami państwa.</w:t>
            </w:r>
          </w:p>
        </w:tc>
        <w:tc>
          <w:tcPr>
            <w:tcW w:w="1150" w:type="dxa"/>
          </w:tcPr>
          <w:p w14:paraId="7BA97169" w14:textId="77777777" w:rsidR="00F070C1" w:rsidRPr="00F957A2" w:rsidRDefault="00F070C1" w:rsidP="001049ED">
            <w:pPr>
              <w:jc w:val="center"/>
              <w:rPr>
                <w:rFonts w:ascii="Times New Roman" w:hAnsi="Times New Roman" w:cs="Times New Roman"/>
              </w:rPr>
            </w:pPr>
            <w:r w:rsidRPr="00F957A2">
              <w:rPr>
                <w:rFonts w:ascii="Times New Roman" w:hAnsi="Times New Roman" w:cs="Times New Roman"/>
              </w:rPr>
              <w:lastRenderedPageBreak/>
              <w:t>MON</w:t>
            </w:r>
          </w:p>
        </w:tc>
        <w:tc>
          <w:tcPr>
            <w:tcW w:w="1725" w:type="dxa"/>
          </w:tcPr>
          <w:p w14:paraId="2E70B38B" w14:textId="77777777" w:rsidR="00F070C1" w:rsidRDefault="00F070C1" w:rsidP="001049ED">
            <w:pPr>
              <w:jc w:val="center"/>
              <w:rPr>
                <w:rFonts w:ascii="Times New Roman" w:hAnsi="Times New Roman" w:cs="Times New Roman"/>
                <w:szCs w:val="24"/>
              </w:rPr>
            </w:pPr>
            <w:r>
              <w:rPr>
                <w:rFonts w:ascii="Times New Roman" w:hAnsi="Times New Roman" w:cs="Times New Roman"/>
                <w:szCs w:val="24"/>
              </w:rPr>
              <w:t>Dyrektor Departamentu Wojskowej Służby Zdrowia</w:t>
            </w:r>
          </w:p>
        </w:tc>
        <w:tc>
          <w:tcPr>
            <w:tcW w:w="1294" w:type="dxa"/>
          </w:tcPr>
          <w:p w14:paraId="34A4B2A4" w14:textId="77777777" w:rsidR="00F070C1" w:rsidRPr="00E10012" w:rsidRDefault="00F070C1" w:rsidP="001049E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D65FA92" w14:textId="77777777" w:rsidR="00F070C1" w:rsidRDefault="00F070C1" w:rsidP="001049E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C4A8755" w14:textId="77777777" w:rsidR="00F070C1" w:rsidRPr="00E10012" w:rsidRDefault="00F070C1" w:rsidP="001049ED">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36AEFC" w14:textId="77777777" w:rsidR="00F070C1" w:rsidRPr="0068581A" w:rsidRDefault="00F070C1" w:rsidP="001049ED">
            <w:pPr>
              <w:rPr>
                <w:rFonts w:ascii="Times New Roman" w:hAnsi="Times New Roman" w:cs="Times New Roman"/>
                <w:sz w:val="24"/>
                <w:szCs w:val="24"/>
              </w:rPr>
            </w:pPr>
          </w:p>
        </w:tc>
      </w:tr>
      <w:tr w:rsidR="00F070C1" w:rsidRPr="0068581A" w14:paraId="6262AB7F" w14:textId="77777777" w:rsidTr="00F070C1">
        <w:tblPrEx>
          <w:jc w:val="left"/>
          <w:shd w:val="clear" w:color="auto" w:fill="auto"/>
        </w:tblPrEx>
        <w:trPr>
          <w:trHeight w:val="1408"/>
        </w:trPr>
        <w:tc>
          <w:tcPr>
            <w:tcW w:w="858" w:type="dxa"/>
          </w:tcPr>
          <w:p w14:paraId="56A5D488" w14:textId="77777777" w:rsidR="00F070C1" w:rsidRPr="00663815" w:rsidRDefault="00F070C1" w:rsidP="00F070C1">
            <w:pPr>
              <w:pStyle w:val="Akapitzlist"/>
              <w:numPr>
                <w:ilvl w:val="0"/>
                <w:numId w:val="13"/>
              </w:numPr>
              <w:jc w:val="both"/>
              <w:rPr>
                <w:rFonts w:ascii="Times New Roman" w:hAnsi="Times New Roman" w:cs="Times New Roman"/>
                <w:b/>
              </w:rPr>
            </w:pPr>
          </w:p>
        </w:tc>
        <w:tc>
          <w:tcPr>
            <w:tcW w:w="2875" w:type="dxa"/>
          </w:tcPr>
          <w:p w14:paraId="32D73C40" w14:textId="0951EE67" w:rsidR="00F070C1" w:rsidRPr="00F957A2" w:rsidRDefault="00F070C1" w:rsidP="001049ED">
            <w:pPr>
              <w:pStyle w:val="Tekstpodstawowy2"/>
              <w:spacing w:line="240" w:lineRule="auto"/>
              <w:jc w:val="both"/>
              <w:rPr>
                <w:rFonts w:ascii="Times New Roman" w:hAnsi="Times New Roman" w:cs="Times New Roman"/>
              </w:rPr>
            </w:pPr>
            <w:r>
              <w:rPr>
                <w:rFonts w:ascii="Times New Roman" w:hAnsi="Times New Roman"/>
              </w:rPr>
              <w:t xml:space="preserve">Rozporządzenie Ministra Obrony Narodowej zmieniające </w:t>
            </w:r>
            <w:r w:rsidRPr="009B7D73">
              <w:rPr>
                <w:rFonts w:ascii="Times New Roman" w:hAnsi="Times New Roman"/>
              </w:rPr>
              <w:t xml:space="preserve">rozporządzenie w sprawie </w:t>
            </w:r>
            <w:r w:rsidRPr="00F070C1">
              <w:rPr>
                <w:rFonts w:ascii="Times New Roman" w:hAnsi="Times New Roman"/>
              </w:rPr>
              <w:t>badań oraz turnusów dla funkcjonariuszy Służby Kontrwywiadu Wojskowego oraz Służby Wywiadu Wojskowego po zakończeniu służby poza granicami państwa</w:t>
            </w:r>
          </w:p>
        </w:tc>
        <w:tc>
          <w:tcPr>
            <w:tcW w:w="3019" w:type="dxa"/>
          </w:tcPr>
          <w:p w14:paraId="062F2ABC" w14:textId="38DB0391" w:rsidR="00F070C1" w:rsidRPr="00F957A2" w:rsidRDefault="00F070C1" w:rsidP="001049ED">
            <w:pPr>
              <w:spacing w:after="120"/>
              <w:jc w:val="both"/>
              <w:rPr>
                <w:rFonts w:ascii="Times New Roman" w:hAnsi="Times New Roman" w:cs="Times New Roman"/>
              </w:rPr>
            </w:pPr>
            <w:r w:rsidRPr="002F7206">
              <w:rPr>
                <w:rFonts w:ascii="Times New Roman" w:hAnsi="Times New Roman" w:cs="Times New Roman"/>
              </w:rPr>
              <w:t>Projektowane rozporządzenie, wydawane na podstawie</w:t>
            </w:r>
            <w:r w:rsidRPr="002F7206">
              <w:rPr>
                <w:rFonts w:ascii="Times New Roman" w:eastAsiaTheme="minorEastAsia" w:hAnsi="Times New Roman" w:cs="Arial"/>
                <w:sz w:val="24"/>
                <w:szCs w:val="20"/>
                <w:lang w:eastAsia="pl-PL"/>
              </w:rPr>
              <w:t xml:space="preserve"> </w:t>
            </w:r>
            <w:r w:rsidRPr="002F7206">
              <w:rPr>
                <w:rFonts w:ascii="Times New Roman" w:hAnsi="Times New Roman" w:cs="Times New Roman"/>
              </w:rPr>
              <w:t>art.</w:t>
            </w:r>
            <w:r>
              <w:rPr>
                <w:rFonts w:ascii="Times New Roman" w:hAnsi="Times New Roman" w:cs="Times New Roman"/>
              </w:rPr>
              <w:t xml:space="preserve"> </w:t>
            </w:r>
            <w:r w:rsidRPr="00F070C1">
              <w:rPr>
                <w:rFonts w:ascii="Times New Roman" w:hAnsi="Times New Roman" w:cs="Times New Roman"/>
              </w:rPr>
              <w:t>4a ust. 9 ustawy z dnia 9 czerwca 2006 r. o służbie funkcjonariuszy Służby Kontrwywiadu Wojskowego oraz Służby Wywiadu Wojskowego</w:t>
            </w:r>
            <w:r>
              <w:rPr>
                <w:rFonts w:ascii="Times New Roman" w:hAnsi="Times New Roman" w:cs="Times New Roman"/>
              </w:rPr>
              <w:t xml:space="preserve"> </w:t>
            </w:r>
            <w:r>
              <w:rPr>
                <w:rFonts w:ascii="Times New Roman" w:hAnsi="Times New Roman" w:cs="Times New Roman"/>
              </w:rPr>
              <w:t>(Dz. U z 2025 r. poz.</w:t>
            </w:r>
            <w:r w:rsidR="0065553E">
              <w:rPr>
                <w:rFonts w:ascii="Times New Roman" w:hAnsi="Times New Roman" w:cs="Times New Roman"/>
              </w:rPr>
              <w:t xml:space="preserve"> </w:t>
            </w:r>
            <w:r>
              <w:rPr>
                <w:rFonts w:ascii="Times New Roman" w:hAnsi="Times New Roman" w:cs="Times New Roman"/>
              </w:rPr>
              <w:t>694</w:t>
            </w:r>
            <w:r>
              <w:rPr>
                <w:rFonts w:ascii="Times New Roman" w:hAnsi="Times New Roman" w:cs="Times New Roman"/>
              </w:rPr>
              <w:t xml:space="preserve">, z </w:t>
            </w:r>
            <w:proofErr w:type="spellStart"/>
            <w:r>
              <w:rPr>
                <w:rFonts w:ascii="Times New Roman" w:hAnsi="Times New Roman" w:cs="Times New Roman"/>
              </w:rPr>
              <w:t>późn</w:t>
            </w:r>
            <w:proofErr w:type="spellEnd"/>
            <w:r>
              <w:rPr>
                <w:rFonts w:ascii="Times New Roman" w:hAnsi="Times New Roman" w:cs="Times New Roman"/>
              </w:rPr>
              <w:t>. zm.)</w:t>
            </w:r>
          </w:p>
        </w:tc>
        <w:tc>
          <w:tcPr>
            <w:tcW w:w="3593" w:type="dxa"/>
          </w:tcPr>
          <w:p w14:paraId="5A872CB6" w14:textId="27B97DD8" w:rsidR="00F070C1" w:rsidRPr="00CB0B8D" w:rsidRDefault="00F070C1" w:rsidP="00F070C1">
            <w:pPr>
              <w:spacing w:after="120"/>
              <w:jc w:val="both"/>
              <w:rPr>
                <w:rFonts w:ascii="Times New Roman" w:hAnsi="Times New Roman"/>
                <w:color w:val="000000"/>
              </w:rPr>
            </w:pPr>
            <w:r w:rsidRPr="00F070C1">
              <w:rPr>
                <w:rFonts w:ascii="Times New Roman" w:hAnsi="Times New Roman"/>
                <w:color w:val="000000"/>
              </w:rPr>
              <w:t>Projekt dotyczy doprecyzowania sposobu kierowania funkcjonariuszy Służby Kontrwywiadu Wojskowego oraz Służby Wywiadu Wojskowego po zakończeniu służby poza granicami państwa na turnusy leczniczo-profilaktyczne, przez wprowadzenie wymogu dołączania do skierowania uzasadnienia jego wystawienia oraz wskazań medycznych lub psychologicznych, a także odmowy rozpatrywania skierowań niespełniających tych wymogów (dodanie ust. 3a i ust. 3b w § 4 rozporządzenia). Ponadto zmiany obejmują modyfikację ramowego programu turnusu (zmiana załącznika nr 8 rozporządzenia), polegającą na wzmocnieniu oddziaływań psychologicznych, większym uszczegółowieniu jego przebiegu oraz ukierunkowaniu na readaptację uczestników i wsparcie ich funkcjonowania po powrocie ze służby poza granicami państwa.</w:t>
            </w:r>
          </w:p>
        </w:tc>
        <w:tc>
          <w:tcPr>
            <w:tcW w:w="1150" w:type="dxa"/>
          </w:tcPr>
          <w:p w14:paraId="0ECB27B9" w14:textId="77777777" w:rsidR="00F070C1" w:rsidRPr="00F957A2" w:rsidRDefault="00F070C1" w:rsidP="001049ED">
            <w:pPr>
              <w:jc w:val="center"/>
              <w:rPr>
                <w:rFonts w:ascii="Times New Roman" w:hAnsi="Times New Roman" w:cs="Times New Roman"/>
              </w:rPr>
            </w:pPr>
            <w:r w:rsidRPr="00F957A2">
              <w:rPr>
                <w:rFonts w:ascii="Times New Roman" w:hAnsi="Times New Roman" w:cs="Times New Roman"/>
              </w:rPr>
              <w:t>MON</w:t>
            </w:r>
          </w:p>
        </w:tc>
        <w:tc>
          <w:tcPr>
            <w:tcW w:w="1725" w:type="dxa"/>
          </w:tcPr>
          <w:p w14:paraId="22BFA360" w14:textId="77777777" w:rsidR="00F070C1" w:rsidRDefault="00F070C1" w:rsidP="001049ED">
            <w:pPr>
              <w:jc w:val="center"/>
              <w:rPr>
                <w:rFonts w:ascii="Times New Roman" w:hAnsi="Times New Roman" w:cs="Times New Roman"/>
                <w:szCs w:val="24"/>
              </w:rPr>
            </w:pPr>
            <w:r>
              <w:rPr>
                <w:rFonts w:ascii="Times New Roman" w:hAnsi="Times New Roman" w:cs="Times New Roman"/>
                <w:szCs w:val="24"/>
              </w:rPr>
              <w:t>Dyrektor Departamentu Wojskowej Służby Zdrowia</w:t>
            </w:r>
          </w:p>
        </w:tc>
        <w:tc>
          <w:tcPr>
            <w:tcW w:w="1294" w:type="dxa"/>
          </w:tcPr>
          <w:p w14:paraId="2CEB5213" w14:textId="77777777" w:rsidR="00F070C1" w:rsidRPr="00E10012" w:rsidRDefault="00F070C1" w:rsidP="001049E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AB85F38" w14:textId="77777777" w:rsidR="00F070C1" w:rsidRDefault="00F070C1" w:rsidP="001049E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E29C9A6" w14:textId="77777777" w:rsidR="00F070C1" w:rsidRPr="00E10012" w:rsidRDefault="00F070C1" w:rsidP="001049ED">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429CB22" w14:textId="77777777" w:rsidR="00F070C1" w:rsidRPr="0068581A" w:rsidRDefault="00F070C1" w:rsidP="001049ED">
            <w:pPr>
              <w:rPr>
                <w:rFonts w:ascii="Times New Roman" w:hAnsi="Times New Roman" w:cs="Times New Roman"/>
                <w:sz w:val="24"/>
                <w:szCs w:val="24"/>
              </w:rPr>
            </w:pPr>
          </w:p>
        </w:tc>
      </w:tr>
      <w:tr w:rsidR="00F070C1" w:rsidRPr="0068581A" w14:paraId="094EC955" w14:textId="77777777" w:rsidTr="00F070C1">
        <w:tblPrEx>
          <w:jc w:val="left"/>
          <w:shd w:val="clear" w:color="auto" w:fill="auto"/>
        </w:tblPrEx>
        <w:trPr>
          <w:trHeight w:val="1408"/>
        </w:trPr>
        <w:tc>
          <w:tcPr>
            <w:tcW w:w="858" w:type="dxa"/>
          </w:tcPr>
          <w:p w14:paraId="25134258" w14:textId="77777777" w:rsidR="00F070C1" w:rsidRPr="00663815" w:rsidRDefault="00F070C1" w:rsidP="00F070C1">
            <w:pPr>
              <w:pStyle w:val="Akapitzlist"/>
              <w:numPr>
                <w:ilvl w:val="0"/>
                <w:numId w:val="13"/>
              </w:numPr>
              <w:jc w:val="both"/>
              <w:rPr>
                <w:rFonts w:ascii="Times New Roman" w:hAnsi="Times New Roman" w:cs="Times New Roman"/>
                <w:b/>
              </w:rPr>
            </w:pPr>
          </w:p>
        </w:tc>
        <w:tc>
          <w:tcPr>
            <w:tcW w:w="2875" w:type="dxa"/>
          </w:tcPr>
          <w:p w14:paraId="6EE4F724" w14:textId="14BA0336" w:rsidR="00F070C1" w:rsidRPr="00F957A2" w:rsidRDefault="00F070C1" w:rsidP="001049ED">
            <w:pPr>
              <w:pStyle w:val="Tekstpodstawowy2"/>
              <w:spacing w:line="240" w:lineRule="auto"/>
              <w:jc w:val="both"/>
              <w:rPr>
                <w:rFonts w:ascii="Times New Roman" w:hAnsi="Times New Roman" w:cs="Times New Roman"/>
              </w:rPr>
            </w:pPr>
            <w:r>
              <w:rPr>
                <w:rFonts w:ascii="Times New Roman" w:hAnsi="Times New Roman"/>
              </w:rPr>
              <w:t xml:space="preserve">Rozporządzenie Ministra Obrony Narodowej zmieniające </w:t>
            </w:r>
            <w:r w:rsidRPr="009B7D73">
              <w:rPr>
                <w:rFonts w:ascii="Times New Roman" w:hAnsi="Times New Roman"/>
              </w:rPr>
              <w:t xml:space="preserve">rozporządzenie w sprawie </w:t>
            </w:r>
            <w:r w:rsidR="0065553E" w:rsidRPr="0065553E">
              <w:rPr>
                <w:rFonts w:ascii="Times New Roman" w:hAnsi="Times New Roman"/>
              </w:rPr>
              <w:t xml:space="preserve">turnusów leczniczo-profilaktycznych dla pracowników </w:t>
            </w:r>
            <w:r w:rsidR="0065553E" w:rsidRPr="0065553E">
              <w:rPr>
                <w:rFonts w:ascii="Times New Roman" w:hAnsi="Times New Roman"/>
              </w:rPr>
              <w:lastRenderedPageBreak/>
              <w:t>wykonujących zadania poza granicami państwa</w:t>
            </w:r>
          </w:p>
        </w:tc>
        <w:tc>
          <w:tcPr>
            <w:tcW w:w="3019" w:type="dxa"/>
          </w:tcPr>
          <w:p w14:paraId="60EA23BA" w14:textId="45249D47" w:rsidR="00F070C1" w:rsidRPr="00F957A2" w:rsidRDefault="00F070C1" w:rsidP="001049ED">
            <w:pPr>
              <w:spacing w:after="120"/>
              <w:jc w:val="both"/>
              <w:rPr>
                <w:rFonts w:ascii="Times New Roman" w:hAnsi="Times New Roman" w:cs="Times New Roman"/>
              </w:rPr>
            </w:pPr>
            <w:r w:rsidRPr="002F7206">
              <w:rPr>
                <w:rFonts w:ascii="Times New Roman" w:hAnsi="Times New Roman" w:cs="Times New Roman"/>
              </w:rPr>
              <w:lastRenderedPageBreak/>
              <w:t>Projektowane rozporządzenie, wydawane na podstawie</w:t>
            </w:r>
            <w:r w:rsidRPr="002F7206">
              <w:rPr>
                <w:rFonts w:ascii="Times New Roman" w:eastAsiaTheme="minorEastAsia" w:hAnsi="Times New Roman" w:cs="Arial"/>
                <w:sz w:val="24"/>
                <w:szCs w:val="20"/>
                <w:lang w:eastAsia="pl-PL"/>
              </w:rPr>
              <w:t xml:space="preserve"> </w:t>
            </w:r>
            <w:r w:rsidRPr="002F7206">
              <w:rPr>
                <w:rFonts w:ascii="Times New Roman" w:hAnsi="Times New Roman" w:cs="Times New Roman"/>
              </w:rPr>
              <w:t>art.</w:t>
            </w:r>
            <w:r w:rsidR="0065553E">
              <w:rPr>
                <w:rFonts w:ascii="Times New Roman" w:hAnsi="Times New Roman" w:cs="Times New Roman"/>
              </w:rPr>
              <w:t xml:space="preserve"> </w:t>
            </w:r>
            <w:r w:rsidR="0065553E" w:rsidRPr="0065553E">
              <w:rPr>
                <w:rFonts w:ascii="Times New Roman" w:hAnsi="Times New Roman" w:cs="Times New Roman"/>
              </w:rPr>
              <w:t>9b ust. 9 ustawy  z dnia 17 grudnia 1998 r. o zasadach użycia lub pobytu Sił Zbrojnych Rzeczy</w:t>
            </w:r>
            <w:r w:rsidR="0065553E" w:rsidRPr="0065553E">
              <w:rPr>
                <w:rFonts w:ascii="Times New Roman" w:hAnsi="Times New Roman" w:cs="Times New Roman"/>
              </w:rPr>
              <w:lastRenderedPageBreak/>
              <w:t>pospolitej Polskiej poza granicami państwa</w:t>
            </w:r>
            <w:r w:rsidR="0065553E">
              <w:rPr>
                <w:rFonts w:ascii="Times New Roman" w:hAnsi="Times New Roman" w:cs="Times New Roman"/>
              </w:rPr>
              <w:t xml:space="preserve"> </w:t>
            </w:r>
            <w:r w:rsidR="0065553E">
              <w:rPr>
                <w:rFonts w:ascii="Times New Roman" w:hAnsi="Times New Roman" w:cs="Times New Roman"/>
              </w:rPr>
              <w:t>(Dz. U z 202</w:t>
            </w:r>
            <w:r w:rsidR="0065553E">
              <w:rPr>
                <w:rFonts w:ascii="Times New Roman" w:hAnsi="Times New Roman" w:cs="Times New Roman"/>
              </w:rPr>
              <w:t>3</w:t>
            </w:r>
            <w:r w:rsidR="0065553E">
              <w:rPr>
                <w:rFonts w:ascii="Times New Roman" w:hAnsi="Times New Roman" w:cs="Times New Roman"/>
              </w:rPr>
              <w:t xml:space="preserve"> r. poz.</w:t>
            </w:r>
            <w:r w:rsidR="0065553E">
              <w:rPr>
                <w:rFonts w:ascii="Times New Roman" w:hAnsi="Times New Roman" w:cs="Times New Roman"/>
              </w:rPr>
              <w:t xml:space="preserve"> 755</w:t>
            </w:r>
            <w:r w:rsidR="0065553E">
              <w:rPr>
                <w:rFonts w:ascii="Times New Roman" w:hAnsi="Times New Roman" w:cs="Times New Roman"/>
              </w:rPr>
              <w:t xml:space="preserve">, z </w:t>
            </w:r>
            <w:proofErr w:type="spellStart"/>
            <w:r w:rsidR="0065553E">
              <w:rPr>
                <w:rFonts w:ascii="Times New Roman" w:hAnsi="Times New Roman" w:cs="Times New Roman"/>
              </w:rPr>
              <w:t>późn</w:t>
            </w:r>
            <w:proofErr w:type="spellEnd"/>
            <w:r w:rsidR="0065553E">
              <w:rPr>
                <w:rFonts w:ascii="Times New Roman" w:hAnsi="Times New Roman" w:cs="Times New Roman"/>
              </w:rPr>
              <w:t>. zm.)</w:t>
            </w:r>
          </w:p>
        </w:tc>
        <w:tc>
          <w:tcPr>
            <w:tcW w:w="3593" w:type="dxa"/>
          </w:tcPr>
          <w:p w14:paraId="116975F5" w14:textId="35199305" w:rsidR="00F070C1" w:rsidRPr="00CB0B8D" w:rsidRDefault="0065553E" w:rsidP="0065553E">
            <w:pPr>
              <w:spacing w:after="120"/>
              <w:jc w:val="both"/>
              <w:rPr>
                <w:rFonts w:ascii="Times New Roman" w:hAnsi="Times New Roman"/>
                <w:color w:val="000000"/>
              </w:rPr>
            </w:pPr>
            <w:r w:rsidRPr="0065553E">
              <w:rPr>
                <w:rFonts w:ascii="Times New Roman" w:hAnsi="Times New Roman"/>
                <w:color w:val="000000"/>
              </w:rPr>
              <w:lastRenderedPageBreak/>
              <w:t xml:space="preserve">Projekt dotyczy doprecyzowania trybu kierowania pracowników na turnusy leczniczo-profilaktyczne, przez wprowadzenie wymogu dołączania do skierowania uzasadnienia jego wystawienia oraz wskazań medycznych, a także odmowy rozpatrywania skierowań </w:t>
            </w:r>
            <w:r w:rsidRPr="0065553E">
              <w:rPr>
                <w:rFonts w:ascii="Times New Roman" w:hAnsi="Times New Roman"/>
                <w:color w:val="000000"/>
              </w:rPr>
              <w:lastRenderedPageBreak/>
              <w:t>niespełniających tych wymogów (dodanie ust. 6a i ust. 6b w § 3 rozporządzenia). Ponadto projekt przewiduje zmianę ramowego programu turnusu leczniczo-profilaktycznego (zmiana załącznika nr 2) polegającą na wzmocnieniu oddziaływań psychologicznych, większym uszczegółowieniu jego przebiegu oraz ukierunkowaniu na readaptację uczestników i wsparcie ich funkcjonowania po powrocie ze służby poza granicami państwa.</w:t>
            </w:r>
          </w:p>
        </w:tc>
        <w:tc>
          <w:tcPr>
            <w:tcW w:w="1150" w:type="dxa"/>
          </w:tcPr>
          <w:p w14:paraId="15DEF440" w14:textId="77777777" w:rsidR="00F070C1" w:rsidRPr="00F957A2" w:rsidRDefault="00F070C1" w:rsidP="001049ED">
            <w:pPr>
              <w:jc w:val="center"/>
              <w:rPr>
                <w:rFonts w:ascii="Times New Roman" w:hAnsi="Times New Roman" w:cs="Times New Roman"/>
              </w:rPr>
            </w:pPr>
            <w:r w:rsidRPr="00F957A2">
              <w:rPr>
                <w:rFonts w:ascii="Times New Roman" w:hAnsi="Times New Roman" w:cs="Times New Roman"/>
              </w:rPr>
              <w:lastRenderedPageBreak/>
              <w:t>MON</w:t>
            </w:r>
          </w:p>
        </w:tc>
        <w:tc>
          <w:tcPr>
            <w:tcW w:w="1725" w:type="dxa"/>
          </w:tcPr>
          <w:p w14:paraId="254CF03A" w14:textId="77777777" w:rsidR="00F070C1" w:rsidRDefault="00F070C1" w:rsidP="001049ED">
            <w:pPr>
              <w:jc w:val="center"/>
              <w:rPr>
                <w:rFonts w:ascii="Times New Roman" w:hAnsi="Times New Roman" w:cs="Times New Roman"/>
                <w:szCs w:val="24"/>
              </w:rPr>
            </w:pPr>
            <w:r>
              <w:rPr>
                <w:rFonts w:ascii="Times New Roman" w:hAnsi="Times New Roman" w:cs="Times New Roman"/>
                <w:szCs w:val="24"/>
              </w:rPr>
              <w:t>Dyrektor Departamentu Wojskowej Służby Zdrowia</w:t>
            </w:r>
          </w:p>
        </w:tc>
        <w:tc>
          <w:tcPr>
            <w:tcW w:w="1294" w:type="dxa"/>
          </w:tcPr>
          <w:p w14:paraId="13A8A4A9" w14:textId="77777777" w:rsidR="00F070C1" w:rsidRPr="00E10012" w:rsidRDefault="00F070C1" w:rsidP="001049E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7C194BA" w14:textId="77777777" w:rsidR="00F070C1" w:rsidRDefault="00F070C1" w:rsidP="001049E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8737949" w14:textId="77777777" w:rsidR="00F070C1" w:rsidRPr="00E10012" w:rsidRDefault="00F070C1" w:rsidP="001049ED">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3100DDEE" w14:textId="77777777" w:rsidR="00F070C1" w:rsidRPr="0068581A" w:rsidRDefault="00F070C1" w:rsidP="001049ED">
            <w:pPr>
              <w:rPr>
                <w:rFonts w:ascii="Times New Roman" w:hAnsi="Times New Roman" w:cs="Times New Roman"/>
                <w:sz w:val="24"/>
                <w:szCs w:val="24"/>
              </w:rPr>
            </w:pPr>
          </w:p>
        </w:tc>
      </w:tr>
    </w:tbl>
    <w:p w14:paraId="2A859F9A" w14:textId="723BDFC5" w:rsidR="00E31218" w:rsidRPr="00C53CCE" w:rsidRDefault="00E31218" w:rsidP="004E5477">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DDF4C" w14:textId="77777777" w:rsidR="00344182" w:rsidRDefault="00344182" w:rsidP="000C3879">
      <w:pPr>
        <w:spacing w:after="0" w:line="240" w:lineRule="auto"/>
      </w:pPr>
      <w:r>
        <w:separator/>
      </w:r>
    </w:p>
  </w:endnote>
  <w:endnote w:type="continuationSeparator" w:id="0">
    <w:p w14:paraId="6BC55C23" w14:textId="77777777" w:rsidR="00344182" w:rsidRDefault="00344182"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2907" w14:textId="77777777" w:rsidR="00344182" w:rsidRDefault="00344182" w:rsidP="000C3879">
      <w:pPr>
        <w:spacing w:after="0" w:line="240" w:lineRule="auto"/>
      </w:pPr>
      <w:r>
        <w:separator/>
      </w:r>
    </w:p>
  </w:footnote>
  <w:footnote w:type="continuationSeparator" w:id="0">
    <w:p w14:paraId="1991C4FD" w14:textId="77777777" w:rsidR="00344182" w:rsidRDefault="00344182"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3248B"/>
    <w:multiLevelType w:val="hybridMultilevel"/>
    <w:tmpl w:val="FC88B87A"/>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82375"/>
    <w:multiLevelType w:val="hybridMultilevel"/>
    <w:tmpl w:val="F47E1F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E1E4356"/>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EB655B"/>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435C66"/>
    <w:multiLevelType w:val="hybridMultilevel"/>
    <w:tmpl w:val="B0FEB214"/>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322DFE"/>
    <w:multiLevelType w:val="hybridMultilevel"/>
    <w:tmpl w:val="48C07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6A1063"/>
    <w:multiLevelType w:val="hybridMultilevel"/>
    <w:tmpl w:val="D098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5D7AB1"/>
    <w:multiLevelType w:val="hybridMultilevel"/>
    <w:tmpl w:val="6BD8A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3A5A84"/>
    <w:multiLevelType w:val="hybridMultilevel"/>
    <w:tmpl w:val="80C8E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615630"/>
    <w:multiLevelType w:val="hybridMultilevel"/>
    <w:tmpl w:val="90548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450D7C"/>
    <w:multiLevelType w:val="hybridMultilevel"/>
    <w:tmpl w:val="6BD8A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535261"/>
    <w:multiLevelType w:val="hybridMultilevel"/>
    <w:tmpl w:val="4386D2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4444505"/>
    <w:multiLevelType w:val="hybridMultilevel"/>
    <w:tmpl w:val="0290AE74"/>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5107B1"/>
    <w:multiLevelType w:val="hybridMultilevel"/>
    <w:tmpl w:val="666A8B98"/>
    <w:lvl w:ilvl="0" w:tplc="DB48F1B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684F70DB"/>
    <w:multiLevelType w:val="hybridMultilevel"/>
    <w:tmpl w:val="3BBCF8AC"/>
    <w:lvl w:ilvl="0" w:tplc="7CDC9E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203EC6"/>
    <w:multiLevelType w:val="hybridMultilevel"/>
    <w:tmpl w:val="B524BEE6"/>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D6753D5"/>
    <w:multiLevelType w:val="hybridMultilevel"/>
    <w:tmpl w:val="78828648"/>
    <w:lvl w:ilvl="0" w:tplc="E70E7FEE">
      <w:start w:val="6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D36831"/>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702247"/>
    <w:multiLevelType w:val="hybridMultilevel"/>
    <w:tmpl w:val="7BDACBDA"/>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2639C0"/>
    <w:multiLevelType w:val="hybridMultilevel"/>
    <w:tmpl w:val="7BDACBDA"/>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B74892"/>
    <w:multiLevelType w:val="hybridMultilevel"/>
    <w:tmpl w:val="AD588D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4071142">
    <w:abstractNumId w:val="11"/>
  </w:num>
  <w:num w:numId="2" w16cid:durableId="1066491686">
    <w:abstractNumId w:val="10"/>
    <w:lvlOverride w:ilvl="0">
      <w:startOverride w:val="1"/>
    </w:lvlOverride>
    <w:lvlOverride w:ilvl="1"/>
    <w:lvlOverride w:ilvl="2"/>
    <w:lvlOverride w:ilvl="3"/>
    <w:lvlOverride w:ilvl="4"/>
    <w:lvlOverride w:ilvl="5"/>
    <w:lvlOverride w:ilvl="6"/>
    <w:lvlOverride w:ilvl="7"/>
    <w:lvlOverride w:ilvl="8"/>
  </w:num>
  <w:num w:numId="3" w16cid:durableId="346367437">
    <w:abstractNumId w:val="6"/>
  </w:num>
  <w:num w:numId="4" w16cid:durableId="10358910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8146487">
    <w:abstractNumId w:val="16"/>
  </w:num>
  <w:num w:numId="6" w16cid:durableId="236214317">
    <w:abstractNumId w:val="5"/>
  </w:num>
  <w:num w:numId="7" w16cid:durableId="1645502854">
    <w:abstractNumId w:val="8"/>
  </w:num>
  <w:num w:numId="8" w16cid:durableId="309867627">
    <w:abstractNumId w:val="1"/>
  </w:num>
  <w:num w:numId="9" w16cid:durableId="657079562">
    <w:abstractNumId w:val="15"/>
  </w:num>
  <w:num w:numId="10" w16cid:durableId="919018470">
    <w:abstractNumId w:val="12"/>
  </w:num>
  <w:num w:numId="11" w16cid:durableId="112553150">
    <w:abstractNumId w:val="10"/>
  </w:num>
  <w:num w:numId="12" w16cid:durableId="1665160180">
    <w:abstractNumId w:val="9"/>
  </w:num>
  <w:num w:numId="13" w16cid:durableId="136846610">
    <w:abstractNumId w:val="18"/>
  </w:num>
  <w:num w:numId="14" w16cid:durableId="14581736">
    <w:abstractNumId w:val="2"/>
  </w:num>
  <w:num w:numId="15" w16cid:durableId="1257440306">
    <w:abstractNumId w:val="3"/>
  </w:num>
  <w:num w:numId="16" w16cid:durableId="1409766742">
    <w:abstractNumId w:val="19"/>
  </w:num>
  <w:num w:numId="17" w16cid:durableId="232276242">
    <w:abstractNumId w:val="17"/>
  </w:num>
  <w:num w:numId="18" w16cid:durableId="981732741">
    <w:abstractNumId w:val="4"/>
  </w:num>
  <w:num w:numId="19" w16cid:durableId="1811047474">
    <w:abstractNumId w:val="22"/>
  </w:num>
  <w:num w:numId="20" w16cid:durableId="711535992">
    <w:abstractNumId w:val="0"/>
  </w:num>
  <w:num w:numId="21" w16cid:durableId="607781323">
    <w:abstractNumId w:val="7"/>
  </w:num>
  <w:num w:numId="22" w16cid:durableId="361170231">
    <w:abstractNumId w:val="14"/>
  </w:num>
  <w:num w:numId="23" w16cid:durableId="615255781">
    <w:abstractNumId w:val="20"/>
  </w:num>
  <w:num w:numId="24" w16cid:durableId="110172648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39FA"/>
    <w:rsid w:val="000065D3"/>
    <w:rsid w:val="0001168D"/>
    <w:rsid w:val="00012493"/>
    <w:rsid w:val="00015078"/>
    <w:rsid w:val="00017210"/>
    <w:rsid w:val="000176A4"/>
    <w:rsid w:val="00017DAB"/>
    <w:rsid w:val="00037D26"/>
    <w:rsid w:val="00044054"/>
    <w:rsid w:val="00044A76"/>
    <w:rsid w:val="00051330"/>
    <w:rsid w:val="00051980"/>
    <w:rsid w:val="00052243"/>
    <w:rsid w:val="0005474B"/>
    <w:rsid w:val="000547A4"/>
    <w:rsid w:val="0005575B"/>
    <w:rsid w:val="00064FB0"/>
    <w:rsid w:val="000657E9"/>
    <w:rsid w:val="00070350"/>
    <w:rsid w:val="00070C77"/>
    <w:rsid w:val="000716E9"/>
    <w:rsid w:val="00071DCD"/>
    <w:rsid w:val="0007258E"/>
    <w:rsid w:val="00072E2B"/>
    <w:rsid w:val="00073F16"/>
    <w:rsid w:val="00074503"/>
    <w:rsid w:val="00075DD1"/>
    <w:rsid w:val="00081B4A"/>
    <w:rsid w:val="00082DB2"/>
    <w:rsid w:val="000873D4"/>
    <w:rsid w:val="00087768"/>
    <w:rsid w:val="00091CB3"/>
    <w:rsid w:val="00092BFA"/>
    <w:rsid w:val="000950D4"/>
    <w:rsid w:val="000956CF"/>
    <w:rsid w:val="00096CA7"/>
    <w:rsid w:val="0009710A"/>
    <w:rsid w:val="000A0029"/>
    <w:rsid w:val="000A1105"/>
    <w:rsid w:val="000A131A"/>
    <w:rsid w:val="000A6619"/>
    <w:rsid w:val="000B08DB"/>
    <w:rsid w:val="000B3542"/>
    <w:rsid w:val="000B3907"/>
    <w:rsid w:val="000B5CBD"/>
    <w:rsid w:val="000B5CC1"/>
    <w:rsid w:val="000B5E6D"/>
    <w:rsid w:val="000B7447"/>
    <w:rsid w:val="000C03A0"/>
    <w:rsid w:val="000C1E17"/>
    <w:rsid w:val="000C3879"/>
    <w:rsid w:val="000C6655"/>
    <w:rsid w:val="000C787B"/>
    <w:rsid w:val="000D1BEF"/>
    <w:rsid w:val="000D357C"/>
    <w:rsid w:val="000D4AE7"/>
    <w:rsid w:val="000D4DF2"/>
    <w:rsid w:val="000E006B"/>
    <w:rsid w:val="000E2079"/>
    <w:rsid w:val="000E59F0"/>
    <w:rsid w:val="000F137D"/>
    <w:rsid w:val="000F2545"/>
    <w:rsid w:val="000F60DC"/>
    <w:rsid w:val="000F657C"/>
    <w:rsid w:val="001067DB"/>
    <w:rsid w:val="001124BC"/>
    <w:rsid w:val="0012468A"/>
    <w:rsid w:val="001258D2"/>
    <w:rsid w:val="0013297A"/>
    <w:rsid w:val="00134355"/>
    <w:rsid w:val="00137BF4"/>
    <w:rsid w:val="00140CD8"/>
    <w:rsid w:val="001456DD"/>
    <w:rsid w:val="00146F3E"/>
    <w:rsid w:val="0015066F"/>
    <w:rsid w:val="00157AC7"/>
    <w:rsid w:val="00164B13"/>
    <w:rsid w:val="00171322"/>
    <w:rsid w:val="0017309E"/>
    <w:rsid w:val="0017334E"/>
    <w:rsid w:val="00175D59"/>
    <w:rsid w:val="0017692D"/>
    <w:rsid w:val="00191DDA"/>
    <w:rsid w:val="00192B93"/>
    <w:rsid w:val="0019647E"/>
    <w:rsid w:val="00197828"/>
    <w:rsid w:val="001A0034"/>
    <w:rsid w:val="001A1D98"/>
    <w:rsid w:val="001A2D28"/>
    <w:rsid w:val="001A4B49"/>
    <w:rsid w:val="001B1C5C"/>
    <w:rsid w:val="001B1DA5"/>
    <w:rsid w:val="001B32E5"/>
    <w:rsid w:val="001B35DA"/>
    <w:rsid w:val="001B493A"/>
    <w:rsid w:val="001B4B2D"/>
    <w:rsid w:val="001B528C"/>
    <w:rsid w:val="001B6AED"/>
    <w:rsid w:val="001C4FC5"/>
    <w:rsid w:val="001D0273"/>
    <w:rsid w:val="001D03FC"/>
    <w:rsid w:val="001D19A7"/>
    <w:rsid w:val="001D48EB"/>
    <w:rsid w:val="001E0A78"/>
    <w:rsid w:val="001E151C"/>
    <w:rsid w:val="001E6B55"/>
    <w:rsid w:val="001E6D97"/>
    <w:rsid w:val="001F5F72"/>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4964"/>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56BB"/>
    <w:rsid w:val="002C64E1"/>
    <w:rsid w:val="002C65A4"/>
    <w:rsid w:val="002C6942"/>
    <w:rsid w:val="002E10EA"/>
    <w:rsid w:val="002E228E"/>
    <w:rsid w:val="002E5146"/>
    <w:rsid w:val="002F0F08"/>
    <w:rsid w:val="002F2A7C"/>
    <w:rsid w:val="002F3304"/>
    <w:rsid w:val="002F343B"/>
    <w:rsid w:val="002F60FC"/>
    <w:rsid w:val="002F6690"/>
    <w:rsid w:val="002F7206"/>
    <w:rsid w:val="00300D4B"/>
    <w:rsid w:val="00300ED1"/>
    <w:rsid w:val="00303F02"/>
    <w:rsid w:val="00307179"/>
    <w:rsid w:val="0030759B"/>
    <w:rsid w:val="00310F7C"/>
    <w:rsid w:val="0031129C"/>
    <w:rsid w:val="003153FE"/>
    <w:rsid w:val="00315C7B"/>
    <w:rsid w:val="0031714A"/>
    <w:rsid w:val="00321EEC"/>
    <w:rsid w:val="0032565C"/>
    <w:rsid w:val="003306C1"/>
    <w:rsid w:val="003318D3"/>
    <w:rsid w:val="0033225B"/>
    <w:rsid w:val="00333ECE"/>
    <w:rsid w:val="00337C7A"/>
    <w:rsid w:val="00337D5B"/>
    <w:rsid w:val="00344182"/>
    <w:rsid w:val="0034512E"/>
    <w:rsid w:val="00354BF8"/>
    <w:rsid w:val="0035544E"/>
    <w:rsid w:val="003613FF"/>
    <w:rsid w:val="0036341C"/>
    <w:rsid w:val="003658DD"/>
    <w:rsid w:val="00365EA6"/>
    <w:rsid w:val="003700B0"/>
    <w:rsid w:val="003712DD"/>
    <w:rsid w:val="00372940"/>
    <w:rsid w:val="0038121F"/>
    <w:rsid w:val="0038314D"/>
    <w:rsid w:val="003837CE"/>
    <w:rsid w:val="00383F45"/>
    <w:rsid w:val="003859F5"/>
    <w:rsid w:val="00393602"/>
    <w:rsid w:val="00394DC7"/>
    <w:rsid w:val="00395935"/>
    <w:rsid w:val="0039672B"/>
    <w:rsid w:val="00396B35"/>
    <w:rsid w:val="003B08DA"/>
    <w:rsid w:val="003B0B42"/>
    <w:rsid w:val="003B57A7"/>
    <w:rsid w:val="003B7472"/>
    <w:rsid w:val="003D39B3"/>
    <w:rsid w:val="003E13A7"/>
    <w:rsid w:val="003E4027"/>
    <w:rsid w:val="003E770E"/>
    <w:rsid w:val="003E7722"/>
    <w:rsid w:val="003F01FB"/>
    <w:rsid w:val="003F02C4"/>
    <w:rsid w:val="003F2D8B"/>
    <w:rsid w:val="003F789C"/>
    <w:rsid w:val="0040029A"/>
    <w:rsid w:val="00411C48"/>
    <w:rsid w:val="00412B83"/>
    <w:rsid w:val="00421EAE"/>
    <w:rsid w:val="00423DA0"/>
    <w:rsid w:val="0042438A"/>
    <w:rsid w:val="00424D32"/>
    <w:rsid w:val="00433048"/>
    <w:rsid w:val="00433504"/>
    <w:rsid w:val="00435D97"/>
    <w:rsid w:val="004411B3"/>
    <w:rsid w:val="00450A51"/>
    <w:rsid w:val="00452F23"/>
    <w:rsid w:val="00453B88"/>
    <w:rsid w:val="00457045"/>
    <w:rsid w:val="004570EB"/>
    <w:rsid w:val="00463765"/>
    <w:rsid w:val="004639E4"/>
    <w:rsid w:val="00466B74"/>
    <w:rsid w:val="00466FB1"/>
    <w:rsid w:val="00472EAD"/>
    <w:rsid w:val="004745CB"/>
    <w:rsid w:val="00474DAF"/>
    <w:rsid w:val="00476E53"/>
    <w:rsid w:val="004811F7"/>
    <w:rsid w:val="00481841"/>
    <w:rsid w:val="00481BB8"/>
    <w:rsid w:val="00485554"/>
    <w:rsid w:val="004909C5"/>
    <w:rsid w:val="00494988"/>
    <w:rsid w:val="00494B96"/>
    <w:rsid w:val="004A28A2"/>
    <w:rsid w:val="004A5F1D"/>
    <w:rsid w:val="004C0FD9"/>
    <w:rsid w:val="004C13AC"/>
    <w:rsid w:val="004C1CB4"/>
    <w:rsid w:val="004C315D"/>
    <w:rsid w:val="004C361C"/>
    <w:rsid w:val="004C7825"/>
    <w:rsid w:val="004D079C"/>
    <w:rsid w:val="004D3242"/>
    <w:rsid w:val="004D581D"/>
    <w:rsid w:val="004D6C17"/>
    <w:rsid w:val="004E13C1"/>
    <w:rsid w:val="004E3484"/>
    <w:rsid w:val="004E5477"/>
    <w:rsid w:val="004F0F24"/>
    <w:rsid w:val="004F2279"/>
    <w:rsid w:val="004F36B8"/>
    <w:rsid w:val="005009E5"/>
    <w:rsid w:val="00505688"/>
    <w:rsid w:val="005056FC"/>
    <w:rsid w:val="0051017A"/>
    <w:rsid w:val="00510207"/>
    <w:rsid w:val="00511A13"/>
    <w:rsid w:val="00513354"/>
    <w:rsid w:val="00513561"/>
    <w:rsid w:val="00514466"/>
    <w:rsid w:val="00514C72"/>
    <w:rsid w:val="00516392"/>
    <w:rsid w:val="00517CFE"/>
    <w:rsid w:val="0052113E"/>
    <w:rsid w:val="005229FE"/>
    <w:rsid w:val="00524058"/>
    <w:rsid w:val="00524A55"/>
    <w:rsid w:val="0053094B"/>
    <w:rsid w:val="00531A1F"/>
    <w:rsid w:val="00536FD3"/>
    <w:rsid w:val="00537D41"/>
    <w:rsid w:val="005404F3"/>
    <w:rsid w:val="00550426"/>
    <w:rsid w:val="00552383"/>
    <w:rsid w:val="005538D3"/>
    <w:rsid w:val="00553B0B"/>
    <w:rsid w:val="00553B35"/>
    <w:rsid w:val="00556F3F"/>
    <w:rsid w:val="00557677"/>
    <w:rsid w:val="00560461"/>
    <w:rsid w:val="00560DCB"/>
    <w:rsid w:val="00561D6A"/>
    <w:rsid w:val="0056787C"/>
    <w:rsid w:val="00567C0C"/>
    <w:rsid w:val="00570396"/>
    <w:rsid w:val="005723AB"/>
    <w:rsid w:val="00574B31"/>
    <w:rsid w:val="005768A8"/>
    <w:rsid w:val="00577997"/>
    <w:rsid w:val="0058178E"/>
    <w:rsid w:val="005819F7"/>
    <w:rsid w:val="00586331"/>
    <w:rsid w:val="00587D9C"/>
    <w:rsid w:val="005916FC"/>
    <w:rsid w:val="00592318"/>
    <w:rsid w:val="0059328D"/>
    <w:rsid w:val="005965A7"/>
    <w:rsid w:val="005A509C"/>
    <w:rsid w:val="005A583A"/>
    <w:rsid w:val="005A5862"/>
    <w:rsid w:val="005B5BD5"/>
    <w:rsid w:val="005B69D5"/>
    <w:rsid w:val="005C1341"/>
    <w:rsid w:val="005C259C"/>
    <w:rsid w:val="005C3CD3"/>
    <w:rsid w:val="005C6C64"/>
    <w:rsid w:val="005D249D"/>
    <w:rsid w:val="005D36CE"/>
    <w:rsid w:val="005D3C69"/>
    <w:rsid w:val="005E6CE5"/>
    <w:rsid w:val="005E7784"/>
    <w:rsid w:val="005F00BA"/>
    <w:rsid w:val="005F1F39"/>
    <w:rsid w:val="005F464C"/>
    <w:rsid w:val="00603788"/>
    <w:rsid w:val="0060620E"/>
    <w:rsid w:val="0061224F"/>
    <w:rsid w:val="006122CD"/>
    <w:rsid w:val="006146D5"/>
    <w:rsid w:val="0062103D"/>
    <w:rsid w:val="006210F8"/>
    <w:rsid w:val="00625AF0"/>
    <w:rsid w:val="00627E60"/>
    <w:rsid w:val="006320AC"/>
    <w:rsid w:val="0063690D"/>
    <w:rsid w:val="0064266F"/>
    <w:rsid w:val="00644ED6"/>
    <w:rsid w:val="006476CA"/>
    <w:rsid w:val="00652289"/>
    <w:rsid w:val="00653463"/>
    <w:rsid w:val="00653A8C"/>
    <w:rsid w:val="0065553E"/>
    <w:rsid w:val="00656CFC"/>
    <w:rsid w:val="00663815"/>
    <w:rsid w:val="0066474C"/>
    <w:rsid w:val="00665341"/>
    <w:rsid w:val="00666F12"/>
    <w:rsid w:val="006670D1"/>
    <w:rsid w:val="006716B9"/>
    <w:rsid w:val="006722C5"/>
    <w:rsid w:val="006731E7"/>
    <w:rsid w:val="006756A9"/>
    <w:rsid w:val="00675A5D"/>
    <w:rsid w:val="00676472"/>
    <w:rsid w:val="00680969"/>
    <w:rsid w:val="0068361A"/>
    <w:rsid w:val="006837EE"/>
    <w:rsid w:val="00683868"/>
    <w:rsid w:val="006838FB"/>
    <w:rsid w:val="0068581A"/>
    <w:rsid w:val="00691DFC"/>
    <w:rsid w:val="00691F8D"/>
    <w:rsid w:val="006929E5"/>
    <w:rsid w:val="006975C3"/>
    <w:rsid w:val="006A09EC"/>
    <w:rsid w:val="006A113E"/>
    <w:rsid w:val="006A20F2"/>
    <w:rsid w:val="006A41F6"/>
    <w:rsid w:val="006B0BB1"/>
    <w:rsid w:val="006B6C76"/>
    <w:rsid w:val="006B7445"/>
    <w:rsid w:val="006C0975"/>
    <w:rsid w:val="006C1809"/>
    <w:rsid w:val="006C3FA1"/>
    <w:rsid w:val="006C4054"/>
    <w:rsid w:val="006C7271"/>
    <w:rsid w:val="006D1BAD"/>
    <w:rsid w:val="006D2E56"/>
    <w:rsid w:val="006D5381"/>
    <w:rsid w:val="006D66A3"/>
    <w:rsid w:val="006D779D"/>
    <w:rsid w:val="006E14D4"/>
    <w:rsid w:val="006E1986"/>
    <w:rsid w:val="006E2407"/>
    <w:rsid w:val="006E2B6D"/>
    <w:rsid w:val="006E53F0"/>
    <w:rsid w:val="006F488D"/>
    <w:rsid w:val="006F66B3"/>
    <w:rsid w:val="006F7A42"/>
    <w:rsid w:val="006F7C95"/>
    <w:rsid w:val="007017D5"/>
    <w:rsid w:val="00701E37"/>
    <w:rsid w:val="00702723"/>
    <w:rsid w:val="00702913"/>
    <w:rsid w:val="00706DC3"/>
    <w:rsid w:val="00706E65"/>
    <w:rsid w:val="00707EDC"/>
    <w:rsid w:val="00711ECA"/>
    <w:rsid w:val="00713A8B"/>
    <w:rsid w:val="00716DA1"/>
    <w:rsid w:val="007219E0"/>
    <w:rsid w:val="00722904"/>
    <w:rsid w:val="0072382C"/>
    <w:rsid w:val="0072445E"/>
    <w:rsid w:val="0072590B"/>
    <w:rsid w:val="0072735D"/>
    <w:rsid w:val="00731685"/>
    <w:rsid w:val="00734305"/>
    <w:rsid w:val="007345A2"/>
    <w:rsid w:val="00734D90"/>
    <w:rsid w:val="00737F0C"/>
    <w:rsid w:val="00740942"/>
    <w:rsid w:val="00740B92"/>
    <w:rsid w:val="007433F5"/>
    <w:rsid w:val="00744C1B"/>
    <w:rsid w:val="00746310"/>
    <w:rsid w:val="00756BA1"/>
    <w:rsid w:val="00757E53"/>
    <w:rsid w:val="0076043A"/>
    <w:rsid w:val="00760A64"/>
    <w:rsid w:val="00761BA9"/>
    <w:rsid w:val="007620B2"/>
    <w:rsid w:val="00764491"/>
    <w:rsid w:val="00765981"/>
    <w:rsid w:val="007667F1"/>
    <w:rsid w:val="00766A0D"/>
    <w:rsid w:val="00767B5F"/>
    <w:rsid w:val="007715B6"/>
    <w:rsid w:val="00775487"/>
    <w:rsid w:val="0077693E"/>
    <w:rsid w:val="00777FAB"/>
    <w:rsid w:val="007803CA"/>
    <w:rsid w:val="007854AD"/>
    <w:rsid w:val="00786016"/>
    <w:rsid w:val="0079340B"/>
    <w:rsid w:val="00793E0C"/>
    <w:rsid w:val="00794434"/>
    <w:rsid w:val="00796B2A"/>
    <w:rsid w:val="007A1330"/>
    <w:rsid w:val="007A2037"/>
    <w:rsid w:val="007A2651"/>
    <w:rsid w:val="007A3711"/>
    <w:rsid w:val="007A76CA"/>
    <w:rsid w:val="007B0001"/>
    <w:rsid w:val="007B00C4"/>
    <w:rsid w:val="007B0AD2"/>
    <w:rsid w:val="007B3566"/>
    <w:rsid w:val="007C08AA"/>
    <w:rsid w:val="007C20C9"/>
    <w:rsid w:val="007C330C"/>
    <w:rsid w:val="007C44E5"/>
    <w:rsid w:val="007C461E"/>
    <w:rsid w:val="007C60C8"/>
    <w:rsid w:val="007C71B5"/>
    <w:rsid w:val="007D4204"/>
    <w:rsid w:val="007D45BA"/>
    <w:rsid w:val="007E1683"/>
    <w:rsid w:val="007E2908"/>
    <w:rsid w:val="007E2D28"/>
    <w:rsid w:val="007E3E0F"/>
    <w:rsid w:val="007E4B3D"/>
    <w:rsid w:val="007E4E8D"/>
    <w:rsid w:val="007F1AD4"/>
    <w:rsid w:val="007F773E"/>
    <w:rsid w:val="00801846"/>
    <w:rsid w:val="0080321D"/>
    <w:rsid w:val="00811C84"/>
    <w:rsid w:val="00816C50"/>
    <w:rsid w:val="0081745B"/>
    <w:rsid w:val="0082112F"/>
    <w:rsid w:val="00827C77"/>
    <w:rsid w:val="00832FEE"/>
    <w:rsid w:val="008330D3"/>
    <w:rsid w:val="00835F06"/>
    <w:rsid w:val="0084389E"/>
    <w:rsid w:val="00846B13"/>
    <w:rsid w:val="00846E0A"/>
    <w:rsid w:val="00856B4D"/>
    <w:rsid w:val="0085749F"/>
    <w:rsid w:val="00861FE7"/>
    <w:rsid w:val="00862093"/>
    <w:rsid w:val="00864577"/>
    <w:rsid w:val="00866B22"/>
    <w:rsid w:val="008727DB"/>
    <w:rsid w:val="00877080"/>
    <w:rsid w:val="00881CED"/>
    <w:rsid w:val="00885053"/>
    <w:rsid w:val="00890D81"/>
    <w:rsid w:val="00890FBA"/>
    <w:rsid w:val="00891908"/>
    <w:rsid w:val="008967F0"/>
    <w:rsid w:val="008A0256"/>
    <w:rsid w:val="008A195A"/>
    <w:rsid w:val="008A2FAA"/>
    <w:rsid w:val="008A36F5"/>
    <w:rsid w:val="008A4DE6"/>
    <w:rsid w:val="008A559C"/>
    <w:rsid w:val="008A59AA"/>
    <w:rsid w:val="008A6535"/>
    <w:rsid w:val="008A715F"/>
    <w:rsid w:val="008A719D"/>
    <w:rsid w:val="008A78E9"/>
    <w:rsid w:val="008B124B"/>
    <w:rsid w:val="008B1FF1"/>
    <w:rsid w:val="008B5CB0"/>
    <w:rsid w:val="008B6750"/>
    <w:rsid w:val="008B73F7"/>
    <w:rsid w:val="008C08AD"/>
    <w:rsid w:val="008C1F79"/>
    <w:rsid w:val="008C3D6F"/>
    <w:rsid w:val="008D2582"/>
    <w:rsid w:val="008D2CDC"/>
    <w:rsid w:val="008D63C6"/>
    <w:rsid w:val="008D6B96"/>
    <w:rsid w:val="008D73C8"/>
    <w:rsid w:val="008E2ABD"/>
    <w:rsid w:val="008E463C"/>
    <w:rsid w:val="008E708C"/>
    <w:rsid w:val="008F7940"/>
    <w:rsid w:val="00902F53"/>
    <w:rsid w:val="0090378A"/>
    <w:rsid w:val="00913FF1"/>
    <w:rsid w:val="009148F1"/>
    <w:rsid w:val="0091740A"/>
    <w:rsid w:val="00921E19"/>
    <w:rsid w:val="00921EC9"/>
    <w:rsid w:val="00923B02"/>
    <w:rsid w:val="00923CED"/>
    <w:rsid w:val="00930DEE"/>
    <w:rsid w:val="00935EB5"/>
    <w:rsid w:val="00936E8C"/>
    <w:rsid w:val="00937FF9"/>
    <w:rsid w:val="00947E78"/>
    <w:rsid w:val="0095147F"/>
    <w:rsid w:val="00957E87"/>
    <w:rsid w:val="00960676"/>
    <w:rsid w:val="009652D1"/>
    <w:rsid w:val="00967D90"/>
    <w:rsid w:val="00970664"/>
    <w:rsid w:val="009731FB"/>
    <w:rsid w:val="00975B3B"/>
    <w:rsid w:val="0097777F"/>
    <w:rsid w:val="009870FC"/>
    <w:rsid w:val="00992E20"/>
    <w:rsid w:val="0099716E"/>
    <w:rsid w:val="009A6B71"/>
    <w:rsid w:val="009B012F"/>
    <w:rsid w:val="009B5E05"/>
    <w:rsid w:val="009B6CE3"/>
    <w:rsid w:val="009B7379"/>
    <w:rsid w:val="009B7D73"/>
    <w:rsid w:val="009C2858"/>
    <w:rsid w:val="009C7524"/>
    <w:rsid w:val="009D2E2B"/>
    <w:rsid w:val="009D5A80"/>
    <w:rsid w:val="009D6EC1"/>
    <w:rsid w:val="009D7191"/>
    <w:rsid w:val="009E2D24"/>
    <w:rsid w:val="009E3286"/>
    <w:rsid w:val="009E5329"/>
    <w:rsid w:val="009F31A5"/>
    <w:rsid w:val="009F35A6"/>
    <w:rsid w:val="00A00573"/>
    <w:rsid w:val="00A13FB6"/>
    <w:rsid w:val="00A250A6"/>
    <w:rsid w:val="00A27DE7"/>
    <w:rsid w:val="00A31D56"/>
    <w:rsid w:val="00A37750"/>
    <w:rsid w:val="00A37B40"/>
    <w:rsid w:val="00A40AB2"/>
    <w:rsid w:val="00A40D94"/>
    <w:rsid w:val="00A4154C"/>
    <w:rsid w:val="00A42039"/>
    <w:rsid w:val="00A46C89"/>
    <w:rsid w:val="00A47975"/>
    <w:rsid w:val="00A64F3D"/>
    <w:rsid w:val="00A67B09"/>
    <w:rsid w:val="00A703E2"/>
    <w:rsid w:val="00A70A7B"/>
    <w:rsid w:val="00A7611B"/>
    <w:rsid w:val="00A7721D"/>
    <w:rsid w:val="00A87C0E"/>
    <w:rsid w:val="00A903D2"/>
    <w:rsid w:val="00A914B1"/>
    <w:rsid w:val="00A91CBC"/>
    <w:rsid w:val="00A923E1"/>
    <w:rsid w:val="00A935B5"/>
    <w:rsid w:val="00A9548D"/>
    <w:rsid w:val="00AA44F0"/>
    <w:rsid w:val="00AA7309"/>
    <w:rsid w:val="00AB3110"/>
    <w:rsid w:val="00AB42B1"/>
    <w:rsid w:val="00AB6066"/>
    <w:rsid w:val="00AB69AA"/>
    <w:rsid w:val="00AB7701"/>
    <w:rsid w:val="00AC0B0E"/>
    <w:rsid w:val="00AD192C"/>
    <w:rsid w:val="00AD524F"/>
    <w:rsid w:val="00AD5AFC"/>
    <w:rsid w:val="00AE1E3E"/>
    <w:rsid w:val="00AE3CF3"/>
    <w:rsid w:val="00AE76E7"/>
    <w:rsid w:val="00AE7C04"/>
    <w:rsid w:val="00AF2D1A"/>
    <w:rsid w:val="00B00C34"/>
    <w:rsid w:val="00B046DA"/>
    <w:rsid w:val="00B07F10"/>
    <w:rsid w:val="00B13FDC"/>
    <w:rsid w:val="00B1458E"/>
    <w:rsid w:val="00B15881"/>
    <w:rsid w:val="00B206A2"/>
    <w:rsid w:val="00B233F7"/>
    <w:rsid w:val="00B31A0B"/>
    <w:rsid w:val="00B3498B"/>
    <w:rsid w:val="00B36597"/>
    <w:rsid w:val="00B36FD5"/>
    <w:rsid w:val="00B37D5C"/>
    <w:rsid w:val="00B43618"/>
    <w:rsid w:val="00B43BF9"/>
    <w:rsid w:val="00B43C94"/>
    <w:rsid w:val="00B44364"/>
    <w:rsid w:val="00B4543D"/>
    <w:rsid w:val="00B50213"/>
    <w:rsid w:val="00B53B2E"/>
    <w:rsid w:val="00B546D8"/>
    <w:rsid w:val="00B55B18"/>
    <w:rsid w:val="00B56038"/>
    <w:rsid w:val="00B57A1A"/>
    <w:rsid w:val="00B60255"/>
    <w:rsid w:val="00B605B6"/>
    <w:rsid w:val="00B646D0"/>
    <w:rsid w:val="00B64E40"/>
    <w:rsid w:val="00B65691"/>
    <w:rsid w:val="00B65B8A"/>
    <w:rsid w:val="00B66C7D"/>
    <w:rsid w:val="00B716EA"/>
    <w:rsid w:val="00B73483"/>
    <w:rsid w:val="00B73B56"/>
    <w:rsid w:val="00B741A3"/>
    <w:rsid w:val="00B77816"/>
    <w:rsid w:val="00B804A3"/>
    <w:rsid w:val="00B8155F"/>
    <w:rsid w:val="00B84374"/>
    <w:rsid w:val="00B86F5C"/>
    <w:rsid w:val="00B94DEF"/>
    <w:rsid w:val="00B965CC"/>
    <w:rsid w:val="00B970E0"/>
    <w:rsid w:val="00BA0CC5"/>
    <w:rsid w:val="00BA0FB4"/>
    <w:rsid w:val="00BA40BB"/>
    <w:rsid w:val="00BA5B31"/>
    <w:rsid w:val="00BA6799"/>
    <w:rsid w:val="00BA79CC"/>
    <w:rsid w:val="00BB3355"/>
    <w:rsid w:val="00BB374D"/>
    <w:rsid w:val="00BB6B97"/>
    <w:rsid w:val="00BC26C0"/>
    <w:rsid w:val="00BC3538"/>
    <w:rsid w:val="00BC377B"/>
    <w:rsid w:val="00BC43DF"/>
    <w:rsid w:val="00BC6A4E"/>
    <w:rsid w:val="00BC750A"/>
    <w:rsid w:val="00BD2E1B"/>
    <w:rsid w:val="00BE4A6A"/>
    <w:rsid w:val="00BE6548"/>
    <w:rsid w:val="00BE7BA1"/>
    <w:rsid w:val="00BF2C9B"/>
    <w:rsid w:val="00BF7637"/>
    <w:rsid w:val="00C00743"/>
    <w:rsid w:val="00C0400A"/>
    <w:rsid w:val="00C05A59"/>
    <w:rsid w:val="00C10ED0"/>
    <w:rsid w:val="00C13FF6"/>
    <w:rsid w:val="00C14416"/>
    <w:rsid w:val="00C169A3"/>
    <w:rsid w:val="00C174F3"/>
    <w:rsid w:val="00C17775"/>
    <w:rsid w:val="00C21CE2"/>
    <w:rsid w:val="00C242F9"/>
    <w:rsid w:val="00C24C3C"/>
    <w:rsid w:val="00C24FCC"/>
    <w:rsid w:val="00C32092"/>
    <w:rsid w:val="00C34946"/>
    <w:rsid w:val="00C37648"/>
    <w:rsid w:val="00C41BD3"/>
    <w:rsid w:val="00C45595"/>
    <w:rsid w:val="00C51EE7"/>
    <w:rsid w:val="00C53CCE"/>
    <w:rsid w:val="00C545FB"/>
    <w:rsid w:val="00C57448"/>
    <w:rsid w:val="00C635F4"/>
    <w:rsid w:val="00C65154"/>
    <w:rsid w:val="00C65BED"/>
    <w:rsid w:val="00C66496"/>
    <w:rsid w:val="00C70297"/>
    <w:rsid w:val="00C71318"/>
    <w:rsid w:val="00C72644"/>
    <w:rsid w:val="00C77D22"/>
    <w:rsid w:val="00C802CA"/>
    <w:rsid w:val="00C8143E"/>
    <w:rsid w:val="00C816D2"/>
    <w:rsid w:val="00C834C8"/>
    <w:rsid w:val="00C9029A"/>
    <w:rsid w:val="00C90BFF"/>
    <w:rsid w:val="00C957F3"/>
    <w:rsid w:val="00CA466E"/>
    <w:rsid w:val="00CA79A8"/>
    <w:rsid w:val="00CB109C"/>
    <w:rsid w:val="00CB6B09"/>
    <w:rsid w:val="00CB7C1F"/>
    <w:rsid w:val="00CC0257"/>
    <w:rsid w:val="00CC2EF4"/>
    <w:rsid w:val="00CC5BCC"/>
    <w:rsid w:val="00CD03C0"/>
    <w:rsid w:val="00CD069B"/>
    <w:rsid w:val="00CD64C3"/>
    <w:rsid w:val="00CD6F99"/>
    <w:rsid w:val="00CE2535"/>
    <w:rsid w:val="00CE4CD7"/>
    <w:rsid w:val="00CF0658"/>
    <w:rsid w:val="00CF5272"/>
    <w:rsid w:val="00CF62DF"/>
    <w:rsid w:val="00D00485"/>
    <w:rsid w:val="00D02342"/>
    <w:rsid w:val="00D02514"/>
    <w:rsid w:val="00D034C2"/>
    <w:rsid w:val="00D07925"/>
    <w:rsid w:val="00D10F47"/>
    <w:rsid w:val="00D11DB0"/>
    <w:rsid w:val="00D1244B"/>
    <w:rsid w:val="00D12CBA"/>
    <w:rsid w:val="00D15967"/>
    <w:rsid w:val="00D1692B"/>
    <w:rsid w:val="00D16A8E"/>
    <w:rsid w:val="00D17505"/>
    <w:rsid w:val="00D219C0"/>
    <w:rsid w:val="00D255EF"/>
    <w:rsid w:val="00D31E28"/>
    <w:rsid w:val="00D329A4"/>
    <w:rsid w:val="00D34EF5"/>
    <w:rsid w:val="00D422AA"/>
    <w:rsid w:val="00D46890"/>
    <w:rsid w:val="00D5558C"/>
    <w:rsid w:val="00D555D3"/>
    <w:rsid w:val="00D636C1"/>
    <w:rsid w:val="00D66DF2"/>
    <w:rsid w:val="00D72E6C"/>
    <w:rsid w:val="00D7323D"/>
    <w:rsid w:val="00D73919"/>
    <w:rsid w:val="00D81615"/>
    <w:rsid w:val="00D81C3E"/>
    <w:rsid w:val="00D82DC1"/>
    <w:rsid w:val="00D84BFD"/>
    <w:rsid w:val="00D84D94"/>
    <w:rsid w:val="00D87385"/>
    <w:rsid w:val="00D901BA"/>
    <w:rsid w:val="00D9389A"/>
    <w:rsid w:val="00D947F3"/>
    <w:rsid w:val="00DB0A74"/>
    <w:rsid w:val="00DB1FA1"/>
    <w:rsid w:val="00DB3CFF"/>
    <w:rsid w:val="00DB64B8"/>
    <w:rsid w:val="00DC0816"/>
    <w:rsid w:val="00DC674B"/>
    <w:rsid w:val="00DC7929"/>
    <w:rsid w:val="00DD5822"/>
    <w:rsid w:val="00DD615C"/>
    <w:rsid w:val="00DD638D"/>
    <w:rsid w:val="00DE0A4A"/>
    <w:rsid w:val="00DE4752"/>
    <w:rsid w:val="00DE4BE5"/>
    <w:rsid w:val="00DE4CDC"/>
    <w:rsid w:val="00DF152F"/>
    <w:rsid w:val="00DF5186"/>
    <w:rsid w:val="00DF544A"/>
    <w:rsid w:val="00E05C80"/>
    <w:rsid w:val="00E10012"/>
    <w:rsid w:val="00E10C14"/>
    <w:rsid w:val="00E12694"/>
    <w:rsid w:val="00E152A1"/>
    <w:rsid w:val="00E20D20"/>
    <w:rsid w:val="00E22BBC"/>
    <w:rsid w:val="00E22EDE"/>
    <w:rsid w:val="00E25660"/>
    <w:rsid w:val="00E27A17"/>
    <w:rsid w:val="00E31218"/>
    <w:rsid w:val="00E32CE8"/>
    <w:rsid w:val="00E32F78"/>
    <w:rsid w:val="00E32FD7"/>
    <w:rsid w:val="00E36143"/>
    <w:rsid w:val="00E41DBF"/>
    <w:rsid w:val="00E4314A"/>
    <w:rsid w:val="00E43905"/>
    <w:rsid w:val="00E4702E"/>
    <w:rsid w:val="00E47AD4"/>
    <w:rsid w:val="00E5461A"/>
    <w:rsid w:val="00E5644C"/>
    <w:rsid w:val="00E5662F"/>
    <w:rsid w:val="00E70D33"/>
    <w:rsid w:val="00E725EC"/>
    <w:rsid w:val="00E738EF"/>
    <w:rsid w:val="00E8081C"/>
    <w:rsid w:val="00E81B07"/>
    <w:rsid w:val="00E93E4D"/>
    <w:rsid w:val="00E975AA"/>
    <w:rsid w:val="00EA342F"/>
    <w:rsid w:val="00EB0326"/>
    <w:rsid w:val="00EB2464"/>
    <w:rsid w:val="00EB38C2"/>
    <w:rsid w:val="00EB43C2"/>
    <w:rsid w:val="00EB594D"/>
    <w:rsid w:val="00EB6E9E"/>
    <w:rsid w:val="00ED4CD7"/>
    <w:rsid w:val="00ED7763"/>
    <w:rsid w:val="00EE05D9"/>
    <w:rsid w:val="00EE0EAB"/>
    <w:rsid w:val="00EE163C"/>
    <w:rsid w:val="00EE5C8A"/>
    <w:rsid w:val="00EE71E5"/>
    <w:rsid w:val="00EE7DBF"/>
    <w:rsid w:val="00EF0902"/>
    <w:rsid w:val="00F00047"/>
    <w:rsid w:val="00F01FE5"/>
    <w:rsid w:val="00F02143"/>
    <w:rsid w:val="00F067FC"/>
    <w:rsid w:val="00F070C1"/>
    <w:rsid w:val="00F10224"/>
    <w:rsid w:val="00F13ABA"/>
    <w:rsid w:val="00F13EC6"/>
    <w:rsid w:val="00F15DAD"/>
    <w:rsid w:val="00F15F6B"/>
    <w:rsid w:val="00F20918"/>
    <w:rsid w:val="00F22CD5"/>
    <w:rsid w:val="00F252F7"/>
    <w:rsid w:val="00F307A4"/>
    <w:rsid w:val="00F33BA0"/>
    <w:rsid w:val="00F36843"/>
    <w:rsid w:val="00F37D71"/>
    <w:rsid w:val="00F428B4"/>
    <w:rsid w:val="00F42C84"/>
    <w:rsid w:val="00F43CA1"/>
    <w:rsid w:val="00F45A74"/>
    <w:rsid w:val="00F51CA6"/>
    <w:rsid w:val="00F52084"/>
    <w:rsid w:val="00F528A8"/>
    <w:rsid w:val="00F63AB3"/>
    <w:rsid w:val="00F65023"/>
    <w:rsid w:val="00F664A7"/>
    <w:rsid w:val="00F708EA"/>
    <w:rsid w:val="00F72D07"/>
    <w:rsid w:val="00F76908"/>
    <w:rsid w:val="00F80ABA"/>
    <w:rsid w:val="00F8179C"/>
    <w:rsid w:val="00F8214A"/>
    <w:rsid w:val="00F840B9"/>
    <w:rsid w:val="00F86F38"/>
    <w:rsid w:val="00F92B47"/>
    <w:rsid w:val="00F94C0F"/>
    <w:rsid w:val="00F957A2"/>
    <w:rsid w:val="00FA1EEA"/>
    <w:rsid w:val="00FA63B8"/>
    <w:rsid w:val="00FA6C7F"/>
    <w:rsid w:val="00FB15A4"/>
    <w:rsid w:val="00FC49E3"/>
    <w:rsid w:val="00FD36A3"/>
    <w:rsid w:val="00FE1E83"/>
    <w:rsid w:val="00FF0869"/>
    <w:rsid w:val="00FF26D9"/>
    <w:rsid w:val="00FF299D"/>
    <w:rsid w:val="00FF61B2"/>
    <w:rsid w:val="00FF7E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 w:type="paragraph" w:customStyle="1" w:styleId="LITlitera">
    <w:name w:val="LIT – litera"/>
    <w:basedOn w:val="PKTpunkt"/>
    <w:uiPriority w:val="14"/>
    <w:qFormat/>
    <w:rsid w:val="0033225B"/>
    <w:pPr>
      <w:ind w:left="986" w:hanging="476"/>
    </w:pPr>
    <w:rPr>
      <w:rFonts w:ascii="Times" w:eastAsiaTheme="minorEastAsia" w:hAnsi="Times"/>
    </w:rPr>
  </w:style>
  <w:style w:type="paragraph" w:styleId="Poprawka">
    <w:name w:val="Revision"/>
    <w:hidden/>
    <w:uiPriority w:val="99"/>
    <w:semiHidden/>
    <w:rsid w:val="00433504"/>
    <w:pPr>
      <w:spacing w:after="0" w:line="240" w:lineRule="auto"/>
    </w:pPr>
    <w:rPr>
      <w:rFonts w:ascii="Calibri" w:eastAsia="Calibri" w:hAnsi="Calibri" w:cs="Times New Roman"/>
    </w:rPr>
  </w:style>
  <w:style w:type="character" w:customStyle="1" w:styleId="Kkursywa">
    <w:name w:val="_K_ – kursywa"/>
    <w:basedOn w:val="Domylnaczcionkaakapitu"/>
    <w:uiPriority w:val="1"/>
    <w:qFormat/>
    <w:rsid w:val="007F1AD4"/>
    <w:rPr>
      <w:i/>
    </w:rPr>
  </w:style>
  <w:style w:type="paragraph" w:styleId="Tekstpodstawowy2">
    <w:name w:val="Body Text 2"/>
    <w:basedOn w:val="Normalny"/>
    <w:link w:val="Tekstpodstawowy2Znak"/>
    <w:uiPriority w:val="99"/>
    <w:unhideWhenUsed/>
    <w:rsid w:val="000039FA"/>
    <w:pPr>
      <w:spacing w:after="120" w:line="480" w:lineRule="auto"/>
    </w:pPr>
  </w:style>
  <w:style w:type="character" w:customStyle="1" w:styleId="Tekstpodstawowy2Znak">
    <w:name w:val="Tekst podstawowy 2 Znak"/>
    <w:basedOn w:val="Domylnaczcionkaakapitu"/>
    <w:link w:val="Tekstpodstawowy2"/>
    <w:uiPriority w:val="99"/>
    <w:rsid w:val="00003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75493277">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24263102">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3.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yaFhwWWxsVzYydmJQd0RiUUFoQzRDRm9HUldxYnlrdT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Iqy84gol1z/JRULH21n7I8d40mNGUUXGm5NjHXKgHYg=</DigestValue>
      </Reference>
      <Reference URI="#INFO">
        <DigestMethod Algorithm="http://www.w3.org/2001/04/xmlenc#sha256"/>
        <DigestValue>w7wiyaj29EIkx+pRBNsTz2Uk8yCoeyu0H0LsUrMMBHE=</DigestValue>
      </Reference>
    </SignedInfo>
    <SignatureValue>hKSZQulFzOkmSjkOegOBc5EoRJhsAyc0SxfQXoe5qaA2mh9PkNHSeCzOVADTXlUOBHgwjm8331E7dfjxFTW72Q==</SignatureValue>
    <Object Id="INFO">
      <ArrayOfString xmlns:xsi="http://www.w3.org/2001/XMLSchema-instance" xmlns:xsd="http://www.w3.org/2001/XMLSchema" xmlns="">
        <string>rhXpYllW62vbPwDbQAhC4CFoGRWqbyku</string>
      </ArrayOfString>
    </Object>
  </Signature>
</WrappedLabelInfo>
</file>

<file path=customXml/itemProps1.xml><?xml version="1.0" encoding="utf-8"?>
<ds:datastoreItem xmlns:ds="http://schemas.openxmlformats.org/officeDocument/2006/customXml" ds:itemID="{6313A5CD-03B1-4FD4-88CC-6A6840AE66A7}">
  <ds:schemaRefs>
    <ds:schemaRef ds:uri="http://schemas.openxmlformats.org/officeDocument/2006/bibliography"/>
  </ds:schemaRefs>
</ds:datastoreItem>
</file>

<file path=customXml/itemProps2.xml><?xml version="1.0" encoding="utf-8"?>
<ds:datastoreItem xmlns:ds="http://schemas.openxmlformats.org/officeDocument/2006/customXml" ds:itemID="{130DE74E-E9CF-4392-AFC8-C1CF3C42413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6DF287A-FD60-4770-BD22-5CDEA8356683}">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56</Pages>
  <Words>16664</Words>
  <Characters>99986</Characters>
  <Application>Microsoft Office Word</Application>
  <DocSecurity>0</DocSecurity>
  <Lines>833</Lines>
  <Paragraphs>232</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Dane Ukryte</cp:lastModifiedBy>
  <cp:revision>155</cp:revision>
  <dcterms:created xsi:type="dcterms:W3CDTF">2023-12-22T13:51:00Z</dcterms:created>
  <dcterms:modified xsi:type="dcterms:W3CDTF">2026-04-13T06:22:00Z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03fef34f-bb7c-42f6-8470-06dbcf01f165</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y fmtid="{D5CDD505-2E9C-101B-9397-08002B2CF9AE}" pid="12" name="bjpmDocIH">
    <vt:lpwstr>zYQ4Zgx1H4HRbx8DlUxUA4HQBx7nR7Ss</vt:lpwstr>
  </property>
</Properties>
</file>