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DE72" w14:textId="77777777" w:rsidR="00C80212" w:rsidRDefault="004D25B8">
      <w:pPr>
        <w:pStyle w:val="Standard"/>
        <w:spacing w:line="360" w:lineRule="auto"/>
        <w:jc w:val="right"/>
        <w:rPr>
          <w:rFonts w:ascii="Calibri" w:hAnsi="Calibri" w:cs="Calibri"/>
          <w:b/>
          <w:bCs/>
          <w:w w:val="108"/>
          <w:sz w:val="22"/>
          <w:szCs w:val="22"/>
        </w:rPr>
      </w:pPr>
      <w:r>
        <w:rPr>
          <w:rFonts w:ascii="Calibri" w:hAnsi="Calibri" w:cs="Calibri"/>
          <w:b/>
          <w:bCs/>
          <w:w w:val="108"/>
          <w:sz w:val="22"/>
          <w:szCs w:val="22"/>
        </w:rPr>
        <w:t>Załącznik nr 1 do SWZ</w:t>
      </w:r>
    </w:p>
    <w:p w14:paraId="36C82EDB" w14:textId="61C078AF" w:rsidR="00FB29E2" w:rsidRDefault="00B05B61" w:rsidP="00FB29E2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P</w:t>
      </w:r>
      <w:r w:rsidR="00FB29E2">
        <w:rPr>
          <w:rFonts w:ascii="Calibri" w:hAnsi="Calibri"/>
        </w:rPr>
        <w:t>T.2370.</w:t>
      </w:r>
      <w:r>
        <w:rPr>
          <w:rFonts w:ascii="Calibri" w:hAnsi="Calibri"/>
        </w:rPr>
        <w:t>8</w:t>
      </w:r>
      <w:r w:rsidR="00FB29E2">
        <w:rPr>
          <w:rFonts w:ascii="Calibri" w:hAnsi="Calibri"/>
        </w:rPr>
        <w:t>.202</w:t>
      </w:r>
      <w:r w:rsidR="004238CC">
        <w:rPr>
          <w:rFonts w:ascii="Calibri" w:hAnsi="Calibri"/>
        </w:rPr>
        <w:t>3</w:t>
      </w:r>
      <w:r w:rsidR="00FB29E2">
        <w:rPr>
          <w:rFonts w:ascii="Calibri" w:hAnsi="Calibri"/>
        </w:rPr>
        <w:t xml:space="preserve"> </w:t>
      </w:r>
    </w:p>
    <w:p w14:paraId="5E159B5C" w14:textId="602A3EB9" w:rsidR="00C80212" w:rsidRDefault="00C80212" w:rsidP="00B05B61">
      <w:pPr>
        <w:pStyle w:val="Standard"/>
        <w:spacing w:line="360" w:lineRule="auto"/>
        <w:rPr>
          <w:rFonts w:ascii="Calibri" w:hAnsi="Calibri" w:cs="Calibri"/>
          <w:b/>
          <w:bCs/>
          <w:w w:val="108"/>
          <w:sz w:val="22"/>
          <w:szCs w:val="22"/>
        </w:rPr>
      </w:pPr>
    </w:p>
    <w:p w14:paraId="5FE2DFEF" w14:textId="15C14E93" w:rsidR="00C80212" w:rsidRDefault="004D25B8" w:rsidP="00B05B61">
      <w:pPr>
        <w:pStyle w:val="Nagwek2"/>
        <w:spacing w:line="276" w:lineRule="auto"/>
        <w:ind w:left="0" w:hanging="425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FORMULARZ OFERTOWY</w:t>
      </w:r>
    </w:p>
    <w:p w14:paraId="1DB5AB6B" w14:textId="77777777" w:rsidR="00C80212" w:rsidRDefault="004D25B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Wykonawcy:</w:t>
      </w:r>
    </w:p>
    <w:p w14:paraId="5D7DE84F" w14:textId="77777777" w:rsidR="00C80212" w:rsidRDefault="004D25B8">
      <w:pPr>
        <w:pStyle w:val="Standard"/>
        <w:spacing w:before="6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a) Zarejestrowana </w:t>
      </w:r>
      <w:r>
        <w:rPr>
          <w:rFonts w:ascii="Calibri" w:hAnsi="Calibri" w:cs="Calibri"/>
          <w:b/>
          <w:bCs/>
          <w:sz w:val="22"/>
          <w:szCs w:val="22"/>
        </w:rPr>
        <w:t>nazwa (firma) Wykonawcy </w:t>
      </w:r>
      <w:r>
        <w:rPr>
          <w:rStyle w:val="Footnoteanchor"/>
          <w:rFonts w:ascii="Calibri" w:hAnsi="Calibri" w:cs="Calibri"/>
          <w:b/>
          <w:bCs/>
          <w:sz w:val="22"/>
          <w:szCs w:val="22"/>
        </w:rPr>
        <w:footnoteReference w:id="1"/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424600A1" w14:textId="77777777" w:rsidR="00C80212" w:rsidRDefault="004D25B8">
      <w:pPr>
        <w:pStyle w:val="Standard"/>
        <w:spacing w:before="6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29309D7" w14:textId="77777777" w:rsidR="00C80212" w:rsidRDefault="004D25B8">
      <w:pPr>
        <w:pStyle w:val="Standard"/>
        <w:spacing w:before="6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b) Zarejestrowany </w:t>
      </w:r>
      <w:r>
        <w:rPr>
          <w:rFonts w:ascii="Calibri" w:hAnsi="Calibri" w:cs="Calibri"/>
          <w:b/>
          <w:bCs/>
          <w:sz w:val="22"/>
          <w:szCs w:val="22"/>
        </w:rPr>
        <w:t>adres Wykonawcy</w:t>
      </w:r>
      <w:r>
        <w:rPr>
          <w:rFonts w:ascii="Calibri" w:hAnsi="Calibri" w:cs="Calibri"/>
          <w:sz w:val="22"/>
          <w:szCs w:val="22"/>
        </w:rPr>
        <w:t>:</w:t>
      </w:r>
    </w:p>
    <w:p w14:paraId="2DED3F6B" w14:textId="77777777" w:rsidR="00C80212" w:rsidRDefault="004D25B8">
      <w:pPr>
        <w:pStyle w:val="Standard"/>
        <w:spacing w:before="6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1A6BC33" w14:textId="77777777" w:rsidR="00C80212" w:rsidRDefault="004D25B8">
      <w:pPr>
        <w:pStyle w:val="Standard"/>
        <w:spacing w:before="60" w:line="276" w:lineRule="auto"/>
        <w:ind w:left="284"/>
        <w:jc w:val="both"/>
      </w:pPr>
      <w:r>
        <w:rPr>
          <w:rFonts w:ascii="Calibri" w:hAnsi="Calibri" w:cs="Calibri"/>
          <w:b/>
          <w:bCs/>
          <w:sz w:val="22"/>
          <w:szCs w:val="22"/>
        </w:rPr>
        <w:t>REGON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 </w:t>
      </w:r>
      <w:r>
        <w:rPr>
          <w:rFonts w:ascii="Calibri" w:hAnsi="Calibri" w:cs="Calibri"/>
          <w:b/>
          <w:bCs/>
          <w:sz w:val="22"/>
          <w:szCs w:val="22"/>
        </w:rPr>
        <w:t>NIP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</w:t>
      </w:r>
    </w:p>
    <w:p w14:paraId="748E9936" w14:textId="77777777" w:rsidR="00C80212" w:rsidRDefault="004D25B8">
      <w:pPr>
        <w:pStyle w:val="Standard"/>
        <w:spacing w:before="60" w:line="276" w:lineRule="auto"/>
        <w:jc w:val="both"/>
      </w:pPr>
      <w:r>
        <w:rPr>
          <w:rFonts w:ascii="Calibri" w:hAnsi="Calibri" w:cs="Calibri"/>
          <w:sz w:val="22"/>
          <w:szCs w:val="22"/>
        </w:rPr>
        <w:t>c) Dane kontaktowe</w:t>
      </w:r>
      <w:r>
        <w:rPr>
          <w:rFonts w:ascii="Calibri" w:hAnsi="Calibri" w:cs="Calibri"/>
          <w:b/>
          <w:bCs/>
          <w:sz w:val="22"/>
          <w:szCs w:val="22"/>
        </w:rPr>
        <w:t xml:space="preserve"> Wykonawcy</w:t>
      </w:r>
      <w:r>
        <w:rPr>
          <w:rFonts w:ascii="Calibri" w:hAnsi="Calibri" w:cs="Calibri"/>
          <w:sz w:val="22"/>
          <w:szCs w:val="22"/>
        </w:rPr>
        <w:t>:</w:t>
      </w:r>
    </w:p>
    <w:p w14:paraId="1D989EA9" w14:textId="77777777" w:rsidR="00C80212" w:rsidRDefault="004D25B8">
      <w:pPr>
        <w:pStyle w:val="Standard"/>
        <w:spacing w:before="60" w:line="276" w:lineRule="auto"/>
        <w:ind w:left="284"/>
        <w:jc w:val="both"/>
      </w:pPr>
      <w:r>
        <w:rPr>
          <w:rFonts w:ascii="Calibri" w:hAnsi="Calibri" w:cs="Calibri"/>
          <w:b/>
          <w:bCs/>
          <w:sz w:val="22"/>
          <w:szCs w:val="22"/>
        </w:rPr>
        <w:t>tel.</w:t>
      </w:r>
      <w:r>
        <w:rPr>
          <w:rFonts w:ascii="Calibri" w:hAnsi="Calibri" w:cs="Calibri"/>
          <w:sz w:val="22"/>
          <w:szCs w:val="22"/>
        </w:rPr>
        <w:t xml:space="preserve"> ...................................      </w:t>
      </w:r>
      <w:r>
        <w:rPr>
          <w:rFonts w:ascii="Calibri" w:hAnsi="Calibri" w:cs="Calibri"/>
          <w:b/>
          <w:bCs/>
          <w:sz w:val="22"/>
          <w:szCs w:val="22"/>
        </w:rPr>
        <w:t>e-</w:t>
      </w:r>
      <w:r>
        <w:rPr>
          <w:rFonts w:ascii="Calibri" w:hAnsi="Calibri" w:cs="Calibri"/>
          <w:b/>
          <w:sz w:val="22"/>
          <w:szCs w:val="22"/>
        </w:rPr>
        <w:t>mail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..........................................................................</w:t>
      </w:r>
    </w:p>
    <w:p w14:paraId="030B89F2" w14:textId="77777777" w:rsidR="00C80212" w:rsidRDefault="004D25B8">
      <w:pPr>
        <w:pStyle w:val="Standard"/>
        <w:spacing w:before="60" w:line="276" w:lineRule="auto"/>
        <w:ind w:left="284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Osoba do kontaktu </w:t>
      </w:r>
      <w:r>
        <w:rPr>
          <w:rFonts w:ascii="Calibri" w:hAnsi="Calibri" w:cs="Calibri"/>
          <w:sz w:val="22"/>
          <w:szCs w:val="22"/>
        </w:rPr>
        <w:t>: .......................................................................................................................................</w:t>
      </w:r>
    </w:p>
    <w:p w14:paraId="6CB7C681" w14:textId="77777777" w:rsidR="00C80212" w:rsidRDefault="004D25B8">
      <w:pPr>
        <w:pStyle w:val="Standard"/>
        <w:spacing w:before="60"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d) </w:t>
      </w:r>
      <w:r>
        <w:rPr>
          <w:rFonts w:ascii="Times New Roman" w:hAnsi="Times New Roman" w:cs="Calibri"/>
          <w:sz w:val="22"/>
          <w:szCs w:val="22"/>
        </w:rPr>
        <w:t>Wykonawca jest</w:t>
      </w:r>
    </w:p>
    <w:p w14:paraId="6147288B" w14:textId="77777777" w:rsidR="00C80212" w:rsidRDefault="004D25B8">
      <w:pPr>
        <w:pStyle w:val="Standard"/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mikroprzedsiębiorstwem </w:t>
      </w:r>
      <w:r>
        <w:rPr>
          <w:rFonts w:ascii="Times New Roman" w:hAnsi="Times New Roman"/>
          <w:b/>
          <w:sz w:val="22"/>
          <w:szCs w:val="22"/>
        </w:rPr>
        <w:t>[   ] Tak  /   [   ] Nie</w:t>
      </w:r>
    </w:p>
    <w:p w14:paraId="01EB39A3" w14:textId="77777777" w:rsidR="00C80212" w:rsidRDefault="004D25B8">
      <w:pPr>
        <w:pStyle w:val="Standard"/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małym przedsiębiorstwem </w:t>
      </w:r>
      <w:r>
        <w:rPr>
          <w:rFonts w:ascii="Times New Roman" w:hAnsi="Times New Roman"/>
          <w:b/>
          <w:sz w:val="22"/>
          <w:szCs w:val="22"/>
        </w:rPr>
        <w:t>[   ] Tak  /   [   ] Nie</w:t>
      </w:r>
    </w:p>
    <w:p w14:paraId="380ECD39" w14:textId="77777777" w:rsidR="00C80212" w:rsidRDefault="004D25B8">
      <w:pPr>
        <w:pStyle w:val="Standard"/>
        <w:spacing w:before="6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średnim przedsiębiorstwem 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[   ] Tak  /   [   ] Nie</w:t>
      </w:r>
    </w:p>
    <w:p w14:paraId="2AE3E797" w14:textId="77777777" w:rsidR="00C80212" w:rsidRDefault="004D25B8">
      <w:pPr>
        <w:pStyle w:val="Standard"/>
        <w:spacing w:before="60" w:line="276" w:lineRule="auto"/>
        <w:jc w:val="both"/>
      </w:pPr>
      <w:r>
        <w:rPr>
          <w:rFonts w:ascii="Calibri" w:hAnsi="Calibri" w:cs="Calibri"/>
          <w:sz w:val="22"/>
          <w:szCs w:val="22"/>
        </w:rPr>
        <w:t>e) 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Dostępność dokumentu z właściwego rejestru lub centralnej ewidencji i informacji o działalności gospodarczej (KRS, CEIDG), w formie elektronicznej pod adresem internetowym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- link do strony: http://................................................................................................................................................</w:t>
      </w:r>
    </w:p>
    <w:p w14:paraId="04385B35" w14:textId="77777777" w:rsidR="00C80212" w:rsidRDefault="00C80212">
      <w:pPr>
        <w:pStyle w:val="Standard"/>
        <w:shd w:val="clear" w:color="auto" w:fill="FFFFFF"/>
        <w:spacing w:line="276" w:lineRule="auto"/>
        <w:ind w:right="142"/>
        <w:jc w:val="center"/>
      </w:pPr>
    </w:p>
    <w:p w14:paraId="010FC172" w14:textId="77777777" w:rsidR="00C80212" w:rsidRPr="00436BD1" w:rsidRDefault="004D25B8">
      <w:pPr>
        <w:pStyle w:val="Standard"/>
        <w:shd w:val="clear" w:color="auto" w:fill="FFFFFF"/>
        <w:spacing w:line="276" w:lineRule="auto"/>
        <w:ind w:right="142"/>
        <w:jc w:val="center"/>
        <w:rPr>
          <w:sz w:val="28"/>
        </w:rPr>
      </w:pPr>
      <w:r w:rsidRPr="00436BD1">
        <w:rPr>
          <w:rFonts w:ascii="Calibri" w:hAnsi="Calibri" w:cs="Calibri"/>
          <w:smallCaps/>
          <w:sz w:val="28"/>
          <w:szCs w:val="22"/>
        </w:rPr>
        <w:t>Oferta na</w:t>
      </w:r>
      <w:r w:rsidRPr="00436BD1">
        <w:rPr>
          <w:rFonts w:ascii="Calibri" w:hAnsi="Calibri" w:cs="Calibri"/>
          <w:sz w:val="28"/>
          <w:szCs w:val="22"/>
        </w:rPr>
        <w:t>:</w:t>
      </w:r>
    </w:p>
    <w:p w14:paraId="38745323" w14:textId="251BAA1D" w:rsidR="00B05B61" w:rsidRPr="00B05B61" w:rsidRDefault="00B05B61" w:rsidP="00B05B61">
      <w:pPr>
        <w:shd w:val="clear" w:color="auto" w:fill="FFFFFF"/>
        <w:spacing w:before="0" w:after="60" w:line="276" w:lineRule="auto"/>
        <w:jc w:val="center"/>
        <w:rPr>
          <w:rFonts w:ascii="Calibri" w:eastAsia="Calibri" w:hAnsi="Calibri" w:cs="Calibri"/>
          <w:b/>
          <w:bCs/>
          <w:szCs w:val="22"/>
          <w:shd w:val="clear" w:color="auto" w:fill="FFFFFF"/>
          <w:lang w:eastAsia="pl-PL"/>
        </w:rPr>
      </w:pPr>
      <w:r w:rsidRPr="00B05B61">
        <w:rPr>
          <w:rFonts w:ascii="Calibri" w:eastAsia="Calibri" w:hAnsi="Calibri" w:cs="Calibri"/>
          <w:b/>
          <w:bCs/>
          <w:szCs w:val="22"/>
          <w:shd w:val="clear" w:color="auto" w:fill="FFFFFF"/>
          <w:lang w:eastAsia="pl-PL"/>
        </w:rPr>
        <w:t xml:space="preserve">„Dostawa benzyny bezołowiowej PB95 i oleju napędowego ON </w:t>
      </w:r>
      <w:r>
        <w:rPr>
          <w:rFonts w:ascii="Calibri" w:eastAsia="Calibri" w:hAnsi="Calibri" w:cs="Calibri"/>
          <w:b/>
          <w:bCs/>
          <w:szCs w:val="22"/>
          <w:shd w:val="clear" w:color="auto" w:fill="FFFFFF"/>
          <w:lang w:eastAsia="pl-PL"/>
        </w:rPr>
        <w:t>dla Komendy Powiatowej PSP</w:t>
      </w:r>
      <w:r>
        <w:rPr>
          <w:rFonts w:ascii="Calibri" w:eastAsia="Calibri" w:hAnsi="Calibri" w:cs="Calibri"/>
          <w:b/>
          <w:bCs/>
          <w:szCs w:val="22"/>
          <w:shd w:val="clear" w:color="auto" w:fill="FFFFFF"/>
          <w:lang w:eastAsia="pl-PL"/>
        </w:rPr>
        <w:br/>
      </w:r>
      <w:r w:rsidRPr="00B05B61">
        <w:rPr>
          <w:rFonts w:ascii="Calibri" w:eastAsia="Calibri" w:hAnsi="Calibri" w:cs="Calibri"/>
          <w:b/>
          <w:bCs/>
          <w:szCs w:val="22"/>
          <w:shd w:val="clear" w:color="auto" w:fill="FFFFFF"/>
          <w:lang w:eastAsia="pl-PL"/>
        </w:rPr>
        <w:t>w Kłodzku</w:t>
      </w:r>
      <w:r w:rsidRPr="00B05B61">
        <w:rPr>
          <w:rFonts w:ascii="Calibri" w:eastAsia="Times New Roman" w:hAnsi="Calibri" w:cs="Calibri"/>
          <w:b/>
          <w:bCs/>
          <w:szCs w:val="22"/>
          <w:shd w:val="clear" w:color="auto" w:fill="FFFFFF"/>
          <w:lang w:eastAsia="pl-PL"/>
        </w:rPr>
        <w:t>.”</w:t>
      </w:r>
    </w:p>
    <w:p w14:paraId="61A6282D" w14:textId="097DBF2B" w:rsidR="00B05B61" w:rsidRPr="00B05B61" w:rsidRDefault="00B05B61" w:rsidP="00B05B61">
      <w:pPr>
        <w:spacing w:before="0" w:after="0"/>
        <w:jc w:val="both"/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</w:pP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 xml:space="preserve">Wykonawca wskaże cenę brutto za 1 litr paliwa podaną w złotych, obowiązującą w dniu </w:t>
      </w:r>
      <w:r w:rsidRPr="00B05B61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t xml:space="preserve">opublikowania </w:t>
      </w:r>
      <w:r w:rsidRPr="00B05B61">
        <w:rPr>
          <w:rFonts w:ascii="Calibri" w:eastAsia="Calibri" w:hAnsi="Calibri" w:cs="Calibri"/>
          <w:color w:val="000000"/>
          <w:sz w:val="22"/>
          <w:szCs w:val="22"/>
          <w:lang w:eastAsia="en-US" w:bidi="ar-SA"/>
        </w:rPr>
        <w:br/>
        <w:t xml:space="preserve">w Biuletynie Zamówień Publicznych 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 xml:space="preserve">ogłoszenia o zamówieniu tj. w dniu </w:t>
      </w:r>
      <w:r w:rsidRPr="00B05B61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00"/>
          <w:lang w:eastAsia="pl-PL" w:bidi="ar-SA"/>
        </w:rPr>
        <w:t>0</w:t>
      </w:r>
      <w:r w:rsidR="00AF7A2E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00"/>
          <w:lang w:eastAsia="pl-PL" w:bidi="ar-SA"/>
        </w:rPr>
        <w:t>7</w:t>
      </w:r>
      <w:r w:rsidRPr="00B05B61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00"/>
          <w:lang w:eastAsia="pl-PL" w:bidi="ar-SA"/>
        </w:rPr>
        <w:t xml:space="preserve">.11.2023 roku 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>na stacji paliw Wykonawcy położonej na terenie miasta Kłodzka lub na stacji paliw położonej w odległości nie większej, niż</w:t>
      </w:r>
      <w:r w:rsidR="00436BD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 xml:space="preserve"> 10km od siedziby Zamawiającego 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 xml:space="preserve">na ul. Traugutta 7, 57-300 Kłodzko, która to stacja będzie czynna przez 24 godziny na dobę przez siedem dni w tygodniu, na której Zamawiający będzie tankował paliwo w okresie realizacji zamówienia, tj. na stacji </w:t>
      </w:r>
      <w:r w:rsidRPr="00B05B61">
        <w:rPr>
          <w:rFonts w:ascii="Calibri" w:eastAsia="Times New Roman" w:hAnsi="Calibri" w:cs="Calibri"/>
          <w:b/>
          <w:color w:val="000000"/>
          <w:sz w:val="22"/>
          <w:szCs w:val="22"/>
          <w:u w:val="single"/>
          <w:lang w:eastAsia="pl-PL" w:bidi="ar-SA"/>
        </w:rPr>
        <w:t>(proszę podać dokładny adres)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 xml:space="preserve"> </w:t>
      </w:r>
      <w:r w:rsidRPr="00B05B61">
        <w:rPr>
          <w:rFonts w:ascii="Calibri" w:eastAsia="Times New Roman" w:hAnsi="Calibri" w:cs="Calibri"/>
          <w:b/>
          <w:color w:val="000000"/>
          <w:sz w:val="22"/>
          <w:szCs w:val="22"/>
          <w:u w:val="single"/>
          <w:lang w:eastAsia="pl-PL" w:bidi="ar-SA"/>
        </w:rPr>
        <w:t>…………………………………………………………………………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u w:val="single"/>
          <w:lang w:eastAsia="pl-PL" w:bidi="ar-SA"/>
        </w:rPr>
        <w:t xml:space="preserve">.., </w:t>
      </w:r>
      <w:r w:rsidRPr="00B05B61">
        <w:rPr>
          <w:rFonts w:ascii="Calibri" w:eastAsia="Times New Roman" w:hAnsi="Calibri" w:cs="Calibri"/>
          <w:color w:val="000000"/>
          <w:sz w:val="22"/>
          <w:szCs w:val="22"/>
          <w:lang w:eastAsia="pl-PL" w:bidi="ar-SA"/>
        </w:rPr>
        <w:t>a także  wysokość stałego upustu udzielonego Zamawiającemu w okresie realizacji przedmiotu zamówienia, z dokładnością do dwóch miejsc po przecinku od każdego litra zakupionego paliwa.</w:t>
      </w:r>
    </w:p>
    <w:p w14:paraId="60FBD0F2" w14:textId="614AD17E" w:rsidR="00C80212" w:rsidRDefault="00C8021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E53C40A" w14:textId="3E947160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FCE3D20" w14:textId="060BD8E2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F8C0AEE" w14:textId="0A8C021D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839C81C" w14:textId="1BBEAF25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D51D12A" w14:textId="187BBDCB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E2CE66B" w14:textId="7B907042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F2F8890" w14:textId="0D96EE6F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45BE03" w14:textId="77777777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9A1BA7C" w14:textId="1C7BCB2A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542DD2DD" w14:textId="77777777" w:rsidR="00436BD1" w:rsidRDefault="00436BD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78BB4DF" w14:textId="77777777" w:rsidR="00C80212" w:rsidRDefault="004D25B8">
      <w:pPr>
        <w:pStyle w:val="Standard"/>
        <w:jc w:val="both"/>
      </w:pPr>
      <w:r>
        <w:rPr>
          <w:rFonts w:ascii="Calibri" w:eastAsia="Times New Roman" w:hAnsi="Calibri" w:cs="Calibri"/>
          <w:sz w:val="22"/>
          <w:szCs w:val="22"/>
          <w:lang w:bidi="ar-SA"/>
        </w:rPr>
        <w:lastRenderedPageBreak/>
        <w:t>C</w:t>
      </w:r>
      <w:r>
        <w:rPr>
          <w:rFonts w:ascii="Calibri" w:hAnsi="Calibri" w:cs="Calibri"/>
          <w:sz w:val="22"/>
          <w:szCs w:val="22"/>
        </w:rPr>
        <w:t xml:space="preserve">eny jednostkowe oraz wysokość upustu na poszczególne paliwa </w:t>
      </w:r>
      <w:r>
        <w:rPr>
          <w:rFonts w:ascii="Calibri" w:eastAsia="Times New Roman" w:hAnsi="Calibri" w:cs="Calibri"/>
          <w:sz w:val="22"/>
          <w:szCs w:val="22"/>
          <w:lang w:bidi="ar-SA"/>
        </w:rPr>
        <w:t>obowiązujące</w:t>
      </w:r>
      <w:r>
        <w:rPr>
          <w:rFonts w:ascii="Calibri" w:hAnsi="Calibri" w:cs="Calibri"/>
          <w:sz w:val="22"/>
          <w:szCs w:val="22"/>
        </w:rPr>
        <w:t xml:space="preserve"> Zamawiając</w:t>
      </w:r>
      <w:r w:rsidR="00AD4738">
        <w:rPr>
          <w:rFonts w:ascii="Calibri" w:hAnsi="Calibri" w:cs="Calibri"/>
          <w:sz w:val="22"/>
          <w:szCs w:val="22"/>
        </w:rPr>
        <w:t>ego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866"/>
        <w:gridCol w:w="1876"/>
        <w:gridCol w:w="2324"/>
        <w:gridCol w:w="2007"/>
      </w:tblGrid>
      <w:tr w:rsidR="00C80212" w14:paraId="539C1EC4" w14:textId="77777777">
        <w:trPr>
          <w:trHeight w:val="742"/>
        </w:trPr>
        <w:tc>
          <w:tcPr>
            <w:tcW w:w="1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6AA81" w14:textId="77777777" w:rsidR="00C80212" w:rsidRDefault="004D25B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Rodzaj paliwa: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C205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brutto za 1l paliwa: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B2BA3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Łączne zapotrzebowanie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5BC51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brutto za całość (kol.1x2):</w:t>
            </w:r>
          </w:p>
        </w:tc>
        <w:tc>
          <w:tcPr>
            <w:tcW w:w="2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660CB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Wysokość upustu za 1 l paliwa:</w:t>
            </w:r>
          </w:p>
        </w:tc>
      </w:tr>
      <w:tr w:rsidR="00C80212" w14:paraId="032A45D8" w14:textId="77777777">
        <w:trPr>
          <w:trHeight w:val="218"/>
        </w:trPr>
        <w:tc>
          <w:tcPr>
            <w:tcW w:w="16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528EF" w14:textId="77777777" w:rsidR="000F03B5" w:rsidRDefault="000F03B5">
            <w:pPr>
              <w:spacing w:before="0" w:after="0"/>
              <w:rPr>
                <w:rFonts w:ascii="Liberation Serif" w:eastAsia="NSimSun" w:hAnsi="Liberation Serif" w:cs="Arial"/>
              </w:rPr>
            </w:pP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0299A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[1]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8A514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[2]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C994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[3]</w:t>
            </w:r>
          </w:p>
        </w:tc>
        <w:tc>
          <w:tcPr>
            <w:tcW w:w="200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2062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[4]</w:t>
            </w:r>
          </w:p>
        </w:tc>
      </w:tr>
      <w:tr w:rsidR="00C80212" w14:paraId="3C62BCBB" w14:textId="77777777"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14B6" w14:textId="77777777" w:rsidR="00C80212" w:rsidRDefault="004D25B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Olej napędowy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4829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7E26A7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………...………….. zł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9015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AD7767" w14:textId="70146866" w:rsidR="00C80212" w:rsidRDefault="00AF7A2E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bookmarkStart w:id="0" w:name="_GoBack"/>
            <w:bookmarkEnd w:id="0"/>
            <w:r w:rsidR="0071535F">
              <w:rPr>
                <w:rFonts w:ascii="Calibri" w:hAnsi="Calibri" w:cs="Calibri"/>
                <w:b/>
                <w:bCs/>
                <w:sz w:val="22"/>
                <w:szCs w:val="22"/>
              </w:rPr>
              <w:t>0 000</w:t>
            </w:r>
            <w:r w:rsidR="004D2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9B57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1B601E4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………...………….. zł</w:t>
            </w:r>
          </w:p>
        </w:tc>
        <w:tc>
          <w:tcPr>
            <w:tcW w:w="200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64E5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F2603D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………...……….. %</w:t>
            </w:r>
          </w:p>
        </w:tc>
      </w:tr>
      <w:tr w:rsidR="00C80212" w14:paraId="465F17E9" w14:textId="77777777">
        <w:tc>
          <w:tcPr>
            <w:tcW w:w="16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3118" w14:textId="77777777" w:rsidR="00C80212" w:rsidRDefault="004D25B8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Etylina bezołowiowa 95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336C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307793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………...………….. zł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804DC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8F708C" w14:textId="3245EFA8" w:rsidR="00C80212" w:rsidRDefault="0071535F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7 000</w:t>
            </w:r>
            <w:r w:rsidR="004D2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88BF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D3D1B8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………...………….. zł</w:t>
            </w:r>
          </w:p>
        </w:tc>
        <w:tc>
          <w:tcPr>
            <w:tcW w:w="200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3A83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CE960C" w14:textId="77777777" w:rsidR="00C80212" w:rsidRDefault="004D25B8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………...……….. %</w:t>
            </w:r>
          </w:p>
        </w:tc>
      </w:tr>
      <w:tr w:rsidR="00C80212" w14:paraId="71BAE7E4" w14:textId="77777777">
        <w:tc>
          <w:tcPr>
            <w:tcW w:w="5389" w:type="dxa"/>
            <w:gridSpan w:val="3"/>
            <w:tcBorders>
              <w:left w:val="threeDEngrave" w:sz="6" w:space="0" w:color="000000"/>
              <w:bottom w:val="threeDEngrav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1F69" w14:textId="77777777" w:rsidR="00C80212" w:rsidRDefault="004D25B8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RAZEM:</w:t>
            </w:r>
          </w:p>
          <w:p w14:paraId="3032C9D9" w14:textId="77777777" w:rsidR="00C80212" w:rsidRDefault="004D25B8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(Suma wierszy „RAZEM” z tabeli 1-</w:t>
            </w:r>
            <w:r w:rsidR="00AD473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2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6758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6768D3" w14:textId="77777777" w:rsidR="00C80212" w:rsidRDefault="004D25B8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……………….……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2007" w:type="dxa"/>
            <w:vMerge w:val="restart"/>
            <w:tcBorders>
              <w:left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0F91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0212" w14:paraId="709142F4" w14:textId="77777777">
        <w:tc>
          <w:tcPr>
            <w:tcW w:w="5389" w:type="dxa"/>
            <w:gridSpan w:val="3"/>
            <w:tcBorders>
              <w:left w:val="threeDEngrave" w:sz="6" w:space="0" w:color="000000"/>
              <w:bottom w:val="threeDEngrav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1B34" w14:textId="77777777" w:rsidR="00C80212" w:rsidRDefault="00C80212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A359A8" w14:textId="77777777" w:rsidR="00C80212" w:rsidRDefault="004D25B8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 tym stawka podatku VAT</w:t>
            </w:r>
          </w:p>
        </w:tc>
        <w:tc>
          <w:tcPr>
            <w:tcW w:w="2324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4B9D" w14:textId="77777777" w:rsidR="00C80212" w:rsidRDefault="00C80212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6887BF" w14:textId="43CB5F28" w:rsidR="00C80212" w:rsidRDefault="0071535F" w:rsidP="003F7C02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………………..…</w:t>
            </w:r>
            <w:r w:rsidR="003F7C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007" w:type="dxa"/>
            <w:vMerge/>
            <w:tcBorders>
              <w:left w:val="threeDEngrav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8FB1" w14:textId="77777777" w:rsidR="000F03B5" w:rsidRDefault="000F03B5">
            <w:pPr>
              <w:spacing w:before="0" w:after="0"/>
              <w:rPr>
                <w:rFonts w:ascii="Liberation Serif" w:eastAsia="NSimSun" w:hAnsi="Liberation Serif" w:cs="Arial"/>
              </w:rPr>
            </w:pPr>
          </w:p>
        </w:tc>
      </w:tr>
    </w:tbl>
    <w:p w14:paraId="0FC279B0" w14:textId="77777777" w:rsidR="00C80212" w:rsidRDefault="00C80212">
      <w:pPr>
        <w:pStyle w:val="Standard"/>
        <w:jc w:val="both"/>
        <w:rPr>
          <w:rFonts w:ascii="Calibri" w:eastAsia="Times New Roman" w:hAnsi="Calibri" w:cs="Calibri"/>
          <w:color w:val="00000A"/>
          <w:sz w:val="22"/>
          <w:szCs w:val="22"/>
          <w:lang w:bidi="ar-SA"/>
        </w:rPr>
      </w:pPr>
    </w:p>
    <w:p w14:paraId="32C30FE8" w14:textId="77777777" w:rsidR="00C80212" w:rsidRDefault="004D25B8">
      <w:pPr>
        <w:pStyle w:val="Standard"/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>2. Oświadczamy, że zapoznaliśmy się z treścią SWZ oraz projektami umów i nie wnosimy do nich zastrzeżeń oraz przyjmujemy warunki w nich zawarte.</w:t>
      </w:r>
    </w:p>
    <w:p w14:paraId="00460F40" w14:textId="77777777" w:rsidR="00C80212" w:rsidRDefault="004D25B8">
      <w:pPr>
        <w:pStyle w:val="Standard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W przypadku przyznania nam zamówienia, zobowiązujemy się do zawarcia umowy w miejscu i terminie wskazanym przez Zamawiającego.</w:t>
      </w:r>
    </w:p>
    <w:p w14:paraId="1AC3C72B" w14:textId="77777777" w:rsidR="00C80212" w:rsidRDefault="004D25B8">
      <w:pPr>
        <w:pStyle w:val="Standard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Oświadczamy, że zaoferowany przez nas przedmiot zamówienia spełnia wszystkie wymagania Zamawiającego.</w:t>
      </w:r>
    </w:p>
    <w:p w14:paraId="63BC89F2" w14:textId="77777777" w:rsidR="00C80212" w:rsidRDefault="004D25B8">
      <w:pPr>
        <w:pStyle w:val="Standard"/>
        <w:spacing w:before="120" w:line="276" w:lineRule="auto"/>
        <w:jc w:val="both"/>
      </w:pPr>
      <w:r>
        <w:rPr>
          <w:rFonts w:ascii="Calibri" w:hAnsi="Calibri" w:cs="Calibri"/>
          <w:sz w:val="22"/>
          <w:szCs w:val="22"/>
        </w:rPr>
        <w:t>5. Oświadczamy, że wypełniliśmy obowiązki informacyjne przewidziane w art. 13 lub art. 14 RODO</w:t>
      </w:r>
      <w:r>
        <w:rPr>
          <w:rStyle w:val="Footnoteanchor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Footnoteanchor"/>
          <w:rFonts w:ascii="Calibri" w:hAnsi="Calibri" w:cs="Calibri"/>
          <w:sz w:val="22"/>
          <w:szCs w:val="22"/>
        </w:rPr>
        <w:footnoteReference w:id="4"/>
      </w:r>
    </w:p>
    <w:p w14:paraId="53050286" w14:textId="77777777" w:rsidR="00C80212" w:rsidRDefault="004D25B8">
      <w:pPr>
        <w:pStyle w:val="Standard"/>
        <w:widowControl w:val="0"/>
        <w:spacing w:before="6" w:line="276" w:lineRule="auto"/>
        <w:jc w:val="both"/>
      </w:pPr>
      <w:r>
        <w:rPr>
          <w:rFonts w:ascii="Calibri" w:hAnsi="Calibri" w:cs="Calibri"/>
          <w:bCs/>
          <w:sz w:val="22"/>
          <w:szCs w:val="22"/>
        </w:rPr>
        <w:t xml:space="preserve">6. Następujące części zamówienia powierzymy następującym  podwykonawcom </w:t>
      </w:r>
      <w:r>
        <w:rPr>
          <w:rFonts w:ascii="Calibri" w:hAnsi="Calibri" w:cs="Calibri"/>
          <w:bCs/>
          <w:iCs/>
          <w:sz w:val="22"/>
          <w:szCs w:val="22"/>
        </w:rPr>
        <w:t>:</w:t>
      </w:r>
    </w:p>
    <w:p w14:paraId="023EA0F4" w14:textId="77777777" w:rsidR="00C80212" w:rsidRDefault="004D25B8">
      <w:pPr>
        <w:pStyle w:val="Standard"/>
        <w:widowControl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Część zamówienia polegającą na: ………………………………………………………………...................................... wykona podwykonawca: ...............................................................………………………………………………………………………...</w:t>
      </w:r>
    </w:p>
    <w:p w14:paraId="2DE44759" w14:textId="33F021F6" w:rsidR="00C80212" w:rsidRDefault="00C80212">
      <w:pPr>
        <w:pStyle w:val="Standard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991E0B9" w14:textId="77777777" w:rsidR="00C80212" w:rsidRDefault="004D25B8">
      <w:pPr>
        <w:pStyle w:val="Standard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 Oświadczam, że:</w:t>
      </w:r>
    </w:p>
    <w:p w14:paraId="5C66E64F" w14:textId="77777777" w:rsidR="00C80212" w:rsidRDefault="004D25B8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wybór oferty </w:t>
      </w:r>
      <w:r>
        <w:rPr>
          <w:rFonts w:ascii="Calibri" w:hAnsi="Calibri"/>
          <w:b/>
          <w:sz w:val="22"/>
          <w:szCs w:val="22"/>
        </w:rPr>
        <w:t xml:space="preserve">nie będzie* </w:t>
      </w:r>
      <w:r>
        <w:rPr>
          <w:rFonts w:ascii="Calibri" w:hAnsi="Calibri"/>
          <w:sz w:val="22"/>
          <w:szCs w:val="22"/>
        </w:rPr>
        <w:t>prowadzić do powstania u Zamawiającego obowiązku podatkowego,</w:t>
      </w:r>
    </w:p>
    <w:p w14:paraId="729E3B04" w14:textId="77777777" w:rsidR="00C80212" w:rsidRDefault="004D25B8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wybór oferty </w:t>
      </w:r>
      <w:r>
        <w:rPr>
          <w:rFonts w:ascii="Calibri" w:hAnsi="Calibri"/>
          <w:b/>
          <w:sz w:val="22"/>
          <w:szCs w:val="22"/>
        </w:rPr>
        <w:t>będzie*</w:t>
      </w:r>
      <w:r>
        <w:rPr>
          <w:rFonts w:ascii="Calibri" w:hAnsi="Calibri"/>
          <w:sz w:val="22"/>
          <w:szCs w:val="22"/>
        </w:rPr>
        <w:t xml:space="preserve"> prowadzić do powstania u Zamawiającego obowiązku podatkowego zgodnie z przepisami o podatku od towarów i usług:</w:t>
      </w:r>
    </w:p>
    <w:tbl>
      <w:tblPr>
        <w:tblW w:w="85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510"/>
        <w:gridCol w:w="2565"/>
        <w:gridCol w:w="1864"/>
      </w:tblGrid>
      <w:tr w:rsidR="00C80212" w14:paraId="741B3A5C" w14:textId="7777777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AEBE2" w14:textId="77777777" w:rsidR="00C80212" w:rsidRDefault="004D25B8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510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81870" w14:textId="77777777" w:rsidR="00C80212" w:rsidRDefault="004D25B8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(rodzaj) towaru lub usługi</w:t>
            </w:r>
            <w:r>
              <w:rPr>
                <w:rFonts w:ascii="Calibri" w:hAnsi="Calibri"/>
                <w:sz w:val="22"/>
                <w:szCs w:val="22"/>
              </w:rPr>
              <w:t>, których dostawa lub świadczenie będzie prowadzić do powstania obowiązku podatkowego u Zamawiającego</w:t>
            </w:r>
          </w:p>
        </w:tc>
        <w:tc>
          <w:tcPr>
            <w:tcW w:w="2565" w:type="dxa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E6AA3" w14:textId="77777777" w:rsidR="00C80212" w:rsidRDefault="004D25B8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wartości towaru lub usługi</w:t>
            </w:r>
            <w:r>
              <w:rPr>
                <w:rFonts w:ascii="Calibri" w:hAnsi="Calibri"/>
                <w:sz w:val="22"/>
                <w:szCs w:val="22"/>
              </w:rPr>
              <w:t xml:space="preserve"> objętego obowiązkiem podatkowym zamawiającego, </w:t>
            </w:r>
            <w:r>
              <w:rPr>
                <w:rFonts w:ascii="Calibri" w:hAnsi="Calibri"/>
                <w:b/>
                <w:sz w:val="22"/>
                <w:szCs w:val="22"/>
              </w:rPr>
              <w:t>bez kwoty podatku</w:t>
            </w:r>
          </w:p>
        </w:tc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DC2EA" w14:textId="77777777" w:rsidR="00C80212" w:rsidRDefault="004D25B8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stawka podatku od towarów i usług</w:t>
            </w:r>
            <w:r>
              <w:rPr>
                <w:rFonts w:ascii="Calibri" w:hAnsi="Calibri"/>
                <w:sz w:val="22"/>
                <w:szCs w:val="22"/>
              </w:rPr>
              <w:t>, która zgodnie z wiedzą wykonawcy, będzie miała zastosowanie</w:t>
            </w:r>
          </w:p>
        </w:tc>
      </w:tr>
      <w:tr w:rsidR="00C80212" w14:paraId="46198DF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AD3D5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D6852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7F8BD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E5AAE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80212" w14:paraId="00A4297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824E1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BB802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bottom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F109F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D932E" w14:textId="77777777" w:rsidR="00C80212" w:rsidRDefault="00C80212">
            <w:pPr>
              <w:pStyle w:val="Standard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D6DD2C" w14:textId="77777777" w:rsidR="00C80212" w:rsidRDefault="004D25B8">
      <w:pPr>
        <w:pStyle w:val="Standard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i/>
          <w:sz w:val="22"/>
          <w:szCs w:val="22"/>
        </w:rPr>
        <w:t>tiret</w:t>
      </w:r>
      <w:proofErr w:type="spellEnd"/>
      <w:r>
        <w:rPr>
          <w:rFonts w:ascii="Calibri" w:hAnsi="Calibri"/>
          <w:b/>
          <w:bCs/>
          <w:i/>
          <w:sz w:val="22"/>
          <w:szCs w:val="22"/>
        </w:rPr>
        <w:t xml:space="preserve"> drugi </w:t>
      </w:r>
      <w:r>
        <w:rPr>
          <w:rFonts w:ascii="Calibri" w:hAnsi="Calibri"/>
          <w:i/>
          <w:sz w:val="22"/>
          <w:szCs w:val="22"/>
        </w:rPr>
        <w:t>dotyczy Wykonawców, których oferty będą generować obowiązek doliczania wartości podatku VAT do wartości netto oferty, tj. w przypadku:</w:t>
      </w:r>
    </w:p>
    <w:p w14:paraId="31EFA3E6" w14:textId="77777777" w:rsidR="00C80212" w:rsidRDefault="004D25B8">
      <w:pPr>
        <w:pStyle w:val="Standard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- wewnątrzwspólnotowego nabycia towarów,</w:t>
      </w:r>
    </w:p>
    <w:p w14:paraId="316413D2" w14:textId="6759214C" w:rsidR="00436BD1" w:rsidRDefault="004D25B8" w:rsidP="00436BD1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- importu usług lub importu towarów, z którymi wiąże się obowiązek doliczenia przez zamawiającego przy porównywaniu cen ofertowych podatku VAT.</w:t>
      </w:r>
    </w:p>
    <w:p w14:paraId="5A413D0F" w14:textId="77777777" w:rsidR="00C80212" w:rsidRDefault="004D25B8">
      <w:pPr>
        <w:pStyle w:val="Standard"/>
        <w:spacing w:before="6" w:line="276" w:lineRule="auto"/>
        <w:jc w:val="both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 xml:space="preserve">......................................... </w:t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</w:r>
      <w:r>
        <w:rPr>
          <w:rFonts w:ascii="Calibri" w:hAnsi="Calibri" w:cs="Calibri"/>
          <w:bCs/>
          <w:i/>
          <w:sz w:val="22"/>
          <w:szCs w:val="22"/>
        </w:rPr>
        <w:tab/>
        <w:t>………..................................................................................</w:t>
      </w:r>
    </w:p>
    <w:p w14:paraId="62DAEE23" w14:textId="658F3078" w:rsidR="00C80212" w:rsidRDefault="004D25B8" w:rsidP="00436BD1">
      <w:pPr>
        <w:pStyle w:val="Standard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36BD1">
        <w:rPr>
          <w:rFonts w:ascii="Calibri" w:eastAsia="Calibri" w:hAnsi="Calibri" w:cs="Calibri"/>
          <w:b/>
          <w:bCs/>
          <w:i/>
          <w:sz w:val="20"/>
          <w:szCs w:val="22"/>
        </w:rPr>
        <w:t xml:space="preserve"> </w:t>
      </w:r>
      <w:r w:rsidRPr="00436BD1">
        <w:rPr>
          <w:rFonts w:ascii="Calibri" w:hAnsi="Calibri" w:cs="Calibri"/>
          <w:b/>
          <w:bCs/>
          <w:i/>
          <w:sz w:val="20"/>
          <w:szCs w:val="22"/>
        </w:rPr>
        <w:t xml:space="preserve">(miejsce, data) </w:t>
      </w:r>
      <w:r w:rsidRP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P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Pr="00436BD1">
        <w:rPr>
          <w:rFonts w:ascii="Calibri" w:hAnsi="Calibri" w:cs="Calibri"/>
          <w:b/>
          <w:bCs/>
          <w:i/>
          <w:sz w:val="20"/>
          <w:szCs w:val="22"/>
        </w:rPr>
        <w:t xml:space="preserve">(podpis/podpisy osoby/osób uprawnionych do reprezentowania </w:t>
      </w:r>
      <w:r w:rsidRPr="00436BD1">
        <w:rPr>
          <w:rFonts w:ascii="Calibri" w:hAnsi="Calibri" w:cs="Calibri"/>
          <w:b/>
          <w:bCs/>
          <w:i/>
          <w:sz w:val="20"/>
          <w:szCs w:val="22"/>
        </w:rPr>
        <w:tab/>
      </w:r>
      <w:r w:rsidRPr="00436BD1">
        <w:rPr>
          <w:rFonts w:ascii="Calibri" w:hAnsi="Calibri" w:cs="Calibri"/>
          <w:b/>
          <w:bCs/>
          <w:i/>
          <w:sz w:val="20"/>
          <w:szCs w:val="22"/>
        </w:rPr>
        <w:tab/>
        <w:t xml:space="preserve">                                                                                                                 Wykonawcy)</w:t>
      </w:r>
      <w:r w:rsidRPr="00436BD1">
        <w:rPr>
          <w:rFonts w:ascii="Calibri" w:hAnsi="Calibri" w:cs="Calibri"/>
          <w:b/>
          <w:bCs/>
          <w:i/>
          <w:sz w:val="20"/>
          <w:szCs w:val="22"/>
        </w:rPr>
        <w:tab/>
      </w:r>
    </w:p>
    <w:sectPr w:rsidR="00C80212" w:rsidSect="00436BD1">
      <w:pgSz w:w="11906" w:h="16838"/>
      <w:pgMar w:top="284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10BF7" w14:textId="77777777" w:rsidR="00892ABE" w:rsidRDefault="00892ABE">
      <w:pPr>
        <w:spacing w:before="0" w:after="0"/>
      </w:pPr>
      <w:r>
        <w:separator/>
      </w:r>
    </w:p>
  </w:endnote>
  <w:endnote w:type="continuationSeparator" w:id="0">
    <w:p w14:paraId="7B7E4996" w14:textId="77777777" w:rsidR="00892ABE" w:rsidRDefault="00892A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3BE47" w14:textId="77777777" w:rsidR="00892ABE" w:rsidRDefault="00892ABE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6E2F1A85" w14:textId="77777777" w:rsidR="00892ABE" w:rsidRDefault="00892ABE">
      <w:pPr>
        <w:spacing w:before="0" w:after="0"/>
      </w:pPr>
      <w:r>
        <w:continuationSeparator/>
      </w:r>
    </w:p>
  </w:footnote>
  <w:footnote w:id="1">
    <w:p w14:paraId="544784FB" w14:textId="77777777" w:rsidR="00C80212" w:rsidRDefault="004D25B8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ab/>
        <w:t>W przypadku, gdy ofertę składać będą wykonawcy wspólnie ubiegający się o udzielenie zamówienia – należy wpisać nazwę każdego z tych wykonawców.</w:t>
      </w:r>
    </w:p>
  </w:footnote>
  <w:footnote w:id="2">
    <w:p w14:paraId="56C573B7" w14:textId="77777777" w:rsidR="00C80212" w:rsidRDefault="004D25B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 I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nformacje wymagane wyłącznie do celów statystycznych.</w:t>
      </w:r>
      <w:r>
        <w:rPr>
          <w:rFonts w:ascii="Calibri" w:hAnsi="Calibri"/>
          <w:sz w:val="16"/>
          <w:szCs w:val="16"/>
        </w:rPr>
        <w:t xml:space="preserve"> Por. 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zalecenie Komisji z dnia 6 maja 2003 r. dotyczące definicji mikroprzedsiębiorstw oraz małych i średnich przedsiębiorstw (Dz.U. L 124 z 20.5.2003, s. 36).</w:t>
      </w:r>
    </w:p>
    <w:p w14:paraId="6FF507D9" w14:textId="77777777" w:rsidR="00C80212" w:rsidRDefault="004D25B8">
      <w:pPr>
        <w:pStyle w:val="Tekstprzypisudolnego"/>
        <w:ind w:left="142"/>
        <w:jc w:val="both"/>
      </w:pPr>
      <w:r>
        <w:rPr>
          <w:rStyle w:val="DeltaViewInsertion"/>
          <w:rFonts w:ascii="Calibri" w:hAnsi="Calibri"/>
          <w:i w:val="0"/>
          <w:sz w:val="16"/>
          <w:szCs w:val="16"/>
        </w:rPr>
        <w:t>Mikroprzedsiębiorstwo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: przedsiębiorstwo, które zatrudnia </w:t>
      </w:r>
      <w:r>
        <w:rPr>
          <w:rStyle w:val="DeltaViewInsertion"/>
          <w:rFonts w:ascii="Calibri" w:hAnsi="Calibri"/>
          <w:i w:val="0"/>
          <w:sz w:val="16"/>
          <w:szCs w:val="16"/>
        </w:rPr>
        <w:t>mniej niż 10 osób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Calibri" w:hAnsi="Calibri"/>
          <w:i w:val="0"/>
          <w:sz w:val="16"/>
          <w:szCs w:val="16"/>
        </w:rPr>
        <w:t>nie przekracza  2 milionów EUR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.</w:t>
      </w:r>
    </w:p>
    <w:p w14:paraId="263AFDE7" w14:textId="77777777" w:rsidR="00C80212" w:rsidRDefault="004D25B8">
      <w:pPr>
        <w:pStyle w:val="Tekstprzypisudolnego"/>
        <w:ind w:left="142"/>
        <w:jc w:val="both"/>
      </w:pPr>
      <w:r>
        <w:rPr>
          <w:rStyle w:val="DeltaViewInsertion"/>
          <w:rFonts w:ascii="Calibri" w:hAnsi="Calibri"/>
          <w:i w:val="0"/>
          <w:sz w:val="16"/>
          <w:szCs w:val="16"/>
        </w:rPr>
        <w:t>Małe przedsiębiorstwo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: przedsiębiorstwo, które zatrudnia mniej niż 50 osób i którego roczny obrót lub roczna suma bilansowa </w:t>
      </w:r>
      <w:r>
        <w:rPr>
          <w:rStyle w:val="DeltaViewInsertion"/>
          <w:rFonts w:ascii="Calibri" w:hAnsi="Calibri"/>
          <w:i w:val="0"/>
          <w:sz w:val="16"/>
          <w:szCs w:val="16"/>
        </w:rPr>
        <w:t>nie przekracza  10 milionów EUR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>.</w:t>
      </w:r>
    </w:p>
    <w:p w14:paraId="402B5A50" w14:textId="77777777" w:rsidR="00C80212" w:rsidRDefault="004D25B8">
      <w:pPr>
        <w:pStyle w:val="Tekstprzypisudolnego"/>
        <w:ind w:left="142"/>
        <w:jc w:val="both"/>
      </w:pPr>
      <w:r>
        <w:rPr>
          <w:rStyle w:val="DeltaViewInsertion"/>
          <w:rFonts w:ascii="Calibri" w:hAnsi="Calibri"/>
          <w:i w:val="0"/>
          <w:sz w:val="16"/>
          <w:szCs w:val="16"/>
        </w:rPr>
        <w:t>Średnie przedsiębiorstwa</w:t>
      </w:r>
      <w:r>
        <w:rPr>
          <w:rStyle w:val="DeltaViewInsertion"/>
          <w:rFonts w:ascii="Calibri" w:hAnsi="Calibri"/>
          <w:b w:val="0"/>
          <w:i w:val="0"/>
          <w:sz w:val="16"/>
          <w:szCs w:val="16"/>
        </w:rPr>
        <w:t xml:space="preserve">: </w:t>
      </w:r>
      <w:r>
        <w:rPr>
          <w:rStyle w:val="DeltaViewInsertion"/>
          <w:rFonts w:ascii="Calibri" w:hAnsi="Calibri"/>
          <w:i w:val="0"/>
          <w:sz w:val="16"/>
          <w:szCs w:val="16"/>
        </w:rPr>
        <w:t>przedsiębiorstwa, które nie są mikroprzedsiębiorstwami ani małymi przedsiębiorstwami</w:t>
      </w:r>
      <w:r>
        <w:rPr>
          <w:rFonts w:ascii="Calibri" w:hAnsi="Calibri"/>
          <w:sz w:val="16"/>
          <w:szCs w:val="16"/>
        </w:rPr>
        <w:t xml:space="preserve"> i które </w:t>
      </w:r>
      <w:r>
        <w:rPr>
          <w:rFonts w:ascii="Calibri" w:hAnsi="Calibri"/>
          <w:b/>
          <w:sz w:val="16"/>
          <w:szCs w:val="16"/>
        </w:rPr>
        <w:t>zatrudniają mniej niż 250 osób</w:t>
      </w:r>
      <w:r>
        <w:rPr>
          <w:rFonts w:ascii="Calibri" w:hAnsi="Calibri"/>
          <w:sz w:val="16"/>
          <w:szCs w:val="16"/>
        </w:rPr>
        <w:t xml:space="preserve"> i których roczny obrót </w:t>
      </w:r>
      <w:r>
        <w:rPr>
          <w:rFonts w:ascii="Calibri" w:hAnsi="Calibri"/>
          <w:b/>
          <w:sz w:val="16"/>
          <w:szCs w:val="16"/>
        </w:rPr>
        <w:t xml:space="preserve">nie przekracza 50 milionów EUR </w:t>
      </w:r>
      <w:r>
        <w:rPr>
          <w:rFonts w:ascii="Calibri" w:hAnsi="Calibri"/>
          <w:b/>
          <w:i/>
          <w:sz w:val="16"/>
          <w:szCs w:val="16"/>
        </w:rPr>
        <w:t>lub</w:t>
      </w:r>
      <w:r>
        <w:rPr>
          <w:rFonts w:ascii="Calibri" w:hAnsi="Calibri"/>
          <w:b/>
          <w:sz w:val="16"/>
          <w:szCs w:val="16"/>
        </w:rPr>
        <w:t xml:space="preserve"> roczna suma bilansowa nie przekracza 43 milionów EUR</w:t>
      </w:r>
      <w:r>
        <w:rPr>
          <w:rFonts w:ascii="Calibri" w:hAnsi="Calibri"/>
          <w:sz w:val="16"/>
          <w:szCs w:val="16"/>
        </w:rPr>
        <w:t>.</w:t>
      </w:r>
    </w:p>
  </w:footnote>
  <w:footnote w:id="3">
    <w:p w14:paraId="5A348F45" w14:textId="77777777" w:rsidR="00C80212" w:rsidRDefault="004D25B8">
      <w:pPr>
        <w:pStyle w:val="Standard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2D692C99" w14:textId="77777777" w:rsidR="00C80212" w:rsidRDefault="004D25B8">
      <w:pPr>
        <w:pStyle w:val="Standard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12"/>
    <w:rsid w:val="00060323"/>
    <w:rsid w:val="000F03B5"/>
    <w:rsid w:val="00306F8F"/>
    <w:rsid w:val="00352856"/>
    <w:rsid w:val="003F49D8"/>
    <w:rsid w:val="003F7C02"/>
    <w:rsid w:val="004238CC"/>
    <w:rsid w:val="00436BD1"/>
    <w:rsid w:val="00496855"/>
    <w:rsid w:val="004B173B"/>
    <w:rsid w:val="004D25B8"/>
    <w:rsid w:val="00660A4B"/>
    <w:rsid w:val="0071535F"/>
    <w:rsid w:val="00886085"/>
    <w:rsid w:val="00892ABE"/>
    <w:rsid w:val="009A4C37"/>
    <w:rsid w:val="00AD4738"/>
    <w:rsid w:val="00AF7A2E"/>
    <w:rsid w:val="00B05B61"/>
    <w:rsid w:val="00C80212"/>
    <w:rsid w:val="00DE6F8A"/>
    <w:rsid w:val="00F9398F"/>
    <w:rsid w:val="00FB1002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86A7"/>
  <w15:docId w15:val="{99534F52-C63F-4F76-B9B6-1BE1999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3B5"/>
    <w:pPr>
      <w:spacing w:before="100" w:after="100"/>
    </w:pPr>
    <w:rPr>
      <w:rFonts w:ascii="Times New Roman" w:eastAsia="Arial" w:hAnsi="Times New Roman" w:cs="Courier New"/>
    </w:rPr>
  </w:style>
  <w:style w:type="paragraph" w:styleId="Nagwek2">
    <w:name w:val="heading 2"/>
    <w:basedOn w:val="Standard"/>
    <w:next w:val="Textbody"/>
    <w:uiPriority w:val="9"/>
    <w:unhideWhenUsed/>
    <w:qFormat/>
    <w:rsid w:val="000F03B5"/>
    <w:pPr>
      <w:keepNext/>
      <w:ind w:left="426" w:hanging="426"/>
      <w:outlineLvl w:val="1"/>
    </w:pPr>
    <w:rPr>
      <w:rFonts w:ascii="Arial" w:eastAsia="Arial" w:hAnsi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03B5"/>
  </w:style>
  <w:style w:type="paragraph" w:customStyle="1" w:styleId="Heading">
    <w:name w:val="Heading"/>
    <w:basedOn w:val="Standard"/>
    <w:next w:val="Textbody"/>
    <w:rsid w:val="000F03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F03B5"/>
    <w:pPr>
      <w:spacing w:after="140" w:line="276" w:lineRule="auto"/>
    </w:pPr>
  </w:style>
  <w:style w:type="paragraph" w:styleId="Lista">
    <w:name w:val="List"/>
    <w:basedOn w:val="Textbody"/>
    <w:rsid w:val="000F03B5"/>
  </w:style>
  <w:style w:type="paragraph" w:styleId="Legenda">
    <w:name w:val="caption"/>
    <w:basedOn w:val="Standard"/>
    <w:rsid w:val="000F03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03B5"/>
    <w:pPr>
      <w:suppressLineNumbers/>
    </w:pPr>
  </w:style>
  <w:style w:type="paragraph" w:customStyle="1" w:styleId="Footnote">
    <w:name w:val="Footnote"/>
    <w:basedOn w:val="Standard"/>
    <w:rsid w:val="000F03B5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0F03B5"/>
    <w:pPr>
      <w:widowControl w:val="0"/>
      <w:suppressLineNumbers/>
    </w:pPr>
  </w:style>
  <w:style w:type="paragraph" w:customStyle="1" w:styleId="DefinitionTerm">
    <w:name w:val="Definition Term"/>
    <w:basedOn w:val="Normalny"/>
    <w:rsid w:val="000F03B5"/>
  </w:style>
  <w:style w:type="paragraph" w:customStyle="1" w:styleId="DefinitionList">
    <w:name w:val="Definition List"/>
    <w:basedOn w:val="Normalny"/>
    <w:rsid w:val="000F03B5"/>
    <w:pPr>
      <w:ind w:left="360"/>
    </w:pPr>
  </w:style>
  <w:style w:type="paragraph" w:customStyle="1" w:styleId="H1">
    <w:name w:val="H1"/>
    <w:basedOn w:val="Normalny"/>
    <w:rsid w:val="000F03B5"/>
    <w:pPr>
      <w:keepNext/>
      <w:outlineLvl w:val="1"/>
    </w:pPr>
    <w:rPr>
      <w:b/>
      <w:sz w:val="48"/>
    </w:rPr>
  </w:style>
  <w:style w:type="paragraph" w:customStyle="1" w:styleId="H2">
    <w:name w:val="H2"/>
    <w:basedOn w:val="Normalny"/>
    <w:rsid w:val="000F03B5"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rsid w:val="000F03B5"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rsid w:val="000F03B5"/>
    <w:pPr>
      <w:keepNext/>
      <w:outlineLvl w:val="4"/>
    </w:pPr>
    <w:rPr>
      <w:b/>
    </w:rPr>
  </w:style>
  <w:style w:type="paragraph" w:customStyle="1" w:styleId="H5">
    <w:name w:val="H5"/>
    <w:basedOn w:val="Normalny"/>
    <w:rsid w:val="000F03B5"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rsid w:val="000F03B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rsid w:val="000F03B5"/>
    <w:rPr>
      <w:i/>
    </w:rPr>
  </w:style>
  <w:style w:type="paragraph" w:customStyle="1" w:styleId="Blockquote">
    <w:name w:val="Blockquote"/>
    <w:basedOn w:val="Normalny"/>
    <w:rsid w:val="000F03B5"/>
    <w:pPr>
      <w:ind w:left="360" w:right="360"/>
    </w:pPr>
  </w:style>
  <w:style w:type="paragraph" w:customStyle="1" w:styleId="Preformatted">
    <w:name w:val="Preformatted"/>
    <w:basedOn w:val="Normalny"/>
    <w:rsid w:val="000F03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rsid w:val="000F03B5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rsid w:val="000F03B5"/>
    <w:pPr>
      <w:jc w:val="center"/>
    </w:pPr>
    <w:rPr>
      <w:rFonts w:ascii="Arial" w:eastAsia="Arial" w:hAnsi="Arial" w:cs="Courier New"/>
      <w:vanish/>
      <w:sz w:val="16"/>
    </w:rPr>
  </w:style>
  <w:style w:type="paragraph" w:customStyle="1" w:styleId="TableHeading">
    <w:name w:val="Table Heading"/>
    <w:basedOn w:val="TableContents"/>
    <w:rsid w:val="000F03B5"/>
    <w:pPr>
      <w:jc w:val="center"/>
    </w:pPr>
    <w:rPr>
      <w:b/>
      <w:bCs/>
    </w:rPr>
  </w:style>
  <w:style w:type="paragraph" w:styleId="Tekstprzypisudolnego">
    <w:name w:val="footnote text"/>
    <w:basedOn w:val="Standard"/>
    <w:rsid w:val="000F03B5"/>
    <w:pPr>
      <w:widowControl w:val="0"/>
    </w:pPr>
    <w:rPr>
      <w:sz w:val="20"/>
      <w:szCs w:val="20"/>
    </w:rPr>
  </w:style>
  <w:style w:type="paragraph" w:customStyle="1" w:styleId="HeaderandFooter">
    <w:name w:val="Header and Footer"/>
    <w:basedOn w:val="Standard"/>
    <w:rsid w:val="000F03B5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0F03B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F03B5"/>
    <w:pPr>
      <w:tabs>
        <w:tab w:val="center" w:pos="4536"/>
        <w:tab w:val="right" w:pos="9072"/>
      </w:tabs>
    </w:pPr>
  </w:style>
  <w:style w:type="character" w:customStyle="1" w:styleId="Footnoteanchor">
    <w:name w:val="Footnote anchor"/>
    <w:rsid w:val="000F03B5"/>
    <w:rPr>
      <w:position w:val="0"/>
      <w:vertAlign w:val="superscript"/>
    </w:rPr>
  </w:style>
  <w:style w:type="character" w:customStyle="1" w:styleId="DeltaViewInsertion">
    <w:name w:val="DeltaView Insertion"/>
    <w:rsid w:val="000F03B5"/>
    <w:rPr>
      <w:b/>
      <w:i/>
      <w:spacing w:val="0"/>
    </w:rPr>
  </w:style>
  <w:style w:type="character" w:customStyle="1" w:styleId="FootnoteSymbol">
    <w:name w:val="Footnote Symbol"/>
    <w:rsid w:val="000F03B5"/>
  </w:style>
  <w:style w:type="character" w:customStyle="1" w:styleId="CITE">
    <w:name w:val="CITE"/>
    <w:rsid w:val="000F03B5"/>
    <w:rPr>
      <w:i/>
    </w:rPr>
  </w:style>
  <w:style w:type="character" w:customStyle="1" w:styleId="CODE">
    <w:name w:val="CODE"/>
    <w:rsid w:val="000F03B5"/>
    <w:rPr>
      <w:rFonts w:ascii="Courier New" w:eastAsia="Courier New" w:hAnsi="Courier New" w:cs="Courier New"/>
      <w:sz w:val="20"/>
    </w:rPr>
  </w:style>
  <w:style w:type="character" w:styleId="UyteHipercze">
    <w:name w:val="FollowedHyperlink"/>
    <w:rsid w:val="000F03B5"/>
    <w:rPr>
      <w:color w:val="800080"/>
      <w:u w:val="single"/>
    </w:rPr>
  </w:style>
  <w:style w:type="character" w:customStyle="1" w:styleId="Keyboard">
    <w:name w:val="Keyboard"/>
    <w:rsid w:val="000F03B5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sid w:val="000F03B5"/>
    <w:rPr>
      <w:rFonts w:ascii="Courier New" w:eastAsia="Courier New" w:hAnsi="Courier New" w:cs="Courier New"/>
    </w:rPr>
  </w:style>
  <w:style w:type="character" w:styleId="Pogrubienie">
    <w:name w:val="Strong"/>
    <w:rsid w:val="000F03B5"/>
    <w:rPr>
      <w:b/>
    </w:rPr>
  </w:style>
  <w:style w:type="character" w:customStyle="1" w:styleId="Typewriter">
    <w:name w:val="Typewriter"/>
    <w:rsid w:val="000F03B5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sid w:val="000F03B5"/>
    <w:rPr>
      <w:vanish/>
      <w:color w:val="FF0000"/>
    </w:rPr>
  </w:style>
  <w:style w:type="character" w:customStyle="1" w:styleId="Comment">
    <w:name w:val="Comment"/>
    <w:rsid w:val="000F03B5"/>
    <w:rPr>
      <w:vanish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Choptiany</dc:creator>
  <cp:lastModifiedBy>K.Rak</cp:lastModifiedBy>
  <cp:revision>6</cp:revision>
  <cp:lastPrinted>2023-05-11T06:23:00Z</cp:lastPrinted>
  <dcterms:created xsi:type="dcterms:W3CDTF">2023-10-30T11:26:00Z</dcterms:created>
  <dcterms:modified xsi:type="dcterms:W3CDTF">2023-11-07T08:06:00Z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