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E9AD3FD" w:rsidR="00D1377B" w:rsidRPr="008B2AD4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8B2AD4">
        <w:rPr>
          <w:sz w:val="24"/>
          <w:szCs w:val="24"/>
          <w:lang w:eastAsia="zh-CN"/>
        </w:rPr>
        <w:t>W odpowiedzi na zapytanie ofertowe składamy niniejszą ofertę na</w:t>
      </w:r>
      <w:r w:rsidR="00513B51" w:rsidRPr="008B2AD4">
        <w:rPr>
          <w:sz w:val="24"/>
          <w:szCs w:val="24"/>
          <w:lang w:eastAsia="zh-CN"/>
        </w:rPr>
        <w:t xml:space="preserve"> </w:t>
      </w:r>
      <w:r w:rsidR="008B2AD4" w:rsidRPr="008B2AD4">
        <w:rPr>
          <w:b/>
          <w:bCs/>
          <w:sz w:val="24"/>
          <w:szCs w:val="24"/>
        </w:rPr>
        <w:t>wykonanie usługi polegającej na renowacji posadzki kamiennej w holach windowych na parterze segmentu B</w:t>
      </w:r>
      <w:r w:rsidR="008B2AD4" w:rsidRPr="008B2AD4">
        <w:rPr>
          <w:b/>
          <w:sz w:val="24"/>
          <w:szCs w:val="24"/>
        </w:rPr>
        <w:t>, w budynku Prokuratury Krajowej przy ul. Postępu 3 w Warszawie</w:t>
      </w:r>
      <w:r w:rsidR="002E620A" w:rsidRPr="008B2AD4">
        <w:rPr>
          <w:sz w:val="24"/>
          <w:szCs w:val="24"/>
        </w:rPr>
        <w:t xml:space="preserve">, zgodnie </w:t>
      </w:r>
      <w:r w:rsidR="00AF4E6E" w:rsidRPr="008B2AD4">
        <w:rPr>
          <w:sz w:val="24"/>
          <w:szCs w:val="24"/>
        </w:rPr>
        <w:t xml:space="preserve">z </w:t>
      </w:r>
      <w:r w:rsidR="00CF1006" w:rsidRPr="008B2AD4">
        <w:rPr>
          <w:sz w:val="24"/>
          <w:szCs w:val="24"/>
        </w:rPr>
        <w:t>opisem przedmiotu zamówienia</w:t>
      </w:r>
      <w:r w:rsidR="002E620A" w:rsidRPr="008B2AD4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</w:t>
      </w:r>
      <w:bookmarkStart w:id="0" w:name="_GoBack"/>
      <w:bookmarkEnd w:id="0"/>
      <w:r w:rsidRPr="00444C92">
        <w:rPr>
          <w:sz w:val="24"/>
          <w:szCs w:val="24"/>
        </w:rPr>
        <w:t xml:space="preserve">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696281CF" w:rsidR="008C288D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003FD0" w:rsidRPr="00814793">
        <w:rPr>
          <w:sz w:val="24"/>
          <w:szCs w:val="24"/>
        </w:rPr>
        <w:t xml:space="preserve"> i warunkami udzielenia zamówienia</w:t>
      </w:r>
      <w:r w:rsidRPr="00814793">
        <w:rPr>
          <w:sz w:val="24"/>
          <w:szCs w:val="24"/>
        </w:rPr>
        <w:t>, akceptujemy warunki realizacji oraz rozliczenia, 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9D5F" w14:textId="77777777" w:rsidR="008D6735" w:rsidRDefault="008D6735">
      <w:r>
        <w:separator/>
      </w:r>
    </w:p>
  </w:endnote>
  <w:endnote w:type="continuationSeparator" w:id="0">
    <w:p w14:paraId="488B3941" w14:textId="77777777" w:rsidR="008D6735" w:rsidRDefault="008D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8D6735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8D6735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8D6735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4896" w14:textId="77777777" w:rsidR="008D6735" w:rsidRDefault="008D6735">
      <w:r>
        <w:separator/>
      </w:r>
    </w:p>
  </w:footnote>
  <w:footnote w:type="continuationSeparator" w:id="0">
    <w:p w14:paraId="304DD171" w14:textId="77777777" w:rsidR="008D6735" w:rsidRDefault="008D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0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2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C4959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732D"/>
    <w:rsid w:val="008B2AD4"/>
    <w:rsid w:val="008C288D"/>
    <w:rsid w:val="008D6735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2022-06-06T07:05:00Z</dcterms:created>
  <dcterms:modified xsi:type="dcterms:W3CDTF">2022-06-06T07:05:00Z</dcterms:modified>
</cp:coreProperties>
</file>