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3B71" w14:textId="77777777" w:rsidR="007322C5" w:rsidRDefault="007322C5"/>
    <w:tbl>
      <w:tblPr>
        <w:tblW w:w="145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3465"/>
        <w:gridCol w:w="6631"/>
        <w:gridCol w:w="1867"/>
        <w:gridCol w:w="2136"/>
      </w:tblGrid>
      <w:tr w:rsidR="00D81EBE" w:rsidRPr="00D81EBE" w14:paraId="096D2707" w14:textId="77777777" w:rsidTr="00D81EBE">
        <w:trPr>
          <w:trHeight w:val="362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3908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bookmarkStart w:id="0" w:name="RANGE!A1:E25"/>
            <w:bookmarkEnd w:id="0"/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B05D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AC11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Plan kontroli jednostek organizacyjnych PIS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B83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8D4A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81EBE" w:rsidRPr="00D81EBE" w14:paraId="139465C1" w14:textId="77777777" w:rsidTr="00D81EBE">
        <w:trPr>
          <w:trHeight w:val="362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F489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0011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4CE9" w14:textId="32EFEF14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Wojewódzkiej Stacji Sanitarno-Epidemiologicznej 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Szczecinie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8473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08A4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81EBE" w:rsidRPr="00D81EBE" w14:paraId="6B85C525" w14:textId="77777777" w:rsidTr="00D81EBE">
        <w:trPr>
          <w:trHeight w:val="362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5F5A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C90C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CAE4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na 2025 r.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7EA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5668" w14:textId="77777777" w:rsidR="00D81EBE" w:rsidRPr="00D81EBE" w:rsidRDefault="00D81EBE" w:rsidP="00D81E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81EBE" w:rsidRPr="00D81EBE" w14:paraId="2803BD25" w14:textId="77777777" w:rsidTr="00D81EBE">
        <w:trPr>
          <w:trHeight w:val="290"/>
        </w:trPr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915D4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72361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5375F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A305F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E85E7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D81EBE" w:rsidRPr="00D81EBE" w14:paraId="0688EB54" w14:textId="77777777" w:rsidTr="00D81EBE">
        <w:trPr>
          <w:trHeight w:val="551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7C003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04A24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Kontrolowana jednostka PIS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C927F6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Przedmiot kontroli </w:t>
            </w: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(max. 200 znaków)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0EDCE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Komórka organizacyjna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CC61C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Termin kontroli (plan)</w:t>
            </w:r>
          </w:p>
        </w:tc>
      </w:tr>
      <w:tr w:rsidR="00D81EBE" w:rsidRPr="00D81EBE" w14:paraId="2601C444" w14:textId="77777777" w:rsidTr="00D81EBE">
        <w:trPr>
          <w:trHeight w:val="871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B01C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FDA9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Kołobrzegu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0DEB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Ocena działalności w zakresie prawidłowości sprawowanego nadzoru oraz prowadzenia postępowania administracyjnego</w:t>
            </w: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w zakresie nadzoru nad warunkami zdrowotnymi środowiska pracy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BBD4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Higiena Pracy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641F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marzec</w:t>
            </w:r>
          </w:p>
        </w:tc>
      </w:tr>
      <w:tr w:rsidR="00D81EBE" w:rsidRPr="00D81EBE" w14:paraId="0FFB2735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37BA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97F0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Szczecinie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A2F6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Sprawowanie bieżącego nadzoru nad jakością wody na pływalniach i innych obiektach wyposażonych w niecki basenowe.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89DE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Higiena Komunalna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BC99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marzec</w:t>
            </w:r>
          </w:p>
        </w:tc>
      </w:tr>
      <w:tr w:rsidR="00D81EBE" w:rsidRPr="00D81EBE" w14:paraId="1808197A" w14:textId="77777777" w:rsidTr="00D81EBE">
        <w:trPr>
          <w:trHeight w:val="122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C5D7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9BAE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Szczecinie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1C22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kontrola problemowa. Ocena w zakresie prawidłowości sprawowanego nadzoru oraz prowadzenia postępowania administracyjnego w</w:t>
            </w:r>
            <w:r w:rsidRPr="00D81EB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br/>
              <w:t xml:space="preserve"> nadzorowanych placówkach.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077D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Higiena Dzieci i Młodzieży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16A8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marzec</w:t>
            </w:r>
          </w:p>
        </w:tc>
      </w:tr>
      <w:tr w:rsidR="00D81EBE" w:rsidRPr="00D81EBE" w14:paraId="7BB61C7F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2D1F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C2E6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Łobzie</w:t>
            </w:r>
          </w:p>
        </w:tc>
        <w:tc>
          <w:tcPr>
            <w:tcW w:w="6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B3B8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Uzgadnianie projektu decyzji o lokalizacji inwestycji celu publicznego oraz projektu decyzji o warunkach zabudowy.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5C3C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Zapobiegawczy Nadzór Sanitarny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1ABA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marzec</w:t>
            </w:r>
          </w:p>
        </w:tc>
      </w:tr>
      <w:tr w:rsidR="00D81EBE" w:rsidRPr="00D81EBE" w14:paraId="56EF0E21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268E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D726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Gryficach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A42C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kontrola kompleksowa 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FDE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Zespół kontrolujący</w:t>
            </w: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WSSE w Szczecinie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8F09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kwiecień</w:t>
            </w:r>
          </w:p>
        </w:tc>
      </w:tr>
      <w:tr w:rsidR="00D81EBE" w:rsidRPr="00D81EBE" w14:paraId="3AC32F80" w14:textId="77777777" w:rsidTr="00D81EBE">
        <w:trPr>
          <w:trHeight w:val="696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FB3B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C7D9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Choszcznie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9942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nadzór nad podmiotami wykonującymi działalność leczniczą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797A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Epidemiologia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2AF0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maj</w:t>
            </w:r>
          </w:p>
        </w:tc>
      </w:tr>
      <w:tr w:rsidR="00D81EBE" w:rsidRPr="00D81EBE" w14:paraId="60C4B202" w14:textId="77777777" w:rsidTr="00D81EBE">
        <w:trPr>
          <w:trHeight w:val="91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142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B6B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Drawsku Pomorskim</w:t>
            </w:r>
          </w:p>
        </w:tc>
        <w:tc>
          <w:tcPr>
            <w:tcW w:w="6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89D4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Nadzór nad bezpieczeństwem żywności i żywienia zgodnie z obowiązującymi przepisami prawa żywnościowego. Wykonanie zaleceń pokontrolnych. 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689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Higiena Żywności, Żywienia i Przedmiotów Użytku 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B216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maj</w:t>
            </w:r>
          </w:p>
        </w:tc>
      </w:tr>
      <w:tr w:rsidR="00D81EBE" w:rsidRPr="00D81EBE" w14:paraId="669AF6C6" w14:textId="77777777" w:rsidTr="00D81EBE">
        <w:trPr>
          <w:trHeight w:val="87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E38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8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5BA0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Drawsku Pomorskim</w:t>
            </w:r>
          </w:p>
        </w:tc>
        <w:tc>
          <w:tcPr>
            <w:tcW w:w="6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0223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Ocena w zakresie prawidłowości sprawowanego nadzoru oraz prowadzenia postępowania administracyjnego w</w:t>
            </w: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 nadzorowanych placówkach.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B99A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Higiena Dzieci i Młodzieży 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2E53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maj</w:t>
            </w:r>
          </w:p>
        </w:tc>
      </w:tr>
      <w:tr w:rsidR="00D81EBE" w:rsidRPr="00D81EBE" w14:paraId="64F2150D" w14:textId="77777777" w:rsidTr="00D81EBE">
        <w:trPr>
          <w:trHeight w:val="68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F4DA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30C0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Koszalinie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229F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Kontrola problemowa w zakresie wybranych zadań z promocji zdrowia.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04AD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Promocja Zdrowia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55A9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maj</w:t>
            </w:r>
          </w:p>
        </w:tc>
      </w:tr>
      <w:tr w:rsidR="00D81EBE" w:rsidRPr="00D81EBE" w14:paraId="28937A2A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79B3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AA09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Pyrzycach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E53A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kontrola kompleksowa 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A043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Zespół kontrolujący</w:t>
            </w: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WSSE w Szczecinie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FB0A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czerwiec</w:t>
            </w:r>
          </w:p>
        </w:tc>
      </w:tr>
      <w:tr w:rsidR="00D81EBE" w:rsidRPr="00D81EBE" w14:paraId="7F7F4E8F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545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07C4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Goleniowie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973D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kontrola kompleksowa 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B901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Zespół kontrolujący</w:t>
            </w: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WSSE w Szczecinie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3DE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wrzesień</w:t>
            </w:r>
          </w:p>
        </w:tc>
      </w:tr>
      <w:tr w:rsidR="00D81EBE" w:rsidRPr="00D81EBE" w14:paraId="0969A8FF" w14:textId="77777777" w:rsidTr="00D81EBE">
        <w:trPr>
          <w:trHeight w:val="871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B20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3D36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Kołobrzegu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20D2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Nadzór nad bezpieczeństwem żywności i żywienia zgodnie z obowiązującymi przepisami prawa żywnościowego. Wykonanie zaleceń pokontrolnych. 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212F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Higiena Żywności, Żywienia i Przedmiotów Użytku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DC84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październik</w:t>
            </w:r>
          </w:p>
        </w:tc>
      </w:tr>
      <w:tr w:rsidR="00D81EBE" w:rsidRPr="00D81EBE" w14:paraId="6006CEF3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E7A0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A650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Koszalinie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25F3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Ocena działalności w zakresie sprawowanego nadzoru nad kosmetykami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C1C7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Nadzór nad Chemikaliami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DBB7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październik</w:t>
            </w:r>
          </w:p>
        </w:tc>
      </w:tr>
      <w:tr w:rsidR="00D81EBE" w:rsidRPr="00D81EBE" w14:paraId="0A9C8507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277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6B8C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Koszalinie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D4F8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Uzgodnienie zakresu i stopnia szczegółowości informacji wymaganych w prognozie oddziaływania na środowisko.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00BE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Zapobiegawczy Nadzór Sanitarny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39EA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październik</w:t>
            </w:r>
          </w:p>
        </w:tc>
      </w:tr>
      <w:tr w:rsidR="00D81EBE" w:rsidRPr="00D81EBE" w14:paraId="4FB73D24" w14:textId="77777777" w:rsidTr="00D81EBE">
        <w:trPr>
          <w:trHeight w:val="65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07CE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2E66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Myśliborzu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BA40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Kontrola problemowa w zakresie wybranych zadań z promocji zdrowia.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EFC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Promocja Zdrowia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BC6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październik</w:t>
            </w:r>
          </w:p>
        </w:tc>
      </w:tr>
      <w:tr w:rsidR="00D81EBE" w:rsidRPr="00D81EBE" w14:paraId="59FD860C" w14:textId="77777777" w:rsidTr="00D81EBE">
        <w:trPr>
          <w:trHeight w:val="871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6EBC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0847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Kołobrzegu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4770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nadzór nad: chorobami zakaźnymi (w tym rejestry i dochodzenia epidemiologiczne), realizacją PSO, warunkami przechowywania i dystrybucji szczepionek, osobami uchylającymi się od szczepień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5DA5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Epidemiologia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412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listopad</w:t>
            </w:r>
          </w:p>
        </w:tc>
      </w:tr>
      <w:tr w:rsidR="00D81EBE" w:rsidRPr="00D81EBE" w14:paraId="3414DB27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6C3F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B0AF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Kamieniu Pomorskim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16E4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Ocena działalności w zakresie prawidłowości prowadzenie postępowania administracyjnego w sprawie chorób zawodowych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29A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Higiena Pracy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E89F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listopad</w:t>
            </w:r>
          </w:p>
        </w:tc>
      </w:tr>
      <w:tr w:rsidR="00D81EBE" w:rsidRPr="00D81EBE" w14:paraId="62D12DC2" w14:textId="77777777" w:rsidTr="00D81EBE">
        <w:trPr>
          <w:trHeight w:val="1161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3446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1162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Choszcznie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C008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Sprawowanie bieżącego nadzoru nad warunkami higieniczno-sanitarnymi w obszarze wydawania pozwoleń na przeprowadzenie ekshumacji oraz dokumentowanie czynności pobierania próbek wody do spożycia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CE2B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Higiena Komunalna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2A9A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listopad</w:t>
            </w:r>
          </w:p>
        </w:tc>
      </w:tr>
      <w:tr w:rsidR="00D81EBE" w:rsidRPr="00D81EBE" w14:paraId="4D50BEC7" w14:textId="77777777" w:rsidTr="00D81EBE">
        <w:trPr>
          <w:trHeight w:val="87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6730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19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4BA4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Choszcznie</w:t>
            </w:r>
          </w:p>
        </w:tc>
        <w:tc>
          <w:tcPr>
            <w:tcW w:w="6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BD0E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Ocena w zakresie prawidłowości sprawowanego nadzoru oraz prowadzenia postępowania administracyjnego w</w:t>
            </w: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 nadzorowanych placówkach.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79D4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Higiena Dzieci i Młodzieży 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BF9D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listopad</w:t>
            </w:r>
          </w:p>
        </w:tc>
      </w:tr>
      <w:tr w:rsidR="00D81EBE" w:rsidRPr="00D81EBE" w14:paraId="69B9359E" w14:textId="77777777" w:rsidTr="00D81EBE">
        <w:trPr>
          <w:trHeight w:val="5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C2D8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972F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PSSE w Szczecinie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C131" w14:textId="77777777" w:rsidR="00D81EBE" w:rsidRPr="00D81EBE" w:rsidRDefault="00D81EBE" w:rsidP="00D81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Ocena działalności w zakresie sprawowanego nadzoru nad chemikaliami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237B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Nadzór nad Chemikaliami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05BF" w14:textId="77777777" w:rsidR="00D81EBE" w:rsidRPr="00D81EBE" w:rsidRDefault="00D81EBE" w:rsidP="00D81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1E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grudzień</w:t>
            </w:r>
          </w:p>
        </w:tc>
      </w:tr>
    </w:tbl>
    <w:p w14:paraId="699B1764" w14:textId="77777777" w:rsidR="00D81EBE" w:rsidRDefault="00D81EBE"/>
    <w:p w14:paraId="5E8082E4" w14:textId="398CCCD7" w:rsidR="00D81EBE" w:rsidRDefault="00D81EBE"/>
    <w:sectPr w:rsidR="00D81EBE" w:rsidSect="00D81E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BE"/>
    <w:rsid w:val="001F4301"/>
    <w:rsid w:val="00686832"/>
    <w:rsid w:val="007322C5"/>
    <w:rsid w:val="007E4F38"/>
    <w:rsid w:val="00B84ABF"/>
    <w:rsid w:val="00C236FC"/>
    <w:rsid w:val="00CD7CC7"/>
    <w:rsid w:val="00D04ECA"/>
    <w:rsid w:val="00D81EBE"/>
    <w:rsid w:val="00EC498A"/>
    <w:rsid w:val="00F0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DF36"/>
  <w15:chartTrackingRefBased/>
  <w15:docId w15:val="{51742AB8-C9D7-4CFE-B129-8FDA3DA4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1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1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1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1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1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1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1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1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1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1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1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1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1E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1E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1E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1E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1E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1E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1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1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1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1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1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1E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1E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1E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1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1E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1E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2999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Małgorzata Trocha</dc:creator>
  <cp:keywords/>
  <dc:description/>
  <cp:lastModifiedBy>WSSE Szczecin - Małgorzata Trocha</cp:lastModifiedBy>
  <cp:revision>1</cp:revision>
  <dcterms:created xsi:type="dcterms:W3CDTF">2025-01-13T12:21:00Z</dcterms:created>
  <dcterms:modified xsi:type="dcterms:W3CDTF">2025-01-13T12:22:00Z</dcterms:modified>
</cp:coreProperties>
</file>