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4406" w14:textId="77777777" w:rsidR="009704A9" w:rsidRDefault="008C096B" w:rsidP="00DE21CB">
      <w:pPr>
        <w:jc w:val="center"/>
        <w:rPr>
          <w:rFonts w:ascii="Arial" w:hAnsi="Arial" w:cs="Arial"/>
          <w:b/>
          <w:sz w:val="24"/>
          <w:szCs w:val="24"/>
        </w:rPr>
      </w:pPr>
      <w:r w:rsidRPr="00DF1ED0">
        <w:rPr>
          <w:rFonts w:ascii="Arial" w:hAnsi="Arial" w:cs="Arial"/>
          <w:b/>
          <w:sz w:val="24"/>
          <w:szCs w:val="24"/>
        </w:rPr>
        <w:t xml:space="preserve">UMOWA DZIERŻAWY nr </w:t>
      </w:r>
      <w:r w:rsidR="009704A9">
        <w:rPr>
          <w:rFonts w:ascii="Arial" w:hAnsi="Arial" w:cs="Arial"/>
          <w:b/>
          <w:sz w:val="24"/>
          <w:szCs w:val="24"/>
        </w:rPr>
        <w:t>……………</w:t>
      </w:r>
    </w:p>
    <w:p w14:paraId="5E6D676E" w14:textId="77777777" w:rsidR="000065F0" w:rsidRDefault="00766A82" w:rsidP="00DE21CB">
      <w:pPr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zawarta w</w:t>
      </w:r>
      <w:r w:rsidR="00DF1ED0">
        <w:rPr>
          <w:rFonts w:ascii="Arial" w:hAnsi="Arial" w:cs="Arial"/>
        </w:rPr>
        <w:t xml:space="preserve"> Głogowie w</w:t>
      </w:r>
      <w:r w:rsidR="008C096B" w:rsidRPr="00EA480E">
        <w:rPr>
          <w:rFonts w:ascii="Arial" w:hAnsi="Arial" w:cs="Arial"/>
        </w:rPr>
        <w:t xml:space="preserve"> dni</w:t>
      </w:r>
      <w:r w:rsidRPr="00EA480E">
        <w:rPr>
          <w:rFonts w:ascii="Arial" w:hAnsi="Arial" w:cs="Arial"/>
        </w:rPr>
        <w:t>u</w:t>
      </w:r>
      <w:r w:rsidR="008C096B" w:rsidRPr="00EA480E">
        <w:rPr>
          <w:rFonts w:ascii="Arial" w:hAnsi="Arial" w:cs="Arial"/>
        </w:rPr>
        <w:t xml:space="preserve"> </w:t>
      </w:r>
      <w:r w:rsidR="009704A9">
        <w:rPr>
          <w:rFonts w:ascii="Arial" w:hAnsi="Arial" w:cs="Arial"/>
        </w:rPr>
        <w:t>…………….</w:t>
      </w:r>
      <w:r w:rsidR="00D606D7">
        <w:rPr>
          <w:rFonts w:ascii="Arial" w:hAnsi="Arial" w:cs="Arial"/>
        </w:rPr>
        <w:t xml:space="preserve"> </w:t>
      </w:r>
      <w:r w:rsidR="008C096B" w:rsidRPr="00EA480E">
        <w:rPr>
          <w:rFonts w:ascii="Arial" w:hAnsi="Arial" w:cs="Arial"/>
        </w:rPr>
        <w:t>roku</w:t>
      </w:r>
    </w:p>
    <w:p w14:paraId="2625CB38" w14:textId="77777777" w:rsidR="00DF1ED0" w:rsidRPr="00EA480E" w:rsidRDefault="00DF1ED0" w:rsidP="000065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pomiędzy:</w:t>
      </w:r>
    </w:p>
    <w:p w14:paraId="12F1D82C" w14:textId="77777777" w:rsidR="000D64E7" w:rsidRPr="00EA480E" w:rsidRDefault="000D64E7" w:rsidP="000D64E7">
      <w:pPr>
        <w:rPr>
          <w:rFonts w:ascii="Arial" w:hAnsi="Arial" w:cs="Arial"/>
          <w:b/>
        </w:rPr>
      </w:pPr>
      <w:r w:rsidRPr="00EA480E">
        <w:rPr>
          <w:rFonts w:ascii="Arial" w:hAnsi="Arial" w:cs="Arial"/>
          <w:b/>
        </w:rPr>
        <w:t xml:space="preserve">Państwowym Gospodarstwem Leśnym Lasy Państwowe Nadleśnictwem Głogów </w:t>
      </w:r>
      <w:r w:rsidRPr="00EA480E">
        <w:rPr>
          <w:rFonts w:ascii="Arial" w:hAnsi="Arial" w:cs="Arial"/>
        </w:rPr>
        <w:t xml:space="preserve"> (reprezentującym Skarb Państwa w zakresie zarządzanego mienia) z siedzibą w  Głogowie ul. Sikorskiego 54  67-200 Głogów</w:t>
      </w:r>
    </w:p>
    <w:p w14:paraId="62FEC5A2" w14:textId="77777777" w:rsidR="000D64E7" w:rsidRPr="00EA480E" w:rsidRDefault="000D64E7" w:rsidP="000D64E7">
      <w:pPr>
        <w:rPr>
          <w:rFonts w:ascii="Arial" w:hAnsi="Arial" w:cs="Arial"/>
        </w:rPr>
      </w:pPr>
      <w:r w:rsidRPr="00EA480E">
        <w:rPr>
          <w:rFonts w:ascii="Arial" w:hAnsi="Arial" w:cs="Arial"/>
        </w:rPr>
        <w:t>reprezentowanym  przez:</w:t>
      </w:r>
    </w:p>
    <w:p w14:paraId="62F0B3C9" w14:textId="77777777" w:rsidR="000D64E7" w:rsidRPr="00EA480E" w:rsidRDefault="000D64E7" w:rsidP="000D64E7">
      <w:pPr>
        <w:spacing w:after="0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                                </w:t>
      </w:r>
      <w:r w:rsidR="00B47800">
        <w:rPr>
          <w:rFonts w:ascii="Arial" w:hAnsi="Arial" w:cs="Arial"/>
        </w:rPr>
        <w:t xml:space="preserve">          Nadleśniczego:       </w:t>
      </w:r>
      <w:r w:rsidRPr="00EA480E">
        <w:rPr>
          <w:rFonts w:ascii="Arial" w:hAnsi="Arial" w:cs="Arial"/>
        </w:rPr>
        <w:t>Adama Grzelczaka</w:t>
      </w:r>
    </w:p>
    <w:p w14:paraId="472E215A" w14:textId="77777777" w:rsidR="000D64E7" w:rsidRPr="00EA480E" w:rsidRDefault="000D64E7" w:rsidP="000D64E7">
      <w:pPr>
        <w:spacing w:after="0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przy kontrasygnacie  Głównej Księgowej:        </w:t>
      </w:r>
      <w:r w:rsidR="00B47800">
        <w:rPr>
          <w:rFonts w:ascii="Arial" w:hAnsi="Arial" w:cs="Arial"/>
        </w:rPr>
        <w:t>Lidii Daukszewicz</w:t>
      </w:r>
    </w:p>
    <w:p w14:paraId="4FC252C9" w14:textId="77777777" w:rsidR="000D64E7" w:rsidRPr="00EA480E" w:rsidRDefault="000D64E7" w:rsidP="000D64E7">
      <w:pPr>
        <w:spacing w:after="0"/>
        <w:rPr>
          <w:rFonts w:ascii="Arial" w:hAnsi="Arial" w:cs="Arial"/>
        </w:rPr>
      </w:pPr>
    </w:p>
    <w:p w14:paraId="6CEEC1BB" w14:textId="77777777" w:rsidR="000D64E7" w:rsidRPr="00EA480E" w:rsidRDefault="000D64E7" w:rsidP="000D64E7">
      <w:pPr>
        <w:rPr>
          <w:rFonts w:ascii="Arial" w:hAnsi="Arial" w:cs="Arial"/>
          <w:b/>
        </w:rPr>
      </w:pPr>
      <w:r w:rsidRPr="00EA480E">
        <w:rPr>
          <w:rFonts w:ascii="Arial" w:hAnsi="Arial" w:cs="Arial"/>
        </w:rPr>
        <w:t xml:space="preserve">zwanym w dalszym ciągu umowy </w:t>
      </w:r>
      <w:r w:rsidRPr="00EA480E">
        <w:rPr>
          <w:rFonts w:ascii="Arial" w:hAnsi="Arial" w:cs="Arial"/>
          <w:b/>
        </w:rPr>
        <w:t>„Wydzierżawiającym”</w:t>
      </w:r>
    </w:p>
    <w:p w14:paraId="1E8B2589" w14:textId="77777777" w:rsidR="00E45F88" w:rsidRDefault="000D64E7" w:rsidP="00E45F88">
      <w:pPr>
        <w:spacing w:before="100" w:beforeAutospacing="1" w:after="100" w:afterAutospacing="1"/>
        <w:outlineLvl w:val="1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a  </w:t>
      </w:r>
    </w:p>
    <w:p w14:paraId="5B2BC352" w14:textId="77777777" w:rsidR="00112026" w:rsidRDefault="009704A9" w:rsidP="00112026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…………………………………………………………………….</w:t>
      </w:r>
    </w:p>
    <w:p w14:paraId="38F116BA" w14:textId="77777777" w:rsidR="00E45F88" w:rsidRDefault="000D64E7" w:rsidP="000D64E7">
      <w:pPr>
        <w:rPr>
          <w:rFonts w:ascii="Arial" w:hAnsi="Arial" w:cs="Arial"/>
          <w:b/>
        </w:rPr>
      </w:pPr>
      <w:r w:rsidRPr="00EA480E">
        <w:rPr>
          <w:rFonts w:ascii="Arial" w:hAnsi="Arial" w:cs="Arial"/>
        </w:rPr>
        <w:t xml:space="preserve">zwanym w dalszym ciągu umowy </w:t>
      </w:r>
      <w:r w:rsidRPr="00EA480E">
        <w:rPr>
          <w:rFonts w:ascii="Arial" w:hAnsi="Arial" w:cs="Arial"/>
          <w:b/>
        </w:rPr>
        <w:t>„Dzierżawcą”</w:t>
      </w:r>
    </w:p>
    <w:p w14:paraId="1401B3AA" w14:textId="77777777" w:rsidR="00E040C9" w:rsidRPr="00EA480E" w:rsidRDefault="00E040C9" w:rsidP="000D64E7">
      <w:pPr>
        <w:rPr>
          <w:rFonts w:ascii="Arial" w:hAnsi="Arial" w:cs="Arial"/>
          <w:b/>
        </w:rPr>
      </w:pPr>
    </w:p>
    <w:p w14:paraId="20564F49" w14:textId="77777777" w:rsidR="00D056EC" w:rsidRPr="00EA480E" w:rsidRDefault="000D64E7" w:rsidP="000D64E7">
      <w:pPr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 została zawarta umowa następującej treści:</w:t>
      </w:r>
    </w:p>
    <w:p w14:paraId="2A2C64C9" w14:textId="77777777" w:rsidR="00FB0463" w:rsidRPr="00EA480E" w:rsidRDefault="00FB0463" w:rsidP="00DF1B73">
      <w:pPr>
        <w:pStyle w:val="Akapitzlist"/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1</w:t>
      </w:r>
    </w:p>
    <w:p w14:paraId="04232E84" w14:textId="77777777" w:rsidR="00766A82" w:rsidRPr="00EA480E" w:rsidRDefault="00766A82" w:rsidP="00DF1B73">
      <w:pPr>
        <w:pStyle w:val="Akapitzlist"/>
        <w:jc w:val="center"/>
        <w:rPr>
          <w:rFonts w:ascii="Arial" w:hAnsi="Arial" w:cs="Arial"/>
        </w:rPr>
      </w:pPr>
    </w:p>
    <w:p w14:paraId="54BC39F8" w14:textId="77777777" w:rsidR="000D64E7" w:rsidRPr="00EA480E" w:rsidRDefault="008C096B" w:rsidP="008C09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Wydzierżawiający oświadcza, że jest zarządcą stanowiącej własność Skarbu Państwa nieruchomości</w:t>
      </w:r>
      <w:r w:rsidR="000D64E7" w:rsidRPr="00EA480E">
        <w:rPr>
          <w:rFonts w:ascii="Arial" w:hAnsi="Arial" w:cs="Arial"/>
        </w:rPr>
        <w:t xml:space="preserve"> wyszczególnionych w tabeli poniżej:</w:t>
      </w:r>
    </w:p>
    <w:tbl>
      <w:tblPr>
        <w:tblpPr w:leftFromText="141" w:rightFromText="141" w:vertAnchor="text" w:horzAnchor="margin" w:tblpXSpec="center" w:tblpY="197"/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00"/>
        <w:gridCol w:w="1480"/>
        <w:gridCol w:w="940"/>
        <w:gridCol w:w="1060"/>
        <w:gridCol w:w="1180"/>
        <w:gridCol w:w="1200"/>
        <w:gridCol w:w="1120"/>
        <w:gridCol w:w="1340"/>
      </w:tblGrid>
      <w:tr w:rsidR="00E315C3" w14:paraId="27161DF7" w14:textId="77777777" w:rsidTr="00393D8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BE4" w14:textId="77777777" w:rsidR="00E315C3" w:rsidRDefault="00E315C3" w:rsidP="00393D8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9C6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Leśnictwo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9DD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Oddział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D3B8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Pow.[ha]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AEA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Użytek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A160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działki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CF12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AE4B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B66" w14:textId="77777777" w:rsidR="00E315C3" w:rsidRDefault="00E315C3" w:rsidP="00393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Obręb ewid.</w:t>
            </w:r>
          </w:p>
        </w:tc>
      </w:tr>
      <w:tr w:rsidR="00E315C3" w14:paraId="0DB7A522" w14:textId="77777777" w:rsidTr="009704A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85244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C3C3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C723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6581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CCE6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4E87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42A6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973A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3309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04A9" w14:paraId="22A3E2AE" w14:textId="77777777" w:rsidTr="009704A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C871" w14:textId="77777777" w:rsidR="009704A9" w:rsidRPr="00F218D9" w:rsidRDefault="009704A9" w:rsidP="009704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6EA5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7061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B2B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2A0B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D7A3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7AC7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1A27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3FA7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04A9" w14:paraId="48453273" w14:textId="77777777" w:rsidTr="009704A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EE1A" w14:textId="77777777" w:rsidR="009704A9" w:rsidRPr="00F218D9" w:rsidRDefault="009704A9" w:rsidP="009704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1A77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F17E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3355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2570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0058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14D2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A8DD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E155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04A9" w14:paraId="0FBBEA96" w14:textId="77777777" w:rsidTr="009704A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44F0" w14:textId="77777777" w:rsidR="009704A9" w:rsidRPr="00F218D9" w:rsidRDefault="009704A9" w:rsidP="009704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78E4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842A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2816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8BE4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70A3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E9A4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1CE9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D270" w14:textId="77777777" w:rsidR="009704A9" w:rsidRPr="00F218D9" w:rsidRDefault="009704A9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C3" w14:paraId="2272CA2B" w14:textId="77777777" w:rsidTr="00393D8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315" w14:textId="77777777" w:rsidR="00E315C3" w:rsidRPr="00F218D9" w:rsidRDefault="00E315C3" w:rsidP="00393D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A502" w14:textId="77777777" w:rsidR="00E315C3" w:rsidRPr="00F218D9" w:rsidRDefault="00E315C3" w:rsidP="00393D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18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967" w14:textId="77777777" w:rsidR="00E315C3" w:rsidRPr="00F218D9" w:rsidRDefault="00A5708D" w:rsidP="00393D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18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0891" w14:textId="77777777" w:rsidR="00E315C3" w:rsidRPr="00F218D9" w:rsidRDefault="00E315C3" w:rsidP="00393D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8CB4" w14:textId="77777777" w:rsidR="00E315C3" w:rsidRPr="00F218D9" w:rsidRDefault="00E315C3" w:rsidP="00393D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89B1" w14:textId="77777777" w:rsidR="00E315C3" w:rsidRPr="00F218D9" w:rsidRDefault="00E315C3" w:rsidP="00393D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1CE5" w14:textId="77777777" w:rsidR="00E315C3" w:rsidRPr="00F218D9" w:rsidRDefault="00E315C3" w:rsidP="00393D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75FB" w14:textId="77777777" w:rsidR="00E315C3" w:rsidRPr="00F218D9" w:rsidRDefault="00E315C3" w:rsidP="00393D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C29F00" w14:textId="77777777" w:rsidR="000D64E7" w:rsidRPr="00EA480E" w:rsidRDefault="000D64E7" w:rsidP="000D64E7">
      <w:pPr>
        <w:pStyle w:val="Akapitzlist"/>
        <w:jc w:val="both"/>
        <w:rPr>
          <w:rFonts w:ascii="Arial" w:hAnsi="Arial" w:cs="Arial"/>
        </w:rPr>
      </w:pPr>
    </w:p>
    <w:p w14:paraId="4D5A9E00" w14:textId="77777777" w:rsidR="00E51274" w:rsidRPr="00E51274" w:rsidRDefault="00E51274" w:rsidP="00E51274">
      <w:pPr>
        <w:pStyle w:val="Akapitzlist"/>
        <w:jc w:val="both"/>
        <w:rPr>
          <w:rFonts w:ascii="Arial" w:hAnsi="Arial" w:cs="Arial"/>
        </w:rPr>
      </w:pPr>
    </w:p>
    <w:p w14:paraId="5C70D5F3" w14:textId="55C3ACBD" w:rsidR="00744DA5" w:rsidRDefault="008C096B" w:rsidP="00744DA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E24EF">
        <w:rPr>
          <w:rFonts w:ascii="Arial" w:hAnsi="Arial" w:cs="Arial"/>
        </w:rPr>
        <w:t xml:space="preserve">Wydzierżawiający oświadcza, ze zgodnie z ustawą z dnia 28 </w:t>
      </w:r>
      <w:r w:rsidR="000065F0" w:rsidRPr="00BE24EF">
        <w:rPr>
          <w:rFonts w:ascii="Arial" w:hAnsi="Arial" w:cs="Arial"/>
        </w:rPr>
        <w:t>września</w:t>
      </w:r>
      <w:r w:rsidRPr="00BE24EF">
        <w:rPr>
          <w:rFonts w:ascii="Arial" w:hAnsi="Arial" w:cs="Arial"/>
        </w:rPr>
        <w:t xml:space="preserve"> 1991r. o lasach (DZ.U. z 2011r, nr 12, poz. 59 z p</w:t>
      </w:r>
      <w:r w:rsidR="000065F0" w:rsidRPr="00BE24EF">
        <w:rPr>
          <w:rFonts w:ascii="Arial" w:hAnsi="Arial" w:cs="Arial"/>
        </w:rPr>
        <w:t>ó</w:t>
      </w:r>
      <w:r w:rsidRPr="00BE24EF">
        <w:rPr>
          <w:rFonts w:ascii="Arial" w:hAnsi="Arial" w:cs="Arial"/>
        </w:rPr>
        <w:t>ź</w:t>
      </w:r>
      <w:r w:rsidR="000065F0" w:rsidRPr="00BE24EF">
        <w:rPr>
          <w:rFonts w:ascii="Arial" w:hAnsi="Arial" w:cs="Arial"/>
        </w:rPr>
        <w:t>niejszymi</w:t>
      </w:r>
      <w:r w:rsidRPr="00BE24EF">
        <w:rPr>
          <w:rFonts w:ascii="Arial" w:hAnsi="Arial" w:cs="Arial"/>
        </w:rPr>
        <w:t xml:space="preserve"> </w:t>
      </w:r>
      <w:r w:rsidR="000065F0" w:rsidRPr="00BE24EF">
        <w:rPr>
          <w:rFonts w:ascii="Arial" w:hAnsi="Arial" w:cs="Arial"/>
        </w:rPr>
        <w:t>z</w:t>
      </w:r>
      <w:r w:rsidRPr="00BE24EF">
        <w:rPr>
          <w:rFonts w:ascii="Arial" w:hAnsi="Arial" w:cs="Arial"/>
        </w:rPr>
        <w:t xml:space="preserve">mianami), </w:t>
      </w:r>
      <w:r w:rsidR="00962AB4" w:rsidRPr="00BE24EF">
        <w:rPr>
          <w:rFonts w:ascii="Arial" w:hAnsi="Arial" w:cs="Arial"/>
        </w:rPr>
        <w:t xml:space="preserve">pismem </w:t>
      </w:r>
      <w:r w:rsidR="00B47800" w:rsidRPr="00BE24EF">
        <w:rPr>
          <w:rFonts w:ascii="Arial" w:hAnsi="Arial" w:cs="Arial"/>
        </w:rPr>
        <w:t xml:space="preserve">nr </w:t>
      </w:r>
      <w:r w:rsidR="009704A9" w:rsidRPr="00BE24EF">
        <w:rPr>
          <w:rFonts w:ascii="Arial" w:hAnsi="Arial" w:cs="Arial"/>
          <w:b/>
        </w:rPr>
        <w:t>…………………….</w:t>
      </w:r>
      <w:r w:rsidR="00A5708D" w:rsidRPr="00BE24EF">
        <w:rPr>
          <w:rFonts w:ascii="Arial" w:hAnsi="Arial" w:cs="Arial"/>
          <w:b/>
        </w:rPr>
        <w:t xml:space="preserve"> </w:t>
      </w:r>
      <w:r w:rsidR="00967EA3" w:rsidRPr="00BE24EF">
        <w:rPr>
          <w:rFonts w:ascii="Arial" w:hAnsi="Arial" w:cs="Arial"/>
          <w:b/>
        </w:rPr>
        <w:t xml:space="preserve">z dnia </w:t>
      </w:r>
      <w:r w:rsidR="009704A9" w:rsidRPr="00BE24EF">
        <w:rPr>
          <w:rFonts w:ascii="Arial" w:hAnsi="Arial" w:cs="Arial"/>
          <w:b/>
        </w:rPr>
        <w:t>……………………….</w:t>
      </w:r>
      <w:r w:rsidR="00967EA3" w:rsidRPr="00BE24EF">
        <w:rPr>
          <w:rFonts w:ascii="Arial" w:hAnsi="Arial" w:cs="Arial"/>
          <w:b/>
        </w:rPr>
        <w:t xml:space="preserve"> </w:t>
      </w:r>
      <w:r w:rsidRPr="00BE24EF">
        <w:rPr>
          <w:rFonts w:ascii="Arial" w:hAnsi="Arial" w:cs="Arial"/>
          <w:b/>
        </w:rPr>
        <w:t xml:space="preserve"> </w:t>
      </w:r>
      <w:r w:rsidR="00AD10E2" w:rsidRPr="00BE24EF">
        <w:rPr>
          <w:rFonts w:ascii="Arial" w:hAnsi="Arial" w:cs="Arial"/>
        </w:rPr>
        <w:t xml:space="preserve">uzyskał zgodę </w:t>
      </w:r>
      <w:r w:rsidRPr="00BE24EF">
        <w:rPr>
          <w:rFonts w:ascii="Arial" w:hAnsi="Arial" w:cs="Arial"/>
        </w:rPr>
        <w:t>Dyrektora Regionalnej Dyrekcji Lasów Państwowych we Wrocławiu na zawa</w:t>
      </w:r>
      <w:r w:rsidR="005B11FF" w:rsidRPr="00BE24EF">
        <w:rPr>
          <w:rFonts w:ascii="Arial" w:hAnsi="Arial" w:cs="Arial"/>
        </w:rPr>
        <w:t xml:space="preserve">rcie niniejszej umowy dzierżawy </w:t>
      </w:r>
    </w:p>
    <w:p w14:paraId="4EC6B0AA" w14:textId="77777777" w:rsidR="00BE24EF" w:rsidRPr="00BE24EF" w:rsidRDefault="00BE24EF" w:rsidP="00BE24EF">
      <w:pPr>
        <w:pStyle w:val="Akapitzlist"/>
        <w:jc w:val="both"/>
        <w:rPr>
          <w:rFonts w:ascii="Arial" w:hAnsi="Arial" w:cs="Arial"/>
        </w:rPr>
      </w:pPr>
    </w:p>
    <w:p w14:paraId="6FCCAF01" w14:textId="77777777" w:rsidR="00FB0463" w:rsidRPr="00EA480E" w:rsidRDefault="00FB0463" w:rsidP="00DF1B73">
      <w:pPr>
        <w:pStyle w:val="Akapitzlist"/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lastRenderedPageBreak/>
        <w:t>§ 2</w:t>
      </w:r>
    </w:p>
    <w:p w14:paraId="1A62B080" w14:textId="77777777" w:rsidR="00766A82" w:rsidRPr="00EA480E" w:rsidRDefault="00766A82" w:rsidP="00DF1B73">
      <w:pPr>
        <w:pStyle w:val="Akapitzlist"/>
        <w:jc w:val="center"/>
        <w:rPr>
          <w:rFonts w:ascii="Arial" w:hAnsi="Arial" w:cs="Arial"/>
        </w:rPr>
      </w:pPr>
    </w:p>
    <w:p w14:paraId="5719F125" w14:textId="77777777" w:rsidR="008D1692" w:rsidRDefault="00FB0463" w:rsidP="00FB046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D1692">
        <w:rPr>
          <w:rFonts w:ascii="Arial" w:hAnsi="Arial" w:cs="Arial"/>
        </w:rPr>
        <w:t xml:space="preserve">Wydzierżawiający przekazuje w dzierżawę Dzierżawcy, nieruchomość opisanej w § 1 gruntu </w:t>
      </w:r>
      <w:r w:rsidR="00EA480E" w:rsidRPr="008D1692">
        <w:rPr>
          <w:rFonts w:ascii="Arial" w:hAnsi="Arial" w:cs="Arial"/>
        </w:rPr>
        <w:t>rolnego</w:t>
      </w:r>
      <w:r w:rsidRPr="008D1692">
        <w:rPr>
          <w:rFonts w:ascii="Arial" w:hAnsi="Arial" w:cs="Arial"/>
        </w:rPr>
        <w:t xml:space="preserve"> o powierzchni </w:t>
      </w:r>
      <w:r w:rsidR="009704A9">
        <w:rPr>
          <w:rFonts w:ascii="Arial" w:hAnsi="Arial" w:cs="Arial"/>
          <w:b/>
        </w:rPr>
        <w:t>………………..</w:t>
      </w:r>
      <w:r w:rsidR="00EA480E" w:rsidRPr="008D1692">
        <w:rPr>
          <w:rFonts w:ascii="Arial" w:hAnsi="Arial" w:cs="Arial"/>
          <w:b/>
        </w:rPr>
        <w:t xml:space="preserve"> </w:t>
      </w:r>
      <w:r w:rsidRPr="008D1692">
        <w:rPr>
          <w:rFonts w:ascii="Arial" w:hAnsi="Arial" w:cs="Arial"/>
          <w:b/>
        </w:rPr>
        <w:t>ha</w:t>
      </w:r>
      <w:r w:rsidRPr="008D1692">
        <w:rPr>
          <w:rFonts w:ascii="Arial" w:hAnsi="Arial" w:cs="Arial"/>
        </w:rPr>
        <w:t xml:space="preserve"> (położenie</w:t>
      </w:r>
      <w:r w:rsidR="00244566" w:rsidRPr="008D1692">
        <w:rPr>
          <w:rFonts w:ascii="Arial" w:hAnsi="Arial" w:cs="Arial"/>
        </w:rPr>
        <w:t xml:space="preserve"> zaznaczone na</w:t>
      </w:r>
      <w:r w:rsidR="00EA480E" w:rsidRPr="008D1692">
        <w:rPr>
          <w:rFonts w:ascii="Arial" w:hAnsi="Arial" w:cs="Arial"/>
        </w:rPr>
        <w:t xml:space="preserve"> załączonej mapie</w:t>
      </w:r>
      <w:r w:rsidR="00E315C3" w:rsidRPr="008D1692">
        <w:rPr>
          <w:rFonts w:ascii="Arial" w:hAnsi="Arial" w:cs="Arial"/>
        </w:rPr>
        <w:t xml:space="preserve"> </w:t>
      </w:r>
      <w:r w:rsidR="00EA480E" w:rsidRPr="008D1692">
        <w:rPr>
          <w:rFonts w:ascii="Arial" w:hAnsi="Arial" w:cs="Arial"/>
        </w:rPr>
        <w:t>– zał.1</w:t>
      </w:r>
      <w:r w:rsidRPr="008D1692">
        <w:rPr>
          <w:rFonts w:ascii="Arial" w:hAnsi="Arial" w:cs="Arial"/>
        </w:rPr>
        <w:t xml:space="preserve">) </w:t>
      </w:r>
      <w:r w:rsidRPr="00BE24EF">
        <w:rPr>
          <w:rFonts w:ascii="Arial" w:hAnsi="Arial" w:cs="Arial"/>
          <w:b/>
          <w:bCs/>
        </w:rPr>
        <w:t>w cel</w:t>
      </w:r>
      <w:r w:rsidR="008D1692" w:rsidRPr="00BE24EF">
        <w:rPr>
          <w:rFonts w:ascii="Arial" w:hAnsi="Arial" w:cs="Arial"/>
          <w:b/>
          <w:bCs/>
        </w:rPr>
        <w:t>u prowadzenia gospodarki rolnej.</w:t>
      </w:r>
    </w:p>
    <w:p w14:paraId="1944FFB2" w14:textId="77777777" w:rsidR="00FB0463" w:rsidRPr="008D1692" w:rsidRDefault="008B337B" w:rsidP="00FB046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D1692">
        <w:rPr>
          <w:rFonts w:ascii="Arial" w:hAnsi="Arial" w:cs="Arial"/>
        </w:rPr>
        <w:t xml:space="preserve"> Przekazanie nastąp</w:t>
      </w:r>
      <w:r w:rsidR="00244566" w:rsidRPr="008D1692">
        <w:rPr>
          <w:rFonts w:ascii="Arial" w:hAnsi="Arial" w:cs="Arial"/>
        </w:rPr>
        <w:t>i na podstawie protokołu przek</w:t>
      </w:r>
      <w:r w:rsidRPr="008D1692">
        <w:rPr>
          <w:rFonts w:ascii="Arial" w:hAnsi="Arial" w:cs="Arial"/>
        </w:rPr>
        <w:t>a</w:t>
      </w:r>
      <w:r w:rsidR="00244566" w:rsidRPr="008D1692">
        <w:rPr>
          <w:rFonts w:ascii="Arial" w:hAnsi="Arial" w:cs="Arial"/>
        </w:rPr>
        <w:t>za</w:t>
      </w:r>
      <w:r w:rsidRPr="008D1692">
        <w:rPr>
          <w:rFonts w:ascii="Arial" w:hAnsi="Arial" w:cs="Arial"/>
        </w:rPr>
        <w:t>nia</w:t>
      </w:r>
      <w:r w:rsidR="00A2057D" w:rsidRPr="008D1692">
        <w:rPr>
          <w:rFonts w:ascii="Arial" w:hAnsi="Arial" w:cs="Arial"/>
        </w:rPr>
        <w:t>-przejęcia</w:t>
      </w:r>
      <w:r w:rsidRPr="008D1692">
        <w:rPr>
          <w:rFonts w:ascii="Arial" w:hAnsi="Arial" w:cs="Arial"/>
        </w:rPr>
        <w:t xml:space="preserve"> przedmiotu dzierżawy</w:t>
      </w:r>
      <w:r w:rsidR="00244566" w:rsidRPr="008D1692">
        <w:rPr>
          <w:rFonts w:ascii="Arial" w:hAnsi="Arial" w:cs="Arial"/>
        </w:rPr>
        <w:t>.</w:t>
      </w:r>
    </w:p>
    <w:p w14:paraId="5AC9F9D5" w14:textId="167697AC" w:rsidR="008C096B" w:rsidRDefault="008C096B" w:rsidP="00FB046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nie może prowadzić na dzierżawionym gruncie innej działalności niż wskazana w</w:t>
      </w:r>
      <w:r w:rsidR="00E37443">
        <w:rPr>
          <w:rFonts w:ascii="Arial" w:hAnsi="Arial" w:cs="Arial"/>
        </w:rPr>
        <w:t xml:space="preserve"> ust.</w:t>
      </w:r>
      <w:r w:rsidRPr="00EA480E">
        <w:rPr>
          <w:rFonts w:ascii="Arial" w:hAnsi="Arial" w:cs="Arial"/>
        </w:rPr>
        <w:t xml:space="preserve"> 1.</w:t>
      </w:r>
    </w:p>
    <w:p w14:paraId="0B2BAB57" w14:textId="688A2762" w:rsidR="00BE24EF" w:rsidRDefault="00BE24EF" w:rsidP="00BE24E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5249E">
        <w:rPr>
          <w:rFonts w:ascii="Arial" w:hAnsi="Arial" w:cs="Arial"/>
        </w:rPr>
        <w:t>Przedmiot dzierżawy jest znany Dzierżawcy co do stanu technicznego.</w:t>
      </w:r>
      <w:r>
        <w:rPr>
          <w:rFonts w:ascii="Arial" w:hAnsi="Arial" w:cs="Arial"/>
        </w:rPr>
        <w:t xml:space="preserve"> Wszelkie prace</w:t>
      </w:r>
      <w:r w:rsidRPr="00C5249E">
        <w:rPr>
          <w:rFonts w:ascii="Arial" w:hAnsi="Arial" w:cs="Arial"/>
        </w:rPr>
        <w:t xml:space="preserve"> związane z właściwym zagospodarowaniem  przedmiotu</w:t>
      </w:r>
      <w:r>
        <w:rPr>
          <w:rFonts w:ascii="Arial" w:hAnsi="Arial" w:cs="Arial"/>
        </w:rPr>
        <w:t xml:space="preserve"> </w:t>
      </w:r>
      <w:r w:rsidRPr="00C5249E">
        <w:rPr>
          <w:rFonts w:ascii="Arial" w:hAnsi="Arial" w:cs="Arial"/>
        </w:rPr>
        <w:t>dzierżawy</w:t>
      </w:r>
      <w:r>
        <w:rPr>
          <w:rFonts w:ascii="Arial" w:hAnsi="Arial" w:cs="Arial"/>
        </w:rPr>
        <w:t xml:space="preserve"> (np. wycinka drzew i krzewów w celu przywrócenia gruntu do gospodarki rolnej)</w:t>
      </w:r>
      <w:r w:rsidRPr="00C5249E">
        <w:rPr>
          <w:rFonts w:ascii="Arial" w:hAnsi="Arial" w:cs="Arial"/>
        </w:rPr>
        <w:t xml:space="preserve"> należą do obowiązku  Dzierżawcy, bez pra</w:t>
      </w:r>
      <w:r>
        <w:rPr>
          <w:rFonts w:ascii="Arial" w:hAnsi="Arial" w:cs="Arial"/>
        </w:rPr>
        <w:t>wa zwrotu  poniesionych kosztów</w:t>
      </w:r>
      <w:r w:rsidRPr="00C5249E">
        <w:rPr>
          <w:rFonts w:ascii="Arial" w:hAnsi="Arial" w:cs="Arial"/>
        </w:rPr>
        <w:t>.</w:t>
      </w:r>
    </w:p>
    <w:p w14:paraId="5EA56BF6" w14:textId="77777777" w:rsidR="00BE24EF" w:rsidRPr="00EA480E" w:rsidRDefault="00BE24EF" w:rsidP="00BE24EF">
      <w:pPr>
        <w:pStyle w:val="Akapitzlist"/>
        <w:jc w:val="both"/>
        <w:rPr>
          <w:rFonts w:ascii="Arial" w:hAnsi="Arial" w:cs="Arial"/>
        </w:rPr>
      </w:pPr>
    </w:p>
    <w:p w14:paraId="11824B4E" w14:textId="77777777" w:rsidR="008C096B" w:rsidRPr="00EA480E" w:rsidRDefault="008C096B" w:rsidP="00DF1B73">
      <w:pPr>
        <w:pStyle w:val="Akapitzlist"/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</w:t>
      </w:r>
      <w:r w:rsidR="00FB0463" w:rsidRPr="00EA480E">
        <w:rPr>
          <w:rFonts w:ascii="Arial" w:hAnsi="Arial" w:cs="Arial"/>
        </w:rPr>
        <w:t xml:space="preserve"> 3</w:t>
      </w:r>
    </w:p>
    <w:p w14:paraId="4E8FAA87" w14:textId="77777777" w:rsidR="00766A82" w:rsidRPr="00EA480E" w:rsidRDefault="00766A82" w:rsidP="00DF1B73">
      <w:pPr>
        <w:pStyle w:val="Akapitzlist"/>
        <w:jc w:val="center"/>
        <w:rPr>
          <w:rFonts w:ascii="Arial" w:hAnsi="Arial" w:cs="Arial"/>
        </w:rPr>
      </w:pPr>
    </w:p>
    <w:p w14:paraId="788DE9E9" w14:textId="77777777" w:rsidR="00634B83" w:rsidRPr="00457F71" w:rsidRDefault="002C419D" w:rsidP="00457F71">
      <w:pPr>
        <w:pStyle w:val="Akapitzlist"/>
        <w:numPr>
          <w:ilvl w:val="0"/>
          <w:numId w:val="3"/>
        </w:numPr>
        <w:rPr>
          <w:rFonts w:ascii="Arial" w:hAnsi="Arial" w:cs="Arial"/>
          <w:color w:val="FF0000"/>
        </w:rPr>
      </w:pPr>
      <w:r w:rsidRPr="00EA480E">
        <w:rPr>
          <w:rFonts w:ascii="Arial" w:hAnsi="Arial" w:cs="Arial"/>
        </w:rPr>
        <w:t xml:space="preserve">Czynsz </w:t>
      </w:r>
      <w:r w:rsidR="00457F71">
        <w:rPr>
          <w:rFonts w:ascii="Arial" w:hAnsi="Arial" w:cs="Arial"/>
        </w:rPr>
        <w:t xml:space="preserve"> roczny za dzierżawę gruntów rolnych wymienionych w </w:t>
      </w:r>
      <w:r w:rsidR="00457F71" w:rsidRPr="00EA480E">
        <w:rPr>
          <w:rFonts w:ascii="Arial" w:hAnsi="Arial" w:cs="Arial"/>
        </w:rPr>
        <w:t xml:space="preserve">§ 1 </w:t>
      </w:r>
      <w:r w:rsidR="00457F71">
        <w:rPr>
          <w:rFonts w:ascii="Arial" w:hAnsi="Arial" w:cs="Arial"/>
        </w:rPr>
        <w:t xml:space="preserve"> </w:t>
      </w:r>
      <w:r w:rsidR="00634B83">
        <w:rPr>
          <w:rFonts w:ascii="Arial" w:hAnsi="Arial" w:cs="Arial"/>
        </w:rPr>
        <w:t xml:space="preserve">ustala się w wysokości odpowiadającej równowartości </w:t>
      </w:r>
      <w:r w:rsidR="009704A9">
        <w:rPr>
          <w:rFonts w:ascii="Arial" w:hAnsi="Arial" w:cs="Arial"/>
          <w:b/>
        </w:rPr>
        <w:t>……….</w:t>
      </w:r>
      <w:r w:rsidR="00967EA3">
        <w:rPr>
          <w:rFonts w:ascii="Arial" w:hAnsi="Arial" w:cs="Arial"/>
          <w:b/>
        </w:rPr>
        <w:t xml:space="preserve"> </w:t>
      </w:r>
      <w:r w:rsidR="00634B83" w:rsidRPr="00457F71">
        <w:rPr>
          <w:rFonts w:ascii="Arial" w:hAnsi="Arial" w:cs="Arial"/>
          <w:b/>
        </w:rPr>
        <w:t>dt pszenicy.</w:t>
      </w:r>
    </w:p>
    <w:p w14:paraId="77538CEC" w14:textId="77777777" w:rsidR="00457F71" w:rsidRPr="00457F71" w:rsidRDefault="00457F71" w:rsidP="00457F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wyliczenia czynszu rocznego, </w:t>
      </w:r>
      <w:r w:rsidR="00634B83" w:rsidRPr="00EA480E">
        <w:rPr>
          <w:rFonts w:ascii="Arial" w:hAnsi="Arial" w:cs="Arial"/>
        </w:rPr>
        <w:t>przyjmując do przeliczeń średnią krajową cenę skupu pszenicy za poprzednie półrocze.</w:t>
      </w:r>
    </w:p>
    <w:p w14:paraId="5B522E8C" w14:textId="77777777" w:rsidR="00634B83" w:rsidRDefault="00634B83" w:rsidP="00634B8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Średnią cenę skupu, o której mowa w § 3 </w:t>
      </w:r>
      <w:r>
        <w:rPr>
          <w:rFonts w:ascii="Arial" w:hAnsi="Arial" w:cs="Arial"/>
        </w:rPr>
        <w:t>ust. 2</w:t>
      </w:r>
      <w:r w:rsidRPr="00EA480E">
        <w:rPr>
          <w:rFonts w:ascii="Arial" w:hAnsi="Arial" w:cs="Arial"/>
        </w:rPr>
        <w:t xml:space="preserve"> ustala się na podstawie komunikatu Prezesa Głównego Urzędu Statystycznego, ogłaszanego w Dzienniku Urzędowym Rzeczypospolitej Polskiej „Monitor Polski”.</w:t>
      </w:r>
    </w:p>
    <w:p w14:paraId="7AD09197" w14:textId="77777777" w:rsidR="002C419D" w:rsidRDefault="0004158D" w:rsidP="002C4F7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Protokół z negocjacji stawki czynszu stanowi załącznik nr 2 do niniejszej umowy.</w:t>
      </w:r>
    </w:p>
    <w:p w14:paraId="2E6E3ACD" w14:textId="1FA74006" w:rsidR="00457F71" w:rsidRPr="00D924CE" w:rsidRDefault="00D924CE" w:rsidP="00D924C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4112FE">
        <w:rPr>
          <w:rFonts w:ascii="Arial" w:hAnsi="Arial" w:cs="Arial"/>
        </w:rPr>
        <w:t xml:space="preserve">W roku podpisania umowy </w:t>
      </w:r>
      <w:r>
        <w:rPr>
          <w:rFonts w:ascii="Arial" w:hAnsi="Arial" w:cs="Arial"/>
        </w:rPr>
        <w:t>Dzierżawca zobowiązuje się do zapłaty czynszu w terminie</w:t>
      </w:r>
      <w:r w:rsidRPr="00411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Pr="004112FE">
        <w:rPr>
          <w:rFonts w:ascii="Arial" w:hAnsi="Arial" w:cs="Arial"/>
        </w:rPr>
        <w:t xml:space="preserve"> dni od daty </w:t>
      </w:r>
      <w:r>
        <w:rPr>
          <w:rFonts w:ascii="Arial" w:hAnsi="Arial" w:cs="Arial"/>
        </w:rPr>
        <w:t>wystawienia faktury przez Wydzierżawiającego</w:t>
      </w:r>
      <w:r w:rsidRPr="004112FE">
        <w:rPr>
          <w:rFonts w:ascii="Arial" w:hAnsi="Arial" w:cs="Arial"/>
        </w:rPr>
        <w:t>, a w kolejnych latach</w:t>
      </w:r>
      <w:r w:rsidR="00241746">
        <w:rPr>
          <w:rFonts w:ascii="Arial" w:hAnsi="Arial" w:cs="Arial"/>
        </w:rPr>
        <w:t xml:space="preserve"> obowiązywania umowy</w:t>
      </w:r>
      <w:r w:rsidRPr="004112FE">
        <w:rPr>
          <w:rFonts w:ascii="Arial" w:hAnsi="Arial" w:cs="Arial"/>
        </w:rPr>
        <w:t xml:space="preserve">, wystawianie faktury VAT przez Wydzierżawiającego odbywać się będzie w terminie do </w:t>
      </w:r>
      <w:r>
        <w:rPr>
          <w:rFonts w:ascii="Arial" w:hAnsi="Arial" w:cs="Arial"/>
        </w:rPr>
        <w:t>28 lutego</w:t>
      </w:r>
      <w:r w:rsidRPr="004112FE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ażdego roku obowiązywania umowy.</w:t>
      </w:r>
    </w:p>
    <w:p w14:paraId="55D2A882" w14:textId="77777777" w:rsidR="005D2492" w:rsidRPr="002C4F76" w:rsidRDefault="00E45FD7" w:rsidP="002C4F7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Dzierżawca zobowiązuje się do zapłaty czynszu </w:t>
      </w:r>
      <w:r w:rsidR="005D2492">
        <w:rPr>
          <w:rFonts w:ascii="Arial" w:hAnsi="Arial" w:cs="Arial"/>
        </w:rPr>
        <w:t xml:space="preserve">za dzierżawę gruntów rolnych </w:t>
      </w:r>
      <w:r w:rsidR="00457F71">
        <w:rPr>
          <w:rFonts w:ascii="Arial" w:hAnsi="Arial" w:cs="Arial"/>
        </w:rPr>
        <w:t>z góry</w:t>
      </w:r>
      <w:r w:rsidR="005D2492">
        <w:rPr>
          <w:rFonts w:ascii="Arial" w:hAnsi="Arial" w:cs="Arial"/>
        </w:rPr>
        <w:t xml:space="preserve"> za dany rok, na podstawie prawidłowo wystawionej przez Wydzierżawiającego faktury.</w:t>
      </w:r>
    </w:p>
    <w:p w14:paraId="0D975B7F" w14:textId="77777777" w:rsidR="005D2492" w:rsidRPr="005D2492" w:rsidRDefault="005D2492" w:rsidP="005D249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Dzierżawca zobowiązuje się do zapłaty czynszu w terminie 14 dni od daty wystawienia faktury.</w:t>
      </w:r>
    </w:p>
    <w:p w14:paraId="029DC991" w14:textId="77777777" w:rsidR="00E45FD7" w:rsidRPr="00EA480E" w:rsidRDefault="00E45FD7" w:rsidP="00EA2E5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Za datę zapłaty przyjmuje się datę wpływu środków pieniężnych na konto Wydzierżawiającego. Płatność dokonana zostanie przelewem na konto Nadleśnictwa </w:t>
      </w:r>
      <w:r w:rsidR="00EA480E" w:rsidRPr="00EA480E">
        <w:rPr>
          <w:rFonts w:ascii="Arial" w:hAnsi="Arial" w:cs="Arial"/>
        </w:rPr>
        <w:t xml:space="preserve">Głogów </w:t>
      </w:r>
      <w:r w:rsidRPr="00EA480E">
        <w:rPr>
          <w:rFonts w:ascii="Arial" w:hAnsi="Arial" w:cs="Arial"/>
        </w:rPr>
        <w:t>wskazane na fakturze VAT.</w:t>
      </w:r>
    </w:p>
    <w:p w14:paraId="7A4A7C84" w14:textId="77777777" w:rsidR="00DE32D6" w:rsidRPr="00EA480E" w:rsidRDefault="00DE32D6" w:rsidP="00EA2E5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 przypadku zalegania z płatnościami Wydzierżawiający będzie naliczał Dzierżawcy odsetki ustawowe.</w:t>
      </w:r>
      <w:r w:rsidR="008B337B" w:rsidRPr="00EA480E">
        <w:rPr>
          <w:rFonts w:ascii="Arial" w:hAnsi="Arial" w:cs="Arial"/>
        </w:rPr>
        <w:t xml:space="preserve"> Płatności dokonywane przez Dzierżawcę będą rozliczane w następującej kolejności: odsetki, czynsz, pozostałe opłaty.</w:t>
      </w:r>
    </w:p>
    <w:p w14:paraId="1697C0AE" w14:textId="77777777" w:rsidR="000913DF" w:rsidRPr="00EA480E" w:rsidRDefault="000913DF" w:rsidP="00EA2E5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Zmiana ceny skupu pszenicy określona w </w:t>
      </w:r>
      <w:r w:rsidR="00E37443">
        <w:rPr>
          <w:rFonts w:ascii="Arial" w:hAnsi="Arial" w:cs="Arial"/>
        </w:rPr>
        <w:t>ust.</w:t>
      </w:r>
      <w:r w:rsidRPr="00EA480E">
        <w:rPr>
          <w:rFonts w:ascii="Arial" w:hAnsi="Arial" w:cs="Arial"/>
        </w:rPr>
        <w:t xml:space="preserve"> 2 powodować będzie zmianę czynszu dzierżawnego za dany rok i nie będzie wymagać zmiany treści umowy.</w:t>
      </w:r>
    </w:p>
    <w:p w14:paraId="56C78CD4" w14:textId="77777777" w:rsidR="008B1DFC" w:rsidRPr="00EA480E" w:rsidRDefault="008B1DFC" w:rsidP="00EA2E5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upoważnia Wydzierżawiającego do wystawiania faktur VAT bez podpisu Dzierżawcy i wysłania jej pocztą.</w:t>
      </w:r>
    </w:p>
    <w:p w14:paraId="40729501" w14:textId="77777777" w:rsidR="008B1DFC" w:rsidRDefault="008B1DFC" w:rsidP="002127F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Wydzierżawiający oświadcza, że jest czynnym podatnikiem podatku VAT posiadającym numer identyfikacyjny NIP </w:t>
      </w:r>
      <w:r w:rsidR="006C1DCB" w:rsidRPr="00EA480E">
        <w:rPr>
          <w:rFonts w:ascii="Arial" w:hAnsi="Arial" w:cs="Arial"/>
        </w:rPr>
        <w:t>693-000-93-98</w:t>
      </w:r>
    </w:p>
    <w:p w14:paraId="06CB2819" w14:textId="77777777" w:rsidR="00457F71" w:rsidRPr="00CF5285" w:rsidRDefault="00457F71" w:rsidP="002127F7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F5285">
        <w:rPr>
          <w:rFonts w:ascii="Arial" w:hAnsi="Arial" w:cs="Arial"/>
        </w:rPr>
        <w:lastRenderedPageBreak/>
        <w:t>Wierzytelności wynikające z Umowy, zgodnie z art. 509 – 518 Kodeksu Cywilnego, nie mogą być przedmiotem przelewu na rzecz osoby trzeciej bez pisemnej zgody Dzierżawcy.</w:t>
      </w:r>
    </w:p>
    <w:p w14:paraId="3ACE0DAA" w14:textId="77777777" w:rsidR="00457F71" w:rsidRDefault="00457F71" w:rsidP="002127F7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F5285">
        <w:rPr>
          <w:rFonts w:ascii="Arial" w:hAnsi="Arial" w:cs="Arial"/>
        </w:rPr>
        <w:t>W przypadku wystąpienia należności przeterminowanych powyżej 30 dni, wynikających z Umowy, Wydzierżawiający przekaże informację o wysokości należności do Krajowego Rejestru Długów, zgodnie z Ustawą o udostępnianiu informacji gospodarczych z dnia 9 kwietnia 2010r. (Dz.U. nr 81, poz. 530).</w:t>
      </w:r>
    </w:p>
    <w:p w14:paraId="0DEF10A5" w14:textId="77777777" w:rsidR="00457F71" w:rsidRPr="00644297" w:rsidRDefault="00457F71" w:rsidP="002127F7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44297">
        <w:rPr>
          <w:rFonts w:ascii="Arial" w:hAnsi="Arial" w:cs="Arial"/>
        </w:rPr>
        <w:t xml:space="preserve">Dzierżawca  będzie zobowiązany (obok odsetek, o których mowa w ust. </w:t>
      </w:r>
      <w:r w:rsidRPr="00AB3696">
        <w:rPr>
          <w:rFonts w:ascii="Arial" w:hAnsi="Arial" w:cs="Arial"/>
        </w:rPr>
        <w:t>12)</w:t>
      </w:r>
      <w:r w:rsidRPr="00644297">
        <w:rPr>
          <w:rFonts w:ascii="Arial" w:hAnsi="Arial" w:cs="Arial"/>
        </w:rPr>
        <w:t xml:space="preserve"> do zapłaty Wydzierżawiającemu bez konieczności wzywania, z tytułu rekompensaty za koszty odzyskiwania należności, równowartość kwoty 40 euro przeliczonych na złote według średniego kursu euro ogłoszonego przez Narodowy Bank Polski ostatniego dnia roboczego miesiąca poprzedzającego miesiąc, w którym świadczenie pieniężne stało się wymagalne zgodnie art. 10 ustawy o terminach zapłaty w transakcjach handlowych z dnia 8 marca 2013 roku.</w:t>
      </w:r>
    </w:p>
    <w:p w14:paraId="275E5446" w14:textId="77777777" w:rsidR="00457F71" w:rsidRPr="00EA480E" w:rsidRDefault="00457F71" w:rsidP="002127F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68D3BC19" w14:textId="77777777" w:rsidR="00766A82" w:rsidRPr="00EA480E" w:rsidRDefault="00766A82" w:rsidP="000913DF">
      <w:pPr>
        <w:pStyle w:val="Akapitzlist"/>
        <w:rPr>
          <w:rFonts w:ascii="Arial" w:hAnsi="Arial" w:cs="Arial"/>
        </w:rPr>
      </w:pPr>
    </w:p>
    <w:p w14:paraId="1DE3ED8A" w14:textId="77777777" w:rsidR="00766A82" w:rsidRPr="00EA480E" w:rsidRDefault="000913DF" w:rsidP="00DF1B73">
      <w:pPr>
        <w:pStyle w:val="Akapitzlist"/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</w:t>
      </w:r>
      <w:r w:rsidR="00D73DEA" w:rsidRPr="00EA480E">
        <w:rPr>
          <w:rFonts w:ascii="Arial" w:hAnsi="Arial" w:cs="Arial"/>
        </w:rPr>
        <w:t xml:space="preserve"> </w:t>
      </w:r>
      <w:r w:rsidRPr="00EA480E">
        <w:rPr>
          <w:rFonts w:ascii="Arial" w:hAnsi="Arial" w:cs="Arial"/>
        </w:rPr>
        <w:t>4</w:t>
      </w:r>
    </w:p>
    <w:p w14:paraId="4C1C9489" w14:textId="77777777" w:rsidR="000913DF" w:rsidRPr="00EA480E" w:rsidRDefault="000913DF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nie może przelewać w części lub w całości uprawnień  wynikających z niniejszej umowy na rzecz osób trzecich, w szczególności nie może oddać dzierżawionej nieruchomości do bezpłatnego używania albo w poddzierżawę.</w:t>
      </w:r>
    </w:p>
    <w:p w14:paraId="7F7B1798" w14:textId="77777777" w:rsidR="000913DF" w:rsidRPr="00EA480E" w:rsidRDefault="000913DF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nie może bez zgody Wydzierżawiającego , wznosić na dzierżawionych gruntach budynków lub budowli.</w:t>
      </w:r>
    </w:p>
    <w:p w14:paraId="30451B87" w14:textId="77777777" w:rsidR="000913DF" w:rsidRPr="00EA480E" w:rsidRDefault="000913DF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nie może, bez zgody Wydzierżawiającego, zmieniać rodzaju użytkowania dzierżawionego gruntu.</w:t>
      </w:r>
    </w:p>
    <w:p w14:paraId="663DE6E1" w14:textId="77777777" w:rsidR="000913DF" w:rsidRPr="00EA480E" w:rsidRDefault="000913DF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Dzierżawcy nie wolno składować jakichkolwiek odpadów na dzierżawionym gruncie.</w:t>
      </w:r>
    </w:p>
    <w:p w14:paraId="6FCF2199" w14:textId="77777777" w:rsidR="000913DF" w:rsidRPr="00C30064" w:rsidRDefault="000913DF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 w:rsidRPr="00C30064">
        <w:rPr>
          <w:rFonts w:ascii="Arial" w:hAnsi="Arial" w:cs="Arial"/>
          <w:u w:val="single"/>
        </w:rPr>
        <w:t>Dzierżawca jest zobowiązany do ponoszenia wszelkich obciążeń publicznoprawnych z tytułu dzierżawy gruntów, a w tym w szczególności do uiszczania podatku rolnego.</w:t>
      </w:r>
    </w:p>
    <w:p w14:paraId="7848DEF1" w14:textId="77777777" w:rsidR="00935AD5" w:rsidRPr="00C30064" w:rsidRDefault="00935AD5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 w:rsidRPr="00C30064">
        <w:rPr>
          <w:rFonts w:ascii="Arial" w:hAnsi="Arial" w:cs="Arial"/>
          <w:u w:val="single"/>
        </w:rPr>
        <w:t xml:space="preserve">Dzierżawca wyraża zgodę na przekazanie danych osobowych i danych o przedmiocie dzierżawy organowi podatkowemu (Wójt Gminy </w:t>
      </w:r>
      <w:r w:rsidR="00417410">
        <w:rPr>
          <w:rFonts w:ascii="Arial" w:hAnsi="Arial" w:cs="Arial"/>
          <w:u w:val="single"/>
        </w:rPr>
        <w:t>…………</w:t>
      </w:r>
      <w:r w:rsidRPr="00C30064">
        <w:rPr>
          <w:rFonts w:ascii="Arial" w:hAnsi="Arial" w:cs="Arial"/>
          <w:u w:val="single"/>
        </w:rPr>
        <w:t>) w celu ustalenia</w:t>
      </w:r>
      <w:r w:rsidR="00F54992" w:rsidRPr="00C30064">
        <w:rPr>
          <w:rFonts w:ascii="Arial" w:hAnsi="Arial" w:cs="Arial"/>
          <w:u w:val="single"/>
        </w:rPr>
        <w:t xml:space="preserve"> wysokości</w:t>
      </w:r>
      <w:r w:rsidRPr="00C30064">
        <w:rPr>
          <w:rFonts w:ascii="Arial" w:hAnsi="Arial" w:cs="Arial"/>
          <w:u w:val="single"/>
        </w:rPr>
        <w:t xml:space="preserve"> należnego podatku od </w:t>
      </w:r>
      <w:r w:rsidR="00F54992" w:rsidRPr="00C30064">
        <w:rPr>
          <w:rFonts w:ascii="Arial" w:hAnsi="Arial" w:cs="Arial"/>
          <w:u w:val="single"/>
        </w:rPr>
        <w:t>dzierżawionego gruntu rolnego</w:t>
      </w:r>
      <w:r w:rsidRPr="00C30064">
        <w:rPr>
          <w:rFonts w:ascii="Arial" w:hAnsi="Arial" w:cs="Arial"/>
          <w:u w:val="single"/>
        </w:rPr>
        <w:t>.</w:t>
      </w:r>
    </w:p>
    <w:p w14:paraId="1E9DC734" w14:textId="77777777" w:rsidR="000913DF" w:rsidRPr="00EA480E" w:rsidRDefault="000913DF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zobowiązuje się do używania przedmiotu dzierżawy zgodnie z jego przeznaczeniem i zgodnie z wymogami prawidłowej gospodarki rolnej, a w szczególności dokonywać konserwacji urządzeń melioracji, o ile znajdują się na dzierżawionym gruncie.</w:t>
      </w:r>
    </w:p>
    <w:p w14:paraId="25EFCEEA" w14:textId="77777777" w:rsidR="009C56ED" w:rsidRPr="00EA480E" w:rsidRDefault="009C56ED" w:rsidP="00EA2E5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zobowiązuje się do prowadzenia gospodarki rolnej nie powodując pogorszenia stanu siedlisk gatunków chronionych roślin i zwierząt oraz nie powodując pogorszenia stanu chronionych siedlisk NATURY 2000 również znajdujących się poza obszarem NATURY 2000.</w:t>
      </w:r>
    </w:p>
    <w:p w14:paraId="7BE1A33F" w14:textId="77777777" w:rsidR="000913DF" w:rsidRPr="00EA480E" w:rsidRDefault="000913DF" w:rsidP="00DF1B73">
      <w:pPr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5</w:t>
      </w:r>
    </w:p>
    <w:p w14:paraId="1A40A997" w14:textId="7933BB66" w:rsidR="000913DF" w:rsidRPr="00F13263" w:rsidRDefault="006C1355" w:rsidP="00EA2E5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B11FF">
        <w:rPr>
          <w:rFonts w:ascii="Arial" w:hAnsi="Arial" w:cs="Arial"/>
          <w:b/>
        </w:rPr>
        <w:t xml:space="preserve">           </w:t>
      </w:r>
      <w:r w:rsidR="000913DF" w:rsidRPr="005B11FF">
        <w:rPr>
          <w:rFonts w:ascii="Arial" w:hAnsi="Arial" w:cs="Arial"/>
        </w:rPr>
        <w:t>Umowę zawarto na czas określony</w:t>
      </w:r>
      <w:r w:rsidR="000913DF" w:rsidRPr="00DF1ED0">
        <w:rPr>
          <w:rFonts w:ascii="Arial" w:hAnsi="Arial" w:cs="Arial"/>
          <w:b/>
        </w:rPr>
        <w:t xml:space="preserve">, </w:t>
      </w:r>
      <w:r w:rsidR="000913DF" w:rsidRPr="00F13263">
        <w:rPr>
          <w:rFonts w:ascii="Arial" w:hAnsi="Arial" w:cs="Arial"/>
          <w:b/>
        </w:rPr>
        <w:t>od</w:t>
      </w:r>
      <w:r w:rsidR="00EA480E" w:rsidRPr="00F13263">
        <w:rPr>
          <w:rFonts w:ascii="Arial" w:hAnsi="Arial" w:cs="Arial"/>
          <w:b/>
        </w:rPr>
        <w:t xml:space="preserve"> dnia</w:t>
      </w:r>
      <w:r w:rsidR="000913DF" w:rsidRPr="00F13263">
        <w:rPr>
          <w:rFonts w:ascii="Arial" w:hAnsi="Arial" w:cs="Arial"/>
          <w:b/>
        </w:rPr>
        <w:t xml:space="preserve"> </w:t>
      </w:r>
      <w:r w:rsidR="00B54FF5">
        <w:rPr>
          <w:rFonts w:ascii="Arial" w:hAnsi="Arial" w:cs="Arial"/>
          <w:b/>
        </w:rPr>
        <w:t>31.12.2021r.</w:t>
      </w:r>
      <w:r w:rsidR="00744DA5" w:rsidRPr="00F13263">
        <w:rPr>
          <w:rFonts w:ascii="Arial" w:hAnsi="Arial" w:cs="Arial"/>
          <w:b/>
        </w:rPr>
        <w:t xml:space="preserve"> na czas nieokreślony.</w:t>
      </w:r>
    </w:p>
    <w:p w14:paraId="3DB6C984" w14:textId="77777777" w:rsidR="000913DF" w:rsidRPr="00EA480E" w:rsidRDefault="000913DF" w:rsidP="00DF1B73">
      <w:pPr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6</w:t>
      </w:r>
    </w:p>
    <w:p w14:paraId="285DA79E" w14:textId="77777777" w:rsidR="000913DF" w:rsidRPr="00EA480E" w:rsidRDefault="000913DF" w:rsidP="00EA2E5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W czasie trwania umowy dzierżawy, każda ze stron może ją </w:t>
      </w:r>
      <w:r w:rsidR="006568E6" w:rsidRPr="00EA480E">
        <w:rPr>
          <w:rFonts w:ascii="Arial" w:hAnsi="Arial" w:cs="Arial"/>
        </w:rPr>
        <w:t>rozwiązać</w:t>
      </w:r>
      <w:r w:rsidRPr="00EA480E">
        <w:rPr>
          <w:rFonts w:ascii="Arial" w:hAnsi="Arial" w:cs="Arial"/>
        </w:rPr>
        <w:t xml:space="preserve"> z zachowaniem</w:t>
      </w:r>
      <w:r w:rsidR="00417410">
        <w:rPr>
          <w:rFonts w:ascii="Arial" w:hAnsi="Arial" w:cs="Arial"/>
        </w:rPr>
        <w:t xml:space="preserve"> </w:t>
      </w:r>
      <w:r w:rsidR="00417410" w:rsidRPr="00F13263">
        <w:rPr>
          <w:rFonts w:ascii="Arial" w:hAnsi="Arial" w:cs="Arial"/>
        </w:rPr>
        <w:t xml:space="preserve">6-cio </w:t>
      </w:r>
      <w:r w:rsidR="000E308D" w:rsidRPr="00F13263">
        <w:rPr>
          <w:rFonts w:ascii="Arial" w:hAnsi="Arial" w:cs="Arial"/>
        </w:rPr>
        <w:t>miesięcznego</w:t>
      </w:r>
      <w:r w:rsidRPr="00F13263">
        <w:rPr>
          <w:rFonts w:ascii="Arial" w:hAnsi="Arial" w:cs="Arial"/>
        </w:rPr>
        <w:t xml:space="preserve"> </w:t>
      </w:r>
      <w:r w:rsidR="000E308D" w:rsidRPr="00EA480E">
        <w:rPr>
          <w:rFonts w:ascii="Arial" w:hAnsi="Arial" w:cs="Arial"/>
        </w:rPr>
        <w:t>o</w:t>
      </w:r>
      <w:r w:rsidRPr="00EA480E">
        <w:rPr>
          <w:rFonts w:ascii="Arial" w:hAnsi="Arial" w:cs="Arial"/>
        </w:rPr>
        <w:t>kresu wypowiedzenia przed upływem roku dzierżawnego. Strony ustalają, że rokiem dzierżawnym jest rok kalendarzowy.</w:t>
      </w:r>
    </w:p>
    <w:p w14:paraId="2BF429FF" w14:textId="77777777" w:rsidR="000913DF" w:rsidRPr="00EA480E" w:rsidRDefault="000913DF" w:rsidP="00EA2E5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lastRenderedPageBreak/>
        <w:t>Wypowiedzenie umowy składa się w formie pisemnego oświadczenia strony</w:t>
      </w:r>
      <w:r w:rsidR="00A2057D" w:rsidRPr="00EA480E">
        <w:rPr>
          <w:rFonts w:ascii="Arial" w:hAnsi="Arial" w:cs="Arial"/>
        </w:rPr>
        <w:t>, a zwrotne przekazanie przedmiotu dzierżawy nastąpi na podstawie protokołu przekazania-przejęcia przedmiotu dzierżawy</w:t>
      </w:r>
      <w:r w:rsidRPr="00EA480E">
        <w:rPr>
          <w:rFonts w:ascii="Arial" w:hAnsi="Arial" w:cs="Arial"/>
        </w:rPr>
        <w:t>.</w:t>
      </w:r>
    </w:p>
    <w:p w14:paraId="50FBEE0F" w14:textId="77777777" w:rsidR="000913DF" w:rsidRPr="00EA480E" w:rsidRDefault="000913DF" w:rsidP="00EA2E5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Wydzierżawiający zastrzega sobie możliwość rozwiązania umowy bez zachowania terminu wypowiedzenia, jeżeli:</w:t>
      </w:r>
    </w:p>
    <w:p w14:paraId="6BE887CB" w14:textId="77777777" w:rsidR="000913DF" w:rsidRPr="00EA480E" w:rsidRDefault="000913DF" w:rsidP="00EA2E5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zalega z należnym czynszem przez okres ponad 30 dni od terminu płatności</w:t>
      </w:r>
    </w:p>
    <w:p w14:paraId="52AE687D" w14:textId="77777777" w:rsidR="000913DF" w:rsidRPr="00EA480E" w:rsidRDefault="00562393" w:rsidP="00EA2E5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narusza warunki umowy określone w § 2 lub w § 4</w:t>
      </w:r>
    </w:p>
    <w:p w14:paraId="07EB5310" w14:textId="77777777" w:rsidR="00562393" w:rsidRPr="00EA480E" w:rsidRDefault="00562393" w:rsidP="00EA2E5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Wydzierżawiane grunty staną się niezbędne Wydzierżawiającemu na skutek wejścia w życie przepisów o reprywatyzacji</w:t>
      </w:r>
    </w:p>
    <w:p w14:paraId="69DE4382" w14:textId="77777777" w:rsidR="00562393" w:rsidRPr="00EA480E" w:rsidRDefault="00562393" w:rsidP="00EA2E5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 przypadku rozwiązania umowy, Wydzierżawiający nie ponosi odpowiedzialności za szkodę jaką poniósł Dzierżawca w związku z dokonaniem nakładów inwestycyjnych na przedmiot dzierżawy, jak również w zakresie utraconych przez niego w wyniku rozwiązania umowy korzyści oraz nie jest zobligowany do zwrotu poczynionych przez Dzierżawcę na przedmiot dzierżawy nakładów koniecznych i użytecznych.</w:t>
      </w:r>
    </w:p>
    <w:p w14:paraId="0ED0C2FF" w14:textId="77777777" w:rsidR="00562393" w:rsidRPr="00EA480E" w:rsidRDefault="00562393" w:rsidP="00DF1B73">
      <w:pPr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7</w:t>
      </w:r>
    </w:p>
    <w:p w14:paraId="79D57245" w14:textId="77777777" w:rsidR="00562393" w:rsidRPr="00EA480E" w:rsidRDefault="00562393" w:rsidP="00EA2E5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Wydzierżawiający nie ponosi odpowiedzialności za ewentualne szkody wyrządzone Dzierżawcy w związku z prowadzeniem gospodarki leśnej przez Wydzierżawiającego lub też za szkody spowodowane działaniem siły wyższej (np. pożary, wiatrowały</w:t>
      </w:r>
      <w:r w:rsidR="00466583" w:rsidRPr="00EA480E">
        <w:rPr>
          <w:rFonts w:ascii="Arial" w:hAnsi="Arial" w:cs="Arial"/>
        </w:rPr>
        <w:t>)</w:t>
      </w:r>
      <w:r w:rsidRPr="00EA480E">
        <w:rPr>
          <w:rFonts w:ascii="Arial" w:hAnsi="Arial" w:cs="Arial"/>
        </w:rPr>
        <w:t xml:space="preserve">. Dzierżawca z powyższych tytułów nie będzie dochodził żadnych roszczeń wobec Wydzierżawiającego. </w:t>
      </w:r>
    </w:p>
    <w:p w14:paraId="0C8DC5C5" w14:textId="77777777" w:rsidR="00562393" w:rsidRPr="00EA480E" w:rsidRDefault="00562393" w:rsidP="00EA2E5A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ponosi odpowiedzialność za ewentualne szkody, jakie mogą zostać wyrządzone w obrębie przedmiotu dzierżawy, jak również w obrębie innych nieruchomości w związku z działalnością Dzierżawcy.</w:t>
      </w:r>
    </w:p>
    <w:p w14:paraId="35E8BE0E" w14:textId="77777777" w:rsidR="006C1DCB" w:rsidRPr="00EA480E" w:rsidRDefault="00562393" w:rsidP="00EA480E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na własny koszt i własnym staraniem zobowiązuje się zabezpieczyć przedmiot dzierżawy oraz ochronę swojego mienia i ubezpieczyć je od wszelkich  ryzyk, jakie Dzierżawca uzna za konieczne.</w:t>
      </w:r>
    </w:p>
    <w:p w14:paraId="3CCFEE5C" w14:textId="77777777" w:rsidR="00562393" w:rsidRPr="00EA480E" w:rsidRDefault="00562393" w:rsidP="00DF1B73">
      <w:pPr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8</w:t>
      </w:r>
    </w:p>
    <w:p w14:paraId="0FF82002" w14:textId="77777777" w:rsidR="00562393" w:rsidRPr="00EA480E" w:rsidRDefault="00562393" w:rsidP="006568E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Po wygaśnięciu dzierżawy, dzierżawca ma obowiązek zwrócić przedmiot dzierżawy w takim stanie, w jakim powinien on się znajdować , stosownie do zasad racjonalnej i prawidłowej gospodarki rolnej.</w:t>
      </w:r>
    </w:p>
    <w:p w14:paraId="3CF0A55F" w14:textId="77777777" w:rsidR="006568E6" w:rsidRPr="00EA480E" w:rsidRDefault="006568E6" w:rsidP="006568E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Przekazanie gruntu do używania jak również zwrotu gruntu winno być udokumentowane protokolarnie.</w:t>
      </w:r>
    </w:p>
    <w:p w14:paraId="770513A3" w14:textId="77777777" w:rsidR="00562393" w:rsidRPr="00EA480E" w:rsidRDefault="00562393" w:rsidP="00DF1B73">
      <w:pPr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9</w:t>
      </w:r>
    </w:p>
    <w:p w14:paraId="18CF4429" w14:textId="77777777" w:rsidR="00562393" w:rsidRPr="00EA480E" w:rsidRDefault="00562393" w:rsidP="00EA2E5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Dzierżawca zobowiązany jest do ścisłego przestrzegania na dzierżawionej nieruchomości i nieruchomościach przyległych – przepisów przeciwpożarowych, ochrony środowiska</w:t>
      </w:r>
      <w:r w:rsidR="00E45FD7" w:rsidRPr="00EA480E">
        <w:rPr>
          <w:rFonts w:ascii="Arial" w:hAnsi="Arial" w:cs="Arial"/>
        </w:rPr>
        <w:t>, ochrony przyrody, przepisów dotyczących ochrony obszarów Natury 2000</w:t>
      </w:r>
      <w:r w:rsidRPr="00EA480E">
        <w:rPr>
          <w:rFonts w:ascii="Arial" w:hAnsi="Arial" w:cs="Arial"/>
        </w:rPr>
        <w:t>, przepisów o szkodnictwie leśnym i polnym</w:t>
      </w:r>
      <w:r w:rsidR="008B337B" w:rsidRPr="00EA480E">
        <w:rPr>
          <w:rFonts w:ascii="Arial" w:hAnsi="Arial" w:cs="Arial"/>
        </w:rPr>
        <w:t>, przepisów ustawy o ochronie gruntów rolnych i  leśnych, a także innych przepisów.</w:t>
      </w:r>
    </w:p>
    <w:p w14:paraId="62769AC1" w14:textId="77777777" w:rsidR="008B337B" w:rsidRPr="00EA480E" w:rsidRDefault="008B337B" w:rsidP="00EA2E5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Wydzierżawiającemu służy prawo kontroli wykonania umowy, w szczególności kontroli sposobu korzystania z dzierżawionego gruntu, jego prawidłowego zagospodarowania i zgodności z celem umowy.</w:t>
      </w:r>
    </w:p>
    <w:p w14:paraId="7B1BD15A" w14:textId="77777777" w:rsidR="008B337B" w:rsidRPr="00155157" w:rsidRDefault="008B337B" w:rsidP="00EA2E5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A480E">
        <w:rPr>
          <w:rFonts w:ascii="Arial" w:hAnsi="Arial" w:cs="Arial"/>
        </w:rPr>
        <w:t>Wydzierżawiającemu służy prawo do wejścia na dzierżawiony grunt w celu kontroli wykonania umowy.</w:t>
      </w:r>
    </w:p>
    <w:p w14:paraId="753B5178" w14:textId="77777777" w:rsidR="00155157" w:rsidRPr="00155157" w:rsidRDefault="00155157" w:rsidP="00155157">
      <w:pPr>
        <w:jc w:val="both"/>
        <w:rPr>
          <w:rFonts w:ascii="Arial" w:hAnsi="Arial" w:cs="Arial"/>
          <w:b/>
        </w:rPr>
      </w:pPr>
    </w:p>
    <w:p w14:paraId="7FB15875" w14:textId="77777777" w:rsidR="008B337B" w:rsidRPr="00EA480E" w:rsidRDefault="008B337B" w:rsidP="00DF1B73">
      <w:pPr>
        <w:ind w:left="360"/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10</w:t>
      </w:r>
    </w:p>
    <w:p w14:paraId="519B880C" w14:textId="77777777" w:rsidR="008B337B" w:rsidRDefault="008B337B" w:rsidP="00EA2E5A">
      <w:pPr>
        <w:ind w:left="360"/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 xml:space="preserve">Wydzierżawiający oświadcza, a Dzierżawca przyjmuje do wiadomości, że grunty o których mowa w § 1 </w:t>
      </w:r>
      <w:r w:rsidR="00E37443">
        <w:rPr>
          <w:rFonts w:ascii="Arial" w:hAnsi="Arial" w:cs="Arial"/>
        </w:rPr>
        <w:t>ust.</w:t>
      </w:r>
      <w:r w:rsidRPr="00EA480E">
        <w:rPr>
          <w:rFonts w:ascii="Arial" w:hAnsi="Arial" w:cs="Arial"/>
        </w:rPr>
        <w:t xml:space="preserve"> 1, nie będą mogły być przedmiotem sprzedaży ani zamiany przez okres obowiązywania umowy.</w:t>
      </w:r>
    </w:p>
    <w:p w14:paraId="56BF24D3" w14:textId="77777777" w:rsidR="00EE7612" w:rsidRPr="00EA480E" w:rsidRDefault="00EE7612" w:rsidP="00EA2E5A">
      <w:pPr>
        <w:ind w:left="360"/>
        <w:jc w:val="both"/>
        <w:rPr>
          <w:rFonts w:ascii="Arial" w:hAnsi="Arial" w:cs="Arial"/>
        </w:rPr>
      </w:pPr>
    </w:p>
    <w:p w14:paraId="7DF4A524" w14:textId="77777777" w:rsidR="008B337B" w:rsidRPr="00EA480E" w:rsidRDefault="008B337B" w:rsidP="00DF1B73">
      <w:pPr>
        <w:ind w:left="360"/>
        <w:jc w:val="center"/>
        <w:rPr>
          <w:rFonts w:ascii="Arial" w:hAnsi="Arial" w:cs="Arial"/>
        </w:rPr>
      </w:pPr>
      <w:r w:rsidRPr="00EA480E">
        <w:rPr>
          <w:rFonts w:ascii="Arial" w:hAnsi="Arial" w:cs="Arial"/>
        </w:rPr>
        <w:t>§ 11</w:t>
      </w:r>
    </w:p>
    <w:p w14:paraId="2D7044E6" w14:textId="77777777" w:rsidR="008B337B" w:rsidRDefault="008B337B" w:rsidP="00EA2E5A">
      <w:pPr>
        <w:ind w:left="360"/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 sprawach nieuregulowanych postanowieniami niniejszej umowy mają zastosowanie przepisy Kodeksu Cywilnego, ustawy o lasach, a także innych obowiązujących ustaw. Spory mogące wynikać w związku z wykonywaniem przedmiotu umowy poddają rozstrzygnięciu sądowi właściwemu miejscowo dla siedziby Wydzierżawiającego.</w:t>
      </w:r>
    </w:p>
    <w:p w14:paraId="470FF7E8" w14:textId="77777777" w:rsidR="00302E60" w:rsidRPr="00302E60" w:rsidRDefault="00302E60" w:rsidP="00302E60">
      <w:pPr>
        <w:ind w:left="142"/>
        <w:jc w:val="center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§  12</w:t>
      </w:r>
    </w:p>
    <w:p w14:paraId="4AA65CA4" w14:textId="77777777" w:rsidR="00302E60" w:rsidRPr="00302E60" w:rsidRDefault="00302E60" w:rsidP="00FB10A9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Wypełniając obowiązek informacyjny nałożony na administratora danych osobowych Rozporządzeniem Parlamentu Europejskiego i Rady (UE) 2016/679 z dnia 27 kwietnia 2016 r. w sprawie ochrony osób fizycznych w związku z przetwarzaniem danych osobowych i w sprawie swobodnego przepływu takich danych oraz uchylenia dyrektywy 95/46/WE (Dz. Urz. UE L 119 z 4.05.2016), zwanym dalej RODO, administrator danych osobowych podaje następujące informacje:</w:t>
      </w:r>
    </w:p>
    <w:p w14:paraId="6B3CE5DA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administrator Pani/Pana danych osobowych (ADO):</w:t>
      </w:r>
    </w:p>
    <w:p w14:paraId="1A4ADA14" w14:textId="77777777" w:rsidR="00302E60" w:rsidRPr="00302E60" w:rsidRDefault="00302E60" w:rsidP="00FB10A9">
      <w:pPr>
        <w:autoSpaceDE w:val="0"/>
        <w:autoSpaceDN w:val="0"/>
        <w:adjustRightInd w:val="0"/>
        <w:spacing w:after="12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Nadleśnictwo Głogów, ul Sikorskiego 54, 67-200 Głogów</w:t>
      </w:r>
    </w:p>
    <w:p w14:paraId="449CEABC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dane kontaktowe administratora danych:</w:t>
      </w:r>
    </w:p>
    <w:p w14:paraId="52E61459" w14:textId="77777777" w:rsidR="00302E60" w:rsidRPr="00302E60" w:rsidRDefault="00302E60" w:rsidP="00FB10A9">
      <w:pPr>
        <w:autoSpaceDE w:val="0"/>
        <w:autoSpaceDN w:val="0"/>
        <w:adjustRightInd w:val="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listownie na adres: 67-200 Głogów, ul. Sikorskiego 54</w:t>
      </w:r>
    </w:p>
    <w:p w14:paraId="5FA7834E" w14:textId="77777777" w:rsidR="00302E60" w:rsidRPr="00302E60" w:rsidRDefault="00302E60" w:rsidP="00FB10A9">
      <w:pPr>
        <w:autoSpaceDE w:val="0"/>
        <w:autoSpaceDN w:val="0"/>
        <w:adjustRightInd w:val="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telefonicznie: 76  835 70 45</w:t>
      </w:r>
    </w:p>
    <w:p w14:paraId="38653388" w14:textId="77777777" w:rsidR="00302E60" w:rsidRPr="00302E60" w:rsidRDefault="00302E60" w:rsidP="00FB10A9">
      <w:pPr>
        <w:autoSpaceDE w:val="0"/>
        <w:autoSpaceDN w:val="0"/>
        <w:adjustRightInd w:val="0"/>
        <w:spacing w:after="12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 xml:space="preserve">adres e-mail: </w:t>
      </w:r>
      <w:hyperlink r:id="rId7" w:history="1">
        <w:r w:rsidRPr="00302E60">
          <w:rPr>
            <w:rStyle w:val="Hipercze"/>
            <w:rFonts w:ascii="Arial" w:hAnsi="Arial" w:cs="Arial"/>
            <w:bCs/>
          </w:rPr>
          <w:t>glogow@wroclaw.lasy.gov.pl</w:t>
        </w:r>
      </w:hyperlink>
    </w:p>
    <w:p w14:paraId="1D76CD56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cel przetwarzania danych osobowych i podstawa prawna przetwarzania:</w:t>
      </w:r>
    </w:p>
    <w:p w14:paraId="71B0296A" w14:textId="77777777" w:rsidR="00302E60" w:rsidRPr="00302E60" w:rsidRDefault="00302E60" w:rsidP="00FB1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54" w:hanging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realizacja zawartej umowy lub podjęcie czynności niezbędnych do jej zawarcia – art. 6 ust. 1 lit. b RODO</w:t>
      </w:r>
    </w:p>
    <w:p w14:paraId="0E31CB29" w14:textId="77777777" w:rsidR="00302E60" w:rsidRPr="00302E60" w:rsidRDefault="00302E60" w:rsidP="00FB1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54" w:hanging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wypełnienie obowiązków prawnych ciążących na ADO w związku z prowadzeniem działalności i realizacją zawartych umów – art. 6 ust. 1 lit. c RODO</w:t>
      </w:r>
    </w:p>
    <w:p w14:paraId="274B9CEB" w14:textId="77777777" w:rsidR="00302E60" w:rsidRPr="00302E60" w:rsidRDefault="00302E60" w:rsidP="00FB1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left="454" w:hanging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dochodzenie lub zabezpieczenie roszczeń – art. 6 ust. 1 lit f RODO</w:t>
      </w:r>
    </w:p>
    <w:p w14:paraId="1ACF9F9E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podanie danych:</w:t>
      </w:r>
    </w:p>
    <w:p w14:paraId="2A2B2560" w14:textId="77777777" w:rsidR="00302E60" w:rsidRPr="00302E60" w:rsidRDefault="00302E60" w:rsidP="00FB10A9">
      <w:pPr>
        <w:autoSpaceDE w:val="0"/>
        <w:autoSpaceDN w:val="0"/>
        <w:adjustRightInd w:val="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w zakresie, w jakim przetwarzanie Pani/Pana danych następuje w celu zawarcia i realizacji umowy z Nadleśnictwem Głogów, podanie Pani/Pana danych jest warunkiem zawarcia tej umowy;  podanie danych ma charakter dobrowolny, jednak konsekwencją niepodania tych danych będzie brak możliwości zawarcia i realizacji umowy z Nadleśnictwem Głogów;</w:t>
      </w:r>
    </w:p>
    <w:p w14:paraId="54459776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odbiorcy danych:</w:t>
      </w:r>
    </w:p>
    <w:p w14:paraId="0CD05D91" w14:textId="77777777" w:rsidR="00302E60" w:rsidRPr="00302E60" w:rsidRDefault="00302E60" w:rsidP="00FB10A9">
      <w:pPr>
        <w:autoSpaceDE w:val="0"/>
        <w:autoSpaceDN w:val="0"/>
        <w:adjustRightInd w:val="0"/>
        <w:spacing w:after="12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dane mogą być udostępniane jednostkom nadrzędnym, podmiotom upoważnionym przepisami prawa, podmiotom upoważnionym za Pani/Pana zgodą</w:t>
      </w:r>
    </w:p>
    <w:p w14:paraId="30A23308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przekazywanie danych do państwa trzeciego lub organizacji międzynarodowej:</w:t>
      </w:r>
    </w:p>
    <w:p w14:paraId="598C8BF4" w14:textId="77777777" w:rsidR="00302E60" w:rsidRPr="00302E60" w:rsidRDefault="00302E60" w:rsidP="00FB10A9">
      <w:pPr>
        <w:autoSpaceDE w:val="0"/>
        <w:autoSpaceDN w:val="0"/>
        <w:adjustRightInd w:val="0"/>
        <w:spacing w:after="12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lastRenderedPageBreak/>
        <w:t>dane nie będą przekazywane do państwa trzeciego lub organizacji międzynarodowej</w:t>
      </w:r>
    </w:p>
    <w:p w14:paraId="7FE1E581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firstLine="57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okres przechowywania:</w:t>
      </w:r>
    </w:p>
    <w:p w14:paraId="182E8C36" w14:textId="77777777" w:rsidR="00302E60" w:rsidRPr="00302E60" w:rsidRDefault="00302E60" w:rsidP="00FB10A9">
      <w:pPr>
        <w:autoSpaceDE w:val="0"/>
        <w:autoSpaceDN w:val="0"/>
        <w:adjustRightInd w:val="0"/>
        <w:spacing w:after="120"/>
        <w:ind w:left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dane osobowe będą przechowywane przez okres trwania umowy oraz okres wymagany przepisami prawa, zgodnie z obowiązującą Instrukcją kancelaryjną PGL LP</w:t>
      </w:r>
    </w:p>
    <w:p w14:paraId="4CC5C151" w14:textId="77777777" w:rsidR="00302E60" w:rsidRPr="00302E60" w:rsidRDefault="00302E60" w:rsidP="00FB10A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27" w:hanging="85"/>
        <w:jc w:val="both"/>
        <w:rPr>
          <w:rFonts w:ascii="Arial" w:hAnsi="Arial" w:cs="Arial"/>
          <w:b/>
          <w:bCs/>
          <w:u w:val="single"/>
        </w:rPr>
      </w:pPr>
      <w:r w:rsidRPr="00302E60">
        <w:rPr>
          <w:rFonts w:ascii="Arial" w:hAnsi="Arial" w:cs="Arial"/>
          <w:b/>
          <w:bCs/>
          <w:u w:val="single"/>
        </w:rPr>
        <w:t>prawa osoby, której dane dotyczą:</w:t>
      </w:r>
    </w:p>
    <w:p w14:paraId="59962820" w14:textId="77777777" w:rsidR="00302E60" w:rsidRPr="00302E60" w:rsidRDefault="00302E60" w:rsidP="00FB1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54" w:hanging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przysługuje Pani/Panu prawo dostępu do Pani/Pana danych osobowych oraz prawo żądania ich sprostowania, usunięcia lub ograniczania przetwarzania, prawo wniesienia sprzeciwu wobec przetwarzania oraz prawo przenoszenia danych</w:t>
      </w:r>
    </w:p>
    <w:p w14:paraId="708E3C72" w14:textId="77777777" w:rsidR="00302E60" w:rsidRPr="00302E60" w:rsidRDefault="00302E60" w:rsidP="00FB1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54" w:hanging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w zakresie, w jakim podstawą przetwarzania Pani/Pana danych osobowych jest zgoda, ma Pani/Pan prawo wycofania zgody; wycofanie zgody nie ma wpływu na zgodność z prawem przetwarzania, którego dokonano na podstawie zgody przed jej wycofaniem</w:t>
      </w:r>
    </w:p>
    <w:p w14:paraId="1BB1E60A" w14:textId="77777777" w:rsidR="00302E60" w:rsidRPr="00302E60" w:rsidRDefault="00302E60" w:rsidP="00FB1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54" w:hanging="227"/>
        <w:jc w:val="both"/>
        <w:rPr>
          <w:rFonts w:ascii="Arial" w:hAnsi="Arial" w:cs="Arial"/>
          <w:bCs/>
        </w:rPr>
      </w:pPr>
      <w:r w:rsidRPr="00302E60">
        <w:rPr>
          <w:rFonts w:ascii="Arial" w:hAnsi="Arial" w:cs="Arial"/>
          <w:bCs/>
        </w:rPr>
        <w:t>przysługuje Pani/Panu prawo wniesienia skargi do organu nadzorczego zajmującego ochroną danych osobowych Prezesa Urzędu Ochrony Danych Osobowych.</w:t>
      </w:r>
    </w:p>
    <w:p w14:paraId="12D2D498" w14:textId="77777777" w:rsidR="00302E60" w:rsidRPr="00EA480E" w:rsidRDefault="00302E60" w:rsidP="00EA2E5A">
      <w:pPr>
        <w:ind w:left="360"/>
        <w:jc w:val="both"/>
        <w:rPr>
          <w:rFonts w:ascii="Arial" w:hAnsi="Arial" w:cs="Arial"/>
        </w:rPr>
      </w:pPr>
    </w:p>
    <w:p w14:paraId="3D327F38" w14:textId="77777777" w:rsidR="008B337B" w:rsidRPr="00EA480E" w:rsidRDefault="00302E60" w:rsidP="00DF1B7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13</w:t>
      </w:r>
    </w:p>
    <w:p w14:paraId="5547636E" w14:textId="77777777" w:rsidR="008B337B" w:rsidRPr="00EA480E" w:rsidRDefault="008B337B" w:rsidP="00EA2E5A">
      <w:pPr>
        <w:ind w:left="360"/>
        <w:jc w:val="both"/>
        <w:rPr>
          <w:rFonts w:ascii="Arial" w:hAnsi="Arial" w:cs="Arial"/>
        </w:rPr>
      </w:pPr>
      <w:r w:rsidRPr="00EA480E">
        <w:rPr>
          <w:rFonts w:ascii="Arial" w:hAnsi="Arial" w:cs="Arial"/>
        </w:rPr>
        <w:t>Wszelkie zmiany postanowień niniejszej umowy wymagają dla swej ważności formy pisemnej w postaci aneksu, za wy</w:t>
      </w:r>
      <w:r w:rsidR="002127F7">
        <w:rPr>
          <w:rFonts w:ascii="Arial" w:hAnsi="Arial" w:cs="Arial"/>
        </w:rPr>
        <w:t xml:space="preserve">jątkiem zmiany czynszu </w:t>
      </w:r>
      <w:r w:rsidRPr="00EA480E">
        <w:rPr>
          <w:rFonts w:ascii="Arial" w:hAnsi="Arial" w:cs="Arial"/>
        </w:rPr>
        <w:t>.</w:t>
      </w:r>
    </w:p>
    <w:p w14:paraId="2EBE55DE" w14:textId="77777777" w:rsidR="008B337B" w:rsidRPr="00EA480E" w:rsidRDefault="00302E60" w:rsidP="00DF1B7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14</w:t>
      </w:r>
    </w:p>
    <w:p w14:paraId="56F0F67F" w14:textId="77777777" w:rsidR="00EA480E" w:rsidRDefault="00EA480E" w:rsidP="00C161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B337B" w:rsidRPr="00EA480E">
        <w:rPr>
          <w:rFonts w:ascii="Arial" w:hAnsi="Arial" w:cs="Arial"/>
        </w:rPr>
        <w:t xml:space="preserve">Umowa sporządzona została w </w:t>
      </w:r>
      <w:r w:rsidR="00C16182">
        <w:rPr>
          <w:rFonts w:ascii="Arial" w:hAnsi="Arial" w:cs="Arial"/>
        </w:rPr>
        <w:t>trzech</w:t>
      </w:r>
      <w:r w:rsidR="008B337B" w:rsidRPr="00EA480E">
        <w:rPr>
          <w:rFonts w:ascii="Arial" w:hAnsi="Arial" w:cs="Arial"/>
        </w:rPr>
        <w:t xml:space="preserve"> jednobrzmiących egzemplarzach</w:t>
      </w:r>
      <w:r w:rsidR="00C16182">
        <w:rPr>
          <w:rFonts w:ascii="Arial" w:hAnsi="Arial" w:cs="Arial"/>
        </w:rPr>
        <w:t xml:space="preserve">: jeden  </w:t>
      </w:r>
    </w:p>
    <w:p w14:paraId="752D3F99" w14:textId="77777777" w:rsidR="00C16182" w:rsidRDefault="00C16182" w:rsidP="00C1618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egzemplarz dla Dzierżawcy, 2 egzemplarze dla Wydzierżawiającego.</w:t>
      </w:r>
      <w:r w:rsidRPr="00EA480E">
        <w:rPr>
          <w:rFonts w:ascii="Arial" w:hAnsi="Arial" w:cs="Arial"/>
        </w:rPr>
        <w:t xml:space="preserve"> </w:t>
      </w:r>
    </w:p>
    <w:p w14:paraId="63EDCC23" w14:textId="77777777" w:rsidR="00C16182" w:rsidRDefault="00C16182" w:rsidP="00C16182">
      <w:pPr>
        <w:jc w:val="both"/>
        <w:rPr>
          <w:rFonts w:ascii="Arial" w:hAnsi="Arial" w:cs="Arial"/>
          <w:b/>
        </w:rPr>
      </w:pPr>
    </w:p>
    <w:p w14:paraId="34BD48C9" w14:textId="77777777" w:rsidR="008B337B" w:rsidRPr="00EA480E" w:rsidRDefault="008B337B" w:rsidP="008B337B">
      <w:pPr>
        <w:ind w:left="360"/>
        <w:jc w:val="center"/>
        <w:rPr>
          <w:rFonts w:ascii="Arial" w:hAnsi="Arial" w:cs="Arial"/>
          <w:b/>
        </w:rPr>
      </w:pPr>
      <w:r w:rsidRPr="00EA480E">
        <w:rPr>
          <w:rFonts w:ascii="Arial" w:hAnsi="Arial" w:cs="Arial"/>
          <w:b/>
        </w:rPr>
        <w:t>Podpisy stron</w:t>
      </w:r>
    </w:p>
    <w:p w14:paraId="5C9E1A57" w14:textId="77777777" w:rsidR="008B337B" w:rsidRPr="00EA480E" w:rsidRDefault="008B337B" w:rsidP="008B337B">
      <w:pPr>
        <w:ind w:left="360"/>
        <w:jc w:val="center"/>
        <w:rPr>
          <w:rFonts w:ascii="Arial" w:hAnsi="Arial" w:cs="Arial"/>
          <w:b/>
        </w:rPr>
      </w:pPr>
      <w:r w:rsidRPr="00EA480E">
        <w:rPr>
          <w:rFonts w:ascii="Arial" w:hAnsi="Arial" w:cs="Arial"/>
          <w:b/>
        </w:rPr>
        <w:t>Wydzierżawiający</w:t>
      </w:r>
      <w:r w:rsidRPr="00EA480E">
        <w:rPr>
          <w:rFonts w:ascii="Arial" w:hAnsi="Arial" w:cs="Arial"/>
          <w:b/>
        </w:rPr>
        <w:tab/>
      </w:r>
      <w:r w:rsidRPr="00EA480E">
        <w:rPr>
          <w:rFonts w:ascii="Arial" w:hAnsi="Arial" w:cs="Arial"/>
          <w:b/>
        </w:rPr>
        <w:tab/>
      </w:r>
      <w:r w:rsidRPr="00EA480E">
        <w:rPr>
          <w:rFonts w:ascii="Arial" w:hAnsi="Arial" w:cs="Arial"/>
          <w:b/>
        </w:rPr>
        <w:tab/>
      </w:r>
      <w:r w:rsidRPr="00EA480E">
        <w:rPr>
          <w:rFonts w:ascii="Arial" w:hAnsi="Arial" w:cs="Arial"/>
          <w:b/>
        </w:rPr>
        <w:tab/>
      </w:r>
      <w:r w:rsidRPr="00EA480E">
        <w:rPr>
          <w:rFonts w:ascii="Arial" w:hAnsi="Arial" w:cs="Arial"/>
          <w:b/>
        </w:rPr>
        <w:tab/>
      </w:r>
      <w:r w:rsidRPr="00EA480E">
        <w:rPr>
          <w:rFonts w:ascii="Arial" w:hAnsi="Arial" w:cs="Arial"/>
          <w:b/>
        </w:rPr>
        <w:tab/>
        <w:t>Dzierżawca</w:t>
      </w:r>
    </w:p>
    <w:sectPr w:rsidR="008B337B" w:rsidRPr="00EA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05E3" w14:textId="77777777" w:rsidR="00695CA2" w:rsidRDefault="00695CA2" w:rsidP="00EA2E5A">
      <w:pPr>
        <w:spacing w:after="0" w:line="240" w:lineRule="auto"/>
      </w:pPr>
      <w:r>
        <w:separator/>
      </w:r>
    </w:p>
  </w:endnote>
  <w:endnote w:type="continuationSeparator" w:id="0">
    <w:p w14:paraId="26E30483" w14:textId="77777777" w:rsidR="00695CA2" w:rsidRDefault="00695CA2" w:rsidP="00E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F00E" w14:textId="77777777" w:rsidR="00695CA2" w:rsidRDefault="00695CA2" w:rsidP="00EA2E5A">
      <w:pPr>
        <w:spacing w:after="0" w:line="240" w:lineRule="auto"/>
      </w:pPr>
      <w:r>
        <w:separator/>
      </w:r>
    </w:p>
  </w:footnote>
  <w:footnote w:type="continuationSeparator" w:id="0">
    <w:p w14:paraId="4358D534" w14:textId="77777777" w:rsidR="00695CA2" w:rsidRDefault="00695CA2" w:rsidP="00EA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50D"/>
    <w:multiLevelType w:val="hybridMultilevel"/>
    <w:tmpl w:val="9198EAF0"/>
    <w:lvl w:ilvl="0" w:tplc="83722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5A428C"/>
    <w:multiLevelType w:val="hybridMultilevel"/>
    <w:tmpl w:val="76D65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267E7"/>
    <w:multiLevelType w:val="hybridMultilevel"/>
    <w:tmpl w:val="8D44D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C77"/>
    <w:multiLevelType w:val="hybridMultilevel"/>
    <w:tmpl w:val="696CC7F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46B66"/>
    <w:multiLevelType w:val="hybridMultilevel"/>
    <w:tmpl w:val="FDAC59D6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44647FB9"/>
    <w:multiLevelType w:val="hybridMultilevel"/>
    <w:tmpl w:val="774624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022A35"/>
    <w:multiLevelType w:val="hybridMultilevel"/>
    <w:tmpl w:val="32C05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E3494"/>
    <w:multiLevelType w:val="hybridMultilevel"/>
    <w:tmpl w:val="5288BA3A"/>
    <w:lvl w:ilvl="0" w:tplc="40E60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E2A43"/>
    <w:multiLevelType w:val="hybridMultilevel"/>
    <w:tmpl w:val="4F60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64DE"/>
    <w:multiLevelType w:val="hybridMultilevel"/>
    <w:tmpl w:val="37925B90"/>
    <w:lvl w:ilvl="0" w:tplc="F7EA6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854E2"/>
    <w:multiLevelType w:val="hybridMultilevel"/>
    <w:tmpl w:val="B83AF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2D3"/>
    <w:multiLevelType w:val="hybridMultilevel"/>
    <w:tmpl w:val="B1BC0616"/>
    <w:lvl w:ilvl="0" w:tplc="E33E7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E2081"/>
    <w:multiLevelType w:val="hybridMultilevel"/>
    <w:tmpl w:val="E82A4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67BD2"/>
    <w:multiLevelType w:val="hybridMultilevel"/>
    <w:tmpl w:val="C6705E24"/>
    <w:lvl w:ilvl="0" w:tplc="E954D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70A50"/>
    <w:multiLevelType w:val="hybridMultilevel"/>
    <w:tmpl w:val="D074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55ED"/>
    <w:multiLevelType w:val="hybridMultilevel"/>
    <w:tmpl w:val="4698C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23EDF"/>
    <w:multiLevelType w:val="hybridMultilevel"/>
    <w:tmpl w:val="D074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9"/>
  </w:num>
  <w:num w:numId="5">
    <w:abstractNumId w:val="16"/>
  </w:num>
  <w:num w:numId="6">
    <w:abstractNumId w:val="0"/>
  </w:num>
  <w:num w:numId="7">
    <w:abstractNumId w:val="14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15"/>
  </w:num>
  <w:num w:numId="13">
    <w:abstractNumId w:val="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6B"/>
    <w:rsid w:val="00000382"/>
    <w:rsid w:val="000065F0"/>
    <w:rsid w:val="00013560"/>
    <w:rsid w:val="000268A5"/>
    <w:rsid w:val="0004158D"/>
    <w:rsid w:val="000432BE"/>
    <w:rsid w:val="00051378"/>
    <w:rsid w:val="000913DF"/>
    <w:rsid w:val="000A31B6"/>
    <w:rsid w:val="000A43D4"/>
    <w:rsid w:val="000B0846"/>
    <w:rsid w:val="000B2C67"/>
    <w:rsid w:val="000D64E7"/>
    <w:rsid w:val="000D776D"/>
    <w:rsid w:val="000E2CA7"/>
    <w:rsid w:val="000E308D"/>
    <w:rsid w:val="00105CE5"/>
    <w:rsid w:val="00112026"/>
    <w:rsid w:val="00155157"/>
    <w:rsid w:val="001D5483"/>
    <w:rsid w:val="00210172"/>
    <w:rsid w:val="00212675"/>
    <w:rsid w:val="002127F7"/>
    <w:rsid w:val="00241746"/>
    <w:rsid w:val="00244566"/>
    <w:rsid w:val="002449C9"/>
    <w:rsid w:val="00260AF3"/>
    <w:rsid w:val="002702F0"/>
    <w:rsid w:val="00275981"/>
    <w:rsid w:val="002B0FBD"/>
    <w:rsid w:val="002C419D"/>
    <w:rsid w:val="002C4F76"/>
    <w:rsid w:val="002D09FB"/>
    <w:rsid w:val="002D7D0F"/>
    <w:rsid w:val="002F03F3"/>
    <w:rsid w:val="002F3F16"/>
    <w:rsid w:val="00302E60"/>
    <w:rsid w:val="003268BA"/>
    <w:rsid w:val="0033325A"/>
    <w:rsid w:val="003404AE"/>
    <w:rsid w:val="003616AB"/>
    <w:rsid w:val="00374DE7"/>
    <w:rsid w:val="003C0D26"/>
    <w:rsid w:val="003C37D2"/>
    <w:rsid w:val="003F202F"/>
    <w:rsid w:val="00417410"/>
    <w:rsid w:val="00425AB2"/>
    <w:rsid w:val="00433106"/>
    <w:rsid w:val="00434256"/>
    <w:rsid w:val="00456ED9"/>
    <w:rsid w:val="00457F71"/>
    <w:rsid w:val="00464587"/>
    <w:rsid w:val="00466583"/>
    <w:rsid w:val="004959FB"/>
    <w:rsid w:val="004C320A"/>
    <w:rsid w:val="0050552C"/>
    <w:rsid w:val="00520DA3"/>
    <w:rsid w:val="00562393"/>
    <w:rsid w:val="005A2469"/>
    <w:rsid w:val="005A7BED"/>
    <w:rsid w:val="005B11FF"/>
    <w:rsid w:val="005B270C"/>
    <w:rsid w:val="005D2492"/>
    <w:rsid w:val="0061066F"/>
    <w:rsid w:val="00624DA4"/>
    <w:rsid w:val="00634B83"/>
    <w:rsid w:val="006471E4"/>
    <w:rsid w:val="006568E6"/>
    <w:rsid w:val="00672565"/>
    <w:rsid w:val="006845CF"/>
    <w:rsid w:val="00695CA2"/>
    <w:rsid w:val="006C1355"/>
    <w:rsid w:val="006C1DCB"/>
    <w:rsid w:val="006D0595"/>
    <w:rsid w:val="006E2A70"/>
    <w:rsid w:val="006F7B1B"/>
    <w:rsid w:val="00744DA5"/>
    <w:rsid w:val="00757861"/>
    <w:rsid w:val="00766A82"/>
    <w:rsid w:val="007720A5"/>
    <w:rsid w:val="00780C0C"/>
    <w:rsid w:val="007A2FA8"/>
    <w:rsid w:val="007D69BE"/>
    <w:rsid w:val="00810C12"/>
    <w:rsid w:val="00826AB4"/>
    <w:rsid w:val="008A6060"/>
    <w:rsid w:val="008B1DFC"/>
    <w:rsid w:val="008B337B"/>
    <w:rsid w:val="008B48D8"/>
    <w:rsid w:val="008C096B"/>
    <w:rsid w:val="008C32C8"/>
    <w:rsid w:val="008D1692"/>
    <w:rsid w:val="008F34AC"/>
    <w:rsid w:val="00932059"/>
    <w:rsid w:val="00935AD5"/>
    <w:rsid w:val="00942BA7"/>
    <w:rsid w:val="009547AD"/>
    <w:rsid w:val="00956052"/>
    <w:rsid w:val="00962AB4"/>
    <w:rsid w:val="00967EA3"/>
    <w:rsid w:val="009704A9"/>
    <w:rsid w:val="009A3359"/>
    <w:rsid w:val="009C224B"/>
    <w:rsid w:val="009C56ED"/>
    <w:rsid w:val="009E0E27"/>
    <w:rsid w:val="00A2057D"/>
    <w:rsid w:val="00A5708D"/>
    <w:rsid w:val="00AD10E2"/>
    <w:rsid w:val="00AE1EA3"/>
    <w:rsid w:val="00AF43D9"/>
    <w:rsid w:val="00AF4724"/>
    <w:rsid w:val="00B30DC3"/>
    <w:rsid w:val="00B47800"/>
    <w:rsid w:val="00B54FF5"/>
    <w:rsid w:val="00B70FA0"/>
    <w:rsid w:val="00B754AF"/>
    <w:rsid w:val="00B830D3"/>
    <w:rsid w:val="00BA3ABC"/>
    <w:rsid w:val="00BA4FDB"/>
    <w:rsid w:val="00BE24EF"/>
    <w:rsid w:val="00C16182"/>
    <w:rsid w:val="00C30064"/>
    <w:rsid w:val="00C3752B"/>
    <w:rsid w:val="00C52289"/>
    <w:rsid w:val="00CA1978"/>
    <w:rsid w:val="00D056EC"/>
    <w:rsid w:val="00D26D1C"/>
    <w:rsid w:val="00D275A6"/>
    <w:rsid w:val="00D606D7"/>
    <w:rsid w:val="00D73DEA"/>
    <w:rsid w:val="00D924CE"/>
    <w:rsid w:val="00DC3C57"/>
    <w:rsid w:val="00DE21CB"/>
    <w:rsid w:val="00DE32D6"/>
    <w:rsid w:val="00DF1B73"/>
    <w:rsid w:val="00DF1ED0"/>
    <w:rsid w:val="00E040C9"/>
    <w:rsid w:val="00E315C3"/>
    <w:rsid w:val="00E37443"/>
    <w:rsid w:val="00E378C0"/>
    <w:rsid w:val="00E45F88"/>
    <w:rsid w:val="00E45FD7"/>
    <w:rsid w:val="00E51274"/>
    <w:rsid w:val="00EA2E5A"/>
    <w:rsid w:val="00EA480E"/>
    <w:rsid w:val="00EE7612"/>
    <w:rsid w:val="00EF04CC"/>
    <w:rsid w:val="00F06B17"/>
    <w:rsid w:val="00F13263"/>
    <w:rsid w:val="00F14BB9"/>
    <w:rsid w:val="00F218D9"/>
    <w:rsid w:val="00F45123"/>
    <w:rsid w:val="00F4612F"/>
    <w:rsid w:val="00F54992"/>
    <w:rsid w:val="00F905FB"/>
    <w:rsid w:val="00FB0463"/>
    <w:rsid w:val="00FB10A9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C48C"/>
  <w15:docId w15:val="{7B04BB2A-C412-4A2D-9F2D-BA52C51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9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E5A"/>
  </w:style>
  <w:style w:type="paragraph" w:styleId="Stopka">
    <w:name w:val="footer"/>
    <w:basedOn w:val="Normalny"/>
    <w:link w:val="StopkaZnak"/>
    <w:uiPriority w:val="99"/>
    <w:unhideWhenUsed/>
    <w:rsid w:val="00E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E5A"/>
  </w:style>
  <w:style w:type="paragraph" w:styleId="Tekstdymka">
    <w:name w:val="Balloon Text"/>
    <w:basedOn w:val="Normalny"/>
    <w:link w:val="TekstdymkaZnak"/>
    <w:uiPriority w:val="99"/>
    <w:semiHidden/>
    <w:unhideWhenUsed/>
    <w:rsid w:val="0033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25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76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66A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302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gow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1789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Tomasz Kurdas</cp:lastModifiedBy>
  <cp:revision>50</cp:revision>
  <cp:lastPrinted>2020-07-13T07:41:00Z</cp:lastPrinted>
  <dcterms:created xsi:type="dcterms:W3CDTF">2013-02-18T09:38:00Z</dcterms:created>
  <dcterms:modified xsi:type="dcterms:W3CDTF">2021-12-14T07:18:00Z</dcterms:modified>
</cp:coreProperties>
</file>