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2021D" w14:textId="679EC460" w:rsidR="00A84899" w:rsidRPr="00604637" w:rsidRDefault="00A84899" w:rsidP="006046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637">
        <w:rPr>
          <w:rFonts w:ascii="Times New Roman" w:hAnsi="Times New Roman" w:cs="Times New Roman"/>
          <w:b/>
          <w:sz w:val="24"/>
          <w:szCs w:val="24"/>
        </w:rPr>
        <w:t>Znak sprawy: OP.672.24.2023.JK</w:t>
      </w:r>
    </w:p>
    <w:p w14:paraId="78017607" w14:textId="77777777" w:rsidR="00A84899" w:rsidRPr="00604637" w:rsidRDefault="00A84899" w:rsidP="00604637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</w:p>
    <w:p w14:paraId="58AE302B" w14:textId="54C3D64F" w:rsidR="000F5D74" w:rsidRPr="00604637" w:rsidRDefault="000F5D74" w:rsidP="00604637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604637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SZCZEGÓŁOWY OPIS PRZEDMIOTU ZAMÓWIENIA</w:t>
      </w:r>
    </w:p>
    <w:p w14:paraId="09823F2B" w14:textId="77777777" w:rsidR="000F5D74" w:rsidRPr="00604637" w:rsidRDefault="000F5D74" w:rsidP="0060463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A3132" w14:textId="77777777" w:rsidR="000F5D74" w:rsidRPr="00604637" w:rsidRDefault="000F5D74" w:rsidP="0060463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F5772" w14:textId="4028F731" w:rsidR="00464C4A" w:rsidRPr="00604637" w:rsidRDefault="00464C4A" w:rsidP="0060463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463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5D74" w:rsidRPr="00604637">
        <w:rPr>
          <w:rFonts w:ascii="Times New Roman" w:hAnsi="Times New Roman" w:cs="Times New Roman"/>
          <w:b/>
          <w:bCs/>
          <w:sz w:val="24"/>
          <w:szCs w:val="24"/>
        </w:rPr>
        <w:t>Wykonanie d</w:t>
      </w:r>
      <w:r w:rsidRPr="00604637">
        <w:rPr>
          <w:rFonts w:ascii="Times New Roman" w:hAnsi="Times New Roman" w:cs="Times New Roman"/>
          <w:b/>
          <w:bCs/>
          <w:sz w:val="24"/>
          <w:szCs w:val="24"/>
        </w:rPr>
        <w:t>ziała</w:t>
      </w:r>
      <w:r w:rsidR="000F5D74" w:rsidRPr="00604637">
        <w:rPr>
          <w:rFonts w:ascii="Times New Roman" w:hAnsi="Times New Roman" w:cs="Times New Roman"/>
          <w:b/>
          <w:bCs/>
          <w:sz w:val="24"/>
          <w:szCs w:val="24"/>
        </w:rPr>
        <w:t>ń</w:t>
      </w:r>
      <w:r w:rsidRPr="00604637">
        <w:rPr>
          <w:rFonts w:ascii="Times New Roman" w:hAnsi="Times New Roman" w:cs="Times New Roman"/>
          <w:b/>
          <w:bCs/>
          <w:sz w:val="24"/>
          <w:szCs w:val="24"/>
        </w:rPr>
        <w:t xml:space="preserve"> zaradcz</w:t>
      </w:r>
      <w:r w:rsidR="000F5D74" w:rsidRPr="00604637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Pr="00604637">
        <w:rPr>
          <w:rFonts w:ascii="Times New Roman" w:hAnsi="Times New Roman" w:cs="Times New Roman"/>
          <w:b/>
          <w:bCs/>
          <w:sz w:val="24"/>
          <w:szCs w:val="24"/>
        </w:rPr>
        <w:t xml:space="preserve"> w stosunku do raka luizjańskiego (</w:t>
      </w:r>
      <w:r w:rsidRPr="006046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Procambarus clarkii), </w:t>
      </w:r>
      <w:r w:rsidRPr="00604637">
        <w:rPr>
          <w:rFonts w:ascii="Times New Roman" w:hAnsi="Times New Roman" w:cs="Times New Roman"/>
          <w:b/>
          <w:bCs/>
          <w:sz w:val="24"/>
          <w:szCs w:val="24"/>
        </w:rPr>
        <w:t>polegając</w:t>
      </w:r>
      <w:r w:rsidR="000F5D74" w:rsidRPr="00604637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Pr="00604637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89222A" w:rsidRPr="00604637">
        <w:rPr>
          <w:rFonts w:ascii="Times New Roman" w:hAnsi="Times New Roman" w:cs="Times New Roman"/>
          <w:b/>
          <w:bCs/>
          <w:sz w:val="24"/>
          <w:szCs w:val="24"/>
        </w:rPr>
        <w:t>zwalczaniu</w:t>
      </w:r>
      <w:r w:rsidRPr="00604637">
        <w:rPr>
          <w:rFonts w:ascii="Times New Roman" w:hAnsi="Times New Roman" w:cs="Times New Roman"/>
          <w:b/>
          <w:bCs/>
          <w:sz w:val="24"/>
          <w:szCs w:val="24"/>
        </w:rPr>
        <w:t xml:space="preserve"> gatunku </w:t>
      </w:r>
      <w:r w:rsidR="008325AE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8325AE" w:rsidRPr="006046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8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04637">
        <w:rPr>
          <w:rFonts w:ascii="Times New Roman" w:hAnsi="Times New Roman" w:cs="Times New Roman"/>
          <w:b/>
          <w:bCs/>
          <w:sz w:val="24"/>
          <w:szCs w:val="24"/>
        </w:rPr>
        <w:t>taw</w:t>
      </w:r>
      <w:r w:rsidR="008325AE">
        <w:rPr>
          <w:rFonts w:ascii="Times New Roman" w:hAnsi="Times New Roman" w:cs="Times New Roman"/>
          <w:b/>
          <w:bCs/>
          <w:sz w:val="24"/>
          <w:szCs w:val="24"/>
        </w:rPr>
        <w:t xml:space="preserve">ie </w:t>
      </w:r>
      <w:r w:rsidRPr="00604637">
        <w:rPr>
          <w:rFonts w:ascii="Times New Roman" w:hAnsi="Times New Roman" w:cs="Times New Roman"/>
          <w:b/>
          <w:bCs/>
          <w:sz w:val="24"/>
          <w:szCs w:val="24"/>
        </w:rPr>
        <w:t>Dąbski</w:t>
      </w:r>
      <w:r w:rsidR="008325A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04637">
        <w:rPr>
          <w:rFonts w:ascii="Times New Roman" w:hAnsi="Times New Roman" w:cs="Times New Roman"/>
          <w:b/>
          <w:bCs/>
          <w:sz w:val="24"/>
          <w:szCs w:val="24"/>
        </w:rPr>
        <w:t xml:space="preserve"> w Krakowie”.</w:t>
      </w:r>
    </w:p>
    <w:p w14:paraId="07058B25" w14:textId="77777777" w:rsidR="0089222A" w:rsidRPr="00604637" w:rsidRDefault="0089222A" w:rsidP="0060463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A2E03" w14:textId="18265802" w:rsidR="0089222A" w:rsidRPr="00E71D17" w:rsidRDefault="000F5D74" w:rsidP="00417DF2">
      <w:pPr>
        <w:pStyle w:val="Nagwek1"/>
        <w:jc w:val="both"/>
      </w:pPr>
      <w:r w:rsidRPr="00E71D17">
        <w:t>Opis przedmiotu zamówienia</w:t>
      </w:r>
    </w:p>
    <w:p w14:paraId="3D6649B4" w14:textId="26CFC3EC" w:rsidR="00B4793D" w:rsidRPr="009D7563" w:rsidRDefault="0089222A" w:rsidP="009D7563">
      <w:pPr>
        <w:autoSpaceDE w:val="0"/>
        <w:spacing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Przedmiot</w:t>
      </w:r>
      <w:r w:rsidR="00EA033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em</w:t>
      </w:r>
      <w:r w:rsidRPr="00604637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zamówienia </w:t>
      </w:r>
      <w:r w:rsidR="00EA0332" w:rsidRPr="008C07E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jest usługa, która </w:t>
      </w:r>
      <w:r w:rsidR="004B0F26" w:rsidRPr="00604637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obejmuje przeprowadzenie</w:t>
      </w:r>
      <w:r w:rsidRPr="00604637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działań zaradczych mających na celu zwalczanie </w:t>
      </w:r>
      <w:r w:rsidR="004B0F26" w:rsidRPr="00604637">
        <w:rPr>
          <w:rFonts w:ascii="Times New Roman" w:hAnsi="Times New Roman" w:cs="Times New Roman"/>
          <w:sz w:val="24"/>
          <w:szCs w:val="24"/>
        </w:rPr>
        <w:t>raka luizjańskiego (</w:t>
      </w:r>
      <w:r w:rsidR="004B0F26" w:rsidRPr="00604637">
        <w:rPr>
          <w:rFonts w:ascii="Times New Roman" w:hAnsi="Times New Roman" w:cs="Times New Roman"/>
          <w:i/>
          <w:iCs/>
          <w:sz w:val="24"/>
          <w:szCs w:val="24"/>
        </w:rPr>
        <w:t>Procambarus clarkii)</w:t>
      </w:r>
      <w:r w:rsidR="004B0F26" w:rsidRPr="006046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325AE">
        <w:rPr>
          <w:rFonts w:ascii="Times New Roman" w:hAnsi="Times New Roman" w:cs="Times New Roman"/>
          <w:sz w:val="24"/>
          <w:szCs w:val="24"/>
        </w:rPr>
        <w:t>w</w:t>
      </w:r>
      <w:r w:rsidR="004B0F26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="008325AE">
        <w:rPr>
          <w:rFonts w:ascii="Times New Roman" w:hAnsi="Times New Roman" w:cs="Times New Roman"/>
          <w:sz w:val="24"/>
          <w:szCs w:val="24"/>
        </w:rPr>
        <w:t>S</w:t>
      </w:r>
      <w:r w:rsidR="004B0F26" w:rsidRPr="00604637">
        <w:rPr>
          <w:rFonts w:ascii="Times New Roman" w:hAnsi="Times New Roman" w:cs="Times New Roman"/>
          <w:sz w:val="24"/>
          <w:szCs w:val="24"/>
        </w:rPr>
        <w:t>taw</w:t>
      </w:r>
      <w:r w:rsidR="008325AE">
        <w:rPr>
          <w:rFonts w:ascii="Times New Roman" w:hAnsi="Times New Roman" w:cs="Times New Roman"/>
          <w:sz w:val="24"/>
          <w:szCs w:val="24"/>
        </w:rPr>
        <w:t>ie</w:t>
      </w:r>
      <w:r w:rsidR="004B0F26" w:rsidRPr="00604637">
        <w:rPr>
          <w:rFonts w:ascii="Times New Roman" w:hAnsi="Times New Roman" w:cs="Times New Roman"/>
          <w:sz w:val="24"/>
          <w:szCs w:val="24"/>
        </w:rPr>
        <w:t xml:space="preserve"> Dąbski</w:t>
      </w:r>
      <w:r w:rsidR="008325AE">
        <w:rPr>
          <w:rFonts w:ascii="Times New Roman" w:hAnsi="Times New Roman" w:cs="Times New Roman"/>
          <w:sz w:val="24"/>
          <w:szCs w:val="24"/>
        </w:rPr>
        <w:t>m</w:t>
      </w:r>
      <w:r w:rsidR="004B0F26" w:rsidRPr="00604637">
        <w:rPr>
          <w:rFonts w:ascii="Times New Roman" w:hAnsi="Times New Roman" w:cs="Times New Roman"/>
          <w:sz w:val="24"/>
          <w:szCs w:val="24"/>
        </w:rPr>
        <w:t xml:space="preserve"> w Krakowie</w:t>
      </w:r>
      <w:r w:rsidR="00AE3852" w:rsidRPr="00604637">
        <w:rPr>
          <w:rFonts w:ascii="Times New Roman" w:hAnsi="Times New Roman" w:cs="Times New Roman"/>
          <w:sz w:val="24"/>
          <w:szCs w:val="24"/>
        </w:rPr>
        <w:t>. W ramach zamówienia należy również przygotować</w:t>
      </w:r>
      <w:r w:rsidR="004B0F26" w:rsidRPr="00604637">
        <w:rPr>
          <w:rStyle w:val="markedcontent"/>
          <w:rFonts w:ascii="Times New Roman" w:hAnsi="Times New Roman" w:cs="Times New Roman"/>
          <w:sz w:val="24"/>
          <w:szCs w:val="24"/>
        </w:rPr>
        <w:t xml:space="preserve"> raport z podjętych działań w formie opracowania</w:t>
      </w:r>
      <w:r w:rsidR="00AE3852" w:rsidRPr="00604637">
        <w:rPr>
          <w:rStyle w:val="markedcontent"/>
          <w:rFonts w:ascii="Times New Roman" w:hAnsi="Times New Roman" w:cs="Times New Roman"/>
          <w:sz w:val="24"/>
          <w:szCs w:val="24"/>
        </w:rPr>
        <w:t xml:space="preserve"> oraz poprowadzić merytorycznie dwa spotkania informacyjno – edukacyjne dla społeczeństwa na temat prowadzonych działań zaradczych.</w:t>
      </w:r>
      <w:r w:rsidR="009D7563">
        <w:rPr>
          <w:rStyle w:val="markedcontent"/>
          <w:rFonts w:ascii="Times New Roman" w:hAnsi="Times New Roman" w:cs="Times New Roman"/>
          <w:sz w:val="24"/>
          <w:szCs w:val="24"/>
        </w:rPr>
        <w:t xml:space="preserve"> Odłów i eliminację </w:t>
      </w:r>
      <w:r w:rsidR="00790E00">
        <w:rPr>
          <w:rStyle w:val="markedcontent"/>
          <w:rFonts w:ascii="Times New Roman" w:hAnsi="Times New Roman" w:cs="Times New Roman"/>
          <w:sz w:val="24"/>
          <w:szCs w:val="24"/>
        </w:rPr>
        <w:t>inwazyjnych gatunków obcych (</w:t>
      </w:r>
      <w:r w:rsidR="009D7563">
        <w:rPr>
          <w:rStyle w:val="markedcontent"/>
          <w:rFonts w:ascii="Times New Roman" w:hAnsi="Times New Roman" w:cs="Times New Roman"/>
          <w:sz w:val="24"/>
          <w:szCs w:val="24"/>
        </w:rPr>
        <w:t>IGO</w:t>
      </w:r>
      <w:r w:rsidR="00790E00">
        <w:rPr>
          <w:rStyle w:val="markedcontent"/>
          <w:rFonts w:ascii="Times New Roman" w:hAnsi="Times New Roman" w:cs="Times New Roman"/>
          <w:sz w:val="24"/>
          <w:szCs w:val="24"/>
        </w:rPr>
        <w:t xml:space="preserve">), </w:t>
      </w:r>
      <w:r w:rsidR="009D756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90E00">
        <w:rPr>
          <w:rStyle w:val="markedcontent"/>
          <w:rFonts w:ascii="Times New Roman" w:hAnsi="Times New Roman" w:cs="Times New Roman"/>
          <w:sz w:val="24"/>
          <w:szCs w:val="24"/>
        </w:rPr>
        <w:t xml:space="preserve">do których zalicza się rak luizjański, </w:t>
      </w:r>
      <w:r w:rsidR="009D7563">
        <w:rPr>
          <w:rStyle w:val="markedcontent"/>
          <w:rFonts w:ascii="Times New Roman" w:hAnsi="Times New Roman" w:cs="Times New Roman"/>
          <w:sz w:val="24"/>
          <w:szCs w:val="24"/>
        </w:rPr>
        <w:t xml:space="preserve">przeprowadza się na podstawie ustawy z dnia 11 sierpnia 2021 r. o gatunkach obcych </w:t>
      </w:r>
      <w:r w:rsidR="009D7563" w:rsidRPr="009D7563">
        <w:rPr>
          <w:rStyle w:val="markedcontent"/>
          <w:rFonts w:ascii="Times New Roman" w:hAnsi="Times New Roman" w:cs="Times New Roman"/>
          <w:sz w:val="24"/>
          <w:szCs w:val="24"/>
        </w:rPr>
        <w:t>Dz. U.</w:t>
      </w:r>
      <w:r w:rsidR="009D756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9D7563" w:rsidRPr="009D7563">
        <w:rPr>
          <w:rStyle w:val="markedcontent"/>
          <w:rFonts w:ascii="Times New Roman" w:hAnsi="Times New Roman" w:cs="Times New Roman"/>
          <w:sz w:val="24"/>
          <w:szCs w:val="24"/>
        </w:rPr>
        <w:t>z 2021 r. poz.</w:t>
      </w:r>
      <w:r w:rsidR="009D756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9D7563" w:rsidRPr="009D7563">
        <w:rPr>
          <w:rStyle w:val="markedcontent"/>
          <w:rFonts w:ascii="Times New Roman" w:hAnsi="Times New Roman" w:cs="Times New Roman"/>
          <w:sz w:val="24"/>
          <w:szCs w:val="24"/>
        </w:rPr>
        <w:t>1718, z 2022 r.</w:t>
      </w:r>
      <w:r w:rsidR="009D756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9D7563" w:rsidRPr="009D7563">
        <w:rPr>
          <w:rStyle w:val="markedcontent"/>
          <w:rFonts w:ascii="Times New Roman" w:hAnsi="Times New Roman" w:cs="Times New Roman"/>
          <w:sz w:val="24"/>
          <w:szCs w:val="24"/>
        </w:rPr>
        <w:t>poz. 2375</w:t>
      </w:r>
      <w:r w:rsidR="009D7563">
        <w:rPr>
          <w:rStyle w:val="markedcontent"/>
          <w:rFonts w:ascii="Times New Roman" w:hAnsi="Times New Roman" w:cs="Times New Roman"/>
          <w:sz w:val="24"/>
          <w:szCs w:val="24"/>
        </w:rPr>
        <w:t xml:space="preserve">). </w:t>
      </w:r>
    </w:p>
    <w:p w14:paraId="0086CA8B" w14:textId="77777777" w:rsidR="002A34CF" w:rsidRPr="00E71D17" w:rsidRDefault="002A34CF" w:rsidP="00417DF2">
      <w:pPr>
        <w:pStyle w:val="Nagwek1"/>
        <w:jc w:val="both"/>
      </w:pPr>
      <w:r w:rsidRPr="00E71D17">
        <w:t>Lokalizacja wykonywania prac</w:t>
      </w:r>
    </w:p>
    <w:p w14:paraId="4F7460D4" w14:textId="6BAAF7E5" w:rsidR="00080A24" w:rsidRPr="00604637" w:rsidRDefault="002A34CF" w:rsidP="00417DF2">
      <w:pPr>
        <w:autoSpaceDE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637">
        <w:rPr>
          <w:rFonts w:ascii="Times New Roman" w:eastAsiaTheme="majorEastAsia" w:hAnsi="Times New Roman" w:cs="Times New Roman"/>
          <w:bCs/>
          <w:kern w:val="0"/>
          <w:sz w:val="24"/>
          <w:szCs w:val="24"/>
          <w14:ligatures w14:val="none"/>
        </w:rPr>
        <w:t>Staw Dąbski położony przy al. Pokoju 44, w dzielnicy II Grzegórzki w Krakowie</w:t>
      </w:r>
      <w:r w:rsidR="00A616B8">
        <w:rPr>
          <w:rFonts w:ascii="Times New Roman" w:eastAsiaTheme="majorEastAsia" w:hAnsi="Times New Roman" w:cs="Times New Roman"/>
          <w:bCs/>
          <w:kern w:val="0"/>
          <w:sz w:val="24"/>
          <w:szCs w:val="24"/>
          <w14:ligatures w14:val="none"/>
        </w:rPr>
        <w:t>,</w:t>
      </w:r>
      <w:r w:rsidRPr="006046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7542" w:rsidRPr="00604637">
        <w:rPr>
          <w:rFonts w:ascii="Times New Roman" w:hAnsi="Times New Roman" w:cs="Times New Roman"/>
          <w:bCs/>
          <w:sz w:val="24"/>
          <w:szCs w:val="24"/>
        </w:rPr>
        <w:t>obr. 16 – Śródmieście</w:t>
      </w:r>
      <w:r w:rsidR="00A77542">
        <w:rPr>
          <w:rFonts w:ascii="Times New Roman" w:hAnsi="Times New Roman" w:cs="Times New Roman"/>
          <w:bCs/>
          <w:sz w:val="24"/>
          <w:szCs w:val="24"/>
        </w:rPr>
        <w:t>,</w:t>
      </w:r>
      <w:r w:rsidR="00A77542" w:rsidRPr="006046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bCs/>
          <w:sz w:val="24"/>
          <w:szCs w:val="24"/>
        </w:rPr>
        <w:t>dział</w:t>
      </w:r>
      <w:r w:rsidR="00A77542">
        <w:rPr>
          <w:rFonts w:ascii="Times New Roman" w:hAnsi="Times New Roman" w:cs="Times New Roman"/>
          <w:bCs/>
          <w:sz w:val="24"/>
          <w:szCs w:val="24"/>
        </w:rPr>
        <w:t>ka</w:t>
      </w:r>
      <w:r w:rsidRPr="00604637">
        <w:rPr>
          <w:rFonts w:ascii="Times New Roman" w:hAnsi="Times New Roman" w:cs="Times New Roman"/>
          <w:bCs/>
          <w:sz w:val="24"/>
          <w:szCs w:val="24"/>
        </w:rPr>
        <w:t xml:space="preserve"> ewidencyjn</w:t>
      </w:r>
      <w:r w:rsidR="00A77542">
        <w:rPr>
          <w:rFonts w:ascii="Times New Roman" w:hAnsi="Times New Roman" w:cs="Times New Roman"/>
          <w:bCs/>
          <w:sz w:val="24"/>
          <w:szCs w:val="24"/>
        </w:rPr>
        <w:t>a</w:t>
      </w:r>
      <w:r w:rsidRPr="00604637">
        <w:rPr>
          <w:rFonts w:ascii="Times New Roman" w:hAnsi="Times New Roman" w:cs="Times New Roman"/>
          <w:bCs/>
          <w:sz w:val="24"/>
          <w:szCs w:val="24"/>
        </w:rPr>
        <w:t xml:space="preserve"> nr 48/30 oraz częściowo </w:t>
      </w:r>
      <w:r w:rsidR="00A616B8">
        <w:rPr>
          <w:rFonts w:ascii="Times New Roman" w:hAnsi="Times New Roman" w:cs="Times New Roman"/>
          <w:bCs/>
          <w:sz w:val="24"/>
          <w:szCs w:val="24"/>
        </w:rPr>
        <w:t>n</w:t>
      </w:r>
      <w:r w:rsidRPr="00604637">
        <w:rPr>
          <w:rFonts w:ascii="Times New Roman" w:hAnsi="Times New Roman" w:cs="Times New Roman"/>
          <w:bCs/>
          <w:sz w:val="24"/>
          <w:szCs w:val="24"/>
        </w:rPr>
        <w:t>a dział</w:t>
      </w:r>
      <w:r w:rsidR="00A77542">
        <w:rPr>
          <w:rFonts w:ascii="Times New Roman" w:hAnsi="Times New Roman" w:cs="Times New Roman"/>
          <w:bCs/>
          <w:sz w:val="24"/>
          <w:szCs w:val="24"/>
        </w:rPr>
        <w:t>ka</w:t>
      </w:r>
      <w:r w:rsidRPr="00604637">
        <w:rPr>
          <w:rFonts w:ascii="Times New Roman" w:hAnsi="Times New Roman" w:cs="Times New Roman"/>
          <w:bCs/>
          <w:sz w:val="24"/>
          <w:szCs w:val="24"/>
        </w:rPr>
        <w:t xml:space="preserve"> nr 48/50.</w:t>
      </w:r>
    </w:p>
    <w:p w14:paraId="1BE8B84D" w14:textId="170DA0FA" w:rsidR="007A1578" w:rsidRPr="00E71D17" w:rsidRDefault="00793006" w:rsidP="00417DF2">
      <w:pPr>
        <w:pStyle w:val="Nagwek1"/>
        <w:jc w:val="both"/>
      </w:pPr>
      <w:r w:rsidRPr="00E71D17">
        <w:t>Zakres zamówienia</w:t>
      </w:r>
    </w:p>
    <w:p w14:paraId="3966694E" w14:textId="79FFDB94" w:rsidR="00B4793D" w:rsidRPr="00604637" w:rsidRDefault="00B4793D" w:rsidP="00417DF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bCs/>
          <w:sz w:val="24"/>
          <w:szCs w:val="24"/>
        </w:rPr>
        <w:t>Przygotowanie harmonogramu prac</w:t>
      </w:r>
      <w:r w:rsidR="00386AD2" w:rsidRPr="00604637">
        <w:rPr>
          <w:rFonts w:ascii="Times New Roman" w:hAnsi="Times New Roman" w:cs="Times New Roman"/>
          <w:bCs/>
          <w:sz w:val="24"/>
          <w:szCs w:val="24"/>
        </w:rPr>
        <w:t xml:space="preserve"> i przekazanie </w:t>
      </w:r>
      <w:r w:rsidR="00A616B8">
        <w:rPr>
          <w:rFonts w:ascii="Times New Roman" w:hAnsi="Times New Roman" w:cs="Times New Roman"/>
          <w:bCs/>
          <w:sz w:val="24"/>
          <w:szCs w:val="24"/>
        </w:rPr>
        <w:t xml:space="preserve">go </w:t>
      </w:r>
      <w:r w:rsidR="00386AD2" w:rsidRPr="00604637">
        <w:rPr>
          <w:rFonts w:ascii="Times New Roman" w:hAnsi="Times New Roman" w:cs="Times New Roman"/>
          <w:bCs/>
          <w:sz w:val="24"/>
          <w:szCs w:val="24"/>
        </w:rPr>
        <w:t>Zamawiającemu do akceptacji</w:t>
      </w:r>
      <w:r w:rsidR="00A616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6B8" w:rsidRPr="008C07EF">
        <w:rPr>
          <w:rFonts w:ascii="Times New Roman" w:hAnsi="Times New Roman" w:cs="Times New Roman"/>
          <w:bCs/>
          <w:sz w:val="24"/>
          <w:szCs w:val="24"/>
        </w:rPr>
        <w:t>w terminie do 7 dni od podpisania umowy (dopuszcza się formę e-mail)</w:t>
      </w:r>
      <w:r w:rsidRPr="008C07E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04637">
        <w:rPr>
          <w:rFonts w:ascii="Times New Roman" w:hAnsi="Times New Roman" w:cs="Times New Roman"/>
          <w:bCs/>
          <w:sz w:val="24"/>
          <w:szCs w:val="24"/>
        </w:rPr>
        <w:t>Harmonogram musi zawierać:</w:t>
      </w:r>
    </w:p>
    <w:p w14:paraId="1ADA495C" w14:textId="6AC3D4A2" w:rsidR="00B4793D" w:rsidRPr="00604637" w:rsidRDefault="00B4793D" w:rsidP="00417DF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637">
        <w:rPr>
          <w:rFonts w:ascii="Times New Roman" w:hAnsi="Times New Roman" w:cs="Times New Roman"/>
          <w:bCs/>
          <w:sz w:val="24"/>
          <w:szCs w:val="24"/>
        </w:rPr>
        <w:t>Zakres prac</w:t>
      </w:r>
      <w:r w:rsidR="00311F10" w:rsidRPr="006046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6AD2" w:rsidRPr="00604637">
        <w:rPr>
          <w:rFonts w:ascii="Times New Roman" w:hAnsi="Times New Roman" w:cs="Times New Roman"/>
          <w:bCs/>
          <w:sz w:val="24"/>
          <w:szCs w:val="24"/>
        </w:rPr>
        <w:t xml:space="preserve">terenowych </w:t>
      </w:r>
      <w:r w:rsidR="00417DF2">
        <w:rPr>
          <w:rFonts w:ascii="Times New Roman" w:hAnsi="Times New Roman" w:cs="Times New Roman"/>
          <w:bCs/>
          <w:sz w:val="24"/>
          <w:szCs w:val="24"/>
        </w:rPr>
        <w:t>oraz</w:t>
      </w:r>
      <w:r w:rsidR="00386AD2" w:rsidRPr="00604637">
        <w:rPr>
          <w:rFonts w:ascii="Times New Roman" w:hAnsi="Times New Roman" w:cs="Times New Roman"/>
          <w:bCs/>
          <w:sz w:val="24"/>
          <w:szCs w:val="24"/>
        </w:rPr>
        <w:t xml:space="preserve"> propozycj</w:t>
      </w:r>
      <w:r w:rsidR="000931EF" w:rsidRPr="00604637">
        <w:rPr>
          <w:rFonts w:ascii="Times New Roman" w:hAnsi="Times New Roman" w:cs="Times New Roman"/>
          <w:bCs/>
          <w:sz w:val="24"/>
          <w:szCs w:val="24"/>
        </w:rPr>
        <w:t>ę dot. częstotliwości i</w:t>
      </w:r>
      <w:r w:rsidR="00386AD2" w:rsidRPr="00604637">
        <w:rPr>
          <w:rFonts w:ascii="Times New Roman" w:hAnsi="Times New Roman" w:cs="Times New Roman"/>
          <w:bCs/>
          <w:sz w:val="24"/>
          <w:szCs w:val="24"/>
        </w:rPr>
        <w:t xml:space="preserve"> terminów odłowów</w:t>
      </w:r>
      <w:r w:rsidR="00100482" w:rsidRPr="00604637">
        <w:rPr>
          <w:rFonts w:ascii="Times New Roman" w:hAnsi="Times New Roman" w:cs="Times New Roman"/>
          <w:bCs/>
          <w:sz w:val="24"/>
          <w:szCs w:val="24"/>
        </w:rPr>
        <w:t>,</w:t>
      </w:r>
    </w:p>
    <w:p w14:paraId="17F1758C" w14:textId="5247109A" w:rsidR="00B4793D" w:rsidRPr="00604637" w:rsidRDefault="00386AD2" w:rsidP="00417DF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637">
        <w:rPr>
          <w:rFonts w:ascii="Times New Roman" w:hAnsi="Times New Roman" w:cs="Times New Roman"/>
          <w:bCs/>
          <w:sz w:val="24"/>
          <w:szCs w:val="24"/>
        </w:rPr>
        <w:t>Opis proponowanych metodyk odłowów raków</w:t>
      </w:r>
      <w:r w:rsidR="00AE3852" w:rsidRPr="0060463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E3852" w:rsidRPr="00604637">
        <w:rPr>
          <w:rFonts w:ascii="Times New Roman" w:hAnsi="Times New Roman" w:cs="Times New Roman"/>
          <w:sz w:val="24"/>
          <w:szCs w:val="24"/>
        </w:rPr>
        <w:t>Preferowane metody przez Zamawiającego:</w:t>
      </w:r>
      <w:r w:rsidR="003B160C">
        <w:rPr>
          <w:rFonts w:ascii="Times New Roman" w:hAnsi="Times New Roman" w:cs="Times New Roman"/>
          <w:sz w:val="24"/>
          <w:szCs w:val="24"/>
        </w:rPr>
        <w:t xml:space="preserve"> odłów ręczny i </w:t>
      </w:r>
      <w:r w:rsidR="00FA3414">
        <w:rPr>
          <w:rFonts w:ascii="Times New Roman" w:hAnsi="Times New Roman" w:cs="Times New Roman"/>
          <w:sz w:val="24"/>
          <w:szCs w:val="24"/>
        </w:rPr>
        <w:t xml:space="preserve">przy pomocy </w:t>
      </w:r>
      <w:r w:rsidR="003B160C">
        <w:rPr>
          <w:rFonts w:ascii="Times New Roman" w:hAnsi="Times New Roman" w:cs="Times New Roman"/>
          <w:sz w:val="24"/>
          <w:szCs w:val="24"/>
        </w:rPr>
        <w:t>podbierak</w:t>
      </w:r>
      <w:r w:rsidR="00FA3414">
        <w:rPr>
          <w:rFonts w:ascii="Times New Roman" w:hAnsi="Times New Roman" w:cs="Times New Roman"/>
          <w:sz w:val="24"/>
          <w:szCs w:val="24"/>
        </w:rPr>
        <w:t>a</w:t>
      </w:r>
      <w:r w:rsidR="003B160C">
        <w:rPr>
          <w:rFonts w:ascii="Times New Roman" w:hAnsi="Times New Roman" w:cs="Times New Roman"/>
          <w:sz w:val="24"/>
          <w:szCs w:val="24"/>
        </w:rPr>
        <w:t xml:space="preserve">, </w:t>
      </w:r>
      <w:r w:rsidR="00FA3414">
        <w:rPr>
          <w:rFonts w:ascii="Times New Roman" w:hAnsi="Times New Roman" w:cs="Times New Roman"/>
          <w:sz w:val="24"/>
          <w:szCs w:val="24"/>
        </w:rPr>
        <w:t xml:space="preserve">odłów ręczny i podbierakiem wspomagany przez odłów w pułapki np. więcierze lub odłów w </w:t>
      </w:r>
      <w:r w:rsidR="00AE3852" w:rsidRPr="00604637">
        <w:rPr>
          <w:rFonts w:ascii="Times New Roman" w:hAnsi="Times New Roman" w:cs="Times New Roman"/>
          <w:sz w:val="24"/>
          <w:szCs w:val="24"/>
        </w:rPr>
        <w:t>pułapki z atraktorami magnetycznymi</w:t>
      </w:r>
      <w:r w:rsidR="00FA3414">
        <w:rPr>
          <w:rFonts w:ascii="Times New Roman" w:hAnsi="Times New Roman" w:cs="Times New Roman"/>
          <w:sz w:val="24"/>
          <w:szCs w:val="24"/>
        </w:rPr>
        <w:t>.</w:t>
      </w:r>
    </w:p>
    <w:p w14:paraId="3A371A63" w14:textId="21F3ADD9" w:rsidR="00386AD2" w:rsidRPr="00C773F7" w:rsidRDefault="00B52BAE" w:rsidP="00790E00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637">
        <w:rPr>
          <w:rFonts w:ascii="Times New Roman" w:hAnsi="Times New Roman" w:cs="Times New Roman"/>
          <w:bCs/>
          <w:sz w:val="24"/>
          <w:szCs w:val="24"/>
        </w:rPr>
        <w:t>Opis procedury humanita</w:t>
      </w:r>
      <w:r w:rsidRPr="00C773F7">
        <w:rPr>
          <w:rFonts w:ascii="Times New Roman" w:hAnsi="Times New Roman" w:cs="Times New Roman"/>
          <w:bCs/>
          <w:sz w:val="24"/>
          <w:szCs w:val="24"/>
        </w:rPr>
        <w:t xml:space="preserve">rnego uśmiercania odłowionych raków </w:t>
      </w:r>
      <w:r w:rsidR="00A616B8" w:rsidRPr="00C773F7">
        <w:rPr>
          <w:rFonts w:ascii="Times New Roman" w:hAnsi="Times New Roman" w:cs="Times New Roman"/>
          <w:bCs/>
          <w:sz w:val="24"/>
          <w:szCs w:val="24"/>
        </w:rPr>
        <w:t xml:space="preserve">luizjańskich </w:t>
      </w:r>
      <w:r w:rsidRPr="00C773F7">
        <w:rPr>
          <w:rFonts w:ascii="Times New Roman" w:hAnsi="Times New Roman" w:cs="Times New Roman"/>
          <w:bCs/>
          <w:sz w:val="24"/>
          <w:szCs w:val="24"/>
        </w:rPr>
        <w:t xml:space="preserve">i niedocelowych IGO </w:t>
      </w:r>
      <w:r w:rsidR="00F3399B" w:rsidRPr="00C773F7">
        <w:rPr>
          <w:rFonts w:ascii="Times New Roman" w:hAnsi="Times New Roman" w:cs="Times New Roman"/>
          <w:sz w:val="24"/>
          <w:szCs w:val="24"/>
        </w:rPr>
        <w:t xml:space="preserve">(inne niż </w:t>
      </w:r>
      <w:r w:rsidR="00F3399B" w:rsidRPr="00604637">
        <w:rPr>
          <w:rFonts w:ascii="Times New Roman" w:hAnsi="Times New Roman" w:cs="Times New Roman"/>
          <w:sz w:val="24"/>
          <w:szCs w:val="24"/>
        </w:rPr>
        <w:t xml:space="preserve">raki </w:t>
      </w:r>
      <w:r w:rsidR="00F3399B">
        <w:rPr>
          <w:rFonts w:ascii="Times New Roman" w:hAnsi="Times New Roman" w:cs="Times New Roman"/>
          <w:sz w:val="24"/>
          <w:szCs w:val="24"/>
        </w:rPr>
        <w:t>luizjańskie</w:t>
      </w:r>
      <w:r w:rsidR="00A56F78">
        <w:rPr>
          <w:rFonts w:ascii="Times New Roman" w:hAnsi="Times New Roman" w:cs="Times New Roman"/>
          <w:sz w:val="24"/>
          <w:szCs w:val="24"/>
        </w:rPr>
        <w:t xml:space="preserve"> np. rak pręgowany</w:t>
      </w:r>
      <w:r w:rsidR="00790E00">
        <w:rPr>
          <w:rFonts w:ascii="Times New Roman" w:hAnsi="Times New Roman" w:cs="Times New Roman"/>
          <w:sz w:val="24"/>
          <w:szCs w:val="24"/>
        </w:rPr>
        <w:t xml:space="preserve"> </w:t>
      </w:r>
      <w:r w:rsidR="00790E00" w:rsidRPr="008325AE">
        <w:rPr>
          <w:rFonts w:ascii="Times New Roman" w:hAnsi="Times New Roman" w:cs="Times New Roman"/>
          <w:i/>
          <w:sz w:val="24"/>
          <w:szCs w:val="24"/>
        </w:rPr>
        <w:t>Faxonius limosus</w:t>
      </w:r>
      <w:r w:rsidR="00F3399B">
        <w:rPr>
          <w:rFonts w:ascii="Times New Roman" w:hAnsi="Times New Roman" w:cs="Times New Roman"/>
          <w:sz w:val="24"/>
          <w:szCs w:val="24"/>
        </w:rPr>
        <w:t>)</w:t>
      </w:r>
      <w:r w:rsidR="00C773F7">
        <w:rPr>
          <w:rFonts w:ascii="Times New Roman" w:hAnsi="Times New Roman" w:cs="Times New Roman"/>
          <w:sz w:val="24"/>
          <w:szCs w:val="24"/>
        </w:rPr>
        <w:t xml:space="preserve"> </w:t>
      </w:r>
      <w:r w:rsidRPr="00C773F7">
        <w:rPr>
          <w:rFonts w:ascii="Times New Roman" w:hAnsi="Times New Roman" w:cs="Times New Roman"/>
          <w:bCs/>
          <w:sz w:val="24"/>
          <w:szCs w:val="24"/>
        </w:rPr>
        <w:t xml:space="preserve">oraz </w:t>
      </w:r>
      <w:r w:rsidR="00A84175" w:rsidRPr="00C773F7">
        <w:rPr>
          <w:rFonts w:ascii="Times New Roman" w:hAnsi="Times New Roman" w:cs="Times New Roman"/>
          <w:bCs/>
          <w:sz w:val="24"/>
          <w:szCs w:val="24"/>
        </w:rPr>
        <w:t xml:space="preserve">utylizacji uśmierconych osobników. </w:t>
      </w:r>
    </w:p>
    <w:p w14:paraId="47DBF622" w14:textId="067D14F2" w:rsidR="007540A6" w:rsidRPr="008C07EF" w:rsidRDefault="007540A6" w:rsidP="00417DF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7EF">
        <w:rPr>
          <w:rFonts w:ascii="Times New Roman" w:hAnsi="Times New Roman" w:cs="Times New Roman"/>
          <w:bCs/>
          <w:sz w:val="24"/>
          <w:szCs w:val="24"/>
        </w:rPr>
        <w:t>Wykaz osób skierowanych do realizacji zamówienia</w:t>
      </w:r>
      <w:r w:rsidR="00FA3414">
        <w:rPr>
          <w:rFonts w:ascii="Times New Roman" w:hAnsi="Times New Roman" w:cs="Times New Roman"/>
          <w:bCs/>
          <w:sz w:val="24"/>
          <w:szCs w:val="24"/>
        </w:rPr>
        <w:t xml:space="preserve"> wraz z wskazaniem </w:t>
      </w:r>
      <w:r w:rsidR="00FA3414" w:rsidRPr="00FA3414">
        <w:rPr>
          <w:rFonts w:ascii="Times New Roman" w:hAnsi="Times New Roman" w:cs="Times New Roman"/>
          <w:bCs/>
          <w:sz w:val="24"/>
          <w:szCs w:val="24"/>
        </w:rPr>
        <w:t>posiadanej przez nich wiedzy przyrodniczej</w:t>
      </w:r>
      <w:r w:rsidR="00FA3414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FA3414" w:rsidRPr="00FA3414">
        <w:rPr>
          <w:rFonts w:ascii="Times New Roman" w:hAnsi="Times New Roman" w:cs="Times New Roman"/>
          <w:bCs/>
          <w:sz w:val="24"/>
          <w:szCs w:val="24"/>
        </w:rPr>
        <w:t>doświadczenia w prowadzeniu prac o podobnym zakresie.</w:t>
      </w:r>
    </w:p>
    <w:p w14:paraId="7BA6B879" w14:textId="6B2F9504" w:rsidR="00BC6EF4" w:rsidRPr="00A616B8" w:rsidRDefault="00AE3852" w:rsidP="00417DF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Przeprowadzenie monitoringu zerowego</w:t>
      </w:r>
      <w:r w:rsidR="00100482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="00405184">
        <w:rPr>
          <w:rFonts w:ascii="Times New Roman" w:hAnsi="Times New Roman" w:cs="Times New Roman"/>
          <w:sz w:val="24"/>
          <w:szCs w:val="24"/>
        </w:rPr>
        <w:t>S</w:t>
      </w:r>
      <w:r w:rsidR="00100482" w:rsidRPr="00604637">
        <w:rPr>
          <w:rFonts w:ascii="Times New Roman" w:hAnsi="Times New Roman" w:cs="Times New Roman"/>
          <w:sz w:val="24"/>
          <w:szCs w:val="24"/>
        </w:rPr>
        <w:t>tawu Dąbskiego i jego najbliższej okolicy</w:t>
      </w:r>
      <w:r w:rsidR="000931EF" w:rsidRPr="00604637">
        <w:rPr>
          <w:rFonts w:ascii="Times New Roman" w:hAnsi="Times New Roman" w:cs="Times New Roman"/>
          <w:sz w:val="24"/>
          <w:szCs w:val="24"/>
        </w:rPr>
        <w:t xml:space="preserve"> (do 200 m od brzegów stawu)</w:t>
      </w:r>
      <w:r w:rsidR="00785D4D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="00417DF2">
        <w:rPr>
          <w:rFonts w:ascii="Times New Roman" w:hAnsi="Times New Roman" w:cs="Times New Roman"/>
          <w:sz w:val="24"/>
          <w:szCs w:val="24"/>
        </w:rPr>
        <w:t xml:space="preserve">- </w:t>
      </w:r>
      <w:r w:rsidR="00785D4D" w:rsidRPr="00604637">
        <w:rPr>
          <w:rFonts w:ascii="Times New Roman" w:hAnsi="Times New Roman" w:cs="Times New Roman"/>
          <w:sz w:val="24"/>
          <w:szCs w:val="24"/>
        </w:rPr>
        <w:t>minimum 2 dni całodniowych kontroli</w:t>
      </w:r>
      <w:r w:rsidR="00100482" w:rsidRPr="00604637">
        <w:rPr>
          <w:rFonts w:ascii="Times New Roman" w:hAnsi="Times New Roman" w:cs="Times New Roman"/>
          <w:sz w:val="24"/>
          <w:szCs w:val="24"/>
        </w:rPr>
        <w:t>. Należy przeprowadzić rekonesans terenowy mający na celu weryfikację</w:t>
      </w:r>
      <w:r w:rsidR="00BC1C2F">
        <w:rPr>
          <w:rFonts w:ascii="Times New Roman" w:hAnsi="Times New Roman" w:cs="Times New Roman"/>
          <w:sz w:val="24"/>
          <w:szCs w:val="24"/>
        </w:rPr>
        <w:t>:</w:t>
      </w:r>
      <w:r w:rsidR="00100482" w:rsidRPr="00604637">
        <w:rPr>
          <w:rFonts w:ascii="Times New Roman" w:hAnsi="Times New Roman" w:cs="Times New Roman"/>
          <w:sz w:val="24"/>
          <w:szCs w:val="24"/>
        </w:rPr>
        <w:t xml:space="preserve"> miejsc przebywania raków</w:t>
      </w:r>
      <w:r w:rsidR="00BC1C2F">
        <w:rPr>
          <w:rFonts w:ascii="Times New Roman" w:hAnsi="Times New Roman" w:cs="Times New Roman"/>
          <w:sz w:val="24"/>
          <w:szCs w:val="24"/>
        </w:rPr>
        <w:t xml:space="preserve"> luizjańskich</w:t>
      </w:r>
      <w:r w:rsidR="003C22E6" w:rsidRPr="00604637">
        <w:rPr>
          <w:rFonts w:ascii="Times New Roman" w:hAnsi="Times New Roman" w:cs="Times New Roman"/>
          <w:sz w:val="24"/>
          <w:szCs w:val="24"/>
        </w:rPr>
        <w:t xml:space="preserve">, </w:t>
      </w:r>
      <w:r w:rsidR="00BC1C2F" w:rsidRPr="00604637">
        <w:rPr>
          <w:rFonts w:ascii="Times New Roman" w:hAnsi="Times New Roman" w:cs="Times New Roman"/>
          <w:sz w:val="24"/>
          <w:szCs w:val="24"/>
        </w:rPr>
        <w:t>występowani</w:t>
      </w:r>
      <w:r w:rsidR="00BC1C2F">
        <w:rPr>
          <w:rFonts w:ascii="Times New Roman" w:hAnsi="Times New Roman" w:cs="Times New Roman"/>
          <w:sz w:val="24"/>
          <w:szCs w:val="24"/>
        </w:rPr>
        <w:t>a</w:t>
      </w:r>
      <w:r w:rsidR="00BC1C2F" w:rsidRPr="00604637">
        <w:rPr>
          <w:rFonts w:ascii="Times New Roman" w:hAnsi="Times New Roman" w:cs="Times New Roman"/>
          <w:sz w:val="24"/>
          <w:szCs w:val="24"/>
        </w:rPr>
        <w:t xml:space="preserve"> chronionych gatunków roślin, zwierząt i grzybów</w:t>
      </w:r>
      <w:r w:rsidR="00BC1C2F" w:rsidRPr="00BC1C2F">
        <w:rPr>
          <w:rFonts w:ascii="Times New Roman" w:hAnsi="Times New Roman" w:cs="Times New Roman"/>
          <w:sz w:val="24"/>
          <w:szCs w:val="24"/>
        </w:rPr>
        <w:t>, które mogą zostać dotknięte skutkami zwalczania</w:t>
      </w:r>
      <w:r w:rsidR="00BC1C2F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="00BC1C2F">
        <w:rPr>
          <w:rFonts w:ascii="Times New Roman" w:hAnsi="Times New Roman" w:cs="Times New Roman"/>
          <w:sz w:val="24"/>
          <w:szCs w:val="24"/>
        </w:rPr>
        <w:t xml:space="preserve">oraz </w:t>
      </w:r>
      <w:r w:rsidR="00100482" w:rsidRPr="00604637">
        <w:rPr>
          <w:rFonts w:ascii="Times New Roman" w:hAnsi="Times New Roman" w:cs="Times New Roman"/>
          <w:sz w:val="24"/>
          <w:szCs w:val="24"/>
        </w:rPr>
        <w:t>rozpoznani</w:t>
      </w:r>
      <w:r w:rsidR="00BC1C2F">
        <w:rPr>
          <w:rFonts w:ascii="Times New Roman" w:hAnsi="Times New Roman" w:cs="Times New Roman"/>
          <w:sz w:val="24"/>
          <w:szCs w:val="24"/>
        </w:rPr>
        <w:t>e</w:t>
      </w:r>
      <w:r w:rsidR="00100482" w:rsidRPr="00604637">
        <w:rPr>
          <w:rFonts w:ascii="Times New Roman" w:hAnsi="Times New Roman" w:cs="Times New Roman"/>
          <w:sz w:val="24"/>
          <w:szCs w:val="24"/>
        </w:rPr>
        <w:t xml:space="preserve"> warunków środowiskowych</w:t>
      </w:r>
      <w:r w:rsidR="003C22E6" w:rsidRPr="00604637">
        <w:rPr>
          <w:rFonts w:ascii="Times New Roman" w:hAnsi="Times New Roman" w:cs="Times New Roman"/>
          <w:sz w:val="24"/>
          <w:szCs w:val="24"/>
        </w:rPr>
        <w:t>. Monitoring należy uzupełnić o dane literaturowe, dotychczas wykonane badania i informacje zebrane od osób posiadających wiedzę o lokalnej przyrodzie.</w:t>
      </w:r>
      <w:r w:rsidR="00BC6EF4" w:rsidRPr="00604637">
        <w:rPr>
          <w:rFonts w:ascii="Times New Roman" w:hAnsi="Times New Roman" w:cs="Times New Roman"/>
          <w:sz w:val="24"/>
          <w:szCs w:val="24"/>
        </w:rPr>
        <w:t xml:space="preserve"> W wyniku zebranej wiedzy terenowej, gdy zachodzi konieczność uzyskania stosownych zezwoleń, należy wystąpić do </w:t>
      </w:r>
      <w:r w:rsidR="00BC6EF4" w:rsidRPr="00604637">
        <w:rPr>
          <w:rFonts w:ascii="Times New Roman" w:hAnsi="Times New Roman" w:cs="Times New Roman"/>
          <w:sz w:val="24"/>
          <w:szCs w:val="24"/>
        </w:rPr>
        <w:lastRenderedPageBreak/>
        <w:t xml:space="preserve">właściwego organu ochrony przyrody (np. uzgodnienie złamania zakazów przyjętych dla użytku ekologicznego, uzyskanie </w:t>
      </w:r>
      <w:r w:rsidR="00FA3414">
        <w:rPr>
          <w:rFonts w:ascii="Times New Roman" w:hAnsi="Times New Roman" w:cs="Times New Roman"/>
          <w:sz w:val="24"/>
          <w:szCs w:val="24"/>
        </w:rPr>
        <w:t xml:space="preserve">ewentualnego </w:t>
      </w:r>
      <w:r w:rsidR="00BC6EF4" w:rsidRPr="00604637">
        <w:rPr>
          <w:rFonts w:ascii="Times New Roman" w:hAnsi="Times New Roman" w:cs="Times New Roman"/>
          <w:sz w:val="24"/>
          <w:szCs w:val="24"/>
        </w:rPr>
        <w:t>zezwole</w:t>
      </w:r>
      <w:r w:rsidR="00FA3414">
        <w:rPr>
          <w:rFonts w:ascii="Times New Roman" w:hAnsi="Times New Roman" w:cs="Times New Roman"/>
          <w:sz w:val="24"/>
          <w:szCs w:val="24"/>
        </w:rPr>
        <w:t>nia</w:t>
      </w:r>
      <w:r w:rsidR="00BC6EF4" w:rsidRPr="00604637">
        <w:rPr>
          <w:rFonts w:ascii="Times New Roman" w:hAnsi="Times New Roman" w:cs="Times New Roman"/>
          <w:sz w:val="24"/>
          <w:szCs w:val="24"/>
        </w:rPr>
        <w:t xml:space="preserve"> na chwytanie</w:t>
      </w:r>
      <w:r w:rsidR="000931EF" w:rsidRPr="00604637">
        <w:rPr>
          <w:rFonts w:ascii="Times New Roman" w:hAnsi="Times New Roman" w:cs="Times New Roman"/>
          <w:sz w:val="24"/>
          <w:szCs w:val="24"/>
        </w:rPr>
        <w:t xml:space="preserve">/przenoszenie </w:t>
      </w:r>
      <w:r w:rsidR="00BC6EF4" w:rsidRPr="00604637">
        <w:rPr>
          <w:rFonts w:ascii="Times New Roman" w:hAnsi="Times New Roman" w:cs="Times New Roman"/>
          <w:sz w:val="24"/>
          <w:szCs w:val="24"/>
        </w:rPr>
        <w:t>gatunków chronionych).</w:t>
      </w:r>
      <w:r w:rsidR="00A616B8">
        <w:rPr>
          <w:rFonts w:ascii="Times New Roman" w:hAnsi="Times New Roman" w:cs="Times New Roman"/>
          <w:sz w:val="24"/>
          <w:szCs w:val="24"/>
        </w:rPr>
        <w:t xml:space="preserve"> </w:t>
      </w:r>
      <w:r w:rsidR="00A2683F">
        <w:rPr>
          <w:rFonts w:ascii="Times New Roman" w:hAnsi="Times New Roman" w:cs="Times New Roman"/>
          <w:sz w:val="24"/>
          <w:szCs w:val="24"/>
        </w:rPr>
        <w:t xml:space="preserve">Wykonawca musi posiadać lub uzyskać </w:t>
      </w:r>
      <w:r w:rsidR="00A675C3">
        <w:rPr>
          <w:rFonts w:ascii="Times New Roman" w:hAnsi="Times New Roman" w:cs="Times New Roman"/>
          <w:sz w:val="24"/>
          <w:szCs w:val="24"/>
        </w:rPr>
        <w:t xml:space="preserve">zezwolenie na odstępstwa w odniesieniu do złamania zakazów w stosunku do IGO np. przetrzymywania/transportu. </w:t>
      </w:r>
      <w:r w:rsidR="00A616B8" w:rsidRPr="00C773F7">
        <w:rPr>
          <w:rFonts w:ascii="Times New Roman" w:hAnsi="Times New Roman" w:cs="Times New Roman"/>
          <w:sz w:val="24"/>
          <w:szCs w:val="24"/>
        </w:rPr>
        <w:t xml:space="preserve">W opracowaniu harmonogramu należy uwzględnić czas na otrzymanie opisanych powyżej dokumentów. </w:t>
      </w:r>
    </w:p>
    <w:p w14:paraId="693AF3D9" w14:textId="0684F336" w:rsidR="008372F6" w:rsidRPr="00B948B3" w:rsidRDefault="00AE3852" w:rsidP="009079A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8B3">
        <w:rPr>
          <w:rFonts w:ascii="Times New Roman" w:hAnsi="Times New Roman" w:cs="Times New Roman"/>
          <w:sz w:val="24"/>
          <w:szCs w:val="24"/>
        </w:rPr>
        <w:t xml:space="preserve">Udział w I spotkaniu </w:t>
      </w:r>
      <w:r w:rsidRPr="00B948B3">
        <w:rPr>
          <w:rStyle w:val="markedcontent"/>
          <w:rFonts w:ascii="Times New Roman" w:hAnsi="Times New Roman" w:cs="Times New Roman"/>
          <w:sz w:val="24"/>
          <w:szCs w:val="24"/>
        </w:rPr>
        <w:t>informacyjno – edukacyjn</w:t>
      </w:r>
      <w:r w:rsidR="007F7EF6" w:rsidRPr="00B948B3">
        <w:rPr>
          <w:rStyle w:val="markedcontent"/>
          <w:rFonts w:ascii="Times New Roman" w:hAnsi="Times New Roman" w:cs="Times New Roman"/>
          <w:sz w:val="24"/>
          <w:szCs w:val="24"/>
        </w:rPr>
        <w:t>ym, w ramach którego ekspert przedstawi</w:t>
      </w:r>
      <w:r w:rsidRPr="00B948B3">
        <w:rPr>
          <w:rFonts w:ascii="Times New Roman" w:hAnsi="Times New Roman" w:cs="Times New Roman"/>
          <w:sz w:val="24"/>
          <w:szCs w:val="24"/>
        </w:rPr>
        <w:t xml:space="preserve"> </w:t>
      </w:r>
      <w:r w:rsidR="007F7EF6" w:rsidRPr="00B948B3">
        <w:rPr>
          <w:rFonts w:ascii="Times New Roman" w:hAnsi="Times New Roman" w:cs="Times New Roman"/>
          <w:sz w:val="24"/>
          <w:szCs w:val="24"/>
        </w:rPr>
        <w:t xml:space="preserve">m.in.: problematykę inwazyjnych gatunków obcych i potrzebę ich eliminacji ze środowiska, biologię i behawior raka luizjańskiego, informacje na temat występowania gatunku w: Europie, Polsce, </w:t>
      </w:r>
      <w:r w:rsidR="00405184">
        <w:rPr>
          <w:rFonts w:ascii="Times New Roman" w:hAnsi="Times New Roman" w:cs="Times New Roman"/>
          <w:sz w:val="24"/>
          <w:szCs w:val="24"/>
        </w:rPr>
        <w:t>S</w:t>
      </w:r>
      <w:r w:rsidR="007F7EF6" w:rsidRPr="00B948B3">
        <w:rPr>
          <w:rFonts w:ascii="Times New Roman" w:hAnsi="Times New Roman" w:cs="Times New Roman"/>
          <w:sz w:val="24"/>
          <w:szCs w:val="24"/>
        </w:rPr>
        <w:t>tawie Dąbskim, zakres prac terenowych</w:t>
      </w:r>
      <w:r w:rsidR="00F44BAB" w:rsidRPr="00B948B3">
        <w:rPr>
          <w:rFonts w:ascii="Times New Roman" w:hAnsi="Times New Roman" w:cs="Times New Roman"/>
          <w:sz w:val="24"/>
          <w:szCs w:val="24"/>
        </w:rPr>
        <w:t xml:space="preserve">, wyniki monitoringu zerowego. </w:t>
      </w:r>
      <w:r w:rsidRPr="00B948B3">
        <w:rPr>
          <w:rFonts w:ascii="Times New Roman" w:hAnsi="Times New Roman" w:cs="Times New Roman"/>
          <w:sz w:val="24"/>
          <w:szCs w:val="24"/>
        </w:rPr>
        <w:t xml:space="preserve">Wkład merytoryczny spotkania </w:t>
      </w:r>
      <w:r w:rsidR="00F44BAB" w:rsidRPr="00B948B3">
        <w:rPr>
          <w:rFonts w:ascii="Times New Roman" w:hAnsi="Times New Roman" w:cs="Times New Roman"/>
          <w:sz w:val="24"/>
          <w:szCs w:val="24"/>
        </w:rPr>
        <w:t xml:space="preserve">ekspert powinien przygotować </w:t>
      </w:r>
      <w:r w:rsidRPr="00B948B3">
        <w:rPr>
          <w:rFonts w:ascii="Times New Roman" w:hAnsi="Times New Roman" w:cs="Times New Roman"/>
          <w:sz w:val="24"/>
          <w:szCs w:val="24"/>
        </w:rPr>
        <w:t>w formie elektronicznej prezentacji</w:t>
      </w:r>
      <w:r w:rsidR="000931EF" w:rsidRPr="00B948B3">
        <w:rPr>
          <w:rFonts w:ascii="Times New Roman" w:hAnsi="Times New Roman" w:cs="Times New Roman"/>
          <w:sz w:val="24"/>
          <w:szCs w:val="24"/>
        </w:rPr>
        <w:t xml:space="preserve"> </w:t>
      </w:r>
      <w:r w:rsidR="00F44BAB" w:rsidRPr="00B948B3">
        <w:rPr>
          <w:rFonts w:ascii="Times New Roman" w:hAnsi="Times New Roman" w:cs="Times New Roman"/>
          <w:sz w:val="24"/>
          <w:szCs w:val="24"/>
        </w:rPr>
        <w:t xml:space="preserve">lub multimedialnego </w:t>
      </w:r>
      <w:r w:rsidRPr="00B948B3">
        <w:rPr>
          <w:rFonts w:ascii="Times New Roman" w:hAnsi="Times New Roman" w:cs="Times New Roman"/>
          <w:sz w:val="24"/>
          <w:szCs w:val="24"/>
        </w:rPr>
        <w:t>referatu</w:t>
      </w:r>
      <w:r w:rsidR="00F44BAB" w:rsidRPr="00B948B3">
        <w:rPr>
          <w:rFonts w:ascii="Times New Roman" w:hAnsi="Times New Roman" w:cs="Times New Roman"/>
          <w:sz w:val="24"/>
          <w:szCs w:val="24"/>
        </w:rPr>
        <w:t xml:space="preserve">. </w:t>
      </w:r>
      <w:r w:rsidRPr="00B948B3">
        <w:rPr>
          <w:rFonts w:ascii="Times New Roman" w:hAnsi="Times New Roman" w:cs="Times New Roman"/>
          <w:sz w:val="24"/>
          <w:szCs w:val="24"/>
        </w:rPr>
        <w:t>Zamawiający</w:t>
      </w:r>
      <w:r w:rsidR="00F44BAB" w:rsidRPr="00B948B3">
        <w:rPr>
          <w:rFonts w:ascii="Times New Roman" w:hAnsi="Times New Roman" w:cs="Times New Roman"/>
          <w:sz w:val="24"/>
          <w:szCs w:val="24"/>
        </w:rPr>
        <w:t xml:space="preserve"> </w:t>
      </w:r>
      <w:r w:rsidRPr="00B948B3">
        <w:rPr>
          <w:rFonts w:ascii="Times New Roman" w:hAnsi="Times New Roman" w:cs="Times New Roman"/>
          <w:sz w:val="24"/>
          <w:szCs w:val="24"/>
        </w:rPr>
        <w:t>o terminie i miejscu spotkania będzie informował</w:t>
      </w:r>
      <w:r w:rsidR="000931EF" w:rsidRPr="00B948B3">
        <w:rPr>
          <w:rFonts w:ascii="Times New Roman" w:hAnsi="Times New Roman" w:cs="Times New Roman"/>
          <w:sz w:val="24"/>
          <w:szCs w:val="24"/>
        </w:rPr>
        <w:t xml:space="preserve"> </w:t>
      </w:r>
      <w:r w:rsidRPr="00B948B3">
        <w:rPr>
          <w:rFonts w:ascii="Times New Roman" w:hAnsi="Times New Roman" w:cs="Times New Roman"/>
          <w:sz w:val="24"/>
          <w:szCs w:val="24"/>
        </w:rPr>
        <w:t xml:space="preserve">z dwutygodniowym wyprzedzeniem. </w:t>
      </w:r>
      <w:bookmarkStart w:id="0" w:name="_Hlk135124231"/>
      <w:r w:rsidR="00B948B3" w:rsidRPr="008C07EF">
        <w:rPr>
          <w:rFonts w:ascii="Times New Roman" w:hAnsi="Times New Roman" w:cs="Times New Roman"/>
          <w:sz w:val="24"/>
          <w:szCs w:val="24"/>
        </w:rPr>
        <w:t>Wykonawca jest zobowiązany przekazać</w:t>
      </w:r>
      <w:r w:rsidR="00790E00">
        <w:rPr>
          <w:rFonts w:ascii="Times New Roman" w:hAnsi="Times New Roman" w:cs="Times New Roman"/>
          <w:sz w:val="24"/>
          <w:szCs w:val="24"/>
        </w:rPr>
        <w:t>,</w:t>
      </w:r>
      <w:r w:rsidR="00B948B3" w:rsidRPr="008C07EF">
        <w:rPr>
          <w:rFonts w:ascii="Times New Roman" w:hAnsi="Times New Roman" w:cs="Times New Roman"/>
          <w:sz w:val="24"/>
          <w:szCs w:val="24"/>
        </w:rPr>
        <w:t xml:space="preserve"> co najmniej tydzień przed planowanym spotkaniem</w:t>
      </w:r>
      <w:r w:rsidR="00790E00">
        <w:rPr>
          <w:rFonts w:ascii="Times New Roman" w:hAnsi="Times New Roman" w:cs="Times New Roman"/>
          <w:sz w:val="24"/>
          <w:szCs w:val="24"/>
        </w:rPr>
        <w:t>,</w:t>
      </w:r>
      <w:r w:rsidR="00B948B3" w:rsidRPr="008C07EF">
        <w:rPr>
          <w:rFonts w:ascii="Times New Roman" w:hAnsi="Times New Roman" w:cs="Times New Roman"/>
          <w:sz w:val="24"/>
          <w:szCs w:val="24"/>
        </w:rPr>
        <w:t xml:space="preserve"> prezentację do wglądu. Zamawiający zastrzega sobie prawo do wnoszenia uwag do jej formy i treści.</w:t>
      </w:r>
      <w:bookmarkEnd w:id="0"/>
      <w:r w:rsidR="00B948B3" w:rsidRPr="008C07EF">
        <w:rPr>
          <w:rFonts w:ascii="Times New Roman" w:hAnsi="Times New Roman" w:cs="Times New Roman"/>
          <w:sz w:val="24"/>
          <w:szCs w:val="24"/>
        </w:rPr>
        <w:t xml:space="preserve"> </w:t>
      </w:r>
      <w:r w:rsidRPr="00B948B3">
        <w:rPr>
          <w:rFonts w:ascii="Times New Roman" w:hAnsi="Times New Roman" w:cs="Times New Roman"/>
          <w:sz w:val="24"/>
          <w:szCs w:val="24"/>
        </w:rPr>
        <w:t xml:space="preserve">Po odbytym spotkaniu, prezentacja oraz inne materiały zostaną udostępnione uczestnikom spotkania mailowo. </w:t>
      </w:r>
      <w:r w:rsidR="008372F6" w:rsidRPr="00B948B3">
        <w:rPr>
          <w:rFonts w:ascii="Times New Roman" w:hAnsi="Times New Roman" w:cs="Times New Roman"/>
          <w:sz w:val="24"/>
          <w:szCs w:val="24"/>
        </w:rPr>
        <w:t>Za organizację</w:t>
      </w:r>
      <w:r w:rsidR="007326F3" w:rsidRPr="00B948B3">
        <w:rPr>
          <w:rFonts w:ascii="Times New Roman" w:hAnsi="Times New Roman" w:cs="Times New Roman"/>
          <w:sz w:val="24"/>
          <w:szCs w:val="24"/>
        </w:rPr>
        <w:t xml:space="preserve"> I</w:t>
      </w:r>
      <w:r w:rsidR="008372F6" w:rsidRPr="00B948B3">
        <w:rPr>
          <w:rFonts w:ascii="Times New Roman" w:hAnsi="Times New Roman" w:cs="Times New Roman"/>
          <w:sz w:val="24"/>
          <w:szCs w:val="24"/>
        </w:rPr>
        <w:t xml:space="preserve"> spotkania (zaproszenia na spotkanie, zapewnienie sali) oraz za </w:t>
      </w:r>
      <w:r w:rsidRPr="00B948B3">
        <w:rPr>
          <w:rFonts w:ascii="Times New Roman" w:hAnsi="Times New Roman" w:cs="Times New Roman"/>
          <w:sz w:val="24"/>
          <w:szCs w:val="24"/>
        </w:rPr>
        <w:t>udostępnienie materiałów uczestnikom odpowiada Zamawiający.</w:t>
      </w:r>
      <w:r w:rsidR="00F44BAB" w:rsidRPr="00B94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51219" w14:textId="094C2BF4" w:rsidR="009B7314" w:rsidRPr="00571808" w:rsidRDefault="003161E3" w:rsidP="0057180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Przeprowadz</w:t>
      </w:r>
      <w:r w:rsidR="00A84175" w:rsidRPr="00604637">
        <w:rPr>
          <w:rFonts w:ascii="Times New Roman" w:hAnsi="Times New Roman" w:cs="Times New Roman"/>
          <w:sz w:val="24"/>
          <w:szCs w:val="24"/>
        </w:rPr>
        <w:t>enie</w:t>
      </w:r>
      <w:r w:rsidRPr="00604637">
        <w:rPr>
          <w:rFonts w:ascii="Times New Roman" w:hAnsi="Times New Roman" w:cs="Times New Roman"/>
          <w:sz w:val="24"/>
          <w:szCs w:val="24"/>
        </w:rPr>
        <w:t xml:space="preserve"> zwalczania raków </w:t>
      </w:r>
      <w:r w:rsidR="00405184">
        <w:rPr>
          <w:rFonts w:ascii="Times New Roman" w:hAnsi="Times New Roman" w:cs="Times New Roman"/>
          <w:sz w:val="24"/>
          <w:szCs w:val="24"/>
        </w:rPr>
        <w:t>w</w:t>
      </w:r>
      <w:r w:rsidR="00A84175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="00405184">
        <w:rPr>
          <w:rFonts w:ascii="Times New Roman" w:hAnsi="Times New Roman" w:cs="Times New Roman"/>
          <w:sz w:val="24"/>
          <w:szCs w:val="24"/>
        </w:rPr>
        <w:t>S</w:t>
      </w:r>
      <w:r w:rsidR="00F9486B" w:rsidRPr="00604637">
        <w:rPr>
          <w:rFonts w:ascii="Times New Roman" w:hAnsi="Times New Roman" w:cs="Times New Roman"/>
          <w:sz w:val="24"/>
          <w:szCs w:val="24"/>
        </w:rPr>
        <w:t>taw</w:t>
      </w:r>
      <w:r w:rsidR="00405184">
        <w:rPr>
          <w:rFonts w:ascii="Times New Roman" w:hAnsi="Times New Roman" w:cs="Times New Roman"/>
          <w:sz w:val="24"/>
          <w:szCs w:val="24"/>
        </w:rPr>
        <w:t>ie</w:t>
      </w:r>
      <w:r w:rsidR="00F9486B" w:rsidRPr="00604637">
        <w:rPr>
          <w:rFonts w:ascii="Times New Roman" w:hAnsi="Times New Roman" w:cs="Times New Roman"/>
          <w:sz w:val="24"/>
          <w:szCs w:val="24"/>
        </w:rPr>
        <w:t xml:space="preserve"> Dąbski</w:t>
      </w:r>
      <w:r w:rsidR="00405184">
        <w:rPr>
          <w:rFonts w:ascii="Times New Roman" w:hAnsi="Times New Roman" w:cs="Times New Roman"/>
          <w:sz w:val="24"/>
          <w:szCs w:val="24"/>
        </w:rPr>
        <w:t>m</w:t>
      </w:r>
      <w:r w:rsidR="00F9486B" w:rsidRPr="00604637">
        <w:rPr>
          <w:rFonts w:ascii="Times New Roman" w:hAnsi="Times New Roman" w:cs="Times New Roman"/>
          <w:sz w:val="24"/>
          <w:szCs w:val="24"/>
        </w:rPr>
        <w:t xml:space="preserve"> i jego najbliższej okolicy (do 200 m od brzegów stawu) </w:t>
      </w:r>
      <w:r w:rsidR="00417DF2">
        <w:rPr>
          <w:rFonts w:ascii="Times New Roman" w:hAnsi="Times New Roman" w:cs="Times New Roman"/>
          <w:sz w:val="24"/>
          <w:szCs w:val="24"/>
        </w:rPr>
        <w:t xml:space="preserve">- </w:t>
      </w:r>
      <w:r w:rsidR="00F9486B" w:rsidRPr="00604637">
        <w:rPr>
          <w:rFonts w:ascii="Times New Roman" w:hAnsi="Times New Roman" w:cs="Times New Roman"/>
          <w:sz w:val="24"/>
          <w:szCs w:val="24"/>
        </w:rPr>
        <w:t>łącznie minimum 2</w:t>
      </w:r>
      <w:r w:rsidR="00452A41" w:rsidRPr="00604637">
        <w:rPr>
          <w:rFonts w:ascii="Times New Roman" w:hAnsi="Times New Roman" w:cs="Times New Roman"/>
          <w:sz w:val="24"/>
          <w:szCs w:val="24"/>
        </w:rPr>
        <w:t xml:space="preserve">5 </w:t>
      </w:r>
      <w:r w:rsidR="00F9486B" w:rsidRPr="00604637">
        <w:rPr>
          <w:rFonts w:ascii="Times New Roman" w:hAnsi="Times New Roman" w:cs="Times New Roman"/>
          <w:sz w:val="24"/>
          <w:szCs w:val="24"/>
        </w:rPr>
        <w:t xml:space="preserve">dni kontroli, w </w:t>
      </w:r>
      <w:r w:rsidR="00A77542">
        <w:rPr>
          <w:rFonts w:ascii="Times New Roman" w:hAnsi="Times New Roman" w:cs="Times New Roman"/>
          <w:sz w:val="24"/>
          <w:szCs w:val="24"/>
        </w:rPr>
        <w:t>rozłożeniu</w:t>
      </w:r>
      <w:r w:rsidR="00F9486B" w:rsidRPr="00604637">
        <w:rPr>
          <w:rFonts w:ascii="Times New Roman" w:hAnsi="Times New Roman" w:cs="Times New Roman"/>
          <w:sz w:val="24"/>
          <w:szCs w:val="24"/>
        </w:rPr>
        <w:t xml:space="preserve"> na miesiące: czerwiec, lipiec, sierpień, wrzesień, październik.</w:t>
      </w:r>
      <w:r w:rsidR="00452A41" w:rsidRPr="00604637">
        <w:rPr>
          <w:rFonts w:ascii="Times New Roman" w:hAnsi="Times New Roman" w:cs="Times New Roman"/>
          <w:sz w:val="24"/>
          <w:szCs w:val="24"/>
        </w:rPr>
        <w:t xml:space="preserve"> Cykl pracy należy dopasować do aktywności dobowej </w:t>
      </w:r>
      <w:r w:rsidR="007B679A">
        <w:rPr>
          <w:rFonts w:ascii="Times New Roman" w:hAnsi="Times New Roman" w:cs="Times New Roman"/>
          <w:sz w:val="24"/>
          <w:szCs w:val="24"/>
        </w:rPr>
        <w:t>raka luizjańskiego</w:t>
      </w:r>
      <w:r w:rsidR="00452A41" w:rsidRPr="00604637">
        <w:rPr>
          <w:rFonts w:ascii="Times New Roman" w:hAnsi="Times New Roman" w:cs="Times New Roman"/>
          <w:sz w:val="24"/>
          <w:szCs w:val="24"/>
        </w:rPr>
        <w:t xml:space="preserve">, </w:t>
      </w:r>
      <w:r w:rsidR="007B679A">
        <w:rPr>
          <w:rFonts w:ascii="Times New Roman" w:hAnsi="Times New Roman" w:cs="Times New Roman"/>
          <w:sz w:val="24"/>
          <w:szCs w:val="24"/>
        </w:rPr>
        <w:t>jego</w:t>
      </w:r>
      <w:r w:rsidR="00452A41" w:rsidRPr="00604637">
        <w:rPr>
          <w:rFonts w:ascii="Times New Roman" w:hAnsi="Times New Roman" w:cs="Times New Roman"/>
          <w:sz w:val="24"/>
          <w:szCs w:val="24"/>
        </w:rPr>
        <w:t xml:space="preserve"> liczebności, warunków terenowych oraz warunków pogodowych. </w:t>
      </w:r>
      <w:r w:rsidR="00571808" w:rsidRPr="00F3399B">
        <w:rPr>
          <w:rFonts w:ascii="Times New Roman" w:hAnsi="Times New Roman" w:cs="Times New Roman"/>
          <w:sz w:val="24"/>
          <w:szCs w:val="24"/>
        </w:rPr>
        <w:t>Wykonawca</w:t>
      </w:r>
      <w:r w:rsidR="00A713D3">
        <w:rPr>
          <w:rFonts w:ascii="Times New Roman" w:hAnsi="Times New Roman" w:cs="Times New Roman"/>
          <w:sz w:val="24"/>
          <w:szCs w:val="24"/>
        </w:rPr>
        <w:t xml:space="preserve"> </w:t>
      </w:r>
      <w:r w:rsidR="00571808" w:rsidRPr="00F3399B">
        <w:rPr>
          <w:rFonts w:ascii="Times New Roman" w:hAnsi="Times New Roman" w:cs="Times New Roman"/>
          <w:sz w:val="24"/>
          <w:szCs w:val="24"/>
        </w:rPr>
        <w:t xml:space="preserve">jest zobowiązany do </w:t>
      </w:r>
      <w:r w:rsidR="00A713D3">
        <w:rPr>
          <w:rFonts w:ascii="Times New Roman" w:hAnsi="Times New Roman" w:cs="Times New Roman"/>
          <w:sz w:val="24"/>
          <w:szCs w:val="24"/>
        </w:rPr>
        <w:t xml:space="preserve">przestrzegania terminów odłowów, zaakceptowanych w harmonogramie oraz do ich każdorazowego potwierdzania u </w:t>
      </w:r>
      <w:r w:rsidR="00571808" w:rsidRPr="00F3399B">
        <w:rPr>
          <w:rFonts w:ascii="Times New Roman" w:hAnsi="Times New Roman" w:cs="Times New Roman"/>
          <w:sz w:val="24"/>
          <w:szCs w:val="24"/>
        </w:rPr>
        <w:t xml:space="preserve">Zamawiającego drogą mailową </w:t>
      </w:r>
      <w:r w:rsidR="00F538A2">
        <w:rPr>
          <w:rFonts w:ascii="Times New Roman" w:hAnsi="Times New Roman" w:cs="Times New Roman"/>
          <w:sz w:val="24"/>
          <w:szCs w:val="24"/>
        </w:rPr>
        <w:t>(</w:t>
      </w:r>
      <w:r w:rsidR="00571808" w:rsidRPr="00F3399B">
        <w:rPr>
          <w:rFonts w:ascii="Times New Roman" w:hAnsi="Times New Roman" w:cs="Times New Roman"/>
          <w:sz w:val="24"/>
          <w:szCs w:val="24"/>
        </w:rPr>
        <w:t xml:space="preserve">najpóźniej </w:t>
      </w:r>
      <w:r w:rsidR="00F538A2">
        <w:rPr>
          <w:rFonts w:ascii="Times New Roman" w:hAnsi="Times New Roman" w:cs="Times New Roman"/>
          <w:sz w:val="24"/>
          <w:szCs w:val="24"/>
        </w:rPr>
        <w:t>2</w:t>
      </w:r>
      <w:r w:rsidR="00571808" w:rsidRPr="00F3399B">
        <w:rPr>
          <w:rFonts w:ascii="Times New Roman" w:hAnsi="Times New Roman" w:cs="Times New Roman"/>
          <w:sz w:val="24"/>
          <w:szCs w:val="24"/>
        </w:rPr>
        <w:t xml:space="preserve"> dni przed ich rozpoczęciem</w:t>
      </w:r>
      <w:r w:rsidR="00F538A2">
        <w:rPr>
          <w:rFonts w:ascii="Times New Roman" w:hAnsi="Times New Roman" w:cs="Times New Roman"/>
          <w:sz w:val="24"/>
          <w:szCs w:val="24"/>
        </w:rPr>
        <w:t>).</w:t>
      </w:r>
      <w:r w:rsidR="00571808" w:rsidRPr="00F3399B">
        <w:rPr>
          <w:rFonts w:ascii="Times New Roman" w:hAnsi="Times New Roman" w:cs="Times New Roman"/>
          <w:sz w:val="24"/>
          <w:szCs w:val="24"/>
        </w:rPr>
        <w:t xml:space="preserve"> </w:t>
      </w:r>
      <w:r w:rsidR="00F538A2">
        <w:rPr>
          <w:rFonts w:ascii="Times New Roman" w:hAnsi="Times New Roman" w:cs="Times New Roman"/>
          <w:sz w:val="24"/>
          <w:szCs w:val="24"/>
        </w:rPr>
        <w:t>W</w:t>
      </w:r>
      <w:r w:rsidR="00571808" w:rsidRPr="00F3399B">
        <w:rPr>
          <w:rFonts w:ascii="Times New Roman" w:hAnsi="Times New Roman" w:cs="Times New Roman"/>
          <w:sz w:val="24"/>
          <w:szCs w:val="24"/>
        </w:rPr>
        <w:t xml:space="preserve"> przypadku wystąpienia </w:t>
      </w:r>
      <w:r w:rsidR="00A713D3">
        <w:rPr>
          <w:rFonts w:ascii="Times New Roman" w:hAnsi="Times New Roman" w:cs="Times New Roman"/>
          <w:sz w:val="24"/>
          <w:szCs w:val="24"/>
        </w:rPr>
        <w:t>nagł</w:t>
      </w:r>
      <w:r w:rsidR="00F538A2">
        <w:rPr>
          <w:rFonts w:ascii="Times New Roman" w:hAnsi="Times New Roman" w:cs="Times New Roman"/>
          <w:sz w:val="24"/>
          <w:szCs w:val="24"/>
        </w:rPr>
        <w:t>ych</w:t>
      </w:r>
      <w:r w:rsidR="00A713D3">
        <w:rPr>
          <w:rFonts w:ascii="Times New Roman" w:hAnsi="Times New Roman" w:cs="Times New Roman"/>
          <w:sz w:val="24"/>
          <w:szCs w:val="24"/>
        </w:rPr>
        <w:t xml:space="preserve"> </w:t>
      </w:r>
      <w:r w:rsidR="00571808" w:rsidRPr="00F3399B">
        <w:rPr>
          <w:rFonts w:ascii="Times New Roman" w:hAnsi="Times New Roman" w:cs="Times New Roman"/>
          <w:sz w:val="24"/>
          <w:szCs w:val="24"/>
        </w:rPr>
        <w:t>zmian</w:t>
      </w:r>
      <w:r w:rsidR="00F538A2">
        <w:rPr>
          <w:rFonts w:ascii="Times New Roman" w:hAnsi="Times New Roman" w:cs="Times New Roman"/>
          <w:sz w:val="24"/>
          <w:szCs w:val="24"/>
        </w:rPr>
        <w:t xml:space="preserve"> w</w:t>
      </w:r>
      <w:r w:rsidR="00571808" w:rsidRPr="00F3399B">
        <w:rPr>
          <w:rFonts w:ascii="Times New Roman" w:hAnsi="Times New Roman" w:cs="Times New Roman"/>
          <w:sz w:val="24"/>
          <w:szCs w:val="24"/>
        </w:rPr>
        <w:t xml:space="preserve"> zaplanowan</w:t>
      </w:r>
      <w:r w:rsidR="00F538A2">
        <w:rPr>
          <w:rFonts w:ascii="Times New Roman" w:hAnsi="Times New Roman" w:cs="Times New Roman"/>
          <w:sz w:val="24"/>
          <w:szCs w:val="24"/>
        </w:rPr>
        <w:t>ym</w:t>
      </w:r>
      <w:r w:rsidR="00571808" w:rsidRPr="00F3399B">
        <w:rPr>
          <w:rFonts w:ascii="Times New Roman" w:hAnsi="Times New Roman" w:cs="Times New Roman"/>
          <w:sz w:val="24"/>
          <w:szCs w:val="24"/>
        </w:rPr>
        <w:t xml:space="preserve"> termin</w:t>
      </w:r>
      <w:r w:rsidR="00F538A2">
        <w:rPr>
          <w:rFonts w:ascii="Times New Roman" w:hAnsi="Times New Roman" w:cs="Times New Roman"/>
          <w:sz w:val="24"/>
          <w:szCs w:val="24"/>
        </w:rPr>
        <w:t>ie np. ze względów pogodowych,</w:t>
      </w:r>
      <w:r w:rsidR="00571808" w:rsidRPr="00F3399B">
        <w:rPr>
          <w:rFonts w:ascii="Times New Roman" w:hAnsi="Times New Roman" w:cs="Times New Roman"/>
          <w:sz w:val="24"/>
          <w:szCs w:val="24"/>
        </w:rPr>
        <w:t xml:space="preserve"> należy powiadomić o tym Zamawiającego</w:t>
      </w:r>
      <w:r w:rsidR="00F538A2">
        <w:rPr>
          <w:rFonts w:ascii="Times New Roman" w:hAnsi="Times New Roman" w:cs="Times New Roman"/>
          <w:sz w:val="24"/>
          <w:szCs w:val="24"/>
        </w:rPr>
        <w:t xml:space="preserve"> oraz wspólnie ustalić najbliższy możliwy termin podjęcia prac w terenie.</w:t>
      </w:r>
    </w:p>
    <w:p w14:paraId="05C14833" w14:textId="7F07CB7C" w:rsidR="009B7314" w:rsidRPr="007540A6" w:rsidRDefault="00A45DEA" w:rsidP="00AA3FD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0A6">
        <w:rPr>
          <w:rFonts w:ascii="Times New Roman" w:hAnsi="Times New Roman" w:cs="Times New Roman"/>
          <w:sz w:val="24"/>
          <w:szCs w:val="24"/>
        </w:rPr>
        <w:t xml:space="preserve">Jeżeli metodyka odłowów przewiduje stosowanie pułapek, to przed umieszczeniem ich </w:t>
      </w:r>
      <w:r w:rsidR="003F0B99" w:rsidRPr="007540A6">
        <w:rPr>
          <w:rFonts w:ascii="Times New Roman" w:hAnsi="Times New Roman" w:cs="Times New Roman"/>
          <w:sz w:val="24"/>
          <w:szCs w:val="24"/>
        </w:rPr>
        <w:t xml:space="preserve">w </w:t>
      </w:r>
      <w:r w:rsidRPr="007540A6">
        <w:rPr>
          <w:rFonts w:ascii="Times New Roman" w:hAnsi="Times New Roman" w:cs="Times New Roman"/>
          <w:sz w:val="24"/>
          <w:szCs w:val="24"/>
        </w:rPr>
        <w:t>terenie muszą one zostać oznakowane (numer pułapki, cel odłowów, podmiot prowadzący odłowy, numer do kontaktu).</w:t>
      </w:r>
      <w:r w:rsidR="007540A6" w:rsidRPr="007540A6">
        <w:rPr>
          <w:rFonts w:ascii="Times New Roman" w:hAnsi="Times New Roman" w:cs="Times New Roman"/>
          <w:sz w:val="24"/>
          <w:szCs w:val="24"/>
        </w:rPr>
        <w:t xml:space="preserve"> </w:t>
      </w:r>
      <w:r w:rsidR="007540A6" w:rsidRPr="008C07EF">
        <w:rPr>
          <w:rFonts w:ascii="Times New Roman" w:hAnsi="Times New Roman" w:cs="Times New Roman"/>
          <w:sz w:val="24"/>
          <w:szCs w:val="24"/>
        </w:rPr>
        <w:t>Zamawiający dopuszcza, po wcześniejszym uzgodnieniu, uzasadnioną merytorycznie lub technicznie modyfikację metodyki prac.</w:t>
      </w:r>
    </w:p>
    <w:p w14:paraId="4D0BB2B0" w14:textId="77777777" w:rsidR="003F0B99" w:rsidRPr="00604637" w:rsidRDefault="003F0B99" w:rsidP="00417DF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Odłowione raki należy przetrzymywać w szczelnie zamykanych plastikowych pojemnikach, o odpowiedniej wielkości aby zapewnić rakom zachowanie naturalnej pozycji. Pojemniki muszą posiadać otwory wentylacyjne w pokrywie.</w:t>
      </w:r>
    </w:p>
    <w:p w14:paraId="649832FE" w14:textId="11B673FB" w:rsidR="003F0B99" w:rsidRPr="00F3399B" w:rsidRDefault="003F0B99" w:rsidP="00417DF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 xml:space="preserve">Każdego odłowionego osobnika należy </w:t>
      </w:r>
      <w:r w:rsidRPr="00F20C75">
        <w:rPr>
          <w:rFonts w:ascii="Times New Roman" w:hAnsi="Times New Roman" w:cs="Times New Roman"/>
          <w:sz w:val="24"/>
          <w:szCs w:val="24"/>
        </w:rPr>
        <w:t>zidentyfikować do gatunku</w:t>
      </w:r>
      <w:r w:rsidR="0026277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62770" w:rsidRPr="00262770">
        <w:rPr>
          <w:rFonts w:ascii="Times New Roman" w:hAnsi="Times New Roman" w:cs="Times New Roman"/>
          <w:sz w:val="24"/>
          <w:szCs w:val="24"/>
        </w:rPr>
        <w:t>a jeśli to możliwe także do odmiany barwnej</w:t>
      </w:r>
      <w:r w:rsidR="0026277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3073F" w:rsidRPr="006046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7217F">
        <w:rPr>
          <w:rFonts w:ascii="Times New Roman" w:hAnsi="Times New Roman" w:cs="Times New Roman"/>
          <w:sz w:val="24"/>
          <w:szCs w:val="24"/>
        </w:rPr>
        <w:t xml:space="preserve">Rekomendowane jest mierzenie i fotografowanie odłowionych osobników. </w:t>
      </w:r>
      <w:r w:rsidR="0013073F" w:rsidRPr="00604637">
        <w:rPr>
          <w:rFonts w:ascii="Times New Roman" w:hAnsi="Times New Roman" w:cs="Times New Roman"/>
          <w:sz w:val="24"/>
          <w:szCs w:val="24"/>
        </w:rPr>
        <w:t xml:space="preserve">W przypadku stwierdzenia przypadkowego odłowu raka szlachetnego lub </w:t>
      </w:r>
      <w:r w:rsidR="00405184">
        <w:rPr>
          <w:rFonts w:ascii="Times New Roman" w:hAnsi="Times New Roman" w:cs="Times New Roman"/>
          <w:sz w:val="24"/>
          <w:szCs w:val="24"/>
        </w:rPr>
        <w:t xml:space="preserve">raka </w:t>
      </w:r>
      <w:r w:rsidR="0013073F" w:rsidRPr="00604637">
        <w:rPr>
          <w:rFonts w:ascii="Times New Roman" w:hAnsi="Times New Roman" w:cs="Times New Roman"/>
          <w:sz w:val="24"/>
          <w:szCs w:val="24"/>
        </w:rPr>
        <w:t xml:space="preserve">błotnego, należy go niezwłocznie </w:t>
      </w:r>
      <w:r w:rsidR="0013073F" w:rsidRPr="00F3399B">
        <w:rPr>
          <w:rFonts w:ascii="Times New Roman" w:hAnsi="Times New Roman" w:cs="Times New Roman"/>
          <w:sz w:val="24"/>
          <w:szCs w:val="24"/>
        </w:rPr>
        <w:t>uwolnić w miejscu prowadzonych odłowów.</w:t>
      </w:r>
      <w:r w:rsidR="00B948B3" w:rsidRPr="00F3399B">
        <w:rPr>
          <w:rFonts w:ascii="Times New Roman" w:hAnsi="Times New Roman" w:cs="Times New Roman"/>
          <w:sz w:val="24"/>
          <w:szCs w:val="24"/>
        </w:rPr>
        <w:t xml:space="preserve"> </w:t>
      </w:r>
      <w:r w:rsidR="00F7217F">
        <w:rPr>
          <w:rFonts w:ascii="Times New Roman" w:hAnsi="Times New Roman" w:cs="Times New Roman"/>
          <w:sz w:val="24"/>
          <w:szCs w:val="24"/>
        </w:rPr>
        <w:t xml:space="preserve">Odłowione </w:t>
      </w:r>
      <w:r w:rsidR="009808CC">
        <w:rPr>
          <w:rFonts w:ascii="Times New Roman" w:hAnsi="Times New Roman" w:cs="Times New Roman"/>
          <w:sz w:val="24"/>
          <w:szCs w:val="24"/>
        </w:rPr>
        <w:t xml:space="preserve">przypadkowo </w:t>
      </w:r>
      <w:r w:rsidR="00F7217F">
        <w:rPr>
          <w:rFonts w:ascii="Times New Roman" w:hAnsi="Times New Roman" w:cs="Times New Roman"/>
          <w:sz w:val="24"/>
          <w:szCs w:val="24"/>
        </w:rPr>
        <w:t xml:space="preserve">gatunki chronione </w:t>
      </w:r>
      <w:r w:rsidR="00F7217F" w:rsidRPr="00604637">
        <w:rPr>
          <w:rFonts w:ascii="Times New Roman" w:hAnsi="Times New Roman" w:cs="Times New Roman"/>
          <w:sz w:val="24"/>
          <w:szCs w:val="24"/>
        </w:rPr>
        <w:t xml:space="preserve">należy niezwłocznie </w:t>
      </w:r>
      <w:r w:rsidR="00F7217F" w:rsidRPr="00F3399B">
        <w:rPr>
          <w:rFonts w:ascii="Times New Roman" w:hAnsi="Times New Roman" w:cs="Times New Roman"/>
          <w:sz w:val="24"/>
          <w:szCs w:val="24"/>
        </w:rPr>
        <w:t>uwolnić w miejscu prowadzonych odłowów.</w:t>
      </w:r>
    </w:p>
    <w:p w14:paraId="5B12B39C" w14:textId="15DD190B" w:rsidR="00A675C3" w:rsidRPr="006B4F22" w:rsidRDefault="003F0B99" w:rsidP="00A675C3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C75">
        <w:rPr>
          <w:rFonts w:ascii="Times New Roman" w:hAnsi="Times New Roman" w:cs="Times New Roman"/>
          <w:sz w:val="24"/>
          <w:szCs w:val="24"/>
        </w:rPr>
        <w:t xml:space="preserve">Odłowione osobniki </w:t>
      </w:r>
      <w:r w:rsidR="008F2E33" w:rsidRPr="00F20C75">
        <w:rPr>
          <w:rFonts w:ascii="Times New Roman" w:hAnsi="Times New Roman" w:cs="Times New Roman"/>
          <w:sz w:val="24"/>
          <w:szCs w:val="24"/>
        </w:rPr>
        <w:t xml:space="preserve">IGO </w:t>
      </w:r>
      <w:r w:rsidRPr="00F20C75">
        <w:rPr>
          <w:rFonts w:ascii="Times New Roman" w:hAnsi="Times New Roman" w:cs="Times New Roman"/>
          <w:sz w:val="24"/>
          <w:szCs w:val="24"/>
        </w:rPr>
        <w:t xml:space="preserve">należy poddać humanitarnemu uśmierceniu, a następnie poddać utylizacji. </w:t>
      </w:r>
      <w:r w:rsidR="008F2E33" w:rsidRPr="00F20C75">
        <w:rPr>
          <w:rFonts w:ascii="Times New Roman" w:hAnsi="Times New Roman" w:cs="Times New Roman"/>
          <w:sz w:val="24"/>
          <w:szCs w:val="24"/>
        </w:rPr>
        <w:t xml:space="preserve">Odłowione </w:t>
      </w:r>
      <w:r w:rsidR="005440B0" w:rsidRPr="00F20C75">
        <w:rPr>
          <w:rFonts w:ascii="Times New Roman" w:hAnsi="Times New Roman" w:cs="Times New Roman"/>
          <w:sz w:val="24"/>
          <w:szCs w:val="24"/>
        </w:rPr>
        <w:t xml:space="preserve">niedocelowe </w:t>
      </w:r>
      <w:r w:rsidR="008F2E33" w:rsidRPr="00F20C75">
        <w:rPr>
          <w:rFonts w:ascii="Times New Roman" w:hAnsi="Times New Roman" w:cs="Times New Roman"/>
          <w:sz w:val="24"/>
          <w:szCs w:val="24"/>
        </w:rPr>
        <w:t>IGO</w:t>
      </w:r>
      <w:r w:rsidR="009808CC">
        <w:rPr>
          <w:rFonts w:ascii="Times New Roman" w:hAnsi="Times New Roman" w:cs="Times New Roman"/>
          <w:sz w:val="24"/>
          <w:szCs w:val="24"/>
        </w:rPr>
        <w:t xml:space="preserve"> wodne </w:t>
      </w:r>
      <w:r w:rsidR="005440B0" w:rsidRPr="00F20C75">
        <w:rPr>
          <w:rFonts w:ascii="Times New Roman" w:hAnsi="Times New Roman" w:cs="Times New Roman"/>
          <w:sz w:val="24"/>
          <w:szCs w:val="24"/>
        </w:rPr>
        <w:t>(</w:t>
      </w:r>
      <w:r w:rsidR="00D84340">
        <w:rPr>
          <w:rFonts w:ascii="Times New Roman" w:hAnsi="Times New Roman" w:cs="Times New Roman"/>
          <w:sz w:val="24"/>
          <w:szCs w:val="24"/>
        </w:rPr>
        <w:t xml:space="preserve">gatunki </w:t>
      </w:r>
      <w:r w:rsidR="008F2E33" w:rsidRPr="00F20C75">
        <w:rPr>
          <w:rFonts w:ascii="Times New Roman" w:hAnsi="Times New Roman" w:cs="Times New Roman"/>
          <w:sz w:val="24"/>
          <w:szCs w:val="24"/>
        </w:rPr>
        <w:t>inn</w:t>
      </w:r>
      <w:r w:rsidR="005440B0" w:rsidRPr="00F20C75">
        <w:rPr>
          <w:rFonts w:ascii="Times New Roman" w:hAnsi="Times New Roman" w:cs="Times New Roman"/>
          <w:sz w:val="24"/>
          <w:szCs w:val="24"/>
        </w:rPr>
        <w:t>e</w:t>
      </w:r>
      <w:r w:rsidR="008F2E33" w:rsidRPr="00F20C75">
        <w:rPr>
          <w:rFonts w:ascii="Times New Roman" w:hAnsi="Times New Roman" w:cs="Times New Roman"/>
          <w:sz w:val="24"/>
          <w:szCs w:val="24"/>
        </w:rPr>
        <w:t xml:space="preserve"> niż raki </w:t>
      </w:r>
      <w:r w:rsidR="005440B0" w:rsidRPr="00F20C75">
        <w:rPr>
          <w:rFonts w:ascii="Times New Roman" w:hAnsi="Times New Roman" w:cs="Times New Roman"/>
          <w:sz w:val="24"/>
          <w:szCs w:val="24"/>
        </w:rPr>
        <w:t xml:space="preserve">luizjańskie) </w:t>
      </w:r>
      <w:r w:rsidR="00D84340">
        <w:rPr>
          <w:rFonts w:ascii="Times New Roman" w:hAnsi="Times New Roman" w:cs="Times New Roman"/>
          <w:sz w:val="24"/>
          <w:szCs w:val="24"/>
        </w:rPr>
        <w:t xml:space="preserve">np. ryby, bezkręgowce, raki pręgowany, marmurkowy </w:t>
      </w:r>
      <w:r w:rsidR="008F2E33" w:rsidRPr="00F20C75">
        <w:rPr>
          <w:rFonts w:ascii="Times New Roman" w:hAnsi="Times New Roman" w:cs="Times New Roman"/>
          <w:sz w:val="24"/>
          <w:szCs w:val="24"/>
        </w:rPr>
        <w:t xml:space="preserve">należy </w:t>
      </w:r>
      <w:r w:rsidR="00564843" w:rsidRPr="00F20C75">
        <w:rPr>
          <w:rFonts w:ascii="Times New Roman" w:hAnsi="Times New Roman" w:cs="Times New Roman"/>
          <w:sz w:val="24"/>
          <w:szCs w:val="24"/>
        </w:rPr>
        <w:t xml:space="preserve">również </w:t>
      </w:r>
      <w:r w:rsidR="008F2E33" w:rsidRPr="00F20C75">
        <w:rPr>
          <w:rFonts w:ascii="Times New Roman" w:hAnsi="Times New Roman" w:cs="Times New Roman"/>
          <w:sz w:val="24"/>
          <w:szCs w:val="24"/>
        </w:rPr>
        <w:t>uśmiercić</w:t>
      </w:r>
      <w:r w:rsidR="00405184">
        <w:rPr>
          <w:rFonts w:ascii="Times New Roman" w:hAnsi="Times New Roman" w:cs="Times New Roman"/>
          <w:sz w:val="24"/>
          <w:szCs w:val="24"/>
        </w:rPr>
        <w:t xml:space="preserve"> w sposób humanitarny</w:t>
      </w:r>
      <w:r w:rsidR="00D84340">
        <w:rPr>
          <w:rFonts w:ascii="Times New Roman" w:hAnsi="Times New Roman" w:cs="Times New Roman"/>
          <w:sz w:val="24"/>
          <w:szCs w:val="24"/>
        </w:rPr>
        <w:t>. W przypadku odłowienia osobników IGO takich jak: żółwie, ssaki czy ptaki</w:t>
      </w:r>
      <w:r w:rsidR="006B4F22">
        <w:rPr>
          <w:rFonts w:ascii="Times New Roman" w:hAnsi="Times New Roman" w:cs="Times New Roman"/>
          <w:sz w:val="24"/>
          <w:szCs w:val="24"/>
        </w:rPr>
        <w:t>,</w:t>
      </w:r>
      <w:r w:rsidR="00D84340">
        <w:rPr>
          <w:rFonts w:ascii="Times New Roman" w:hAnsi="Times New Roman" w:cs="Times New Roman"/>
          <w:sz w:val="24"/>
          <w:szCs w:val="24"/>
        </w:rPr>
        <w:t xml:space="preserve"> uśmiercenia </w:t>
      </w:r>
      <w:r w:rsidR="006B4F22">
        <w:rPr>
          <w:rFonts w:ascii="Times New Roman" w:hAnsi="Times New Roman" w:cs="Times New Roman"/>
          <w:sz w:val="24"/>
          <w:szCs w:val="24"/>
        </w:rPr>
        <w:t>dokonuje lekarz weterynarii</w:t>
      </w:r>
      <w:r w:rsidR="00D84340">
        <w:rPr>
          <w:rFonts w:ascii="Times New Roman" w:hAnsi="Times New Roman" w:cs="Times New Roman"/>
          <w:sz w:val="24"/>
          <w:szCs w:val="24"/>
        </w:rPr>
        <w:t xml:space="preserve"> </w:t>
      </w:r>
      <w:r w:rsidR="008F2E33" w:rsidRPr="00F20C75">
        <w:rPr>
          <w:rFonts w:ascii="Times New Roman" w:hAnsi="Times New Roman" w:cs="Times New Roman"/>
          <w:sz w:val="24"/>
          <w:szCs w:val="24"/>
        </w:rPr>
        <w:t xml:space="preserve">lub </w:t>
      </w:r>
      <w:r w:rsidR="006B4F22">
        <w:rPr>
          <w:rFonts w:ascii="Times New Roman" w:hAnsi="Times New Roman" w:cs="Times New Roman"/>
          <w:sz w:val="24"/>
          <w:szCs w:val="24"/>
        </w:rPr>
        <w:t>w razie</w:t>
      </w:r>
      <w:r w:rsidR="008F2E33" w:rsidRPr="00F20C75">
        <w:rPr>
          <w:rFonts w:ascii="Times New Roman" w:hAnsi="Times New Roman" w:cs="Times New Roman"/>
          <w:sz w:val="24"/>
          <w:szCs w:val="24"/>
        </w:rPr>
        <w:t xml:space="preserve"> uzyska</w:t>
      </w:r>
      <w:r w:rsidR="006B4F22">
        <w:rPr>
          <w:rFonts w:ascii="Times New Roman" w:hAnsi="Times New Roman" w:cs="Times New Roman"/>
          <w:sz w:val="24"/>
          <w:szCs w:val="24"/>
        </w:rPr>
        <w:t>nia</w:t>
      </w:r>
      <w:r w:rsidR="008F2E33" w:rsidRPr="00F20C75">
        <w:rPr>
          <w:rFonts w:ascii="Times New Roman" w:hAnsi="Times New Roman" w:cs="Times New Roman"/>
          <w:sz w:val="24"/>
          <w:szCs w:val="24"/>
        </w:rPr>
        <w:t xml:space="preserve"> stosown</w:t>
      </w:r>
      <w:r w:rsidR="006B4F22">
        <w:rPr>
          <w:rFonts w:ascii="Times New Roman" w:hAnsi="Times New Roman" w:cs="Times New Roman"/>
          <w:sz w:val="24"/>
          <w:szCs w:val="24"/>
        </w:rPr>
        <w:t xml:space="preserve">ych </w:t>
      </w:r>
      <w:r w:rsidR="008F2E33" w:rsidRPr="00F20C75">
        <w:rPr>
          <w:rFonts w:ascii="Times New Roman" w:hAnsi="Times New Roman" w:cs="Times New Roman"/>
          <w:sz w:val="24"/>
          <w:szCs w:val="24"/>
        </w:rPr>
        <w:t>zezwole</w:t>
      </w:r>
      <w:r w:rsidR="006B4F22">
        <w:rPr>
          <w:rFonts w:ascii="Times New Roman" w:hAnsi="Times New Roman" w:cs="Times New Roman"/>
          <w:sz w:val="24"/>
          <w:szCs w:val="24"/>
        </w:rPr>
        <w:t>ń</w:t>
      </w:r>
      <w:r w:rsidR="008F2E33" w:rsidRPr="00F20C75">
        <w:rPr>
          <w:rFonts w:ascii="Times New Roman" w:hAnsi="Times New Roman" w:cs="Times New Roman"/>
          <w:sz w:val="24"/>
          <w:szCs w:val="24"/>
        </w:rPr>
        <w:t xml:space="preserve"> na</w:t>
      </w:r>
      <w:r w:rsidR="006B4F22">
        <w:rPr>
          <w:rFonts w:ascii="Times New Roman" w:hAnsi="Times New Roman" w:cs="Times New Roman"/>
          <w:sz w:val="24"/>
          <w:szCs w:val="24"/>
        </w:rPr>
        <w:t xml:space="preserve">leży gatunki te </w:t>
      </w:r>
      <w:r w:rsidR="008F2E33" w:rsidRPr="00F20C75">
        <w:rPr>
          <w:rFonts w:ascii="Times New Roman" w:hAnsi="Times New Roman" w:cs="Times New Roman"/>
          <w:sz w:val="24"/>
          <w:szCs w:val="24"/>
        </w:rPr>
        <w:t>przekaza</w:t>
      </w:r>
      <w:r w:rsidR="006B4F22">
        <w:rPr>
          <w:rFonts w:ascii="Times New Roman" w:hAnsi="Times New Roman" w:cs="Times New Roman"/>
          <w:sz w:val="24"/>
          <w:szCs w:val="24"/>
        </w:rPr>
        <w:t>ć</w:t>
      </w:r>
      <w:r w:rsidR="008F2E33" w:rsidRPr="00F20C75">
        <w:rPr>
          <w:rFonts w:ascii="Times New Roman" w:hAnsi="Times New Roman" w:cs="Times New Roman"/>
          <w:sz w:val="24"/>
          <w:szCs w:val="24"/>
        </w:rPr>
        <w:t xml:space="preserve"> do podmiotu uprawnionego do przetrzymywania</w:t>
      </w:r>
      <w:r w:rsidR="006B4F22">
        <w:rPr>
          <w:rFonts w:ascii="Times New Roman" w:hAnsi="Times New Roman" w:cs="Times New Roman"/>
          <w:sz w:val="24"/>
          <w:szCs w:val="24"/>
        </w:rPr>
        <w:t>.</w:t>
      </w:r>
    </w:p>
    <w:p w14:paraId="273D390E" w14:textId="41929075" w:rsidR="00564843" w:rsidRDefault="003F0B99" w:rsidP="008039D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Proponowanym przez Zamawiającego sposobem u</w:t>
      </w:r>
      <w:r w:rsidRPr="00EF07BD">
        <w:rPr>
          <w:rFonts w:ascii="Times New Roman" w:hAnsi="Times New Roman" w:cs="Times New Roman"/>
          <w:sz w:val="24"/>
          <w:szCs w:val="24"/>
        </w:rPr>
        <w:t>nieszkodliwienia</w:t>
      </w:r>
      <w:r w:rsidRPr="00604637">
        <w:rPr>
          <w:rFonts w:ascii="Times New Roman" w:hAnsi="Times New Roman" w:cs="Times New Roman"/>
          <w:sz w:val="24"/>
          <w:szCs w:val="24"/>
        </w:rPr>
        <w:t xml:space="preserve"> uśmierconych raków i innych niedocelowych IGO</w:t>
      </w:r>
      <w:r w:rsidR="00262770">
        <w:rPr>
          <w:rFonts w:ascii="Times New Roman" w:hAnsi="Times New Roman" w:cs="Times New Roman"/>
          <w:sz w:val="24"/>
          <w:szCs w:val="24"/>
        </w:rPr>
        <w:t xml:space="preserve"> (bezkręgowce wodne, ryby)</w:t>
      </w:r>
      <w:r w:rsidRPr="00604637">
        <w:rPr>
          <w:rFonts w:ascii="Times New Roman" w:hAnsi="Times New Roman" w:cs="Times New Roman"/>
          <w:sz w:val="24"/>
          <w:szCs w:val="24"/>
        </w:rPr>
        <w:t xml:space="preserve"> jest ich przekazanie </w:t>
      </w:r>
      <w:r w:rsidRPr="00604637">
        <w:rPr>
          <w:rFonts w:ascii="Times New Roman" w:hAnsi="Times New Roman" w:cs="Times New Roman"/>
          <w:sz w:val="24"/>
          <w:szCs w:val="24"/>
        </w:rPr>
        <w:lastRenderedPageBreak/>
        <w:t xml:space="preserve">jako źródło karmy dla zwierząt przetrzymywanych w ośrodkach rehabilitacji zwierząt, ogrodach zoologicznych lub azylach dla zwierząt. W tym celu Wykonawca, przy </w:t>
      </w:r>
      <w:r w:rsidR="00B948B3" w:rsidRPr="008C07EF">
        <w:rPr>
          <w:rFonts w:ascii="Times New Roman" w:hAnsi="Times New Roman" w:cs="Times New Roman"/>
          <w:sz w:val="24"/>
          <w:szCs w:val="24"/>
        </w:rPr>
        <w:t>możliwym</w:t>
      </w:r>
      <w:r w:rsidR="00B948B3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 xml:space="preserve">wsparciu Zamawiającego, powinien nawiązać kontakt z podmiotem prowadzącym taką działalność, który jest zainteresowany przyjmowaniem raków na pokarm oraz zawrzeć porozumienie. </w:t>
      </w:r>
    </w:p>
    <w:p w14:paraId="09F8D0DD" w14:textId="3EF8B535" w:rsidR="009D75B5" w:rsidRPr="009D75B5" w:rsidRDefault="009D75B5" w:rsidP="008039D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bCs/>
          <w:sz w:val="24"/>
          <w:szCs w:val="24"/>
        </w:rPr>
        <w:t xml:space="preserve">Przy każdorazowych </w:t>
      </w:r>
      <w:r w:rsidR="00A713D3">
        <w:rPr>
          <w:rFonts w:ascii="Times New Roman" w:hAnsi="Times New Roman" w:cs="Times New Roman"/>
          <w:bCs/>
          <w:sz w:val="24"/>
          <w:szCs w:val="24"/>
        </w:rPr>
        <w:t>pracach w terenie i odłowach</w:t>
      </w:r>
      <w:r w:rsidRPr="00604637">
        <w:rPr>
          <w:rFonts w:ascii="Times New Roman" w:hAnsi="Times New Roman" w:cs="Times New Roman"/>
          <w:bCs/>
          <w:sz w:val="24"/>
          <w:szCs w:val="24"/>
        </w:rPr>
        <w:t xml:space="preserve"> należy </w:t>
      </w:r>
      <w:r w:rsidR="00A713D3">
        <w:rPr>
          <w:rFonts w:ascii="Times New Roman" w:hAnsi="Times New Roman" w:cs="Times New Roman"/>
          <w:bCs/>
          <w:sz w:val="24"/>
          <w:szCs w:val="24"/>
        </w:rPr>
        <w:t xml:space="preserve">wykonywać fotografie, które muszą zawierać datę ich </w:t>
      </w:r>
      <w:r w:rsidR="00A713D3">
        <w:rPr>
          <w:rFonts w:ascii="Times New Roman" w:hAnsi="Times New Roman" w:cs="Times New Roman"/>
          <w:sz w:val="24"/>
          <w:szCs w:val="24"/>
        </w:rPr>
        <w:t>wykonania</w:t>
      </w:r>
      <w:r w:rsidR="00A713D3">
        <w:rPr>
          <w:rFonts w:ascii="Times New Roman" w:hAnsi="Times New Roman" w:cs="Times New Roman"/>
          <w:bCs/>
          <w:sz w:val="24"/>
          <w:szCs w:val="24"/>
        </w:rPr>
        <w:t xml:space="preserve"> oraz dane geolokalizacyjne.</w:t>
      </w:r>
    </w:p>
    <w:p w14:paraId="406B50A0" w14:textId="46A83E73" w:rsidR="00A77542" w:rsidRDefault="003F0B99" w:rsidP="008039D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1D9">
        <w:rPr>
          <w:rFonts w:ascii="Times New Roman" w:hAnsi="Times New Roman" w:cs="Times New Roman"/>
          <w:sz w:val="24"/>
          <w:szCs w:val="24"/>
        </w:rPr>
        <w:t>W razie pytań od osób postronnych podczas prowadzenia prac, Wykonawca jest zobowiązany udzielić odpowiedzi informacyjno – edukacyjnych na temat zwalczania gatunków IGO i prowadzonych działań</w:t>
      </w:r>
      <w:r w:rsidR="00B948B3" w:rsidRPr="005811D9">
        <w:rPr>
          <w:rFonts w:ascii="Times New Roman" w:hAnsi="Times New Roman" w:cs="Times New Roman"/>
          <w:sz w:val="24"/>
          <w:szCs w:val="24"/>
        </w:rPr>
        <w:t xml:space="preserve"> - </w:t>
      </w:r>
      <w:r w:rsidRPr="005811D9">
        <w:rPr>
          <w:rFonts w:ascii="Times New Roman" w:hAnsi="Times New Roman" w:cs="Times New Roman"/>
          <w:sz w:val="24"/>
          <w:szCs w:val="24"/>
        </w:rPr>
        <w:t>Staw Dąbski jest miejscem w centrum miasta, któr</w:t>
      </w:r>
      <w:r w:rsidR="006142FF" w:rsidRPr="005811D9">
        <w:rPr>
          <w:rFonts w:ascii="Times New Roman" w:hAnsi="Times New Roman" w:cs="Times New Roman"/>
          <w:sz w:val="24"/>
          <w:szCs w:val="24"/>
        </w:rPr>
        <w:t>e</w:t>
      </w:r>
      <w:r w:rsidRPr="005811D9">
        <w:rPr>
          <w:rFonts w:ascii="Times New Roman" w:hAnsi="Times New Roman" w:cs="Times New Roman"/>
          <w:sz w:val="24"/>
          <w:szCs w:val="24"/>
        </w:rPr>
        <w:t xml:space="preserve"> jest często odwiedzan</w:t>
      </w:r>
      <w:r w:rsidR="006142FF" w:rsidRPr="005811D9">
        <w:rPr>
          <w:rFonts w:ascii="Times New Roman" w:hAnsi="Times New Roman" w:cs="Times New Roman"/>
          <w:sz w:val="24"/>
          <w:szCs w:val="24"/>
        </w:rPr>
        <w:t>e</w:t>
      </w:r>
      <w:r w:rsidRPr="005811D9">
        <w:rPr>
          <w:rFonts w:ascii="Times New Roman" w:hAnsi="Times New Roman" w:cs="Times New Roman"/>
          <w:sz w:val="24"/>
          <w:szCs w:val="24"/>
        </w:rPr>
        <w:t xml:space="preserve"> przez wędkarzy i spacerowiczów.</w:t>
      </w:r>
      <w:r w:rsidR="005811D9" w:rsidRPr="005811D9">
        <w:rPr>
          <w:rFonts w:ascii="Times New Roman" w:hAnsi="Times New Roman" w:cs="Times New Roman"/>
          <w:sz w:val="24"/>
          <w:szCs w:val="24"/>
        </w:rPr>
        <w:t xml:space="preserve"> W celu uzyskania wsparcia w prowadzeniu zwalczania, należy podjąć współpracę z lokalnymi organizacjami wędkarskimi.</w:t>
      </w:r>
    </w:p>
    <w:p w14:paraId="64778A75" w14:textId="63E44C79" w:rsidR="008039D2" w:rsidRPr="005811D9" w:rsidRDefault="008039D2" w:rsidP="008039D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Stały kontakt z Zamawiającym i bieżące przekazywanie cząstkowych wyników, </w:t>
      </w:r>
      <w:r w:rsidRPr="008039D2">
        <w:rPr>
          <w:rFonts w:ascii="Times New Roman" w:hAnsi="Times New Roman" w:cs="Times New Roman"/>
          <w:sz w:val="24"/>
          <w:szCs w:val="24"/>
        </w:rPr>
        <w:t>w celu oceny zwalczania i ewentualnego podjęcia decyzji o modyfikacji ustalonego wcześniej planu działania.</w:t>
      </w:r>
    </w:p>
    <w:p w14:paraId="6A0A241A" w14:textId="11969524" w:rsidR="00A9619B" w:rsidRPr="00A77542" w:rsidRDefault="003161E3" w:rsidP="00A7754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542">
        <w:rPr>
          <w:rFonts w:ascii="Times New Roman" w:hAnsi="Times New Roman" w:cs="Times New Roman"/>
          <w:sz w:val="24"/>
          <w:szCs w:val="24"/>
        </w:rPr>
        <w:t xml:space="preserve">Opracowanie wyników </w:t>
      </w:r>
      <w:r w:rsidR="007071F2" w:rsidRPr="00A77542">
        <w:rPr>
          <w:rFonts w:ascii="Times New Roman" w:hAnsi="Times New Roman" w:cs="Times New Roman"/>
          <w:sz w:val="24"/>
          <w:szCs w:val="24"/>
        </w:rPr>
        <w:t>w formie raportu</w:t>
      </w:r>
      <w:r w:rsidR="00A9619B" w:rsidRPr="00A77542">
        <w:rPr>
          <w:rFonts w:ascii="Times New Roman" w:hAnsi="Times New Roman" w:cs="Times New Roman"/>
          <w:sz w:val="24"/>
          <w:szCs w:val="24"/>
        </w:rPr>
        <w:t xml:space="preserve"> zbiorczego</w:t>
      </w:r>
      <w:r w:rsidR="007071F2" w:rsidRPr="00A77542">
        <w:rPr>
          <w:rFonts w:ascii="Times New Roman" w:hAnsi="Times New Roman" w:cs="Times New Roman"/>
          <w:sz w:val="24"/>
          <w:szCs w:val="24"/>
        </w:rPr>
        <w:t xml:space="preserve">, </w:t>
      </w:r>
      <w:r w:rsidR="00A9619B" w:rsidRPr="00A77542">
        <w:rPr>
          <w:rFonts w:ascii="Times New Roman" w:hAnsi="Times New Roman" w:cs="Times New Roman"/>
          <w:bCs/>
          <w:sz w:val="24"/>
          <w:szCs w:val="24"/>
        </w:rPr>
        <w:t xml:space="preserve">który musi </w:t>
      </w:r>
      <w:r w:rsidR="00453F5E" w:rsidRPr="00A77542">
        <w:rPr>
          <w:rFonts w:ascii="Times New Roman" w:hAnsi="Times New Roman" w:cs="Times New Roman"/>
          <w:bCs/>
          <w:sz w:val="24"/>
          <w:szCs w:val="24"/>
        </w:rPr>
        <w:t>zawierać m.in.:</w:t>
      </w:r>
      <w:r w:rsidR="00986520" w:rsidRPr="00A77542">
        <w:rPr>
          <w:rFonts w:ascii="Times New Roman" w:hAnsi="Times New Roman" w:cs="Times New Roman"/>
          <w:bCs/>
          <w:sz w:val="24"/>
          <w:szCs w:val="24"/>
        </w:rPr>
        <w:t xml:space="preserve"> daty i czas trwania każdej kontroli i odłowów w terenie, </w:t>
      </w:r>
      <w:r w:rsidR="00986520" w:rsidRPr="00A77542">
        <w:rPr>
          <w:rFonts w:ascii="Times New Roman" w:hAnsi="Times New Roman" w:cs="Times New Roman"/>
          <w:sz w:val="24"/>
          <w:szCs w:val="24"/>
        </w:rPr>
        <w:t>skład zespołu eksperckiego,</w:t>
      </w:r>
      <w:r w:rsidR="00986520" w:rsidRPr="00A77542">
        <w:rPr>
          <w:rFonts w:ascii="Times New Roman" w:hAnsi="Times New Roman" w:cs="Times New Roman"/>
          <w:bCs/>
          <w:sz w:val="24"/>
          <w:szCs w:val="24"/>
        </w:rPr>
        <w:t xml:space="preserve"> liczbę osób prowadzących odłowy,</w:t>
      </w:r>
      <w:r w:rsidR="00986520" w:rsidRPr="00A77542">
        <w:rPr>
          <w:rFonts w:ascii="Times New Roman" w:hAnsi="Times New Roman" w:cs="Times New Roman"/>
          <w:sz w:val="24"/>
          <w:szCs w:val="24"/>
        </w:rPr>
        <w:t xml:space="preserve"> metodykę prac terenowych, </w:t>
      </w:r>
      <w:r w:rsidR="00986520" w:rsidRPr="00A77542">
        <w:rPr>
          <w:rFonts w:ascii="Times New Roman" w:hAnsi="Times New Roman" w:cs="Times New Roman"/>
          <w:bCs/>
          <w:sz w:val="24"/>
          <w:szCs w:val="24"/>
        </w:rPr>
        <w:t xml:space="preserve">opis warunków środowiskowych, </w:t>
      </w:r>
      <w:r w:rsidR="00A9619B" w:rsidRPr="00A77542">
        <w:rPr>
          <w:rFonts w:ascii="Times New Roman" w:hAnsi="Times New Roman" w:cs="Times New Roman"/>
          <w:sz w:val="24"/>
          <w:szCs w:val="24"/>
        </w:rPr>
        <w:t xml:space="preserve">przedstawienie wyników podjętych działań </w:t>
      </w:r>
      <w:r w:rsidR="00477A8B">
        <w:rPr>
          <w:rFonts w:ascii="Times New Roman" w:hAnsi="Times New Roman" w:cs="Times New Roman"/>
          <w:sz w:val="24"/>
          <w:szCs w:val="24"/>
        </w:rPr>
        <w:t xml:space="preserve">– (w szczególności: </w:t>
      </w:r>
      <w:r w:rsidR="00A9619B" w:rsidRPr="00A77542">
        <w:rPr>
          <w:rFonts w:ascii="Times New Roman" w:hAnsi="Times New Roman" w:cs="Times New Roman"/>
          <w:sz w:val="24"/>
          <w:szCs w:val="24"/>
        </w:rPr>
        <w:t xml:space="preserve">liczba odłowionych </w:t>
      </w:r>
      <w:r w:rsidR="00986520" w:rsidRPr="00A77542">
        <w:rPr>
          <w:rFonts w:ascii="Times New Roman" w:hAnsi="Times New Roman" w:cs="Times New Roman"/>
          <w:sz w:val="24"/>
          <w:szCs w:val="24"/>
        </w:rPr>
        <w:t xml:space="preserve">raków </w:t>
      </w:r>
      <w:r w:rsidR="00A9619B" w:rsidRPr="00A77542">
        <w:rPr>
          <w:rFonts w:ascii="Times New Roman" w:hAnsi="Times New Roman" w:cs="Times New Roman"/>
          <w:sz w:val="24"/>
          <w:szCs w:val="24"/>
        </w:rPr>
        <w:t xml:space="preserve">IGO, </w:t>
      </w:r>
      <w:r w:rsidR="00986520" w:rsidRPr="00A77542">
        <w:rPr>
          <w:rFonts w:ascii="Times New Roman" w:hAnsi="Times New Roman" w:cs="Times New Roman"/>
          <w:bCs/>
          <w:sz w:val="24"/>
          <w:szCs w:val="24"/>
        </w:rPr>
        <w:t xml:space="preserve">liczba odłowionych </w:t>
      </w:r>
      <w:r w:rsidR="009D75B5" w:rsidRPr="00A77542">
        <w:rPr>
          <w:rFonts w:ascii="Times New Roman" w:hAnsi="Times New Roman" w:cs="Times New Roman"/>
          <w:bCs/>
          <w:sz w:val="24"/>
          <w:szCs w:val="24"/>
        </w:rPr>
        <w:t xml:space="preserve">niedocelowych </w:t>
      </w:r>
      <w:r w:rsidR="00986520" w:rsidRPr="00A77542">
        <w:rPr>
          <w:rFonts w:ascii="Times New Roman" w:hAnsi="Times New Roman" w:cs="Times New Roman"/>
          <w:bCs/>
          <w:sz w:val="24"/>
          <w:szCs w:val="24"/>
        </w:rPr>
        <w:t>gatunków, liczbę obserwowanych</w:t>
      </w:r>
      <w:r w:rsidR="002C507D">
        <w:rPr>
          <w:rFonts w:ascii="Times New Roman" w:hAnsi="Times New Roman" w:cs="Times New Roman"/>
          <w:bCs/>
          <w:sz w:val="24"/>
          <w:szCs w:val="24"/>
        </w:rPr>
        <w:t xml:space="preserve"> raków </w:t>
      </w:r>
      <w:r w:rsidR="004379FF">
        <w:rPr>
          <w:rFonts w:ascii="Times New Roman" w:hAnsi="Times New Roman" w:cs="Times New Roman"/>
          <w:bCs/>
          <w:sz w:val="24"/>
          <w:szCs w:val="24"/>
        </w:rPr>
        <w:t>luizjańskich</w:t>
      </w:r>
      <w:r w:rsidR="00986520" w:rsidRPr="00A77542">
        <w:rPr>
          <w:rFonts w:ascii="Times New Roman" w:hAnsi="Times New Roman" w:cs="Times New Roman"/>
          <w:bCs/>
          <w:sz w:val="24"/>
          <w:szCs w:val="24"/>
        </w:rPr>
        <w:t>, których nie udało się odłowić</w:t>
      </w:r>
      <w:r w:rsidR="00477A8B">
        <w:rPr>
          <w:rFonts w:ascii="Times New Roman" w:hAnsi="Times New Roman" w:cs="Times New Roman"/>
          <w:bCs/>
          <w:sz w:val="24"/>
          <w:szCs w:val="24"/>
        </w:rPr>
        <w:t>)</w:t>
      </w:r>
      <w:r w:rsidR="00A9619B" w:rsidRPr="00A77542">
        <w:rPr>
          <w:rFonts w:ascii="Times New Roman" w:hAnsi="Times New Roman" w:cs="Times New Roman"/>
          <w:sz w:val="24"/>
          <w:szCs w:val="24"/>
        </w:rPr>
        <w:t xml:space="preserve">, sposób uśmiercania i utylizacji odłowionych osobników, podsumowanie zawierające wnioski z przeprowadzonych czynności, </w:t>
      </w:r>
      <w:r w:rsidR="00986520" w:rsidRPr="00A77542">
        <w:rPr>
          <w:rFonts w:ascii="Times New Roman" w:hAnsi="Times New Roman" w:cs="Times New Roman"/>
          <w:bCs/>
          <w:sz w:val="24"/>
          <w:szCs w:val="24"/>
        </w:rPr>
        <w:t>rekomendacje i zalecenia na przyszłość, opis skuteczności zwalczania</w:t>
      </w:r>
      <w:r w:rsidR="009D75B5" w:rsidRPr="00A7754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86520" w:rsidRPr="00A77542">
        <w:rPr>
          <w:rFonts w:ascii="Times New Roman" w:hAnsi="Times New Roman" w:cs="Times New Roman"/>
          <w:bCs/>
          <w:sz w:val="24"/>
          <w:szCs w:val="24"/>
        </w:rPr>
        <w:t>opis trudności w prowadzaniu zwalczania</w:t>
      </w:r>
      <w:r w:rsidR="009D75B5" w:rsidRPr="00A77542">
        <w:rPr>
          <w:rFonts w:ascii="Times New Roman" w:hAnsi="Times New Roman" w:cs="Times New Roman"/>
          <w:bCs/>
          <w:sz w:val="24"/>
          <w:szCs w:val="24"/>
        </w:rPr>
        <w:t xml:space="preserve">. Ponadto, do raportu należy dołączyć: </w:t>
      </w:r>
      <w:bookmarkStart w:id="1" w:name="_Hlk135125310"/>
      <w:r w:rsidR="009D75B5" w:rsidRPr="00A77542">
        <w:rPr>
          <w:rFonts w:ascii="Times New Roman" w:hAnsi="Times New Roman" w:cs="Times New Roman"/>
          <w:bCs/>
          <w:sz w:val="24"/>
          <w:szCs w:val="24"/>
        </w:rPr>
        <w:t xml:space="preserve">mapę z zaznaczonymi miejscami odłowów, </w:t>
      </w:r>
      <w:r w:rsidR="00477A8B">
        <w:rPr>
          <w:rFonts w:ascii="Times New Roman" w:hAnsi="Times New Roman" w:cs="Times New Roman"/>
          <w:bCs/>
          <w:sz w:val="24"/>
          <w:szCs w:val="24"/>
        </w:rPr>
        <w:t xml:space="preserve">fotografie </w:t>
      </w:r>
      <w:r w:rsidR="003B563C">
        <w:rPr>
          <w:rFonts w:ascii="Times New Roman" w:hAnsi="Times New Roman" w:cs="Times New Roman"/>
          <w:bCs/>
          <w:sz w:val="24"/>
          <w:szCs w:val="24"/>
        </w:rPr>
        <w:t xml:space="preserve">zawierające </w:t>
      </w:r>
      <w:r w:rsidR="003B563C" w:rsidRPr="003B563C">
        <w:rPr>
          <w:rFonts w:ascii="Times New Roman" w:hAnsi="Times New Roman" w:cs="Times New Roman"/>
          <w:bCs/>
          <w:sz w:val="24"/>
          <w:szCs w:val="24"/>
        </w:rPr>
        <w:t>dane geolokalizacyjne i daty</w:t>
      </w:r>
      <w:r w:rsidR="003B563C">
        <w:rPr>
          <w:rFonts w:ascii="Times New Roman" w:hAnsi="Times New Roman" w:cs="Times New Roman"/>
          <w:bCs/>
          <w:sz w:val="24"/>
          <w:szCs w:val="24"/>
        </w:rPr>
        <w:t xml:space="preserve"> wykonania fotografii </w:t>
      </w:r>
      <w:r w:rsidR="009D75B5" w:rsidRPr="00A77542">
        <w:rPr>
          <w:rFonts w:ascii="Times New Roman" w:hAnsi="Times New Roman" w:cs="Times New Roman"/>
          <w:bCs/>
          <w:sz w:val="24"/>
          <w:szCs w:val="24"/>
        </w:rPr>
        <w:t xml:space="preserve">oraz karty monitoringów </w:t>
      </w:r>
      <w:bookmarkEnd w:id="1"/>
      <w:r w:rsidR="009D75B5" w:rsidRPr="00A77542">
        <w:rPr>
          <w:rFonts w:ascii="Times New Roman" w:hAnsi="Times New Roman" w:cs="Times New Roman"/>
          <w:bCs/>
          <w:sz w:val="24"/>
          <w:szCs w:val="24"/>
        </w:rPr>
        <w:t xml:space="preserve">(karty monitoringu zerowego, karty monitoringu z każdego dnia odłowów oraz karty monitoringu powykonawczego, karty skuteczności zwalczania). </w:t>
      </w:r>
      <w:r w:rsidR="00405184">
        <w:rPr>
          <w:rFonts w:ascii="Times New Roman" w:hAnsi="Times New Roman" w:cs="Times New Roman"/>
          <w:bCs/>
          <w:sz w:val="24"/>
          <w:szCs w:val="24"/>
        </w:rPr>
        <w:t xml:space="preserve">Wzory kart monitoringu, które można potraktować jako przykład </w:t>
      </w:r>
      <w:r w:rsidR="009D75B5" w:rsidRPr="00A77542">
        <w:rPr>
          <w:rFonts w:ascii="Times New Roman" w:hAnsi="Times New Roman" w:cs="Times New Roman"/>
          <w:bCs/>
          <w:sz w:val="24"/>
          <w:szCs w:val="24"/>
        </w:rPr>
        <w:t>znajdują się w Kompendium „</w:t>
      </w:r>
      <w:r w:rsidR="009D75B5" w:rsidRPr="00A77542">
        <w:rPr>
          <w:rFonts w:ascii="Times New Roman" w:hAnsi="Times New Roman" w:cs="Times New Roman"/>
          <w:bCs/>
          <w:i/>
          <w:iCs/>
          <w:sz w:val="24"/>
          <w:szCs w:val="24"/>
        </w:rPr>
        <w:t>Metody zwalczania inwazyjnych gatunków obcych raków</w:t>
      </w:r>
      <w:r w:rsidR="009D75B5" w:rsidRPr="00A77542">
        <w:rPr>
          <w:rFonts w:ascii="Times New Roman" w:hAnsi="Times New Roman" w:cs="Times New Roman"/>
          <w:bCs/>
          <w:sz w:val="24"/>
          <w:szCs w:val="24"/>
        </w:rPr>
        <w:t>”</w:t>
      </w:r>
      <w:r w:rsidR="00A7754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D75B5" w:rsidRPr="00A77542">
        <w:rPr>
          <w:rFonts w:ascii="Times New Roman" w:hAnsi="Times New Roman" w:cs="Times New Roman"/>
          <w:bCs/>
          <w:sz w:val="24"/>
          <w:szCs w:val="24"/>
        </w:rPr>
        <w:t>GDOŚ</w:t>
      </w:r>
      <w:r w:rsidR="00A7754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D75B5" w:rsidRPr="00A77542">
        <w:rPr>
          <w:rFonts w:ascii="Times New Roman" w:hAnsi="Times New Roman" w:cs="Times New Roman"/>
          <w:bCs/>
          <w:sz w:val="24"/>
          <w:szCs w:val="24"/>
        </w:rPr>
        <w:t xml:space="preserve">(2022). </w:t>
      </w:r>
    </w:p>
    <w:p w14:paraId="79887779" w14:textId="5C7BEF5D" w:rsidR="00F9486B" w:rsidRPr="00A54314" w:rsidRDefault="00F9486B" w:rsidP="00A5431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314">
        <w:rPr>
          <w:rFonts w:ascii="Times New Roman" w:hAnsi="Times New Roman" w:cs="Times New Roman"/>
          <w:sz w:val="24"/>
          <w:szCs w:val="24"/>
        </w:rPr>
        <w:t xml:space="preserve">Przeprowadzenie monitoringu </w:t>
      </w:r>
      <w:r w:rsidRPr="00A54314">
        <w:rPr>
          <w:rFonts w:ascii="Times New Roman" w:hAnsi="Times New Roman" w:cs="Times New Roman"/>
          <w:bCs/>
          <w:sz w:val="24"/>
          <w:szCs w:val="24"/>
        </w:rPr>
        <w:t>powykonawczego</w:t>
      </w:r>
      <w:r w:rsidRPr="00A54314">
        <w:rPr>
          <w:rFonts w:ascii="Times New Roman" w:hAnsi="Times New Roman" w:cs="Times New Roman"/>
          <w:sz w:val="24"/>
          <w:szCs w:val="24"/>
        </w:rPr>
        <w:t xml:space="preserve"> </w:t>
      </w:r>
      <w:r w:rsidR="00405184" w:rsidRPr="00A54314">
        <w:rPr>
          <w:rFonts w:ascii="Times New Roman" w:hAnsi="Times New Roman" w:cs="Times New Roman"/>
          <w:sz w:val="24"/>
          <w:szCs w:val="24"/>
        </w:rPr>
        <w:t>S</w:t>
      </w:r>
      <w:r w:rsidRPr="00A54314">
        <w:rPr>
          <w:rFonts w:ascii="Times New Roman" w:hAnsi="Times New Roman" w:cs="Times New Roman"/>
          <w:sz w:val="24"/>
          <w:szCs w:val="24"/>
        </w:rPr>
        <w:t xml:space="preserve">tawu Dąbskiego i jego najbliższej okolicy (do 200 m od brzegów stawu) </w:t>
      </w:r>
      <w:r w:rsidR="00417DF2" w:rsidRPr="00A54314">
        <w:rPr>
          <w:rFonts w:ascii="Times New Roman" w:hAnsi="Times New Roman" w:cs="Times New Roman"/>
          <w:sz w:val="24"/>
          <w:szCs w:val="24"/>
        </w:rPr>
        <w:t xml:space="preserve">- </w:t>
      </w:r>
      <w:r w:rsidRPr="00A54314">
        <w:rPr>
          <w:rFonts w:ascii="Times New Roman" w:hAnsi="Times New Roman" w:cs="Times New Roman"/>
          <w:sz w:val="24"/>
          <w:szCs w:val="24"/>
        </w:rPr>
        <w:t xml:space="preserve">minimum </w:t>
      </w:r>
      <w:r w:rsidR="00785D4D" w:rsidRPr="00A54314">
        <w:rPr>
          <w:rFonts w:ascii="Times New Roman" w:hAnsi="Times New Roman" w:cs="Times New Roman"/>
          <w:sz w:val="24"/>
          <w:szCs w:val="24"/>
        </w:rPr>
        <w:t>2</w:t>
      </w:r>
      <w:r w:rsidRPr="00A54314">
        <w:rPr>
          <w:rFonts w:ascii="Times New Roman" w:hAnsi="Times New Roman" w:cs="Times New Roman"/>
          <w:sz w:val="24"/>
          <w:szCs w:val="24"/>
        </w:rPr>
        <w:t xml:space="preserve"> dni całodniowych kontroli, w </w:t>
      </w:r>
      <w:r w:rsidR="00452A41" w:rsidRPr="00A54314">
        <w:rPr>
          <w:rFonts w:ascii="Times New Roman" w:hAnsi="Times New Roman" w:cs="Times New Roman"/>
          <w:sz w:val="24"/>
          <w:szCs w:val="24"/>
        </w:rPr>
        <w:t>miesiącu październik/listopad w zależności od terminu zakończonych odłowów</w:t>
      </w:r>
      <w:r w:rsidR="00321801" w:rsidRPr="00A54314">
        <w:rPr>
          <w:rFonts w:ascii="Times New Roman" w:hAnsi="Times New Roman" w:cs="Times New Roman"/>
          <w:sz w:val="24"/>
          <w:szCs w:val="24"/>
        </w:rPr>
        <w:t xml:space="preserve"> i warunków pogodowych</w:t>
      </w:r>
      <w:r w:rsidR="00452A41" w:rsidRPr="00A54314">
        <w:rPr>
          <w:rFonts w:ascii="Times New Roman" w:hAnsi="Times New Roman" w:cs="Times New Roman"/>
          <w:sz w:val="24"/>
          <w:szCs w:val="24"/>
        </w:rPr>
        <w:t xml:space="preserve">. </w:t>
      </w:r>
      <w:r w:rsidR="00A54314" w:rsidRPr="00A54314">
        <w:rPr>
          <w:rFonts w:ascii="Times New Roman" w:hAnsi="Times New Roman" w:cs="Times New Roman"/>
          <w:sz w:val="24"/>
          <w:szCs w:val="24"/>
        </w:rPr>
        <w:t xml:space="preserve">W oparciu o </w:t>
      </w:r>
      <w:r w:rsidR="00A54314">
        <w:rPr>
          <w:rFonts w:ascii="Times New Roman" w:hAnsi="Times New Roman" w:cs="Times New Roman"/>
          <w:sz w:val="24"/>
          <w:szCs w:val="24"/>
        </w:rPr>
        <w:t>przeprowadzone odłowy oraz monitoring powykonawczy</w:t>
      </w:r>
      <w:r w:rsidR="00A54314" w:rsidRPr="00A54314">
        <w:rPr>
          <w:rFonts w:ascii="Times New Roman" w:hAnsi="Times New Roman" w:cs="Times New Roman"/>
          <w:sz w:val="24"/>
          <w:szCs w:val="24"/>
        </w:rPr>
        <w:t xml:space="preserve">, należy </w:t>
      </w:r>
      <w:r w:rsidR="00A54314">
        <w:rPr>
          <w:rFonts w:ascii="Times New Roman" w:hAnsi="Times New Roman" w:cs="Times New Roman"/>
          <w:sz w:val="24"/>
          <w:szCs w:val="24"/>
        </w:rPr>
        <w:t>określić potrzebę oraz zakres dalszych działań zaradczych w stosunku do raka luizjańskiego.</w:t>
      </w:r>
    </w:p>
    <w:p w14:paraId="0381889D" w14:textId="0BCFBEE4" w:rsidR="004F0139" w:rsidRPr="00604637" w:rsidRDefault="004F0139" w:rsidP="00417DF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 xml:space="preserve">Udział w II spotkaniu </w:t>
      </w:r>
      <w:r w:rsidRPr="00604637">
        <w:rPr>
          <w:rStyle w:val="markedcontent"/>
          <w:rFonts w:ascii="Times New Roman" w:hAnsi="Times New Roman" w:cs="Times New Roman"/>
          <w:sz w:val="24"/>
          <w:szCs w:val="24"/>
        </w:rPr>
        <w:t>informacyjno – edukacyjnym, w ramach którego ekspert przedstawi</w:t>
      </w:r>
      <w:r w:rsidRPr="00604637">
        <w:rPr>
          <w:rFonts w:ascii="Times New Roman" w:hAnsi="Times New Roman" w:cs="Times New Roman"/>
          <w:sz w:val="24"/>
          <w:szCs w:val="24"/>
        </w:rPr>
        <w:t xml:space="preserve"> m.in.: </w:t>
      </w:r>
      <w:r w:rsidR="007326F3" w:rsidRPr="00604637">
        <w:rPr>
          <w:rFonts w:ascii="Times New Roman" w:hAnsi="Times New Roman" w:cs="Times New Roman"/>
          <w:sz w:val="24"/>
          <w:szCs w:val="24"/>
        </w:rPr>
        <w:t>wyniki odłowów, metody prowadzonych działań zaradczych</w:t>
      </w:r>
      <w:r w:rsidR="00EE18C4" w:rsidRPr="00604637">
        <w:rPr>
          <w:rFonts w:ascii="Times New Roman" w:hAnsi="Times New Roman" w:cs="Times New Roman"/>
          <w:sz w:val="24"/>
          <w:szCs w:val="24"/>
        </w:rPr>
        <w:t xml:space="preserve">, postępowanie z </w:t>
      </w:r>
      <w:r w:rsidR="007326F3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="00EE18C4" w:rsidRPr="00604637">
        <w:rPr>
          <w:rFonts w:ascii="Times New Roman" w:hAnsi="Times New Roman" w:cs="Times New Roman"/>
          <w:sz w:val="24"/>
          <w:szCs w:val="24"/>
        </w:rPr>
        <w:t xml:space="preserve">odłowionymi rakami, </w:t>
      </w:r>
      <w:r w:rsidR="007326F3" w:rsidRPr="00604637">
        <w:rPr>
          <w:rFonts w:ascii="Times New Roman" w:hAnsi="Times New Roman" w:cs="Times New Roman"/>
          <w:sz w:val="24"/>
          <w:szCs w:val="24"/>
        </w:rPr>
        <w:t>trudności i rekomendacje przy tego typu działaniach na przyszłoś</w:t>
      </w:r>
      <w:r w:rsidR="007048EA">
        <w:rPr>
          <w:rFonts w:ascii="Times New Roman" w:hAnsi="Times New Roman" w:cs="Times New Roman"/>
          <w:sz w:val="24"/>
          <w:szCs w:val="24"/>
        </w:rPr>
        <w:t>ć</w:t>
      </w:r>
      <w:r w:rsidR="007326F3" w:rsidRPr="00604637">
        <w:rPr>
          <w:rFonts w:ascii="Times New Roman" w:hAnsi="Times New Roman" w:cs="Times New Roman"/>
          <w:sz w:val="24"/>
          <w:szCs w:val="24"/>
        </w:rPr>
        <w:t xml:space="preserve">. </w:t>
      </w:r>
      <w:r w:rsidRPr="00604637">
        <w:rPr>
          <w:rFonts w:ascii="Times New Roman" w:hAnsi="Times New Roman" w:cs="Times New Roman"/>
          <w:sz w:val="24"/>
          <w:szCs w:val="24"/>
        </w:rPr>
        <w:t xml:space="preserve">Wkład merytoryczny spotkania ekspert powinien przygotować w formie elektronicznej prezentacji lub multimedialnego referatu. </w:t>
      </w:r>
      <w:r w:rsidR="00B948B3" w:rsidRPr="008C07EF">
        <w:rPr>
          <w:rFonts w:ascii="Times New Roman" w:hAnsi="Times New Roman" w:cs="Times New Roman"/>
          <w:sz w:val="24"/>
          <w:szCs w:val="24"/>
        </w:rPr>
        <w:t>Wykonawca jest zobowiązany przekazać</w:t>
      </w:r>
      <w:r w:rsidR="007048EA">
        <w:rPr>
          <w:rFonts w:ascii="Times New Roman" w:hAnsi="Times New Roman" w:cs="Times New Roman"/>
          <w:sz w:val="24"/>
          <w:szCs w:val="24"/>
        </w:rPr>
        <w:t>,</w:t>
      </w:r>
      <w:r w:rsidR="00B948B3" w:rsidRPr="008C07EF">
        <w:rPr>
          <w:rFonts w:ascii="Times New Roman" w:hAnsi="Times New Roman" w:cs="Times New Roman"/>
          <w:sz w:val="24"/>
          <w:szCs w:val="24"/>
        </w:rPr>
        <w:t xml:space="preserve"> co najmniej tydzień przed planowanym spotkaniem</w:t>
      </w:r>
      <w:r w:rsidR="007048EA">
        <w:rPr>
          <w:rFonts w:ascii="Times New Roman" w:hAnsi="Times New Roman" w:cs="Times New Roman"/>
          <w:sz w:val="24"/>
          <w:szCs w:val="24"/>
        </w:rPr>
        <w:t>,</w:t>
      </w:r>
      <w:r w:rsidR="00B948B3" w:rsidRPr="008C07EF">
        <w:rPr>
          <w:rFonts w:ascii="Times New Roman" w:hAnsi="Times New Roman" w:cs="Times New Roman"/>
          <w:sz w:val="24"/>
          <w:szCs w:val="24"/>
        </w:rPr>
        <w:t xml:space="preserve"> prezentację do wglądu. Zamawiający zastrzega sobie prawo do wnoszenia uwag do jej formy i treści. </w:t>
      </w:r>
      <w:r w:rsidRPr="008C07EF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604637">
        <w:rPr>
          <w:rFonts w:ascii="Times New Roman" w:hAnsi="Times New Roman" w:cs="Times New Roman"/>
          <w:sz w:val="24"/>
          <w:szCs w:val="24"/>
        </w:rPr>
        <w:t xml:space="preserve">o terminie i miejscu spotkania będzie informował z dwutygodniowym wyprzedzeniem. Po odbytym spotkaniu, prezentacja oraz inne materiały zostaną udostępnione uczestnikom spotkania mailowo. Za organizację </w:t>
      </w:r>
      <w:r w:rsidR="007326F3" w:rsidRPr="00604637">
        <w:rPr>
          <w:rFonts w:ascii="Times New Roman" w:hAnsi="Times New Roman" w:cs="Times New Roman"/>
          <w:sz w:val="24"/>
          <w:szCs w:val="24"/>
        </w:rPr>
        <w:t xml:space="preserve">II </w:t>
      </w:r>
      <w:r w:rsidRPr="00604637">
        <w:rPr>
          <w:rFonts w:ascii="Times New Roman" w:hAnsi="Times New Roman" w:cs="Times New Roman"/>
          <w:sz w:val="24"/>
          <w:szCs w:val="24"/>
        </w:rPr>
        <w:t xml:space="preserve">spotkania (zaproszenia na spotkanie, zapewnienie sali) oraz za udostępnienie materiałów uczestnikom odpowiada Zamawiający. </w:t>
      </w:r>
    </w:p>
    <w:p w14:paraId="3B91220B" w14:textId="01C18753" w:rsidR="007540A6" w:rsidRPr="00F3399B" w:rsidRDefault="003161E3" w:rsidP="00F3399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lastRenderedPageBreak/>
        <w:t xml:space="preserve">Doradztwo merytoryczne z dziedziny, której dotyczy </w:t>
      </w:r>
      <w:r w:rsidR="007326F3" w:rsidRPr="00604637">
        <w:rPr>
          <w:rFonts w:ascii="Times New Roman" w:hAnsi="Times New Roman" w:cs="Times New Roman"/>
          <w:sz w:val="24"/>
          <w:szCs w:val="24"/>
        </w:rPr>
        <w:t xml:space="preserve">zamówienie przez okres trwania umowy. </w:t>
      </w:r>
    </w:p>
    <w:p w14:paraId="0A3B083A" w14:textId="4F3A7EE1" w:rsidR="007A1578" w:rsidRPr="00E71D17" w:rsidRDefault="00830E96" w:rsidP="00417DF2">
      <w:pPr>
        <w:pStyle w:val="Nagwek1"/>
        <w:jc w:val="both"/>
      </w:pPr>
      <w:r w:rsidRPr="00E71D17">
        <w:t xml:space="preserve">Informacje ogólne o przedmiocie zadania </w:t>
      </w:r>
    </w:p>
    <w:p w14:paraId="1A0D63F8" w14:textId="19EFD838" w:rsidR="00604637" w:rsidRDefault="007A1578" w:rsidP="00417DF2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Rak luizjański (</w:t>
      </w:r>
      <w:r w:rsidRPr="00604637">
        <w:rPr>
          <w:rFonts w:ascii="Times New Roman" w:hAnsi="Times New Roman" w:cs="Times New Roman"/>
          <w:i/>
          <w:iCs/>
          <w:sz w:val="24"/>
          <w:szCs w:val="24"/>
        </w:rPr>
        <w:t>Procambarus clarkii)</w:t>
      </w:r>
      <w:r w:rsidRPr="00604637">
        <w:rPr>
          <w:rFonts w:ascii="Times New Roman" w:hAnsi="Times New Roman" w:cs="Times New Roman"/>
          <w:sz w:val="24"/>
          <w:szCs w:val="24"/>
        </w:rPr>
        <w:t xml:space="preserve"> znajduje się na liście inwazyjnych gatunków</w:t>
      </w:r>
      <w:r w:rsidRPr="00604637">
        <w:rPr>
          <w:rFonts w:ascii="Times New Roman" w:hAnsi="Times New Roman" w:cs="Times New Roman"/>
          <w:sz w:val="24"/>
          <w:szCs w:val="24"/>
        </w:rPr>
        <w:br/>
        <w:t>obcych stwarzających zagrożenie dla Unii</w:t>
      </w:r>
      <w:r w:rsidR="001F1385" w:rsidRPr="00604637">
        <w:rPr>
          <w:rFonts w:ascii="Times New Roman" w:hAnsi="Times New Roman" w:cs="Times New Roman"/>
          <w:sz w:val="24"/>
          <w:szCs w:val="24"/>
        </w:rPr>
        <w:t>,</w:t>
      </w:r>
      <w:r w:rsidRPr="00604637">
        <w:rPr>
          <w:rFonts w:ascii="Times New Roman" w:hAnsi="Times New Roman" w:cs="Times New Roman"/>
          <w:sz w:val="24"/>
          <w:szCs w:val="24"/>
        </w:rPr>
        <w:t xml:space="preserve"> podlegających szybkiej eliminacji na podstawie załącznika nr 1 do rozporządzenia Rady Ministrów z dnia 9 grudnia 2022 r. w sprawie listy inwazyjnych gatunków obcych. </w:t>
      </w:r>
      <w:r w:rsidR="001F1385" w:rsidRPr="00604637">
        <w:rPr>
          <w:rFonts w:ascii="Times New Roman" w:hAnsi="Times New Roman" w:cs="Times New Roman"/>
          <w:sz w:val="24"/>
          <w:szCs w:val="24"/>
        </w:rPr>
        <w:t xml:space="preserve">Rak luizjański </w:t>
      </w:r>
      <w:r w:rsidR="000200A9" w:rsidRPr="00604637">
        <w:rPr>
          <w:rFonts w:ascii="Times New Roman" w:hAnsi="Times New Roman" w:cs="Times New Roman"/>
          <w:sz w:val="24"/>
          <w:szCs w:val="24"/>
        </w:rPr>
        <w:t>jest gatunkiem bardzo inwazyjnym, wykazuj</w:t>
      </w:r>
      <w:r w:rsidR="00604637">
        <w:rPr>
          <w:rFonts w:ascii="Times New Roman" w:hAnsi="Times New Roman" w:cs="Times New Roman"/>
          <w:sz w:val="24"/>
          <w:szCs w:val="24"/>
        </w:rPr>
        <w:t>ącym</w:t>
      </w:r>
      <w:r w:rsidR="000200A9" w:rsidRPr="00604637">
        <w:rPr>
          <w:rFonts w:ascii="Times New Roman" w:hAnsi="Times New Roman" w:cs="Times New Roman"/>
          <w:sz w:val="24"/>
          <w:szCs w:val="24"/>
        </w:rPr>
        <w:t xml:space="preserve"> silną ekspansywność w miejscach pojawienia się. Bardzo silnie oddziałuje na rodzime</w:t>
      </w:r>
      <w:r w:rsidR="00DE278D" w:rsidRPr="00604637">
        <w:rPr>
          <w:rFonts w:ascii="Times New Roman" w:hAnsi="Times New Roman" w:cs="Times New Roman"/>
          <w:sz w:val="24"/>
          <w:szCs w:val="24"/>
        </w:rPr>
        <w:t xml:space="preserve"> gatunki raków </w:t>
      </w:r>
      <w:r w:rsidR="000200A9" w:rsidRPr="00604637">
        <w:rPr>
          <w:rFonts w:ascii="Times New Roman" w:hAnsi="Times New Roman" w:cs="Times New Roman"/>
          <w:sz w:val="24"/>
          <w:szCs w:val="24"/>
        </w:rPr>
        <w:t>poprzez przenoszenie dżumy raczej</w:t>
      </w:r>
      <w:r w:rsidR="00DE278D" w:rsidRPr="00604637">
        <w:rPr>
          <w:rFonts w:ascii="Times New Roman" w:hAnsi="Times New Roman" w:cs="Times New Roman"/>
          <w:sz w:val="24"/>
          <w:szCs w:val="24"/>
        </w:rPr>
        <w:t xml:space="preserve"> oraz poprzez konkurencję o siedliska. Raki te mają dużą łatwość w </w:t>
      </w:r>
      <w:r w:rsidR="00BC3A4F" w:rsidRPr="00604637">
        <w:rPr>
          <w:rFonts w:ascii="Times New Roman" w:hAnsi="Times New Roman" w:cs="Times New Roman"/>
          <w:sz w:val="24"/>
          <w:szCs w:val="24"/>
        </w:rPr>
        <w:t>rozprzestrzenianiu</w:t>
      </w:r>
      <w:r w:rsidR="00DE278D" w:rsidRPr="00604637">
        <w:rPr>
          <w:rFonts w:ascii="Times New Roman" w:hAnsi="Times New Roman" w:cs="Times New Roman"/>
          <w:sz w:val="24"/>
          <w:szCs w:val="24"/>
        </w:rPr>
        <w:t xml:space="preserve"> się i zajmowaniu nowych zbiorników, dlatego są bardzo trudne do całkowitej eliminacji. </w:t>
      </w:r>
      <w:r w:rsidR="00E7296E" w:rsidRPr="00604637">
        <w:rPr>
          <w:rFonts w:ascii="Times New Roman" w:hAnsi="Times New Roman" w:cs="Times New Roman"/>
          <w:sz w:val="24"/>
          <w:szCs w:val="24"/>
        </w:rPr>
        <w:t xml:space="preserve">Mają </w:t>
      </w:r>
      <w:r w:rsidR="00857757" w:rsidRPr="00604637">
        <w:rPr>
          <w:rFonts w:ascii="Times New Roman" w:hAnsi="Times New Roman" w:cs="Times New Roman"/>
          <w:sz w:val="24"/>
          <w:szCs w:val="24"/>
        </w:rPr>
        <w:t xml:space="preserve">bardzo szybkie tempo </w:t>
      </w:r>
      <w:r w:rsidR="00E7296E" w:rsidRPr="00604637">
        <w:rPr>
          <w:rFonts w:ascii="Times New Roman" w:hAnsi="Times New Roman" w:cs="Times New Roman"/>
          <w:sz w:val="24"/>
          <w:szCs w:val="24"/>
        </w:rPr>
        <w:t>rozmnażania</w:t>
      </w:r>
      <w:r w:rsidR="00604637">
        <w:rPr>
          <w:rFonts w:ascii="Times New Roman" w:hAnsi="Times New Roman" w:cs="Times New Roman"/>
          <w:sz w:val="24"/>
          <w:szCs w:val="24"/>
        </w:rPr>
        <w:t xml:space="preserve">: </w:t>
      </w:r>
      <w:r w:rsidR="00EF6568" w:rsidRPr="00604637">
        <w:rPr>
          <w:rFonts w:ascii="Times New Roman" w:hAnsi="Times New Roman" w:cs="Times New Roman"/>
          <w:sz w:val="24"/>
          <w:szCs w:val="24"/>
        </w:rPr>
        <w:t xml:space="preserve"> s</w:t>
      </w:r>
      <w:r w:rsidR="00DE278D" w:rsidRPr="00604637">
        <w:rPr>
          <w:rFonts w:ascii="Times New Roman" w:hAnsi="Times New Roman" w:cs="Times New Roman"/>
          <w:sz w:val="24"/>
          <w:szCs w:val="24"/>
        </w:rPr>
        <w:t xml:space="preserve">amice mogą składać od 300 do 400 </w:t>
      </w:r>
      <w:r w:rsidR="00830E96" w:rsidRPr="00604637">
        <w:rPr>
          <w:rFonts w:ascii="Times New Roman" w:hAnsi="Times New Roman" w:cs="Times New Roman"/>
          <w:sz w:val="24"/>
          <w:szCs w:val="24"/>
        </w:rPr>
        <w:t>jaj</w:t>
      </w:r>
      <w:r w:rsidR="00E7296E" w:rsidRPr="00604637">
        <w:rPr>
          <w:rFonts w:ascii="Times New Roman" w:hAnsi="Times New Roman" w:cs="Times New Roman"/>
          <w:sz w:val="24"/>
          <w:szCs w:val="24"/>
        </w:rPr>
        <w:t>, dojrzałość płciową osiągają w ciągu kilku miesięcy, a</w:t>
      </w:r>
      <w:r w:rsidR="00857757" w:rsidRPr="00604637">
        <w:rPr>
          <w:rFonts w:ascii="Times New Roman" w:hAnsi="Times New Roman" w:cs="Times New Roman"/>
          <w:sz w:val="24"/>
          <w:szCs w:val="24"/>
        </w:rPr>
        <w:t xml:space="preserve"> w ciągu roku może dochodzić do kilku miotów rocznie. Do porównania</w:t>
      </w:r>
      <w:r w:rsidR="00BC3A4F" w:rsidRPr="00604637">
        <w:rPr>
          <w:rFonts w:ascii="Times New Roman" w:hAnsi="Times New Roman" w:cs="Times New Roman"/>
          <w:sz w:val="24"/>
          <w:szCs w:val="24"/>
        </w:rPr>
        <w:t xml:space="preserve"> -</w:t>
      </w:r>
      <w:r w:rsidR="00857757" w:rsidRPr="00604637">
        <w:rPr>
          <w:rFonts w:ascii="Times New Roman" w:hAnsi="Times New Roman" w:cs="Times New Roman"/>
          <w:sz w:val="24"/>
          <w:szCs w:val="24"/>
        </w:rPr>
        <w:t xml:space="preserve"> samice raka szlachetnego </w:t>
      </w:r>
      <w:r w:rsidR="009F661E">
        <w:rPr>
          <w:rFonts w:ascii="Times New Roman" w:hAnsi="Times New Roman" w:cs="Times New Roman"/>
          <w:sz w:val="24"/>
          <w:szCs w:val="24"/>
        </w:rPr>
        <w:t>(</w:t>
      </w:r>
      <w:r w:rsidR="009F661E" w:rsidRPr="008C07EF">
        <w:rPr>
          <w:rFonts w:ascii="Times New Roman" w:hAnsi="Times New Roman" w:cs="Times New Roman"/>
          <w:i/>
          <w:iCs/>
          <w:sz w:val="24"/>
          <w:szCs w:val="24"/>
        </w:rPr>
        <w:t>Astacus astacus</w:t>
      </w:r>
      <w:r w:rsidR="009F661E" w:rsidRPr="008C07EF">
        <w:rPr>
          <w:rFonts w:ascii="Times New Roman" w:hAnsi="Times New Roman" w:cs="Times New Roman"/>
          <w:sz w:val="24"/>
          <w:szCs w:val="24"/>
        </w:rPr>
        <w:t xml:space="preserve">) </w:t>
      </w:r>
      <w:r w:rsidR="00001760" w:rsidRPr="00604637">
        <w:rPr>
          <w:rFonts w:ascii="Times New Roman" w:hAnsi="Times New Roman" w:cs="Times New Roman"/>
          <w:sz w:val="24"/>
          <w:szCs w:val="24"/>
        </w:rPr>
        <w:t xml:space="preserve">składają 60-200 jaj, </w:t>
      </w:r>
      <w:r w:rsidR="00857757" w:rsidRPr="00604637">
        <w:rPr>
          <w:rFonts w:ascii="Times New Roman" w:hAnsi="Times New Roman" w:cs="Times New Roman"/>
          <w:sz w:val="24"/>
          <w:szCs w:val="24"/>
        </w:rPr>
        <w:t>dojrzewają płciowo w trzecim roku życia, samce o rok później</w:t>
      </w:r>
      <w:r w:rsidR="00BC3A4F" w:rsidRPr="00604637">
        <w:rPr>
          <w:rFonts w:ascii="Times New Roman" w:hAnsi="Times New Roman" w:cs="Times New Roman"/>
          <w:sz w:val="24"/>
          <w:szCs w:val="24"/>
        </w:rPr>
        <w:t xml:space="preserve"> i  </w:t>
      </w:r>
      <w:r w:rsidR="0080063B" w:rsidRPr="00604637">
        <w:rPr>
          <w:rFonts w:ascii="Times New Roman" w:hAnsi="Times New Roman" w:cs="Times New Roman"/>
          <w:sz w:val="24"/>
          <w:szCs w:val="24"/>
        </w:rPr>
        <w:t>wyprowadza</w:t>
      </w:r>
      <w:r w:rsidR="00BC3A4F" w:rsidRPr="00604637">
        <w:rPr>
          <w:rFonts w:ascii="Times New Roman" w:hAnsi="Times New Roman" w:cs="Times New Roman"/>
          <w:sz w:val="24"/>
          <w:szCs w:val="24"/>
        </w:rPr>
        <w:t>ją</w:t>
      </w:r>
      <w:r w:rsidR="0080063B" w:rsidRPr="00604637">
        <w:rPr>
          <w:rFonts w:ascii="Times New Roman" w:hAnsi="Times New Roman" w:cs="Times New Roman"/>
          <w:sz w:val="24"/>
          <w:szCs w:val="24"/>
        </w:rPr>
        <w:t xml:space="preserve"> jeden miot rocznie. </w:t>
      </w:r>
      <w:r w:rsidR="003161E3" w:rsidRPr="00604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8892F" w14:textId="77777777" w:rsidR="0054366F" w:rsidRDefault="000F18BC" w:rsidP="0054366F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 xml:space="preserve">Raki luizjańskie cechują się bardzo dużą plastycznością ekologiczną, która pozwala im adaptować </w:t>
      </w:r>
      <w:r w:rsidR="002A34CF" w:rsidRPr="00604637">
        <w:rPr>
          <w:rFonts w:ascii="Times New Roman" w:hAnsi="Times New Roman" w:cs="Times New Roman"/>
          <w:sz w:val="24"/>
          <w:szCs w:val="24"/>
        </w:rPr>
        <w:t xml:space="preserve">się </w:t>
      </w:r>
      <w:r w:rsidRPr="00604637">
        <w:rPr>
          <w:rFonts w:ascii="Times New Roman" w:hAnsi="Times New Roman" w:cs="Times New Roman"/>
          <w:sz w:val="24"/>
          <w:szCs w:val="24"/>
        </w:rPr>
        <w:t xml:space="preserve">do szerokiej gamy siedlisk wodnych oraz wysokim zakresem tolerancji względem czynników środowiskowych (natlenienie, zasolenie). </w:t>
      </w:r>
      <w:r w:rsidR="002A34CF" w:rsidRPr="00604637">
        <w:rPr>
          <w:rFonts w:ascii="Times New Roman" w:hAnsi="Times New Roman" w:cs="Times New Roman"/>
          <w:sz w:val="24"/>
          <w:szCs w:val="24"/>
        </w:rPr>
        <w:t>Jest to g</w:t>
      </w:r>
      <w:r w:rsidRPr="00604637">
        <w:rPr>
          <w:rFonts w:ascii="Times New Roman" w:hAnsi="Times New Roman" w:cs="Times New Roman"/>
          <w:sz w:val="24"/>
          <w:szCs w:val="24"/>
        </w:rPr>
        <w:t>atunek wszystkożerny o aktywności głównie nocnej.</w:t>
      </w:r>
      <w:r w:rsidR="0080063B" w:rsidRPr="00604637">
        <w:rPr>
          <w:rFonts w:ascii="Times New Roman" w:hAnsi="Times New Roman" w:cs="Times New Roman"/>
          <w:sz w:val="24"/>
          <w:szCs w:val="24"/>
        </w:rPr>
        <w:t xml:space="preserve"> Ze względu na swoją ekspansywność oddziałuje na wszystkie gatunki wodne, wpływa</w:t>
      </w:r>
      <w:r w:rsidR="003161E3" w:rsidRPr="00604637">
        <w:rPr>
          <w:rFonts w:ascii="Times New Roman" w:hAnsi="Times New Roman" w:cs="Times New Roman"/>
          <w:sz w:val="24"/>
          <w:szCs w:val="24"/>
        </w:rPr>
        <w:t>jąc</w:t>
      </w:r>
      <w:r w:rsidR="0080063B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="003161E3" w:rsidRPr="00604637">
        <w:rPr>
          <w:rFonts w:ascii="Times New Roman" w:hAnsi="Times New Roman" w:cs="Times New Roman"/>
          <w:sz w:val="24"/>
          <w:szCs w:val="24"/>
        </w:rPr>
        <w:t xml:space="preserve">negatywnie </w:t>
      </w:r>
      <w:r w:rsidR="0080063B" w:rsidRPr="00604637">
        <w:rPr>
          <w:rFonts w:ascii="Times New Roman" w:hAnsi="Times New Roman" w:cs="Times New Roman"/>
          <w:sz w:val="24"/>
          <w:szCs w:val="24"/>
        </w:rPr>
        <w:t>na</w:t>
      </w:r>
      <w:r w:rsidR="00830E96" w:rsidRPr="00604637">
        <w:rPr>
          <w:rFonts w:ascii="Times New Roman" w:hAnsi="Times New Roman" w:cs="Times New Roman"/>
          <w:sz w:val="24"/>
          <w:szCs w:val="24"/>
        </w:rPr>
        <w:t xml:space="preserve"> całe ekosystemy. </w:t>
      </w:r>
    </w:p>
    <w:p w14:paraId="74E542AB" w14:textId="61BA83F5" w:rsidR="0054366F" w:rsidRDefault="0054366F" w:rsidP="00A56F78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40518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tawie Dąbskim stwierdzono występowanie raka luizjańskiego latem 2022 roku. Pojawienie się w stawie tego gatunku było wynikiem</w:t>
      </w:r>
      <w:r w:rsidR="006C7CB7">
        <w:rPr>
          <w:rFonts w:ascii="Times New Roman" w:hAnsi="Times New Roman" w:cs="Times New Roman"/>
          <w:sz w:val="24"/>
          <w:szCs w:val="24"/>
        </w:rPr>
        <w:t xml:space="preserve"> działania</w:t>
      </w:r>
      <w:r>
        <w:rPr>
          <w:rFonts w:ascii="Times New Roman" w:hAnsi="Times New Roman" w:cs="Times New Roman"/>
          <w:sz w:val="24"/>
          <w:szCs w:val="24"/>
        </w:rPr>
        <w:t xml:space="preserve"> nieodpowiedzialnych akwarystów, którzy łamiąc prawo dokonywali introdukcji, wpuszczając pochodzące z akwariowej hodowli raki. Obserwowane w </w:t>
      </w:r>
      <w:r w:rsidR="0040518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tawie Dąbskim raki przybierają czerwono i czerwono – brązowe formy ubarwienia, choć zdarzają się też formy niebieskie i białe. Nie jest znana dokładna liczebność tego gatunku w tym zbiorniku. </w:t>
      </w:r>
      <w:r w:rsidR="00A56F78" w:rsidRPr="00A56F78">
        <w:rPr>
          <w:rFonts w:ascii="Times New Roman" w:hAnsi="Times New Roman" w:cs="Times New Roman"/>
          <w:sz w:val="24"/>
          <w:szCs w:val="24"/>
        </w:rPr>
        <w:t>Inwentaryzacja raków występujących na terenie</w:t>
      </w:r>
      <w:r w:rsidR="00A56F78">
        <w:rPr>
          <w:rFonts w:ascii="Times New Roman" w:hAnsi="Times New Roman" w:cs="Times New Roman"/>
          <w:sz w:val="24"/>
          <w:szCs w:val="24"/>
        </w:rPr>
        <w:t xml:space="preserve"> </w:t>
      </w:r>
      <w:r w:rsidR="00A56F78" w:rsidRPr="00A56F78">
        <w:rPr>
          <w:rFonts w:ascii="Times New Roman" w:hAnsi="Times New Roman" w:cs="Times New Roman"/>
          <w:sz w:val="24"/>
          <w:szCs w:val="24"/>
        </w:rPr>
        <w:t>użytku ekologicznego Staw Dąbski</w:t>
      </w:r>
      <w:r w:rsidR="00A56F78">
        <w:rPr>
          <w:rFonts w:ascii="Times New Roman" w:hAnsi="Times New Roman" w:cs="Times New Roman"/>
          <w:sz w:val="24"/>
          <w:szCs w:val="24"/>
        </w:rPr>
        <w:t>, opracowana</w:t>
      </w:r>
      <w:r w:rsidR="00A56F78" w:rsidRPr="00A56F78">
        <w:rPr>
          <w:rFonts w:ascii="Times New Roman" w:hAnsi="Times New Roman" w:cs="Times New Roman"/>
          <w:sz w:val="24"/>
          <w:szCs w:val="24"/>
        </w:rPr>
        <w:t xml:space="preserve"> </w:t>
      </w:r>
      <w:r w:rsidR="00A56F78">
        <w:rPr>
          <w:rFonts w:ascii="Times New Roman" w:hAnsi="Times New Roman" w:cs="Times New Roman"/>
          <w:sz w:val="24"/>
          <w:szCs w:val="24"/>
        </w:rPr>
        <w:t xml:space="preserve">w roku 2015 </w:t>
      </w:r>
      <w:r w:rsidR="00A56F78" w:rsidRPr="00A56F78">
        <w:rPr>
          <w:rFonts w:ascii="Times New Roman" w:hAnsi="Times New Roman" w:cs="Times New Roman"/>
          <w:sz w:val="24"/>
          <w:szCs w:val="24"/>
        </w:rPr>
        <w:t xml:space="preserve">dla </w:t>
      </w:r>
      <w:r w:rsidR="00A56F78">
        <w:rPr>
          <w:rFonts w:ascii="Times New Roman" w:hAnsi="Times New Roman" w:cs="Times New Roman"/>
          <w:sz w:val="24"/>
          <w:szCs w:val="24"/>
        </w:rPr>
        <w:t xml:space="preserve">Urzędu Miasta Krakowa przez </w:t>
      </w:r>
      <w:r w:rsidR="00A56F78" w:rsidRPr="00A56F78">
        <w:rPr>
          <w:rFonts w:ascii="Times New Roman" w:hAnsi="Times New Roman" w:cs="Times New Roman"/>
          <w:sz w:val="24"/>
          <w:szCs w:val="24"/>
        </w:rPr>
        <w:t>Stan</w:t>
      </w:r>
      <w:r w:rsidR="00A56F78">
        <w:rPr>
          <w:rFonts w:ascii="Times New Roman" w:hAnsi="Times New Roman" w:cs="Times New Roman"/>
          <w:sz w:val="24"/>
          <w:szCs w:val="24"/>
        </w:rPr>
        <w:t>ka</w:t>
      </w:r>
      <w:r w:rsidR="00A56F78" w:rsidRPr="00A56F78">
        <w:rPr>
          <w:rFonts w:ascii="Times New Roman" w:hAnsi="Times New Roman" w:cs="Times New Roman"/>
          <w:sz w:val="24"/>
          <w:szCs w:val="24"/>
        </w:rPr>
        <w:t xml:space="preserve"> Ł., Wiehle D., Szybak</w:t>
      </w:r>
      <w:r w:rsidR="00A56F78">
        <w:rPr>
          <w:rFonts w:ascii="Times New Roman" w:hAnsi="Times New Roman" w:cs="Times New Roman"/>
          <w:sz w:val="24"/>
          <w:szCs w:val="24"/>
        </w:rPr>
        <w:t>a</w:t>
      </w:r>
      <w:r w:rsidR="00A56F78" w:rsidRPr="00A56F78">
        <w:rPr>
          <w:rFonts w:ascii="Times New Roman" w:hAnsi="Times New Roman" w:cs="Times New Roman"/>
          <w:sz w:val="24"/>
          <w:szCs w:val="24"/>
        </w:rPr>
        <w:t xml:space="preserve"> F.</w:t>
      </w:r>
      <w:r w:rsidR="00A56F78">
        <w:rPr>
          <w:rFonts w:ascii="Times New Roman" w:hAnsi="Times New Roman" w:cs="Times New Roman"/>
          <w:sz w:val="24"/>
          <w:szCs w:val="24"/>
        </w:rPr>
        <w:t xml:space="preserve">, </w:t>
      </w:r>
      <w:r w:rsidR="006C2F09">
        <w:rPr>
          <w:rFonts w:ascii="Times New Roman" w:hAnsi="Times New Roman" w:cs="Times New Roman"/>
          <w:sz w:val="24"/>
          <w:szCs w:val="24"/>
        </w:rPr>
        <w:t>wykazała w zaniku</w:t>
      </w:r>
      <w:r w:rsidR="00A60B72">
        <w:rPr>
          <w:rFonts w:ascii="Times New Roman" w:hAnsi="Times New Roman" w:cs="Times New Roman"/>
          <w:sz w:val="24"/>
          <w:szCs w:val="24"/>
        </w:rPr>
        <w:t xml:space="preserve"> </w:t>
      </w:r>
      <w:r w:rsidR="006C2F09">
        <w:rPr>
          <w:rFonts w:ascii="Times New Roman" w:hAnsi="Times New Roman" w:cs="Times New Roman"/>
          <w:sz w:val="24"/>
          <w:szCs w:val="24"/>
        </w:rPr>
        <w:t xml:space="preserve">raka szlachetnego </w:t>
      </w:r>
      <w:r w:rsidR="00A60B72">
        <w:rPr>
          <w:rFonts w:ascii="Times New Roman" w:hAnsi="Times New Roman" w:cs="Times New Roman"/>
          <w:sz w:val="24"/>
          <w:szCs w:val="24"/>
        </w:rPr>
        <w:t xml:space="preserve">– tylko </w:t>
      </w:r>
      <w:r w:rsidR="006C2F09">
        <w:rPr>
          <w:rFonts w:ascii="Times New Roman" w:hAnsi="Times New Roman" w:cs="Times New Roman"/>
          <w:sz w:val="24"/>
          <w:szCs w:val="24"/>
        </w:rPr>
        <w:t>8 osobników</w:t>
      </w:r>
      <w:r w:rsidR="00A60B72">
        <w:rPr>
          <w:rFonts w:ascii="Times New Roman" w:hAnsi="Times New Roman" w:cs="Times New Roman"/>
          <w:sz w:val="24"/>
          <w:szCs w:val="24"/>
        </w:rPr>
        <w:t xml:space="preserve"> samców</w:t>
      </w:r>
      <w:r w:rsidR="006C2F09">
        <w:rPr>
          <w:rFonts w:ascii="Times New Roman" w:hAnsi="Times New Roman" w:cs="Times New Roman"/>
          <w:sz w:val="24"/>
          <w:szCs w:val="24"/>
        </w:rPr>
        <w:t xml:space="preserve"> oraz raka pręgowanego (309 osobników). Doniesienia z 2022 roku wskazują, że obecnie w </w:t>
      </w:r>
      <w:r w:rsidR="00405184">
        <w:rPr>
          <w:rFonts w:ascii="Times New Roman" w:hAnsi="Times New Roman" w:cs="Times New Roman"/>
          <w:sz w:val="24"/>
          <w:szCs w:val="24"/>
        </w:rPr>
        <w:t>S</w:t>
      </w:r>
      <w:r w:rsidR="006C2F09">
        <w:rPr>
          <w:rFonts w:ascii="Times New Roman" w:hAnsi="Times New Roman" w:cs="Times New Roman"/>
          <w:sz w:val="24"/>
          <w:szCs w:val="24"/>
        </w:rPr>
        <w:t xml:space="preserve">tawie Dąbskim występuje wyłącznie rak luizjański, co świadczyłoby o </w:t>
      </w:r>
      <w:r w:rsidR="00A60B72">
        <w:rPr>
          <w:rFonts w:ascii="Times New Roman" w:hAnsi="Times New Roman" w:cs="Times New Roman"/>
          <w:sz w:val="24"/>
          <w:szCs w:val="24"/>
        </w:rPr>
        <w:t xml:space="preserve">dobitnej </w:t>
      </w:r>
      <w:r w:rsidR="006C2F09">
        <w:rPr>
          <w:rFonts w:ascii="Times New Roman" w:hAnsi="Times New Roman" w:cs="Times New Roman"/>
          <w:sz w:val="24"/>
          <w:szCs w:val="24"/>
        </w:rPr>
        <w:t xml:space="preserve">degradacji środowiska przyrodniczego i </w:t>
      </w:r>
      <w:r w:rsidR="00A60B72">
        <w:rPr>
          <w:rFonts w:ascii="Times New Roman" w:hAnsi="Times New Roman" w:cs="Times New Roman"/>
          <w:sz w:val="24"/>
          <w:szCs w:val="24"/>
        </w:rPr>
        <w:t xml:space="preserve">negatywnym wpływie </w:t>
      </w:r>
      <w:r w:rsidR="006C7CB7">
        <w:rPr>
          <w:rFonts w:ascii="Times New Roman" w:hAnsi="Times New Roman" w:cs="Times New Roman"/>
          <w:sz w:val="24"/>
          <w:szCs w:val="24"/>
        </w:rPr>
        <w:t xml:space="preserve">tego </w:t>
      </w:r>
      <w:r w:rsidR="00A60B72">
        <w:rPr>
          <w:rFonts w:ascii="Times New Roman" w:hAnsi="Times New Roman" w:cs="Times New Roman"/>
          <w:sz w:val="24"/>
          <w:szCs w:val="24"/>
        </w:rPr>
        <w:t xml:space="preserve">gatunku IGO na inne gatunki. </w:t>
      </w:r>
    </w:p>
    <w:p w14:paraId="5349E364" w14:textId="2B2BBCC8" w:rsidR="008C07EF" w:rsidRDefault="0080063B" w:rsidP="00417DF2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 xml:space="preserve">Z uwagi na </w:t>
      </w:r>
      <w:r w:rsidR="003161E3" w:rsidRPr="00604637">
        <w:rPr>
          <w:rFonts w:ascii="Times New Roman" w:hAnsi="Times New Roman" w:cs="Times New Roman"/>
          <w:sz w:val="24"/>
          <w:szCs w:val="24"/>
        </w:rPr>
        <w:t xml:space="preserve">dużą inwazyjność należy podjąć niezwłoczną eliminację </w:t>
      </w:r>
      <w:r w:rsidR="006C7CB7">
        <w:rPr>
          <w:rFonts w:ascii="Times New Roman" w:hAnsi="Times New Roman" w:cs="Times New Roman"/>
          <w:sz w:val="24"/>
          <w:szCs w:val="24"/>
        </w:rPr>
        <w:t>raka luizjańskiego</w:t>
      </w:r>
      <w:r w:rsidR="003161E3" w:rsidRPr="00604637">
        <w:rPr>
          <w:rFonts w:ascii="Times New Roman" w:hAnsi="Times New Roman" w:cs="Times New Roman"/>
          <w:sz w:val="24"/>
          <w:szCs w:val="24"/>
        </w:rPr>
        <w:t>.</w:t>
      </w:r>
      <w:r w:rsidR="00BC3A4F" w:rsidRPr="00604637">
        <w:rPr>
          <w:rFonts w:ascii="Times New Roman" w:hAnsi="Times New Roman" w:cs="Times New Roman"/>
          <w:sz w:val="24"/>
          <w:szCs w:val="24"/>
        </w:rPr>
        <w:t xml:space="preserve"> Wobec powyższego, zgodnie z art. 20. 1 pkt. 4) </w:t>
      </w:r>
      <w:r w:rsidR="00BC3A4F" w:rsidRPr="00604637">
        <w:rPr>
          <w:rFonts w:ascii="Times New Roman" w:hAnsi="Times New Roman" w:cs="Times New Roman"/>
          <w:i/>
          <w:iCs/>
          <w:sz w:val="24"/>
          <w:szCs w:val="24"/>
        </w:rPr>
        <w:t>ustawy o gatunkach obcych</w:t>
      </w:r>
      <w:r w:rsidR="00BC3A4F" w:rsidRPr="00604637">
        <w:rPr>
          <w:rFonts w:ascii="Times New Roman" w:hAnsi="Times New Roman" w:cs="Times New Roman"/>
          <w:sz w:val="24"/>
          <w:szCs w:val="24"/>
        </w:rPr>
        <w:t>, właściwy regionalny dyrektor ochrony środowiska podejmuje działania zaradcze.</w:t>
      </w:r>
    </w:p>
    <w:p w14:paraId="6EB7C6B5" w14:textId="5236F772" w:rsidR="00793006" w:rsidRPr="00604637" w:rsidRDefault="00B77AF5" w:rsidP="00417DF2">
      <w:pPr>
        <w:pStyle w:val="Nagwek1"/>
        <w:jc w:val="both"/>
      </w:pPr>
      <w:r w:rsidRPr="00604637">
        <w:t>Termin</w:t>
      </w:r>
      <w:r w:rsidR="00604637" w:rsidRPr="00604637">
        <w:t>y</w:t>
      </w:r>
      <w:r w:rsidRPr="00604637">
        <w:t xml:space="preserve"> realizacji zamówienia</w:t>
      </w:r>
      <w:bookmarkStart w:id="2" w:name="_Hlk521491405"/>
    </w:p>
    <w:bookmarkEnd w:id="2"/>
    <w:p w14:paraId="2D8D17A1" w14:textId="40DAE488" w:rsidR="00604637" w:rsidRPr="00604637" w:rsidRDefault="008D6D1D" w:rsidP="00417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Wykonawca przystąpi do realizacji zamówienia niezwłocznie po podpisaniu umowy.</w:t>
      </w:r>
      <w:r w:rsidR="00604637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 xml:space="preserve">Przedmiot zamówienia należy wykonać do </w:t>
      </w:r>
      <w:r w:rsidR="00785D4D" w:rsidRPr="00604637">
        <w:rPr>
          <w:rFonts w:ascii="Times New Roman" w:hAnsi="Times New Roman" w:cs="Times New Roman"/>
          <w:sz w:val="24"/>
          <w:szCs w:val="24"/>
        </w:rPr>
        <w:t>20</w:t>
      </w:r>
      <w:r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="00785D4D" w:rsidRPr="00604637">
        <w:rPr>
          <w:rFonts w:ascii="Times New Roman" w:hAnsi="Times New Roman" w:cs="Times New Roman"/>
          <w:sz w:val="24"/>
          <w:szCs w:val="24"/>
        </w:rPr>
        <w:t>listopada</w:t>
      </w:r>
      <w:r w:rsidRPr="00604637">
        <w:rPr>
          <w:rFonts w:ascii="Times New Roman" w:hAnsi="Times New Roman" w:cs="Times New Roman"/>
          <w:sz w:val="24"/>
          <w:szCs w:val="24"/>
        </w:rPr>
        <w:t xml:space="preserve"> 2023 r. </w:t>
      </w:r>
    </w:p>
    <w:p w14:paraId="7B232B24" w14:textId="1752DD1C" w:rsidR="008D6D1D" w:rsidRPr="00604637" w:rsidRDefault="00785D4D" w:rsidP="00417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Przybliżone</w:t>
      </w:r>
      <w:r w:rsidR="008D6D1D" w:rsidRPr="00604637">
        <w:rPr>
          <w:rFonts w:ascii="Times New Roman" w:hAnsi="Times New Roman" w:cs="Times New Roman"/>
          <w:sz w:val="24"/>
          <w:szCs w:val="24"/>
        </w:rPr>
        <w:t xml:space="preserve"> terminy poszczególnych etapów zamówienia: </w:t>
      </w:r>
    </w:p>
    <w:p w14:paraId="7E7EC552" w14:textId="230A9CC3" w:rsidR="008D6D1D" w:rsidRPr="00604637" w:rsidRDefault="008D6D1D" w:rsidP="00417DF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637">
        <w:rPr>
          <w:rFonts w:ascii="Times New Roman" w:hAnsi="Times New Roman" w:cs="Times New Roman"/>
          <w:bCs/>
          <w:sz w:val="24"/>
          <w:szCs w:val="24"/>
        </w:rPr>
        <w:t>Przedłożenie Zamawiającemu harmonogramu prac terenowych, zawierającego zakres prac oraz opis metodyk zwalczania raków luizjańskich</w:t>
      </w:r>
      <w:r w:rsidR="00E71D1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04637">
        <w:rPr>
          <w:rFonts w:ascii="Times New Roman" w:hAnsi="Times New Roman" w:cs="Times New Roman"/>
          <w:bCs/>
          <w:sz w:val="24"/>
          <w:szCs w:val="24"/>
        </w:rPr>
        <w:t>w ciągu 7 dni od podpisania umowy w sprawie zamówienia publicznego.</w:t>
      </w:r>
    </w:p>
    <w:p w14:paraId="52869C8D" w14:textId="190906CC" w:rsidR="008D6D1D" w:rsidRPr="00604637" w:rsidRDefault="008D6D1D" w:rsidP="00417DF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637">
        <w:rPr>
          <w:rFonts w:ascii="Times New Roman" w:hAnsi="Times New Roman" w:cs="Times New Roman"/>
          <w:bCs/>
          <w:sz w:val="24"/>
          <w:szCs w:val="24"/>
        </w:rPr>
        <w:t>Zgłaszanie uwag przez Zamawiającego lub akceptacja harmonogramu</w:t>
      </w:r>
      <w:r w:rsidR="00E71D1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04637">
        <w:rPr>
          <w:rFonts w:ascii="Times New Roman" w:hAnsi="Times New Roman" w:cs="Times New Roman"/>
          <w:bCs/>
          <w:sz w:val="24"/>
          <w:szCs w:val="24"/>
        </w:rPr>
        <w:t xml:space="preserve">w ciągu 7 dni od przekazania przez Wykonawcę harmonogramu prac. </w:t>
      </w:r>
      <w:r w:rsidR="00604637" w:rsidRPr="00604637">
        <w:rPr>
          <w:rFonts w:ascii="Times New Roman" w:hAnsi="Times New Roman" w:cs="Times New Roman"/>
          <w:sz w:val="24"/>
          <w:szCs w:val="24"/>
        </w:rPr>
        <w:t xml:space="preserve">Do </w:t>
      </w:r>
      <w:r w:rsidR="00604637">
        <w:rPr>
          <w:rFonts w:ascii="Times New Roman" w:hAnsi="Times New Roman" w:cs="Times New Roman"/>
          <w:sz w:val="24"/>
          <w:szCs w:val="24"/>
        </w:rPr>
        <w:t>prac</w:t>
      </w:r>
      <w:r w:rsidR="00604637" w:rsidRPr="00604637">
        <w:rPr>
          <w:rFonts w:ascii="Times New Roman" w:hAnsi="Times New Roman" w:cs="Times New Roman"/>
          <w:sz w:val="24"/>
          <w:szCs w:val="24"/>
        </w:rPr>
        <w:t xml:space="preserve"> w terenie należy przystąpić po akceptacji harmonogramu</w:t>
      </w:r>
      <w:r w:rsidR="00604637">
        <w:rPr>
          <w:rFonts w:ascii="Times New Roman" w:hAnsi="Times New Roman" w:cs="Times New Roman"/>
          <w:sz w:val="24"/>
          <w:szCs w:val="24"/>
        </w:rPr>
        <w:t>.</w:t>
      </w:r>
    </w:p>
    <w:p w14:paraId="53821C56" w14:textId="0788EBDA" w:rsidR="00785D4D" w:rsidRPr="00604637" w:rsidRDefault="00785D4D" w:rsidP="00417DF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637">
        <w:rPr>
          <w:rFonts w:ascii="Times New Roman" w:hAnsi="Times New Roman" w:cs="Times New Roman"/>
          <w:bCs/>
          <w:sz w:val="24"/>
          <w:szCs w:val="24"/>
        </w:rPr>
        <w:t>Przeprowadzenie monitoringu zerowego</w:t>
      </w:r>
      <w:r w:rsidR="00E71D1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04637">
        <w:rPr>
          <w:rFonts w:ascii="Times New Roman" w:hAnsi="Times New Roman" w:cs="Times New Roman"/>
          <w:bCs/>
          <w:sz w:val="24"/>
          <w:szCs w:val="24"/>
        </w:rPr>
        <w:t>czerwiec 2023 r..</w:t>
      </w:r>
    </w:p>
    <w:p w14:paraId="58F0152F" w14:textId="07241C5B" w:rsidR="00785D4D" w:rsidRPr="00604637" w:rsidRDefault="00785D4D" w:rsidP="00417DF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lastRenderedPageBreak/>
        <w:t xml:space="preserve">Udział w I spotkaniu </w:t>
      </w:r>
      <w:r w:rsidRPr="00604637">
        <w:rPr>
          <w:rStyle w:val="markedcontent"/>
          <w:rFonts w:ascii="Times New Roman" w:hAnsi="Times New Roman" w:cs="Times New Roman"/>
          <w:sz w:val="24"/>
          <w:szCs w:val="24"/>
        </w:rPr>
        <w:t>informacyjno – edukacyjnym</w:t>
      </w:r>
      <w:r w:rsidR="00E71D17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Pr="00604637">
        <w:rPr>
          <w:rStyle w:val="markedcontent"/>
          <w:rFonts w:ascii="Times New Roman" w:hAnsi="Times New Roman" w:cs="Times New Roman"/>
          <w:sz w:val="24"/>
          <w:szCs w:val="24"/>
        </w:rPr>
        <w:t>czerwiec/lipiec 2023 r.</w:t>
      </w:r>
    </w:p>
    <w:p w14:paraId="2A45F628" w14:textId="0722D2BA" w:rsidR="008D6D1D" w:rsidRPr="00604637" w:rsidRDefault="008D6D1D" w:rsidP="00417DF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637">
        <w:rPr>
          <w:rFonts w:ascii="Times New Roman" w:hAnsi="Times New Roman" w:cs="Times New Roman"/>
          <w:bCs/>
          <w:sz w:val="24"/>
          <w:szCs w:val="24"/>
        </w:rPr>
        <w:t>Prowadzenie odłowów terenowyc</w:t>
      </w:r>
      <w:r w:rsidR="00E71D17">
        <w:rPr>
          <w:rFonts w:ascii="Times New Roman" w:hAnsi="Times New Roman" w:cs="Times New Roman"/>
          <w:bCs/>
          <w:sz w:val="24"/>
          <w:szCs w:val="24"/>
        </w:rPr>
        <w:t xml:space="preserve">h: </w:t>
      </w:r>
      <w:r w:rsidRPr="00604637">
        <w:rPr>
          <w:rFonts w:ascii="Times New Roman" w:hAnsi="Times New Roman" w:cs="Times New Roman"/>
          <w:bCs/>
          <w:sz w:val="24"/>
          <w:szCs w:val="24"/>
        </w:rPr>
        <w:t>zgodnie z terminami i metodyką zaakceptowaną w harmonogramie prac</w:t>
      </w:r>
      <w:r w:rsidR="00785D4D" w:rsidRPr="00604637">
        <w:rPr>
          <w:rFonts w:ascii="Times New Roman" w:hAnsi="Times New Roman" w:cs="Times New Roman"/>
          <w:bCs/>
          <w:sz w:val="24"/>
          <w:szCs w:val="24"/>
        </w:rPr>
        <w:t xml:space="preserve"> w miesiącach czerwiec – październik 2023 r. </w:t>
      </w:r>
    </w:p>
    <w:p w14:paraId="7E0A01E8" w14:textId="46BE988E" w:rsidR="00785D4D" w:rsidRPr="00604637" w:rsidRDefault="00785D4D" w:rsidP="00417DF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637">
        <w:rPr>
          <w:rFonts w:ascii="Times New Roman" w:hAnsi="Times New Roman" w:cs="Times New Roman"/>
          <w:bCs/>
          <w:sz w:val="24"/>
          <w:szCs w:val="24"/>
        </w:rPr>
        <w:t>Przeprowadzenie monitoringu powykonawczego</w:t>
      </w:r>
      <w:r w:rsidR="0060463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04637" w:rsidRPr="00604637">
        <w:rPr>
          <w:rFonts w:ascii="Times New Roman" w:hAnsi="Times New Roman" w:cs="Times New Roman"/>
          <w:bCs/>
          <w:sz w:val="24"/>
          <w:szCs w:val="24"/>
        </w:rPr>
        <w:t>październik</w:t>
      </w:r>
      <w:r w:rsidR="00604637">
        <w:rPr>
          <w:rFonts w:ascii="Times New Roman" w:hAnsi="Times New Roman" w:cs="Times New Roman"/>
          <w:bCs/>
          <w:sz w:val="24"/>
          <w:szCs w:val="24"/>
        </w:rPr>
        <w:t>/</w:t>
      </w:r>
      <w:r w:rsidR="00604637" w:rsidRPr="00604637">
        <w:rPr>
          <w:rFonts w:ascii="Times New Roman" w:hAnsi="Times New Roman" w:cs="Times New Roman"/>
          <w:bCs/>
          <w:sz w:val="24"/>
          <w:szCs w:val="24"/>
        </w:rPr>
        <w:t>listopad 2023 r.</w:t>
      </w:r>
    </w:p>
    <w:p w14:paraId="5EA903B9" w14:textId="497F6FB7" w:rsidR="00785D4D" w:rsidRPr="00604637" w:rsidRDefault="00785D4D" w:rsidP="00417DF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 xml:space="preserve">Udział w II spotkaniu </w:t>
      </w:r>
      <w:r w:rsidRPr="00604637">
        <w:rPr>
          <w:rStyle w:val="markedcontent"/>
          <w:rFonts w:ascii="Times New Roman" w:hAnsi="Times New Roman" w:cs="Times New Roman"/>
          <w:sz w:val="24"/>
          <w:szCs w:val="24"/>
        </w:rPr>
        <w:t>informacyjno – edukacyjnym</w:t>
      </w:r>
      <w:r w:rsidR="00604637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Pr="00604637">
        <w:rPr>
          <w:rStyle w:val="markedcontent"/>
          <w:rFonts w:ascii="Times New Roman" w:hAnsi="Times New Roman" w:cs="Times New Roman"/>
          <w:sz w:val="24"/>
          <w:szCs w:val="24"/>
        </w:rPr>
        <w:t>listopad 2023 r.</w:t>
      </w:r>
    </w:p>
    <w:p w14:paraId="78B1F3D2" w14:textId="48C27CF8" w:rsidR="008D6D1D" w:rsidRPr="00080A24" w:rsidRDefault="008D6D1D" w:rsidP="00417DF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637">
        <w:rPr>
          <w:rFonts w:ascii="Times New Roman" w:hAnsi="Times New Roman" w:cs="Times New Roman"/>
          <w:bCs/>
          <w:sz w:val="24"/>
          <w:szCs w:val="24"/>
        </w:rPr>
        <w:t xml:space="preserve">Przedłożenie Zamawiającemu </w:t>
      </w:r>
      <w:r w:rsidR="00604637" w:rsidRPr="00604637">
        <w:rPr>
          <w:rFonts w:ascii="Times New Roman" w:hAnsi="Times New Roman" w:cs="Times New Roman"/>
          <w:bCs/>
          <w:sz w:val="24"/>
          <w:szCs w:val="24"/>
        </w:rPr>
        <w:t xml:space="preserve">całościowego </w:t>
      </w:r>
      <w:r w:rsidRPr="00604637">
        <w:rPr>
          <w:rFonts w:ascii="Times New Roman" w:hAnsi="Times New Roman" w:cs="Times New Roman"/>
          <w:bCs/>
          <w:sz w:val="24"/>
          <w:szCs w:val="24"/>
        </w:rPr>
        <w:t xml:space="preserve">raportu z </w:t>
      </w:r>
      <w:r w:rsidR="00604637" w:rsidRPr="00604637">
        <w:rPr>
          <w:rFonts w:ascii="Times New Roman" w:hAnsi="Times New Roman" w:cs="Times New Roman"/>
          <w:bCs/>
          <w:sz w:val="24"/>
          <w:szCs w:val="24"/>
        </w:rPr>
        <w:t>realizacji zamówienia</w:t>
      </w:r>
      <w:r w:rsidR="00604637">
        <w:rPr>
          <w:rFonts w:ascii="Times New Roman" w:hAnsi="Times New Roman" w:cs="Times New Roman"/>
          <w:bCs/>
          <w:sz w:val="24"/>
          <w:szCs w:val="24"/>
        </w:rPr>
        <w:t xml:space="preserve"> wraz z załącznikami: </w:t>
      </w:r>
      <w:r w:rsidRPr="00604637">
        <w:rPr>
          <w:rFonts w:ascii="Times New Roman" w:hAnsi="Times New Roman" w:cs="Times New Roman"/>
          <w:bCs/>
          <w:sz w:val="24"/>
          <w:szCs w:val="24"/>
        </w:rPr>
        <w:t xml:space="preserve">najpóźniej do </w:t>
      </w:r>
      <w:r w:rsidR="00785D4D" w:rsidRPr="00604637">
        <w:rPr>
          <w:rFonts w:ascii="Times New Roman" w:hAnsi="Times New Roman" w:cs="Times New Roman"/>
          <w:bCs/>
          <w:sz w:val="24"/>
          <w:szCs w:val="24"/>
        </w:rPr>
        <w:t>20</w:t>
      </w:r>
      <w:r w:rsidRPr="006046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5D4D" w:rsidRPr="00604637">
        <w:rPr>
          <w:rFonts w:ascii="Times New Roman" w:hAnsi="Times New Roman" w:cs="Times New Roman"/>
          <w:bCs/>
          <w:sz w:val="24"/>
          <w:szCs w:val="24"/>
        </w:rPr>
        <w:t>listopada</w:t>
      </w:r>
      <w:r w:rsidRPr="00604637">
        <w:rPr>
          <w:rFonts w:ascii="Times New Roman" w:hAnsi="Times New Roman" w:cs="Times New Roman"/>
          <w:bCs/>
          <w:sz w:val="24"/>
          <w:szCs w:val="24"/>
        </w:rPr>
        <w:t xml:space="preserve"> 2023 r.</w:t>
      </w:r>
    </w:p>
    <w:p w14:paraId="08F5707B" w14:textId="2F0C0A8C" w:rsidR="00DE01FD" w:rsidRPr="00E71D17" w:rsidRDefault="00DE01FD" w:rsidP="00417DF2">
      <w:pPr>
        <w:pStyle w:val="Nagwek1"/>
        <w:jc w:val="both"/>
      </w:pPr>
      <w:r w:rsidRPr="00E71D17">
        <w:t xml:space="preserve">Bezpieczeństwo i higiena pracy </w:t>
      </w:r>
    </w:p>
    <w:p w14:paraId="79D4B920" w14:textId="31C3B1D3" w:rsidR="00DE01FD" w:rsidRPr="00604637" w:rsidRDefault="00DE01FD" w:rsidP="00417DF2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Podczas realizacji prac Wykonawca będzie przestrzegać przepisów dotyczących</w:t>
      </w:r>
      <w:r w:rsidR="002140C5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>bezpieczeństwa i higieny pracy.</w:t>
      </w:r>
    </w:p>
    <w:p w14:paraId="73D3A684" w14:textId="39C05223" w:rsidR="00766F0A" w:rsidRPr="00604637" w:rsidRDefault="00766F0A" w:rsidP="00417DF2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Wszystkie osoby, biorące udział w zwalczaniu raków luizjańskich, bez względu na stosowaną metodę i wykonywaną pracę, muszą być przeszkolone w zakresie niezbędnym do prawidłowego i bezpiecznego wykonywania prac.</w:t>
      </w:r>
    </w:p>
    <w:p w14:paraId="1F96D4BA" w14:textId="7CF763E5" w:rsidR="00766F0A" w:rsidRPr="00604637" w:rsidRDefault="00DE01FD" w:rsidP="00417DF2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Niezależnie od stosowanej metody, ze względu na własne bezpieczeństwo, odłowy należy prowadzić w co najmniej dwuosobowych zespołach z wykorzystaniem środków zabezpieczających (</w:t>
      </w:r>
      <w:r w:rsidR="00766F0A" w:rsidRPr="00604637">
        <w:rPr>
          <w:rFonts w:ascii="Times New Roman" w:hAnsi="Times New Roman" w:cs="Times New Roman"/>
          <w:sz w:val="24"/>
          <w:szCs w:val="24"/>
        </w:rPr>
        <w:t xml:space="preserve">np. </w:t>
      </w:r>
      <w:r w:rsidRPr="00604637">
        <w:rPr>
          <w:rFonts w:ascii="Times New Roman" w:hAnsi="Times New Roman" w:cs="Times New Roman"/>
          <w:sz w:val="24"/>
          <w:szCs w:val="24"/>
        </w:rPr>
        <w:t>czołówki, spodniobuty</w:t>
      </w:r>
      <w:r w:rsidR="00766F0A" w:rsidRPr="00604637">
        <w:rPr>
          <w:rFonts w:ascii="Times New Roman" w:hAnsi="Times New Roman" w:cs="Times New Roman"/>
          <w:sz w:val="24"/>
          <w:szCs w:val="24"/>
        </w:rPr>
        <w:t>, wodery, kamizelki ratunkowe</w:t>
      </w:r>
      <w:r w:rsidRPr="0060463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67170C4" w14:textId="21B6C4A0" w:rsidR="00766F0A" w:rsidRDefault="00766F0A" w:rsidP="00417DF2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Osoby prowadzące odłowy, mające bezpośredni kontakt z rakami, powinny stosować podstawowe zasady higieny, w tym korzystać z lateksowych rękawiczek ochronnych.</w:t>
      </w:r>
    </w:p>
    <w:p w14:paraId="07250955" w14:textId="3B201DE0" w:rsidR="00262770" w:rsidRPr="00604637" w:rsidRDefault="00262770" w:rsidP="00417DF2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2770">
        <w:rPr>
          <w:rFonts w:ascii="Times New Roman" w:hAnsi="Times New Roman" w:cs="Times New Roman"/>
          <w:sz w:val="24"/>
          <w:szCs w:val="24"/>
        </w:rPr>
        <w:t>Sprzęt i materiały wykorzystywane do zwalczania mogą stać się wektorem chorób, w szczególności dżumy raczej (atakującej raki), chytridiomikoz (atakujących płazy) i infekcji wirusowych wywołanych przez wirusy z rodzaju Ranavirus (atakujących ryby i płazy). Z tego względu użyty podczas odłowów sprzęt (np. rękawiczki, wodery, spodniobuty, podbieraki, kasarki, pułapki, sprzęt pływający itp.) należy poddawać dezynfekcji specjalistycznym środkiem (np. Manusan, Virkon S), w stężeniu zalecanym przez producenta, po czym suszyć przynajmniej przez jedną dobę, najlepiej w pełnym słońcu.</w:t>
      </w:r>
    </w:p>
    <w:p w14:paraId="6FEA5DE2" w14:textId="6C9721C5" w:rsidR="002140C5" w:rsidRPr="00604637" w:rsidRDefault="002140C5" w:rsidP="00417DF2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Wykonawca ma obowiązek zadbać, aby osoby wykonujące prace wykonywały prace bezpiecznie dla zdrowia oraz przy spełnieniu odpowiednich wymagań sanitarnych.</w:t>
      </w:r>
    </w:p>
    <w:p w14:paraId="3671E7AC" w14:textId="2E79721E" w:rsidR="002140C5" w:rsidRPr="00604637" w:rsidRDefault="002140C5" w:rsidP="00417DF2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Wykonawca zapewni i będzie utrzymywał wszelkie urządzenia zabezpieczające, socjalne oraz sprzęt i odpowiednią odzież roboczą w sposób zapewniający bezpieczeństwo osób zatrudnionych.</w:t>
      </w:r>
    </w:p>
    <w:p w14:paraId="4AD17345" w14:textId="17D63B23" w:rsidR="002140C5" w:rsidRPr="00604637" w:rsidRDefault="002140C5" w:rsidP="00417DF2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Osoby wykonujące prace powinny znać procedury postępowania w razie wypadku.</w:t>
      </w:r>
    </w:p>
    <w:p w14:paraId="3B63657F" w14:textId="309C6CA3" w:rsidR="003B563C" w:rsidRPr="00262770" w:rsidRDefault="002140C5" w:rsidP="00262770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Uznaje się, ze wszelkie koszty związane z wypełnieniem wymagań określonych powyżej nie podlegają odrębnej zapłacie</w:t>
      </w:r>
      <w:r w:rsidR="006B4F22">
        <w:rPr>
          <w:rFonts w:ascii="Times New Roman" w:hAnsi="Times New Roman" w:cs="Times New Roman"/>
          <w:sz w:val="24"/>
          <w:szCs w:val="24"/>
        </w:rPr>
        <w:t xml:space="preserve"> (np. uśmiercenie IGO przez lekarza weterynarii).</w:t>
      </w:r>
    </w:p>
    <w:p w14:paraId="7961BE33" w14:textId="38773B21" w:rsidR="003B563C" w:rsidRPr="003B563C" w:rsidRDefault="003B563C" w:rsidP="003B56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74FD2" w14:textId="6EA3FAE2" w:rsidR="00DE01FD" w:rsidRPr="00604637" w:rsidRDefault="00074AEF" w:rsidP="00417DF2">
      <w:pPr>
        <w:pStyle w:val="Nagwek1"/>
        <w:spacing w:before="0"/>
        <w:jc w:val="both"/>
      </w:pPr>
      <w:r w:rsidRPr="00604637">
        <w:t>Ochrona środowiska w trakcie realizacji zamówienia</w:t>
      </w:r>
    </w:p>
    <w:p w14:paraId="5ED818AE" w14:textId="092F50DE" w:rsidR="00301CB8" w:rsidRPr="00604637" w:rsidRDefault="00074AEF" w:rsidP="00417DF2">
      <w:pPr>
        <w:pStyle w:val="NormalnyWeb"/>
        <w:numPr>
          <w:ilvl w:val="0"/>
          <w:numId w:val="12"/>
        </w:numPr>
        <w:spacing w:before="0" w:beforeAutospacing="0"/>
        <w:ind w:left="284"/>
        <w:jc w:val="both"/>
      </w:pPr>
      <w:r w:rsidRPr="00604637">
        <w:t xml:space="preserve">Wykonawca ma obowiązek znać i stosować w czasie prowadzonych prac przepisy </w:t>
      </w:r>
      <w:r w:rsidR="00301CB8" w:rsidRPr="00604637">
        <w:t xml:space="preserve">prawa, szczególnie te </w:t>
      </w:r>
      <w:r w:rsidRPr="00604637">
        <w:t>dotyczące</w:t>
      </w:r>
      <w:r w:rsidR="001246A3" w:rsidRPr="00604637">
        <w:t xml:space="preserve"> </w:t>
      </w:r>
      <w:r w:rsidRPr="00604637">
        <w:t xml:space="preserve">ochrony środowiska. </w:t>
      </w:r>
    </w:p>
    <w:p w14:paraId="0DB7BE70" w14:textId="0EFBEE89" w:rsidR="00074AEF" w:rsidRPr="00604637" w:rsidRDefault="00074AEF" w:rsidP="00417DF2">
      <w:pPr>
        <w:pStyle w:val="NormalnyWeb"/>
        <w:numPr>
          <w:ilvl w:val="0"/>
          <w:numId w:val="12"/>
        </w:numPr>
        <w:ind w:left="284"/>
        <w:jc w:val="both"/>
      </w:pPr>
      <w:r w:rsidRPr="00604637">
        <w:t xml:space="preserve">Odłowy należy prowadzić bez szkody dla środowiska. Niedopuszczalne jest niszczenie brzegów przez ich rozkopywanie celem wydobycia raków z nor, niszczenie roślinności wodnej – w tym cała roślinność wyłowiona zawsze powinna wrócić niezwłocznie do wody (za wyjątkiem roślin gatunków obcych). Jeśli zachodzi też taka szansa, </w:t>
      </w:r>
      <w:r w:rsidR="007D0116">
        <w:t>należy</w:t>
      </w:r>
      <w:r w:rsidRPr="00604637">
        <w:t xml:space="preserve"> wyjmować także znajdujące się w wodach śmieci.</w:t>
      </w:r>
    </w:p>
    <w:p w14:paraId="7C0958BE" w14:textId="00FC0142" w:rsidR="001246A3" w:rsidRPr="00604637" w:rsidRDefault="00A921EA" w:rsidP="00417DF2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 xml:space="preserve">W najbliższym otoczeniu stawu i na </w:t>
      </w:r>
      <w:r w:rsidR="001246A3" w:rsidRPr="00604637">
        <w:rPr>
          <w:rFonts w:ascii="Times New Roman" w:hAnsi="Times New Roman" w:cs="Times New Roman"/>
          <w:sz w:val="24"/>
          <w:szCs w:val="24"/>
        </w:rPr>
        <w:t xml:space="preserve">trasach dojazdowych Wykonawca nie może powodować szkód w przyrodzie, w szczególności dotyczy to uszkodzeń powierzchni gruntu. </w:t>
      </w:r>
    </w:p>
    <w:p w14:paraId="4CC8A76E" w14:textId="40D01354" w:rsidR="002A34CF" w:rsidRPr="00604637" w:rsidRDefault="00A921EA" w:rsidP="00417DF2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Na </w:t>
      </w:r>
      <w:r w:rsidR="0040518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Pr="0060463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tawie Dąbskim utworzono </w:t>
      </w:r>
      <w:r w:rsidR="0004508C" w:rsidRPr="0060463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w 2010 roku </w:t>
      </w:r>
      <w:r w:rsidRPr="0060463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użytek </w:t>
      </w:r>
      <w:r w:rsidR="00301CB8" w:rsidRPr="0060463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ekologiczny „Staw Dąbski"</w:t>
      </w:r>
      <w:r w:rsidR="00301CB8" w:rsidRPr="00604637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301CB8" w:rsidRPr="00604637">
        <w:rPr>
          <w:rFonts w:ascii="Times New Roman" w:hAnsi="Times New Roman" w:cs="Times New Roman"/>
          <w:sz w:val="24"/>
          <w:szCs w:val="24"/>
        </w:rPr>
        <w:t>o powierzchni 2,53 ha</w:t>
      </w:r>
      <w:r w:rsidRPr="00604637">
        <w:rPr>
          <w:rFonts w:ascii="Times New Roman" w:hAnsi="Times New Roman" w:cs="Times New Roman"/>
          <w:sz w:val="24"/>
          <w:szCs w:val="24"/>
        </w:rPr>
        <w:t xml:space="preserve"> (akt utworzenia: </w:t>
      </w:r>
      <w:r w:rsidRPr="00604637">
        <w:rPr>
          <w:rStyle w:val="markedcontent"/>
          <w:rFonts w:ascii="Times New Roman" w:hAnsi="Times New Roman" w:cs="Times New Roman"/>
          <w:sz w:val="24"/>
          <w:szCs w:val="24"/>
        </w:rPr>
        <w:t>Uchwała. Nr XC/1202/10 RM Krakowa</w:t>
      </w:r>
      <w:r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Style w:val="markedcontent"/>
          <w:rFonts w:ascii="Times New Roman" w:hAnsi="Times New Roman" w:cs="Times New Roman"/>
          <w:sz w:val="24"/>
          <w:szCs w:val="24"/>
        </w:rPr>
        <w:t>z dn. 13.01.2010 r. (Dz. Urz. Woj.</w:t>
      </w:r>
      <w:r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Style w:val="markedcontent"/>
          <w:rFonts w:ascii="Times New Roman" w:hAnsi="Times New Roman" w:cs="Times New Roman"/>
          <w:sz w:val="24"/>
          <w:szCs w:val="24"/>
        </w:rPr>
        <w:t>Małopolskiego Nr 45, poz. 302)</w:t>
      </w:r>
      <w:r w:rsidR="008039D2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604637">
        <w:rPr>
          <w:rStyle w:val="markedcontent"/>
          <w:rFonts w:ascii="Times New Roman" w:hAnsi="Times New Roman" w:cs="Times New Roman"/>
          <w:sz w:val="24"/>
          <w:szCs w:val="24"/>
        </w:rPr>
        <w:t xml:space="preserve">. Jako cel </w:t>
      </w:r>
      <w:r w:rsidRPr="00604637">
        <w:rPr>
          <w:rFonts w:ascii="Times New Roman" w:hAnsi="Times New Roman" w:cs="Times New Roman"/>
          <w:sz w:val="24"/>
          <w:szCs w:val="24"/>
        </w:rPr>
        <w:t xml:space="preserve">ochrony użytku </w:t>
      </w:r>
      <w:r w:rsidR="0004508C" w:rsidRPr="00604637">
        <w:rPr>
          <w:rFonts w:ascii="Times New Roman" w:hAnsi="Times New Roman" w:cs="Times New Roman"/>
          <w:sz w:val="24"/>
          <w:szCs w:val="24"/>
        </w:rPr>
        <w:lastRenderedPageBreak/>
        <w:t xml:space="preserve">określono </w:t>
      </w:r>
      <w:r w:rsidRPr="00604637">
        <w:rPr>
          <w:rFonts w:ascii="Times New Roman" w:hAnsi="Times New Roman" w:cs="Times New Roman"/>
          <w:sz w:val="24"/>
          <w:szCs w:val="24"/>
        </w:rPr>
        <w:t>zachowanie ekosystemu będącego siedliskiem i ostoją chronionych i zagrożonych</w:t>
      </w:r>
      <w:r w:rsidR="002A34CF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>wyginięciem gatunków roślin i zwierząt.</w:t>
      </w:r>
      <w:r w:rsidR="0004508C" w:rsidRPr="00604637">
        <w:rPr>
          <w:rFonts w:ascii="Times New Roman" w:hAnsi="Times New Roman" w:cs="Times New Roman"/>
          <w:sz w:val="24"/>
          <w:szCs w:val="24"/>
        </w:rPr>
        <w:t xml:space="preserve"> Uchwała wprowadza następujące zakazy: </w:t>
      </w:r>
    </w:p>
    <w:p w14:paraId="0DC8D54C" w14:textId="77777777" w:rsidR="002A34CF" w:rsidRPr="00604637" w:rsidRDefault="002A34CF" w:rsidP="00417DF2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 xml:space="preserve">- </w:t>
      </w:r>
      <w:r w:rsidR="0004508C" w:rsidRPr="00604637">
        <w:rPr>
          <w:rFonts w:ascii="Times New Roman" w:hAnsi="Times New Roman" w:cs="Times New Roman"/>
          <w:sz w:val="24"/>
          <w:szCs w:val="24"/>
        </w:rPr>
        <w:t>niszczenia, uszkadzania lub przekształcania obiektu lub obszaru,</w:t>
      </w:r>
      <w:r w:rsidR="0004508C" w:rsidRPr="00604637">
        <w:rPr>
          <w:rFonts w:ascii="Times New Roman" w:hAnsi="Times New Roman" w:cs="Times New Roman"/>
          <w:sz w:val="24"/>
          <w:szCs w:val="24"/>
        </w:rPr>
        <w:br/>
      </w:r>
      <w:r w:rsidRPr="00604637">
        <w:rPr>
          <w:rFonts w:ascii="Times New Roman" w:hAnsi="Times New Roman" w:cs="Times New Roman"/>
          <w:sz w:val="24"/>
          <w:szCs w:val="24"/>
        </w:rPr>
        <w:t xml:space="preserve">- </w:t>
      </w:r>
      <w:r w:rsidR="0004508C" w:rsidRPr="00604637">
        <w:rPr>
          <w:rFonts w:ascii="Times New Roman" w:hAnsi="Times New Roman" w:cs="Times New Roman"/>
          <w:sz w:val="24"/>
          <w:szCs w:val="24"/>
        </w:rPr>
        <w:t>wykonywania prac ziemnych trwale zniekształcających rzeźbę terenu,</w:t>
      </w:r>
      <w:r w:rsidR="0004508C" w:rsidRPr="00604637">
        <w:rPr>
          <w:rFonts w:ascii="Times New Roman" w:hAnsi="Times New Roman" w:cs="Times New Roman"/>
          <w:sz w:val="24"/>
          <w:szCs w:val="24"/>
        </w:rPr>
        <w:br/>
      </w:r>
      <w:r w:rsidRPr="00604637">
        <w:rPr>
          <w:rFonts w:ascii="Times New Roman" w:hAnsi="Times New Roman" w:cs="Times New Roman"/>
          <w:sz w:val="24"/>
          <w:szCs w:val="24"/>
        </w:rPr>
        <w:t xml:space="preserve">- </w:t>
      </w:r>
      <w:r w:rsidR="0004508C" w:rsidRPr="00604637">
        <w:rPr>
          <w:rFonts w:ascii="Times New Roman" w:hAnsi="Times New Roman" w:cs="Times New Roman"/>
          <w:sz w:val="24"/>
          <w:szCs w:val="24"/>
        </w:rPr>
        <w:t>uszkadzania i zanieczyszczania gleby,</w:t>
      </w:r>
      <w:r w:rsidR="0004508C" w:rsidRPr="00604637">
        <w:rPr>
          <w:rFonts w:ascii="Times New Roman" w:hAnsi="Times New Roman" w:cs="Times New Roman"/>
          <w:sz w:val="24"/>
          <w:szCs w:val="24"/>
        </w:rPr>
        <w:br/>
      </w:r>
      <w:r w:rsidRPr="00604637">
        <w:rPr>
          <w:rFonts w:ascii="Times New Roman" w:hAnsi="Times New Roman" w:cs="Times New Roman"/>
          <w:sz w:val="24"/>
          <w:szCs w:val="24"/>
        </w:rPr>
        <w:t xml:space="preserve">- </w:t>
      </w:r>
      <w:r w:rsidR="0004508C" w:rsidRPr="00604637">
        <w:rPr>
          <w:rFonts w:ascii="Times New Roman" w:hAnsi="Times New Roman" w:cs="Times New Roman"/>
          <w:sz w:val="24"/>
          <w:szCs w:val="24"/>
        </w:rPr>
        <w:t>dokonywania zmian stosunków wodnych, jeżeli zmiany te nie służą ochronie przyrody albo racjonalnej gospodarce rolnej, leśnej, wodnej,</w:t>
      </w:r>
      <w:r w:rsidR="0004508C" w:rsidRPr="00604637">
        <w:rPr>
          <w:rFonts w:ascii="Times New Roman" w:hAnsi="Times New Roman" w:cs="Times New Roman"/>
          <w:sz w:val="24"/>
          <w:szCs w:val="24"/>
        </w:rPr>
        <w:br/>
      </w:r>
      <w:r w:rsidRPr="00604637">
        <w:rPr>
          <w:rFonts w:ascii="Times New Roman" w:hAnsi="Times New Roman" w:cs="Times New Roman"/>
          <w:sz w:val="24"/>
          <w:szCs w:val="24"/>
        </w:rPr>
        <w:t xml:space="preserve">- </w:t>
      </w:r>
      <w:r w:rsidR="0004508C" w:rsidRPr="00604637">
        <w:rPr>
          <w:rFonts w:ascii="Times New Roman" w:hAnsi="Times New Roman" w:cs="Times New Roman"/>
          <w:sz w:val="24"/>
          <w:szCs w:val="24"/>
        </w:rPr>
        <w:t>zmiany sposobu użytkowania ziemi,</w:t>
      </w:r>
      <w:r w:rsidRPr="00604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9A957" w14:textId="684DCB30" w:rsidR="00BC3A4F" w:rsidRPr="00604637" w:rsidRDefault="002A34CF" w:rsidP="00417DF2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039D2">
        <w:rPr>
          <w:rFonts w:ascii="Times New Roman" w:hAnsi="Times New Roman" w:cs="Times New Roman"/>
          <w:sz w:val="24"/>
          <w:szCs w:val="24"/>
        </w:rPr>
        <w:t xml:space="preserve">- </w:t>
      </w:r>
      <w:r w:rsidR="0004508C" w:rsidRPr="008039D2">
        <w:rPr>
          <w:rFonts w:ascii="Times New Roman" w:hAnsi="Times New Roman" w:cs="Times New Roman"/>
          <w:sz w:val="24"/>
          <w:szCs w:val="24"/>
        </w:rPr>
        <w:t>umyślnego zabijania dziko występujących zwierząt, niszczenia nor, legowisk</w:t>
      </w:r>
      <w:r w:rsidR="0004508C" w:rsidRPr="00604637">
        <w:rPr>
          <w:rFonts w:ascii="Times New Roman" w:hAnsi="Times New Roman" w:cs="Times New Roman"/>
          <w:sz w:val="24"/>
          <w:szCs w:val="24"/>
        </w:rPr>
        <w:t xml:space="preserve"> zwierzęcych, tarlisk i złożonej ikry, z wyjątkiem amatorskiego połowu ryb oraz wykonywania czynności związanych z racjonalną gospodarką rolną, leśną i łowiecką,</w:t>
      </w:r>
      <w:r w:rsidR="0004508C" w:rsidRPr="00604637">
        <w:rPr>
          <w:rFonts w:ascii="Times New Roman" w:hAnsi="Times New Roman" w:cs="Times New Roman"/>
          <w:sz w:val="24"/>
          <w:szCs w:val="24"/>
        </w:rPr>
        <w:br/>
      </w:r>
      <w:r w:rsidRPr="00604637">
        <w:rPr>
          <w:rFonts w:ascii="Times New Roman" w:hAnsi="Times New Roman" w:cs="Times New Roman"/>
          <w:sz w:val="24"/>
          <w:szCs w:val="24"/>
        </w:rPr>
        <w:t xml:space="preserve">- </w:t>
      </w:r>
      <w:r w:rsidR="0004508C" w:rsidRPr="00604637">
        <w:rPr>
          <w:rFonts w:ascii="Times New Roman" w:hAnsi="Times New Roman" w:cs="Times New Roman"/>
          <w:sz w:val="24"/>
          <w:szCs w:val="24"/>
        </w:rPr>
        <w:t>zbioru, niszczenia, uszkadzania roślin,</w:t>
      </w:r>
      <w:r w:rsidR="0004508C" w:rsidRPr="00604637">
        <w:rPr>
          <w:rFonts w:ascii="Times New Roman" w:hAnsi="Times New Roman" w:cs="Times New Roman"/>
          <w:sz w:val="24"/>
          <w:szCs w:val="24"/>
        </w:rPr>
        <w:br/>
      </w:r>
      <w:r w:rsidRPr="00604637">
        <w:rPr>
          <w:rFonts w:ascii="Times New Roman" w:hAnsi="Times New Roman" w:cs="Times New Roman"/>
          <w:sz w:val="24"/>
          <w:szCs w:val="24"/>
        </w:rPr>
        <w:t xml:space="preserve">- </w:t>
      </w:r>
      <w:r w:rsidR="0004508C" w:rsidRPr="00604637">
        <w:rPr>
          <w:rFonts w:ascii="Times New Roman" w:hAnsi="Times New Roman" w:cs="Times New Roman"/>
          <w:sz w:val="24"/>
          <w:szCs w:val="24"/>
        </w:rPr>
        <w:t>umieszczania tablic reklamowych.</w:t>
      </w:r>
    </w:p>
    <w:p w14:paraId="6317EFFA" w14:textId="77777777" w:rsidR="00B52BAE" w:rsidRPr="00604637" w:rsidRDefault="00B52BAE" w:rsidP="00417DF2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55BC9" w14:textId="45BEE951" w:rsidR="00DE01FD" w:rsidRPr="00E71D17" w:rsidRDefault="006D0666" w:rsidP="00417DF2">
      <w:pPr>
        <w:pStyle w:val="Nagwek1"/>
        <w:jc w:val="both"/>
      </w:pPr>
      <w:r w:rsidRPr="00E71D17">
        <w:t>Informacje ogólne dotyczące zamówienia</w:t>
      </w:r>
    </w:p>
    <w:p w14:paraId="0E4C5DDD" w14:textId="6092AD50" w:rsidR="00BC6EF4" w:rsidRPr="00604637" w:rsidRDefault="006D0666" w:rsidP="00417DF2">
      <w:pPr>
        <w:pStyle w:val="Bezodstpw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Szczegółowe informacje dotyczące realizacji zamówienia można uzyskać u pracownika R</w:t>
      </w:r>
      <w:r w:rsidR="00C64DAB" w:rsidRPr="00604637">
        <w:rPr>
          <w:rFonts w:ascii="Times New Roman" w:hAnsi="Times New Roman" w:cs="Times New Roman"/>
          <w:sz w:val="24"/>
          <w:szCs w:val="24"/>
        </w:rPr>
        <w:t>egionalnej Dyrekcji Ochrony Środowiska</w:t>
      </w:r>
      <w:r w:rsidRPr="00604637">
        <w:rPr>
          <w:rFonts w:ascii="Times New Roman" w:hAnsi="Times New Roman" w:cs="Times New Roman"/>
          <w:sz w:val="24"/>
          <w:szCs w:val="24"/>
        </w:rPr>
        <w:t xml:space="preserve"> w Krakowie - Pani Justyny Karczmarz e-mail: </w:t>
      </w:r>
      <w:hyperlink r:id="rId8" w:history="1">
        <w:r w:rsidRPr="00604637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justyna.karczmarz@krakow.rdos.gov.pl</w:t>
        </w:r>
      </w:hyperlink>
      <w:r w:rsidRPr="00604637">
        <w:rPr>
          <w:rFonts w:ascii="Times New Roman" w:hAnsi="Times New Roman" w:cs="Times New Roman"/>
          <w:sz w:val="24"/>
          <w:szCs w:val="24"/>
        </w:rPr>
        <w:t xml:space="preserve"> lub tel. 12 61-98-146</w:t>
      </w:r>
      <w:r w:rsidR="00A54314">
        <w:rPr>
          <w:rFonts w:ascii="Times New Roman" w:hAnsi="Times New Roman" w:cs="Times New Roman"/>
          <w:sz w:val="24"/>
          <w:szCs w:val="24"/>
        </w:rPr>
        <w:t xml:space="preserve"> l</w:t>
      </w:r>
      <w:bookmarkStart w:id="3" w:name="_GoBack"/>
      <w:bookmarkEnd w:id="3"/>
      <w:r w:rsidR="00A54314">
        <w:rPr>
          <w:rFonts w:ascii="Times New Roman" w:hAnsi="Times New Roman" w:cs="Times New Roman"/>
          <w:sz w:val="24"/>
          <w:szCs w:val="24"/>
        </w:rPr>
        <w:t>ub Pani Agnieszki</w:t>
      </w:r>
      <w:r w:rsidR="00A54314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="00A54314">
        <w:rPr>
          <w:rFonts w:ascii="Times New Roman" w:hAnsi="Times New Roman" w:cs="Times New Roman"/>
          <w:sz w:val="24"/>
          <w:szCs w:val="24"/>
        </w:rPr>
        <w:t>Pagacz</w:t>
      </w:r>
      <w:r w:rsidR="00A54314" w:rsidRPr="00604637">
        <w:rPr>
          <w:rFonts w:ascii="Times New Roman" w:hAnsi="Times New Roman" w:cs="Times New Roman"/>
          <w:sz w:val="24"/>
          <w:szCs w:val="24"/>
        </w:rPr>
        <w:t xml:space="preserve"> e-mail: </w:t>
      </w:r>
      <w:r w:rsidR="00A54314" w:rsidRPr="00A54314">
        <w:rPr>
          <w:rFonts w:ascii="Times New Roman" w:hAnsi="Times New Roman" w:cs="Times New Roman"/>
          <w:sz w:val="24"/>
          <w:szCs w:val="24"/>
        </w:rPr>
        <w:t>agnieszka.pagacz@krakow.rdos.gov.pl</w:t>
      </w:r>
    </w:p>
    <w:p w14:paraId="286FCD3F" w14:textId="77777777" w:rsidR="00BC3A4F" w:rsidRPr="00604637" w:rsidRDefault="006D0666" w:rsidP="00417DF2">
      <w:pPr>
        <w:pStyle w:val="Bezodstpw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 xml:space="preserve">Wykonawca organizuje dojazd/dojście do </w:t>
      </w:r>
      <w:r w:rsidR="00C64DAB" w:rsidRPr="00604637">
        <w:rPr>
          <w:rFonts w:ascii="Times New Roman" w:hAnsi="Times New Roman" w:cs="Times New Roman"/>
          <w:sz w:val="24"/>
          <w:szCs w:val="24"/>
        </w:rPr>
        <w:t>miejsca odłowów</w:t>
      </w:r>
      <w:r w:rsidRPr="00604637">
        <w:rPr>
          <w:rFonts w:ascii="Times New Roman" w:hAnsi="Times New Roman" w:cs="Times New Roman"/>
          <w:sz w:val="24"/>
          <w:szCs w:val="24"/>
        </w:rPr>
        <w:t xml:space="preserve"> we własnym zakresie</w:t>
      </w:r>
      <w:r w:rsidR="00C64DAB" w:rsidRPr="00604637">
        <w:rPr>
          <w:rFonts w:ascii="Times New Roman" w:hAnsi="Times New Roman" w:cs="Times New Roman"/>
          <w:sz w:val="24"/>
          <w:szCs w:val="24"/>
        </w:rPr>
        <w:t>.</w:t>
      </w:r>
    </w:p>
    <w:p w14:paraId="20F6A5AD" w14:textId="7C000387" w:rsidR="001246A3" w:rsidRPr="00604637" w:rsidRDefault="002140C5" w:rsidP="00417DF2">
      <w:pPr>
        <w:pStyle w:val="Bezodstpw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Wykonawca zobowiązany jest wykonać wszelkie czynności niewyszczególnione</w:t>
      </w:r>
      <w:r w:rsidR="00074AEF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>w opisach, a niezbędne dla właściwego</w:t>
      </w:r>
      <w:r w:rsidR="00074AEF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>wykonania prac i poprawnej realizacji zamówienia.</w:t>
      </w:r>
    </w:p>
    <w:p w14:paraId="16FF4D2B" w14:textId="77777777" w:rsidR="00F3399B" w:rsidRDefault="002140C5" w:rsidP="00F3399B">
      <w:pPr>
        <w:pStyle w:val="Bezodstpw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Jeżeli Zamawiający</w:t>
      </w:r>
      <w:r w:rsidR="001246A3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>stwierdzi wystąpienie szkód, powstałych z winy Wykonawcy na skutek nie przestrzegania zaleceń,</w:t>
      </w:r>
      <w:r w:rsidR="004F41D1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>niestosowania się do przepisów prawa czy prowadzenia prac niezgodnie z opisem zamówienia ‐</w:t>
      </w:r>
      <w:r w:rsidR="001246A3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>Wykonawca zobowiązany jest do niezwłocznego usunięcia szkody na własny koszt i ryzyko, przy</w:t>
      </w:r>
      <w:r w:rsidR="001246A3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>czy sposób naprawy musi zostać uzgodniony z Zamawiającym.</w:t>
      </w:r>
    </w:p>
    <w:p w14:paraId="64DB7051" w14:textId="5DA3B845" w:rsidR="00F3399B" w:rsidRDefault="00F3399B" w:rsidP="00F3399B">
      <w:pPr>
        <w:pStyle w:val="Bezodstpw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3399B">
        <w:rPr>
          <w:rFonts w:ascii="Times New Roman" w:hAnsi="Times New Roman" w:cs="Times New Roman"/>
          <w:sz w:val="24"/>
          <w:szCs w:val="24"/>
        </w:rPr>
        <w:t>Pliki służące do wydruku map tematycznych należy zapisać w formacie JPG oraz PDF, w jakości nie mniejszej niż 300 dpi dla formatu A3. Skala mapy zostanie uzgodniona z Zamawiającym. Wszystkie mapy powinny zostać wykonane na podkładzie barwnej ortofotomapy.</w:t>
      </w:r>
    </w:p>
    <w:p w14:paraId="300A74D5" w14:textId="77777777" w:rsidR="00F3399B" w:rsidRDefault="00F3399B" w:rsidP="00F3399B">
      <w:pPr>
        <w:pStyle w:val="Bezodstpw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3399B">
        <w:rPr>
          <w:rFonts w:ascii="Times New Roman" w:hAnsi="Times New Roman" w:cs="Times New Roman"/>
          <w:sz w:val="24"/>
          <w:szCs w:val="24"/>
        </w:rPr>
        <w:t>Dokumenty tekstowe należy zapisać w formacie DOC (DOCX) i PDF. Fotografie należy zapisać w formacie JPG, z rozdzielczością nie mniejszą niż 8 MPx.</w:t>
      </w:r>
    </w:p>
    <w:p w14:paraId="2847B17A" w14:textId="5F43330D" w:rsidR="00F3399B" w:rsidRPr="00F3399B" w:rsidRDefault="00F3399B" w:rsidP="00F3399B">
      <w:pPr>
        <w:pStyle w:val="Bezodstpw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3399B">
        <w:rPr>
          <w:rFonts w:ascii="Times New Roman" w:hAnsi="Times New Roman" w:cs="Times New Roman"/>
          <w:sz w:val="24"/>
          <w:szCs w:val="24"/>
        </w:rPr>
        <w:t>Raport z prac terenowych należy przekazać w 1 egzemplarzu drukowanym (zbindowany, z okładką) i 1 egzemplarzu w wersji cyfrowej. Jako egzemplarz w wersji cyfrowej rozumie się plik nagrany na pamięci flash.</w:t>
      </w:r>
    </w:p>
    <w:p w14:paraId="77B1B618" w14:textId="77777777" w:rsidR="00604637" w:rsidRPr="00E71D17" w:rsidRDefault="00BC3A4F" w:rsidP="00417DF2">
      <w:pPr>
        <w:pStyle w:val="Nagwek1"/>
        <w:jc w:val="both"/>
      </w:pPr>
      <w:r w:rsidRPr="00E71D17">
        <w:t>Kontrola jakości i odbiór prac</w:t>
      </w:r>
    </w:p>
    <w:p w14:paraId="2F6BE651" w14:textId="44A1FD14" w:rsidR="00604637" w:rsidRPr="007D0116" w:rsidRDefault="00571808" w:rsidP="00695219">
      <w:pPr>
        <w:pStyle w:val="Akapitzlist"/>
        <w:numPr>
          <w:ilvl w:val="0"/>
          <w:numId w:val="23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0116">
        <w:rPr>
          <w:rFonts w:ascii="Times New Roman" w:hAnsi="Times New Roman" w:cs="Times New Roman"/>
          <w:sz w:val="24"/>
          <w:szCs w:val="24"/>
        </w:rPr>
        <w:t xml:space="preserve">Zamawiający zastrzega możliwość </w:t>
      </w:r>
      <w:r w:rsidR="007D0116" w:rsidRPr="007D0116">
        <w:rPr>
          <w:rFonts w:ascii="Times New Roman" w:hAnsi="Times New Roman" w:cs="Times New Roman"/>
          <w:sz w:val="24"/>
          <w:szCs w:val="24"/>
        </w:rPr>
        <w:t xml:space="preserve">bieżącego </w:t>
      </w:r>
      <w:r w:rsidRPr="007D0116">
        <w:rPr>
          <w:rFonts w:ascii="Times New Roman" w:hAnsi="Times New Roman" w:cs="Times New Roman"/>
          <w:sz w:val="24"/>
          <w:szCs w:val="24"/>
        </w:rPr>
        <w:t xml:space="preserve">kontrolowania </w:t>
      </w:r>
      <w:r w:rsidR="007D0116" w:rsidRPr="007D0116">
        <w:rPr>
          <w:rFonts w:ascii="Times New Roman" w:hAnsi="Times New Roman" w:cs="Times New Roman"/>
          <w:sz w:val="24"/>
          <w:szCs w:val="24"/>
        </w:rPr>
        <w:t xml:space="preserve">przebiegu </w:t>
      </w:r>
      <w:r w:rsidRPr="007D0116">
        <w:rPr>
          <w:rFonts w:ascii="Times New Roman" w:hAnsi="Times New Roman" w:cs="Times New Roman"/>
          <w:sz w:val="24"/>
          <w:szCs w:val="24"/>
        </w:rPr>
        <w:t>prac terenowych Wykonawcy w dowolnym terminie, bez konieczności wcześniejszego powiadamiania o tym Wykonawcy.</w:t>
      </w:r>
    </w:p>
    <w:p w14:paraId="14AAF447" w14:textId="77777777" w:rsidR="00604637" w:rsidRPr="00695219" w:rsidRDefault="00BC3A4F" w:rsidP="00695219">
      <w:pPr>
        <w:pStyle w:val="Akapitzlist"/>
        <w:numPr>
          <w:ilvl w:val="0"/>
          <w:numId w:val="23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0116">
        <w:rPr>
          <w:rFonts w:ascii="Times New Roman" w:hAnsi="Times New Roman" w:cs="Times New Roman"/>
          <w:sz w:val="24"/>
          <w:szCs w:val="24"/>
        </w:rPr>
        <w:t xml:space="preserve">Zamawiający przez </w:t>
      </w:r>
      <w:r w:rsidRPr="00695219">
        <w:rPr>
          <w:rFonts w:ascii="Times New Roman" w:hAnsi="Times New Roman" w:cs="Times New Roman"/>
          <w:sz w:val="24"/>
          <w:szCs w:val="24"/>
        </w:rPr>
        <w:t>cały okres trwania prac może wydawać polecenia i zalecenia dotyczące sposobu wykonywania pra</w:t>
      </w:r>
      <w:r w:rsidR="00452A41" w:rsidRPr="00695219">
        <w:rPr>
          <w:rFonts w:ascii="Times New Roman" w:hAnsi="Times New Roman" w:cs="Times New Roman"/>
          <w:sz w:val="24"/>
          <w:szCs w:val="24"/>
        </w:rPr>
        <w:t>c</w:t>
      </w:r>
      <w:r w:rsidRPr="00695219">
        <w:rPr>
          <w:rFonts w:ascii="Times New Roman" w:hAnsi="Times New Roman" w:cs="Times New Roman"/>
          <w:sz w:val="24"/>
          <w:szCs w:val="24"/>
        </w:rPr>
        <w:t>.</w:t>
      </w:r>
    </w:p>
    <w:p w14:paraId="316847FB" w14:textId="721B8375" w:rsidR="00E71D17" w:rsidRPr="00695219" w:rsidRDefault="00BC3A4F" w:rsidP="00695219">
      <w:pPr>
        <w:pStyle w:val="Akapitzlist"/>
        <w:numPr>
          <w:ilvl w:val="0"/>
          <w:numId w:val="23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95219">
        <w:rPr>
          <w:rFonts w:ascii="Times New Roman" w:hAnsi="Times New Roman" w:cs="Times New Roman"/>
          <w:sz w:val="24"/>
          <w:szCs w:val="24"/>
        </w:rPr>
        <w:t xml:space="preserve">Wykonawca jest zobowiązany informować Zamawiającego o etapach zaawansowania odłowów, wynikach odłowów oraz ewentualnych problemach. </w:t>
      </w:r>
    </w:p>
    <w:p w14:paraId="6BCC4E47" w14:textId="14E894E3" w:rsidR="0004508C" w:rsidRPr="00E71D17" w:rsidRDefault="0004508C" w:rsidP="00417DF2">
      <w:pPr>
        <w:pStyle w:val="Nagwek1"/>
        <w:ind w:hanging="288"/>
        <w:jc w:val="both"/>
      </w:pPr>
      <w:r w:rsidRPr="00E71D17">
        <w:lastRenderedPageBreak/>
        <w:t>Odbiór prac</w:t>
      </w:r>
    </w:p>
    <w:p w14:paraId="4254BE00" w14:textId="308ACD6F" w:rsidR="00BC3A4F" w:rsidRDefault="00684278" w:rsidP="00417DF2">
      <w:pPr>
        <w:pStyle w:val="Tekstpodstawowywcity"/>
        <w:widowControl/>
        <w:autoSpaceDE/>
        <w:spacing w:before="120" w:after="0" w:line="240" w:lineRule="auto"/>
        <w:ind w:left="-142"/>
        <w:jc w:val="both"/>
        <w:rPr>
          <w:bCs/>
        </w:rPr>
      </w:pPr>
      <w:r w:rsidRPr="00604637">
        <w:rPr>
          <w:bCs/>
        </w:rPr>
        <w:t>Zamawiający zobowiązuje się dokonać odbioru, wtedy gdy zamówienie zostanie przeprowadzone przez Wykonawcę w sposób zgodny z opisem przedmiotu zamówienia.</w:t>
      </w:r>
      <w:r w:rsidR="00417DF2">
        <w:rPr>
          <w:bCs/>
        </w:rPr>
        <w:t xml:space="preserve"> </w:t>
      </w:r>
      <w:r w:rsidRPr="00604637">
        <w:rPr>
          <w:bCs/>
        </w:rPr>
        <w:t>Stwierdzenie prawidłowej realizacji zamówienia następuje poprzez spisanie przez strony stosownego protokołu odbioru przedmiotu umowy. Podstawą wystawienia rachunku/faktury VAT przez Wykonawcę będzie sporządzony przez Zamawiającego i podpisany przez Strony protokół odbioru końcowego, stwierdzający prawidłowość wykonania umowy. Zapłata wynagrodzenia za wykonanie przedmiotu zamówienia nastąpi w formie przelewu na rachunek bankowy wskazany przez Wykonawcę. Termin płatności wynosi do 30 dni kalendarzowych od dnia przedłożenia Zamawiającemu prawidłowo wystawionej faktury/rachunku.</w:t>
      </w:r>
    </w:p>
    <w:p w14:paraId="7DC836A7" w14:textId="77777777" w:rsidR="00710D5C" w:rsidRDefault="00710D5C" w:rsidP="00710D5C">
      <w:pPr>
        <w:pStyle w:val="Tekstpodstawowywcity"/>
        <w:widowControl/>
        <w:autoSpaceDE/>
        <w:spacing w:before="120" w:after="0" w:line="240" w:lineRule="auto"/>
        <w:rPr>
          <w:bCs/>
          <w:i/>
          <w:iCs/>
        </w:rPr>
      </w:pPr>
    </w:p>
    <w:p w14:paraId="59C273F2" w14:textId="77777777" w:rsidR="00710D5C" w:rsidRDefault="00710D5C" w:rsidP="00710D5C">
      <w:pPr>
        <w:pStyle w:val="Tekstpodstawowywcity"/>
        <w:widowControl/>
        <w:autoSpaceDE/>
        <w:spacing w:before="120" w:after="0" w:line="240" w:lineRule="auto"/>
        <w:ind w:left="-142"/>
        <w:jc w:val="center"/>
        <w:rPr>
          <w:bCs/>
          <w:i/>
          <w:iCs/>
        </w:rPr>
      </w:pPr>
    </w:p>
    <w:p w14:paraId="42947C3B" w14:textId="13E6FC83" w:rsidR="00710D5C" w:rsidRPr="00710D5C" w:rsidRDefault="00710D5C" w:rsidP="00710D5C">
      <w:pPr>
        <w:pStyle w:val="Tekstpodstawowywcity"/>
        <w:widowControl/>
        <w:autoSpaceDE/>
        <w:spacing w:before="120" w:after="0" w:line="240" w:lineRule="auto"/>
        <w:ind w:left="-142"/>
        <w:jc w:val="center"/>
        <w:rPr>
          <w:bCs/>
          <w:i/>
          <w:iCs/>
        </w:rPr>
      </w:pPr>
      <w:r w:rsidRPr="00710D5C">
        <w:rPr>
          <w:bCs/>
          <w:i/>
          <w:iCs/>
        </w:rPr>
        <w:t>Zamówienie realizowane jest ze środków własnych Regionalnej Dyrekcji Ochrony Środowiska w Krakowie.</w:t>
      </w:r>
    </w:p>
    <w:sectPr w:rsidR="00710D5C" w:rsidRPr="00710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0845C" w14:textId="77777777" w:rsidR="006577A4" w:rsidRDefault="006577A4" w:rsidP="00684278">
      <w:pPr>
        <w:spacing w:after="0" w:line="240" w:lineRule="auto"/>
      </w:pPr>
      <w:r>
        <w:separator/>
      </w:r>
    </w:p>
  </w:endnote>
  <w:endnote w:type="continuationSeparator" w:id="0">
    <w:p w14:paraId="4BDEC070" w14:textId="77777777" w:rsidR="006577A4" w:rsidRDefault="006577A4" w:rsidP="0068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8122E" w14:textId="77777777" w:rsidR="006577A4" w:rsidRDefault="006577A4" w:rsidP="00684278">
      <w:pPr>
        <w:spacing w:after="0" w:line="240" w:lineRule="auto"/>
      </w:pPr>
      <w:r>
        <w:separator/>
      </w:r>
    </w:p>
  </w:footnote>
  <w:footnote w:type="continuationSeparator" w:id="0">
    <w:p w14:paraId="0638211B" w14:textId="77777777" w:rsidR="006577A4" w:rsidRDefault="006577A4" w:rsidP="00684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0C80"/>
    <w:multiLevelType w:val="hybridMultilevel"/>
    <w:tmpl w:val="5616DC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F424D"/>
    <w:multiLevelType w:val="hybridMultilevel"/>
    <w:tmpl w:val="B5D4FE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2297D"/>
    <w:multiLevelType w:val="hybridMultilevel"/>
    <w:tmpl w:val="5616DC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5B52"/>
    <w:multiLevelType w:val="multilevel"/>
    <w:tmpl w:val="0052C7A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906D0B"/>
    <w:multiLevelType w:val="hybridMultilevel"/>
    <w:tmpl w:val="21A2A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2915"/>
    <w:multiLevelType w:val="hybridMultilevel"/>
    <w:tmpl w:val="98A8C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57A"/>
    <w:multiLevelType w:val="hybridMultilevel"/>
    <w:tmpl w:val="B7FE3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26D5D"/>
    <w:multiLevelType w:val="hybridMultilevel"/>
    <w:tmpl w:val="8F30A6E2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61C2E24"/>
    <w:multiLevelType w:val="hybridMultilevel"/>
    <w:tmpl w:val="B394AEFE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5E3E7F"/>
    <w:multiLevelType w:val="hybridMultilevel"/>
    <w:tmpl w:val="8C7293C6"/>
    <w:lvl w:ilvl="0" w:tplc="ECAC18B8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4FA91A6">
      <w:start w:val="3"/>
      <w:numFmt w:val="upperRoman"/>
      <w:lvlText w:val="%3."/>
      <w:lvlJc w:val="left"/>
      <w:pPr>
        <w:ind w:left="2700" w:hanging="72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553E1"/>
    <w:multiLevelType w:val="hybridMultilevel"/>
    <w:tmpl w:val="05887234"/>
    <w:lvl w:ilvl="0" w:tplc="9DAAE9C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426EC"/>
    <w:multiLevelType w:val="hybridMultilevel"/>
    <w:tmpl w:val="1662FED8"/>
    <w:lvl w:ilvl="0" w:tplc="5FAA93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37A72"/>
    <w:multiLevelType w:val="hybridMultilevel"/>
    <w:tmpl w:val="87401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3580B"/>
    <w:multiLevelType w:val="hybridMultilevel"/>
    <w:tmpl w:val="C7D49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A7748"/>
    <w:multiLevelType w:val="hybridMultilevel"/>
    <w:tmpl w:val="94C60D7C"/>
    <w:lvl w:ilvl="0" w:tplc="27E4D8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2348C"/>
    <w:multiLevelType w:val="hybridMultilevel"/>
    <w:tmpl w:val="1E48FC1C"/>
    <w:lvl w:ilvl="0" w:tplc="4148EBA0">
      <w:start w:val="1"/>
      <w:numFmt w:val="upperRoman"/>
      <w:pStyle w:val="Nagwek1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974F5"/>
    <w:multiLevelType w:val="hybridMultilevel"/>
    <w:tmpl w:val="882C80D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67904"/>
    <w:multiLevelType w:val="multilevel"/>
    <w:tmpl w:val="CD7A658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A37D9E"/>
    <w:multiLevelType w:val="hybridMultilevel"/>
    <w:tmpl w:val="C568AC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E4EDE"/>
    <w:multiLevelType w:val="hybridMultilevel"/>
    <w:tmpl w:val="B8869F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045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BF7768"/>
    <w:multiLevelType w:val="hybridMultilevel"/>
    <w:tmpl w:val="1D383046"/>
    <w:lvl w:ilvl="0" w:tplc="5CCED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</w:num>
  <w:num w:numId="6">
    <w:abstractNumId w:val="11"/>
  </w:num>
  <w:num w:numId="7">
    <w:abstractNumId w:val="2"/>
  </w:num>
  <w:num w:numId="8">
    <w:abstractNumId w:val="13"/>
  </w:num>
  <w:num w:numId="9">
    <w:abstractNumId w:val="14"/>
  </w:num>
  <w:num w:numId="10">
    <w:abstractNumId w:val="12"/>
  </w:num>
  <w:num w:numId="11">
    <w:abstractNumId w:val="6"/>
  </w:num>
  <w:num w:numId="12">
    <w:abstractNumId w:val="4"/>
  </w:num>
  <w:num w:numId="13">
    <w:abstractNumId w:val="18"/>
  </w:num>
  <w:num w:numId="14">
    <w:abstractNumId w:val="20"/>
  </w:num>
  <w:num w:numId="15">
    <w:abstractNumId w:val="1"/>
  </w:num>
  <w:num w:numId="16">
    <w:abstractNumId w:val="21"/>
  </w:num>
  <w:num w:numId="17">
    <w:abstractNumId w:val="10"/>
  </w:num>
  <w:num w:numId="18">
    <w:abstractNumId w:val="7"/>
  </w:num>
  <w:num w:numId="19">
    <w:abstractNumId w:val="8"/>
  </w:num>
  <w:num w:numId="20">
    <w:abstractNumId w:val="19"/>
  </w:num>
  <w:num w:numId="21">
    <w:abstractNumId w:val="15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B0"/>
    <w:rsid w:val="00001760"/>
    <w:rsid w:val="000200A9"/>
    <w:rsid w:val="000330A7"/>
    <w:rsid w:val="00043D57"/>
    <w:rsid w:val="0004508C"/>
    <w:rsid w:val="00066176"/>
    <w:rsid w:val="00074AEF"/>
    <w:rsid w:val="00080A24"/>
    <w:rsid w:val="000931EF"/>
    <w:rsid w:val="000A1ED8"/>
    <w:rsid w:val="000E44A1"/>
    <w:rsid w:val="000F18BC"/>
    <w:rsid w:val="000F5D74"/>
    <w:rsid w:val="00100482"/>
    <w:rsid w:val="001246A3"/>
    <w:rsid w:val="0013073F"/>
    <w:rsid w:val="001330D8"/>
    <w:rsid w:val="0014446A"/>
    <w:rsid w:val="001464EF"/>
    <w:rsid w:val="0016430D"/>
    <w:rsid w:val="001A1842"/>
    <w:rsid w:val="001C6D9D"/>
    <w:rsid w:val="001F1385"/>
    <w:rsid w:val="002140C5"/>
    <w:rsid w:val="002163C0"/>
    <w:rsid w:val="00231A9C"/>
    <w:rsid w:val="00262770"/>
    <w:rsid w:val="00294A21"/>
    <w:rsid w:val="002A34CF"/>
    <w:rsid w:val="002C507D"/>
    <w:rsid w:val="00301CB8"/>
    <w:rsid w:val="00304B0C"/>
    <w:rsid w:val="00311F10"/>
    <w:rsid w:val="003161E3"/>
    <w:rsid w:val="00321801"/>
    <w:rsid w:val="00346C42"/>
    <w:rsid w:val="003818CD"/>
    <w:rsid w:val="00386AD2"/>
    <w:rsid w:val="00393341"/>
    <w:rsid w:val="003B160C"/>
    <w:rsid w:val="003B563C"/>
    <w:rsid w:val="003C22E6"/>
    <w:rsid w:val="003D5F01"/>
    <w:rsid w:val="003F0B99"/>
    <w:rsid w:val="00405184"/>
    <w:rsid w:val="00417DF2"/>
    <w:rsid w:val="004379FF"/>
    <w:rsid w:val="00452A41"/>
    <w:rsid w:val="00453F5E"/>
    <w:rsid w:val="00464C4A"/>
    <w:rsid w:val="00477A8B"/>
    <w:rsid w:val="004B0F26"/>
    <w:rsid w:val="004C371E"/>
    <w:rsid w:val="004F0139"/>
    <w:rsid w:val="004F41D1"/>
    <w:rsid w:val="0054366F"/>
    <w:rsid w:val="005440B0"/>
    <w:rsid w:val="00544144"/>
    <w:rsid w:val="00564843"/>
    <w:rsid w:val="00571808"/>
    <w:rsid w:val="005730DA"/>
    <w:rsid w:val="005811D9"/>
    <w:rsid w:val="005F3C9D"/>
    <w:rsid w:val="005F794A"/>
    <w:rsid w:val="00602861"/>
    <w:rsid w:val="00604637"/>
    <w:rsid w:val="006142FF"/>
    <w:rsid w:val="006425FC"/>
    <w:rsid w:val="006574E7"/>
    <w:rsid w:val="006577A4"/>
    <w:rsid w:val="006768FF"/>
    <w:rsid w:val="00683CA2"/>
    <w:rsid w:val="00684278"/>
    <w:rsid w:val="006868BF"/>
    <w:rsid w:val="00687EF4"/>
    <w:rsid w:val="00695219"/>
    <w:rsid w:val="006B4F22"/>
    <w:rsid w:val="006C2F09"/>
    <w:rsid w:val="006C7CB7"/>
    <w:rsid w:val="006D0666"/>
    <w:rsid w:val="007048EA"/>
    <w:rsid w:val="007071F2"/>
    <w:rsid w:val="00710D5C"/>
    <w:rsid w:val="007326F3"/>
    <w:rsid w:val="007540A6"/>
    <w:rsid w:val="00766F0A"/>
    <w:rsid w:val="00785D4D"/>
    <w:rsid w:val="00790E00"/>
    <w:rsid w:val="00793006"/>
    <w:rsid w:val="007A1578"/>
    <w:rsid w:val="007B679A"/>
    <w:rsid w:val="007D0116"/>
    <w:rsid w:val="007E0DA4"/>
    <w:rsid w:val="007F7EF6"/>
    <w:rsid w:val="0080063B"/>
    <w:rsid w:val="008039D2"/>
    <w:rsid w:val="0081070F"/>
    <w:rsid w:val="008302D8"/>
    <w:rsid w:val="00830E96"/>
    <w:rsid w:val="008325AE"/>
    <w:rsid w:val="008372F6"/>
    <w:rsid w:val="00857757"/>
    <w:rsid w:val="00861037"/>
    <w:rsid w:val="0089222A"/>
    <w:rsid w:val="008C07EF"/>
    <w:rsid w:val="008C4988"/>
    <w:rsid w:val="008D6D1D"/>
    <w:rsid w:val="008F2E33"/>
    <w:rsid w:val="00903D6D"/>
    <w:rsid w:val="00922F43"/>
    <w:rsid w:val="009643C0"/>
    <w:rsid w:val="009808CC"/>
    <w:rsid w:val="00986520"/>
    <w:rsid w:val="009933B0"/>
    <w:rsid w:val="00996323"/>
    <w:rsid w:val="009B7314"/>
    <w:rsid w:val="009C4A48"/>
    <w:rsid w:val="009D7563"/>
    <w:rsid w:val="009D75B5"/>
    <w:rsid w:val="009F661E"/>
    <w:rsid w:val="00A143DC"/>
    <w:rsid w:val="00A2683F"/>
    <w:rsid w:val="00A45DEA"/>
    <w:rsid w:val="00A470A5"/>
    <w:rsid w:val="00A54314"/>
    <w:rsid w:val="00A54CF2"/>
    <w:rsid w:val="00A56F78"/>
    <w:rsid w:val="00A60B72"/>
    <w:rsid w:val="00A616B8"/>
    <w:rsid w:val="00A675C3"/>
    <w:rsid w:val="00A713D3"/>
    <w:rsid w:val="00A77542"/>
    <w:rsid w:val="00A84175"/>
    <w:rsid w:val="00A84899"/>
    <w:rsid w:val="00A921EA"/>
    <w:rsid w:val="00A9619B"/>
    <w:rsid w:val="00AB531C"/>
    <w:rsid w:val="00AC2A63"/>
    <w:rsid w:val="00AE3852"/>
    <w:rsid w:val="00AF780F"/>
    <w:rsid w:val="00B00207"/>
    <w:rsid w:val="00B30C10"/>
    <w:rsid w:val="00B4793D"/>
    <w:rsid w:val="00B52BAE"/>
    <w:rsid w:val="00B77AF5"/>
    <w:rsid w:val="00B83321"/>
    <w:rsid w:val="00B948B3"/>
    <w:rsid w:val="00BC1C2F"/>
    <w:rsid w:val="00BC3A4F"/>
    <w:rsid w:val="00BC6EF4"/>
    <w:rsid w:val="00C21D62"/>
    <w:rsid w:val="00C64DAB"/>
    <w:rsid w:val="00C773F7"/>
    <w:rsid w:val="00CD0026"/>
    <w:rsid w:val="00CF6F73"/>
    <w:rsid w:val="00D365AA"/>
    <w:rsid w:val="00D5653F"/>
    <w:rsid w:val="00D754C6"/>
    <w:rsid w:val="00D84340"/>
    <w:rsid w:val="00DD09F8"/>
    <w:rsid w:val="00DE01FD"/>
    <w:rsid w:val="00DE278D"/>
    <w:rsid w:val="00E71D17"/>
    <w:rsid w:val="00E7296E"/>
    <w:rsid w:val="00EA0332"/>
    <w:rsid w:val="00EB72A1"/>
    <w:rsid w:val="00ED1F91"/>
    <w:rsid w:val="00EE14F5"/>
    <w:rsid w:val="00EE18C4"/>
    <w:rsid w:val="00EF07BD"/>
    <w:rsid w:val="00EF0AB3"/>
    <w:rsid w:val="00EF6568"/>
    <w:rsid w:val="00F20C75"/>
    <w:rsid w:val="00F3399B"/>
    <w:rsid w:val="00F44BAB"/>
    <w:rsid w:val="00F5099C"/>
    <w:rsid w:val="00F538A2"/>
    <w:rsid w:val="00F7217F"/>
    <w:rsid w:val="00F727EF"/>
    <w:rsid w:val="00F72DA0"/>
    <w:rsid w:val="00F93757"/>
    <w:rsid w:val="00F9486B"/>
    <w:rsid w:val="00FA3414"/>
    <w:rsid w:val="00FA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BAF7"/>
  <w15:chartTrackingRefBased/>
  <w15:docId w15:val="{79A946AB-4D73-43CF-9F97-F128943C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C4A"/>
    <w:pPr>
      <w:spacing w:line="256" w:lineRule="auto"/>
    </w:pPr>
  </w:style>
  <w:style w:type="paragraph" w:styleId="Nagwek1">
    <w:name w:val="heading 1"/>
    <w:aliases w:val="Najlepszy"/>
    <w:basedOn w:val="Normalny"/>
    <w:next w:val="Normalny"/>
    <w:link w:val="Nagwek1Znak"/>
    <w:autoRedefine/>
    <w:uiPriority w:val="9"/>
    <w:qFormat/>
    <w:rsid w:val="00080A24"/>
    <w:pPr>
      <w:keepNext/>
      <w:keepLines/>
      <w:numPr>
        <w:numId w:val="21"/>
      </w:numPr>
      <w:spacing w:before="240" w:after="100" w:line="240" w:lineRule="auto"/>
      <w:ind w:left="714" w:hanging="357"/>
      <w:outlineLvl w:val="0"/>
    </w:pPr>
    <w:rPr>
      <w:rFonts w:ascii="Times New Roman" w:eastAsiaTheme="majorEastAsia" w:hAnsi="Times New Roman" w:cstheme="majorBidi"/>
      <w:b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jlepszy Znak"/>
    <w:basedOn w:val="Domylnaczcionkaakapitu"/>
    <w:link w:val="Nagwek1"/>
    <w:uiPriority w:val="9"/>
    <w:rsid w:val="00080A24"/>
    <w:rPr>
      <w:rFonts w:ascii="Times New Roman" w:eastAsiaTheme="majorEastAsia" w:hAnsi="Times New Roman" w:cstheme="majorBidi"/>
      <w:b/>
      <w:kern w:val="0"/>
      <w:sz w:val="28"/>
      <w:szCs w:val="32"/>
      <w14:ligatures w14:val="none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89222A"/>
    <w:pPr>
      <w:ind w:left="720"/>
      <w:contextualSpacing/>
    </w:pPr>
  </w:style>
  <w:style w:type="character" w:customStyle="1" w:styleId="AkapitzlistZnak">
    <w:name w:val="Akapit z listą Znak"/>
    <w:aliases w:val="Obiekt Znak,List Paragraph1 Znak"/>
    <w:link w:val="Akapitzlist"/>
    <w:uiPriority w:val="99"/>
    <w:rsid w:val="0089222A"/>
  </w:style>
  <w:style w:type="paragraph" w:customStyle="1" w:styleId="Default">
    <w:name w:val="Default"/>
    <w:rsid w:val="00DD09F8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kern w:val="0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B77AF5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77AF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arkedcontent">
    <w:name w:val="markedcontent"/>
    <w:basedOn w:val="Domylnaczcionkaakapitu"/>
    <w:rsid w:val="004B0F26"/>
  </w:style>
  <w:style w:type="paragraph" w:styleId="NormalnyWeb">
    <w:name w:val="Normal (Web)"/>
    <w:basedOn w:val="Normalny"/>
    <w:uiPriority w:val="99"/>
    <w:semiHidden/>
    <w:unhideWhenUsed/>
    <w:rsid w:val="0083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830E9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06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06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06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06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066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D066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066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01CB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84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278"/>
  </w:style>
  <w:style w:type="paragraph" w:styleId="Stopka">
    <w:name w:val="footer"/>
    <w:basedOn w:val="Normalny"/>
    <w:link w:val="StopkaZnak"/>
    <w:uiPriority w:val="99"/>
    <w:unhideWhenUsed/>
    <w:rsid w:val="00684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278"/>
  </w:style>
  <w:style w:type="paragraph" w:styleId="Bezodstpw">
    <w:name w:val="No Spacing"/>
    <w:uiPriority w:val="1"/>
    <w:qFormat/>
    <w:rsid w:val="00BC3A4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E0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02861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5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yna.karczmarz@krakow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2C0A5-D950-4BC8-B495-3AF5C815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2924</Words>
  <Characters>17546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Karczmarz</dc:creator>
  <cp:keywords/>
  <dc:description/>
  <cp:lastModifiedBy>Izabela Znamirowska</cp:lastModifiedBy>
  <cp:revision>4</cp:revision>
  <dcterms:created xsi:type="dcterms:W3CDTF">2023-06-02T09:20:00Z</dcterms:created>
  <dcterms:modified xsi:type="dcterms:W3CDTF">2023-06-02T13:57:00Z</dcterms:modified>
</cp:coreProperties>
</file>