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22786" w14:textId="77777777" w:rsidR="003A4A4F" w:rsidRPr="003A4A4F" w:rsidRDefault="00D04FAF" w:rsidP="003A4A4F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color w:val="202020"/>
        </w:rPr>
      </w:pPr>
      <w:r w:rsidRPr="003A4A4F">
        <w:rPr>
          <w:rStyle w:val="Pogrubienie"/>
          <w:rFonts w:ascii="Tahoma" w:hAnsi="Tahoma" w:cs="Tahoma"/>
          <w:color w:val="202020"/>
        </w:rPr>
        <w:t>1. PODSTAWA PRAWNA:</w:t>
      </w:r>
    </w:p>
    <w:p w14:paraId="3BA32176" w14:textId="4D9330D2" w:rsidR="00501807" w:rsidRPr="003A4A4F" w:rsidRDefault="00501807" w:rsidP="003A4A4F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000000"/>
        </w:rPr>
      </w:pPr>
      <w:r w:rsidRPr="003A4A4F">
        <w:rPr>
          <w:rFonts w:ascii="Tahoma" w:hAnsi="Tahoma" w:cs="Tahoma"/>
          <w:color w:val="000000"/>
        </w:rPr>
        <w:t>Ustawa o nieodpłatnej pomocy prawnej, nieodpłatnym poradnictwie obywatelskim oraz edukacji prawnej z dnia 5 sierpnia 2015 r. (</w:t>
      </w:r>
      <w:r w:rsidR="00EE611A" w:rsidRPr="00EE611A">
        <w:rPr>
          <w:rFonts w:ascii="Tahoma" w:hAnsi="Tahoma" w:cs="Tahoma"/>
          <w:color w:val="000000"/>
        </w:rPr>
        <w:t>Dz. U. z 2026 r. poz. 44</w:t>
      </w:r>
      <w:r w:rsidRPr="003A4A4F">
        <w:rPr>
          <w:rFonts w:ascii="Tahoma" w:hAnsi="Tahoma" w:cs="Tahoma"/>
          <w:color w:val="000000"/>
        </w:rPr>
        <w:t>)</w:t>
      </w:r>
    </w:p>
    <w:p w14:paraId="7C478747" w14:textId="77777777" w:rsidR="003A4A4F" w:rsidRPr="003A4A4F" w:rsidRDefault="00D04FAF" w:rsidP="003A4A4F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  <w:lang w:val="de-DE"/>
        </w:rPr>
      </w:pPr>
      <w:r w:rsidRPr="003A4A4F">
        <w:rPr>
          <w:rStyle w:val="Pogrubienie"/>
          <w:rFonts w:ascii="Tahoma" w:hAnsi="Tahoma" w:cs="Tahoma"/>
          <w:color w:val="202020"/>
        </w:rPr>
        <w:t>2. MIEJSCE ZAŁATWIENIA SPRAWY:</w:t>
      </w:r>
      <w:r w:rsidR="00BC2002" w:rsidRPr="003A4A4F">
        <w:rPr>
          <w:rFonts w:ascii="Tahoma" w:hAnsi="Tahoma" w:cs="Tahoma"/>
          <w:color w:val="202020"/>
          <w:lang w:val="de-DE"/>
        </w:rPr>
        <w:t xml:space="preserve"> </w:t>
      </w:r>
    </w:p>
    <w:p w14:paraId="5F1D9FB5" w14:textId="77777777" w:rsidR="003A4A4F" w:rsidRPr="003A4A4F" w:rsidRDefault="00E764C7" w:rsidP="003A4A4F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000000"/>
        </w:rPr>
      </w:pPr>
      <w:r w:rsidRPr="003A4A4F">
        <w:rPr>
          <w:rFonts w:ascii="Tahoma" w:hAnsi="Tahoma" w:cs="Tahoma"/>
          <w:color w:val="000000"/>
        </w:rPr>
        <w:t>Wydział Polityki Społecznej</w:t>
      </w:r>
    </w:p>
    <w:p w14:paraId="0E84D8C5" w14:textId="77777777" w:rsidR="00E764C7" w:rsidRPr="003A4A4F" w:rsidRDefault="00E764C7" w:rsidP="003A4A4F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000000"/>
        </w:rPr>
      </w:pPr>
      <w:r w:rsidRPr="003A4A4F">
        <w:rPr>
          <w:rFonts w:ascii="Tahoma" w:hAnsi="Tahoma" w:cs="Tahoma"/>
          <w:color w:val="000000"/>
        </w:rPr>
        <w:t>Wieloosobowe stanowisko pracy do spraw programów rządowych, nieodpłatnej pomocy prawnej oraz windykacji należności</w:t>
      </w:r>
    </w:p>
    <w:p w14:paraId="197CB444" w14:textId="77777777" w:rsidR="003A4A4F" w:rsidRPr="003A4A4F" w:rsidRDefault="00E764C7" w:rsidP="003A4A4F">
      <w:pPr>
        <w:pStyle w:val="Tekstpodstawowy"/>
        <w:spacing w:line="360" w:lineRule="auto"/>
        <w:rPr>
          <w:rFonts w:ascii="Tahoma" w:hAnsi="Tahoma" w:cs="Tahoma"/>
          <w:color w:val="000000"/>
          <w:sz w:val="24"/>
          <w:szCs w:val="24"/>
          <w:lang w:val="de-DE"/>
        </w:rPr>
      </w:pPr>
      <w:r w:rsidRPr="003A4A4F">
        <w:rPr>
          <w:rFonts w:ascii="Tahoma" w:hAnsi="Tahoma" w:cs="Tahoma"/>
          <w:color w:val="000000"/>
          <w:sz w:val="24"/>
          <w:szCs w:val="24"/>
          <w:lang w:val="de-DE"/>
        </w:rPr>
        <w:t>Kontakt:</w:t>
      </w:r>
    </w:p>
    <w:p w14:paraId="601C5F1B" w14:textId="77777777" w:rsidR="00E764C7" w:rsidRPr="003A4A4F" w:rsidRDefault="00E764C7" w:rsidP="003A4A4F">
      <w:pPr>
        <w:pStyle w:val="Tekstpodstawowy"/>
        <w:spacing w:line="360" w:lineRule="auto"/>
        <w:rPr>
          <w:rFonts w:ascii="Tahoma" w:hAnsi="Tahoma" w:cs="Tahoma"/>
          <w:b/>
          <w:color w:val="000000"/>
          <w:sz w:val="24"/>
          <w:szCs w:val="24"/>
          <w:lang w:val="de-DE"/>
        </w:rPr>
      </w:pPr>
      <w:proofErr w:type="spellStart"/>
      <w:r w:rsidRPr="003A4A4F">
        <w:rPr>
          <w:rFonts w:ascii="Tahoma" w:hAnsi="Tahoma" w:cs="Tahoma"/>
          <w:color w:val="000000"/>
          <w:sz w:val="24"/>
          <w:szCs w:val="24"/>
          <w:lang w:val="de-DE"/>
        </w:rPr>
        <w:t>pokój</w:t>
      </w:r>
      <w:proofErr w:type="spellEnd"/>
      <w:r w:rsidRPr="003A4A4F">
        <w:rPr>
          <w:rFonts w:ascii="Tahoma" w:hAnsi="Tahoma" w:cs="Tahoma"/>
          <w:color w:val="000000"/>
          <w:sz w:val="24"/>
          <w:szCs w:val="24"/>
          <w:lang w:val="de-DE"/>
        </w:rPr>
        <w:t xml:space="preserve"> </w:t>
      </w:r>
      <w:r w:rsidR="00EE611A">
        <w:rPr>
          <w:rFonts w:ascii="Tahoma" w:hAnsi="Tahoma" w:cs="Tahoma"/>
          <w:color w:val="000000"/>
          <w:sz w:val="24"/>
          <w:szCs w:val="24"/>
          <w:lang w:val="de-DE"/>
        </w:rPr>
        <w:t>323</w:t>
      </w:r>
    </w:p>
    <w:p w14:paraId="3B7976CF" w14:textId="77777777" w:rsidR="00E764C7" w:rsidRPr="003A4A4F" w:rsidRDefault="00EE611A" w:rsidP="003A4A4F">
      <w:pPr>
        <w:pStyle w:val="Tekstpodstawowy"/>
        <w:spacing w:line="36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tel.: (17) 867-13-23</w:t>
      </w:r>
      <w:r w:rsidR="00E764C7" w:rsidRPr="003A4A4F">
        <w:rPr>
          <w:rFonts w:ascii="Tahoma" w:hAnsi="Tahoma" w:cs="Tahoma"/>
          <w:color w:val="000000"/>
          <w:sz w:val="24"/>
          <w:szCs w:val="24"/>
        </w:rPr>
        <w:t xml:space="preserve"> </w:t>
      </w:r>
    </w:p>
    <w:p w14:paraId="3DCFC189" w14:textId="77777777" w:rsidR="00813841" w:rsidRPr="00DE10C1" w:rsidRDefault="00E764C7" w:rsidP="003A4A4F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lang w:val="de-DE"/>
        </w:rPr>
      </w:pPr>
      <w:proofErr w:type="spellStart"/>
      <w:r w:rsidRPr="003A4A4F">
        <w:rPr>
          <w:rFonts w:ascii="Tahoma" w:hAnsi="Tahoma" w:cs="Tahoma"/>
          <w:color w:val="000000"/>
          <w:lang w:val="de-DE"/>
        </w:rPr>
        <w:t>e-mail</w:t>
      </w:r>
      <w:proofErr w:type="spellEnd"/>
      <w:r w:rsidRPr="003A4A4F">
        <w:rPr>
          <w:rFonts w:ascii="Tahoma" w:hAnsi="Tahoma" w:cs="Tahoma"/>
          <w:color w:val="000000"/>
          <w:lang w:val="de-DE"/>
        </w:rPr>
        <w:t>:</w:t>
      </w:r>
      <w:r w:rsidR="003A4A4F" w:rsidRPr="003A4A4F">
        <w:rPr>
          <w:rFonts w:ascii="Tahoma" w:hAnsi="Tahoma" w:cs="Tahoma"/>
          <w:color w:val="000000"/>
          <w:lang w:val="de-DE"/>
        </w:rPr>
        <w:t xml:space="preserve"> </w:t>
      </w:r>
      <w:hyperlink r:id="rId7" w:history="1">
        <w:r w:rsidR="00DE10C1" w:rsidRPr="00DE10C1">
          <w:rPr>
            <w:rStyle w:val="Hipercze"/>
            <w:rFonts w:ascii="Tahoma" w:hAnsi="Tahoma" w:cs="Tahoma"/>
            <w:color w:val="auto"/>
            <w:lang w:val="de-DE"/>
          </w:rPr>
          <w:t>s@rzeszow.uw.gov.pl</w:t>
        </w:r>
      </w:hyperlink>
    </w:p>
    <w:p w14:paraId="6640728B" w14:textId="77777777" w:rsidR="00DE10C1" w:rsidRPr="00DE10C1" w:rsidRDefault="00DE10C1" w:rsidP="003A4A4F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lang w:val="de-DE"/>
        </w:rPr>
      </w:pPr>
      <w:r w:rsidRPr="00DE10C1">
        <w:rPr>
          <w:rFonts w:ascii="Tahoma" w:hAnsi="Tahoma" w:cs="Tahoma"/>
          <w:lang w:val="de-DE"/>
        </w:rPr>
        <w:t xml:space="preserve">           </w:t>
      </w:r>
      <w:hyperlink r:id="rId8" w:history="1">
        <w:r w:rsidRPr="00DE10C1">
          <w:rPr>
            <w:rStyle w:val="Hipercze"/>
            <w:rFonts w:ascii="Tahoma" w:hAnsi="Tahoma" w:cs="Tahoma"/>
            <w:color w:val="auto"/>
            <w:lang w:val="de-DE"/>
          </w:rPr>
          <w:t>aszlezak@rzeszow.uw.gov.pl</w:t>
        </w:r>
      </w:hyperlink>
      <w:r w:rsidRPr="00DE10C1">
        <w:rPr>
          <w:rFonts w:ascii="Tahoma" w:hAnsi="Tahoma" w:cs="Tahoma"/>
          <w:lang w:val="de-DE"/>
        </w:rPr>
        <w:t xml:space="preserve"> </w:t>
      </w:r>
    </w:p>
    <w:p w14:paraId="51772D2A" w14:textId="77777777" w:rsidR="00D04FAF" w:rsidRPr="003A4A4F" w:rsidRDefault="00D04FAF" w:rsidP="003A4A4F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3A4A4F">
        <w:rPr>
          <w:rStyle w:val="Pogrubienie"/>
          <w:rFonts w:ascii="Tahoma" w:hAnsi="Tahoma" w:cs="Tahoma"/>
          <w:color w:val="202020"/>
        </w:rPr>
        <w:t>3. DOKUMENTY I WARUNKI NIEZBĘDNE DO ZAŁATWIENIA SPRAWY:</w:t>
      </w:r>
    </w:p>
    <w:p w14:paraId="640C88F6" w14:textId="77777777" w:rsidR="00E764C7" w:rsidRPr="003A4A4F" w:rsidRDefault="00E764C7" w:rsidP="003A4A4F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709"/>
        <w:rPr>
          <w:rFonts w:ascii="Tahoma" w:hAnsi="Tahoma" w:cs="Tahoma"/>
          <w:color w:val="000000"/>
        </w:rPr>
      </w:pPr>
      <w:r w:rsidRPr="003A4A4F">
        <w:rPr>
          <w:rFonts w:ascii="Tahoma" w:hAnsi="Tahoma" w:cs="Tahoma"/>
          <w:color w:val="000000"/>
        </w:rPr>
        <w:t>Wniosek o wpis na listę, z oznaczeniem obszaru wpisu (wzór w załączeniu). Uwaga! Niezależnie od oczekiwanego obszaru / obszarów wpisu, jeden podmiot składa tylko jeden wniosek, z zaznaczeniem odpowiednich pól w podaniu. Wszelkie zmiany w istniejącym wpisie załatwiane są poprzez złożenie wniosku o zmianę decyzji.</w:t>
      </w:r>
    </w:p>
    <w:p w14:paraId="4FEF2400" w14:textId="77777777" w:rsidR="00E764C7" w:rsidRPr="003A4A4F" w:rsidRDefault="00E764C7" w:rsidP="003A4A4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A4A4F">
        <w:rPr>
          <w:rFonts w:ascii="Tahoma" w:hAnsi="Tahoma" w:cs="Tahoma"/>
          <w:sz w:val="24"/>
          <w:szCs w:val="24"/>
        </w:rPr>
        <w:t>Dokumenty potwierdzające spełnienie warunku posiadania przez organizację pozarządową odpowiedniego doświadczenia w zakresie wnioskowanego obszaru wpisu.</w:t>
      </w:r>
    </w:p>
    <w:p w14:paraId="2444FDA7" w14:textId="77777777" w:rsidR="00E764C7" w:rsidRPr="003A4A4F" w:rsidRDefault="00E764C7" w:rsidP="003A4A4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A4A4F">
        <w:rPr>
          <w:rFonts w:ascii="Tahoma" w:eastAsia="Times New Roman" w:hAnsi="Tahoma" w:cs="Tahoma"/>
          <w:sz w:val="24"/>
          <w:szCs w:val="24"/>
          <w:lang w:eastAsia="pl-PL"/>
        </w:rPr>
        <w:t>Lista osób, z którymi organizacja pozarządowa zawarła umowy na udzielanie nieodpłatnej pomocy prawnej, nieodpłatnego poradnictwa obywatelskiego lub nieodpłatnej mediacji</w:t>
      </w:r>
      <w:r w:rsidRPr="003A4A4F">
        <w:rPr>
          <w:rFonts w:ascii="Tahoma" w:hAnsi="Tahoma" w:cs="Tahoma"/>
          <w:sz w:val="24"/>
          <w:szCs w:val="24"/>
        </w:rPr>
        <w:t>.</w:t>
      </w:r>
    </w:p>
    <w:p w14:paraId="05C3A77E" w14:textId="77777777" w:rsidR="00E764C7" w:rsidRPr="003A4A4F" w:rsidRDefault="00E764C7" w:rsidP="003A4A4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A4A4F">
        <w:rPr>
          <w:rFonts w:ascii="Tahoma" w:hAnsi="Tahoma" w:cs="Tahoma"/>
          <w:sz w:val="24"/>
          <w:szCs w:val="24"/>
        </w:rPr>
        <w:t>Oświadczenie w zakresie gwarancji zapewnienia:</w:t>
      </w:r>
    </w:p>
    <w:p w14:paraId="3DFD4C9D" w14:textId="77777777" w:rsidR="00E764C7" w:rsidRPr="003A4A4F" w:rsidRDefault="00E764C7" w:rsidP="003A4A4F">
      <w:pPr>
        <w:pStyle w:val="Akapitzlist"/>
        <w:numPr>
          <w:ilvl w:val="1"/>
          <w:numId w:val="10"/>
        </w:numPr>
        <w:spacing w:after="0" w:line="360" w:lineRule="auto"/>
        <w:contextualSpacing w:val="0"/>
        <w:rPr>
          <w:rFonts w:ascii="Tahoma" w:eastAsia="Times New Roman" w:hAnsi="Tahoma" w:cs="Tahoma"/>
          <w:sz w:val="24"/>
          <w:szCs w:val="24"/>
          <w:lang w:eastAsia="pl-PL"/>
        </w:rPr>
      </w:pPr>
      <w:r w:rsidRPr="003A4A4F">
        <w:rPr>
          <w:rFonts w:ascii="Tahoma" w:eastAsia="Times New Roman" w:hAnsi="Tahoma" w:cs="Tahoma"/>
          <w:sz w:val="24"/>
          <w:szCs w:val="24"/>
          <w:lang w:eastAsia="pl-PL"/>
        </w:rPr>
        <w:lastRenderedPageBreak/>
        <w:t xml:space="preserve">poufności w związku z udzielaniem i dokumentowaniem nieodpłatnej pomocy prawnej, nieodpłatnego poradnictwa obywatelskiego lub nieodpłatnej mediacji, </w:t>
      </w:r>
    </w:p>
    <w:p w14:paraId="3970F395" w14:textId="77777777" w:rsidR="00E764C7" w:rsidRPr="003A4A4F" w:rsidRDefault="00E764C7" w:rsidP="003A4A4F">
      <w:pPr>
        <w:pStyle w:val="Akapitzlist"/>
        <w:numPr>
          <w:ilvl w:val="1"/>
          <w:numId w:val="10"/>
        </w:numPr>
        <w:spacing w:after="0" w:line="360" w:lineRule="auto"/>
        <w:contextualSpacing w:val="0"/>
        <w:rPr>
          <w:rFonts w:ascii="Tahoma" w:eastAsia="Times New Roman" w:hAnsi="Tahoma" w:cs="Tahoma"/>
          <w:sz w:val="24"/>
          <w:szCs w:val="24"/>
          <w:lang w:eastAsia="pl-PL"/>
        </w:rPr>
      </w:pPr>
      <w:r w:rsidRPr="003A4A4F">
        <w:rPr>
          <w:rFonts w:ascii="Tahoma" w:eastAsia="Times New Roman" w:hAnsi="Tahoma" w:cs="Tahoma"/>
          <w:sz w:val="24"/>
          <w:szCs w:val="24"/>
          <w:lang w:eastAsia="pl-PL"/>
        </w:rPr>
        <w:t xml:space="preserve">profesjonalnego i rzetelnego udzielania nieodpłatnej pomocy prawnej, nieodpłatnego poradnictwa obywatelskiego lub nieodpłatnej mediacji, </w:t>
      </w:r>
    </w:p>
    <w:p w14:paraId="3D3D7F15" w14:textId="77777777" w:rsidR="00E764C7" w:rsidRPr="0022292F" w:rsidRDefault="00E764C7" w:rsidP="0022292F">
      <w:pPr>
        <w:pStyle w:val="Akapitzlist"/>
        <w:numPr>
          <w:ilvl w:val="1"/>
          <w:numId w:val="10"/>
        </w:numPr>
        <w:spacing w:after="0" w:line="360" w:lineRule="auto"/>
        <w:contextualSpacing w:val="0"/>
        <w:rPr>
          <w:rFonts w:ascii="Tahoma" w:eastAsia="Times New Roman" w:hAnsi="Tahoma" w:cs="Tahoma"/>
          <w:sz w:val="24"/>
          <w:szCs w:val="24"/>
          <w:lang w:eastAsia="pl-PL"/>
        </w:rPr>
      </w:pPr>
      <w:r w:rsidRPr="003A4A4F">
        <w:rPr>
          <w:rFonts w:ascii="Tahoma" w:eastAsia="Times New Roman" w:hAnsi="Tahoma" w:cs="Tahoma"/>
          <w:sz w:val="24"/>
          <w:szCs w:val="24"/>
          <w:lang w:eastAsia="pl-PL"/>
        </w:rPr>
        <w:t>przestrzegania zasad etyki przy, w szczególności w sytuacji, gdy zachodzi konflikt interesów przy udzielaniu nieodpłatnej pomocy prawnej, nieodpłatnego poradnictwa obywatels</w:t>
      </w:r>
      <w:r w:rsidR="0022292F">
        <w:rPr>
          <w:rFonts w:ascii="Tahoma" w:eastAsia="Times New Roman" w:hAnsi="Tahoma" w:cs="Tahoma"/>
          <w:sz w:val="24"/>
          <w:szCs w:val="24"/>
          <w:lang w:eastAsia="pl-PL"/>
        </w:rPr>
        <w:t xml:space="preserve">kiego lub nieodpłatnej mediacji </w:t>
      </w:r>
      <w:r w:rsidRPr="0022292F">
        <w:rPr>
          <w:rFonts w:ascii="Tahoma" w:eastAsia="Times New Roman" w:hAnsi="Tahoma" w:cs="Tahoma"/>
          <w:sz w:val="24"/>
          <w:szCs w:val="24"/>
          <w:lang w:eastAsia="pl-PL"/>
        </w:rPr>
        <w:t>(wzór w załączeniu).</w:t>
      </w:r>
    </w:p>
    <w:p w14:paraId="7B412E4E" w14:textId="77777777" w:rsidR="00E764C7" w:rsidRPr="003A4A4F" w:rsidRDefault="00E764C7" w:rsidP="003A4A4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A4A4F">
        <w:rPr>
          <w:rFonts w:ascii="Tahoma" w:hAnsi="Tahoma" w:cs="Tahoma"/>
          <w:sz w:val="24"/>
          <w:szCs w:val="24"/>
        </w:rPr>
        <w:t>Dokument określający zapewnienie standardów obsługi i wewnętrznego systemu kontroli jakości.</w:t>
      </w:r>
    </w:p>
    <w:p w14:paraId="0E9A52D6" w14:textId="77777777" w:rsidR="00813841" w:rsidRPr="003A4A4F" w:rsidRDefault="00E764C7" w:rsidP="003A4A4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Style w:val="Pogrubienie"/>
          <w:rFonts w:ascii="Tahoma" w:hAnsi="Tahoma" w:cs="Tahoma"/>
          <w:b w:val="0"/>
          <w:bCs w:val="0"/>
          <w:sz w:val="24"/>
          <w:szCs w:val="24"/>
        </w:rPr>
      </w:pPr>
      <w:r w:rsidRPr="003A4A4F">
        <w:rPr>
          <w:rFonts w:ascii="Tahoma" w:hAnsi="Tahoma" w:cs="Tahoma"/>
          <w:sz w:val="24"/>
          <w:szCs w:val="24"/>
        </w:rPr>
        <w:t xml:space="preserve">Upoważnienie udzielone do występowania w imieniu </w:t>
      </w:r>
      <w:r w:rsidR="0022292F">
        <w:rPr>
          <w:rFonts w:ascii="Tahoma" w:hAnsi="Tahoma" w:cs="Tahoma"/>
          <w:sz w:val="24"/>
          <w:szCs w:val="24"/>
        </w:rPr>
        <w:t xml:space="preserve">organizacji pozarządowej, wraz </w:t>
      </w:r>
      <w:r w:rsidRPr="003A4A4F">
        <w:rPr>
          <w:rFonts w:ascii="Tahoma" w:hAnsi="Tahoma" w:cs="Tahoma"/>
          <w:sz w:val="24"/>
          <w:szCs w:val="24"/>
        </w:rPr>
        <w:t>z dowodem uiszczenia opłaty skarbowej od pełnomocnictwa</w:t>
      </w:r>
      <w:r w:rsidR="006B5575">
        <w:rPr>
          <w:rFonts w:ascii="Tahoma" w:hAnsi="Tahoma" w:cs="Tahoma"/>
          <w:sz w:val="24"/>
          <w:szCs w:val="24"/>
        </w:rPr>
        <w:t xml:space="preserve"> </w:t>
      </w:r>
      <w:r w:rsidRPr="003A4A4F">
        <w:rPr>
          <w:rFonts w:ascii="Tahoma" w:hAnsi="Tahoma" w:cs="Tahoma"/>
          <w:sz w:val="24"/>
          <w:szCs w:val="24"/>
        </w:rPr>
        <w:t>(w przypadku jego udzielenia).</w:t>
      </w:r>
    </w:p>
    <w:p w14:paraId="51688FD1" w14:textId="77777777" w:rsidR="00D04FAF" w:rsidRPr="003A4A4F" w:rsidRDefault="00013D49" w:rsidP="003A4A4F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3A4A4F">
        <w:rPr>
          <w:rStyle w:val="Pogrubienie"/>
          <w:rFonts w:ascii="Tahoma" w:hAnsi="Tahoma" w:cs="Tahoma"/>
          <w:color w:val="202020"/>
        </w:rPr>
        <w:t>4. OPŁATY</w:t>
      </w:r>
      <w:r w:rsidR="00D04FAF" w:rsidRPr="003A4A4F">
        <w:rPr>
          <w:rStyle w:val="Pogrubienie"/>
          <w:rFonts w:ascii="Tahoma" w:hAnsi="Tahoma" w:cs="Tahoma"/>
          <w:color w:val="202020"/>
        </w:rPr>
        <w:t>:</w:t>
      </w:r>
      <w:r w:rsidR="00D04FAF" w:rsidRPr="003A4A4F">
        <w:rPr>
          <w:rFonts w:ascii="Tahoma" w:hAnsi="Tahoma" w:cs="Tahoma"/>
          <w:color w:val="202020"/>
        </w:rPr>
        <w:t xml:space="preserve"> </w:t>
      </w:r>
    </w:p>
    <w:p w14:paraId="336227FB" w14:textId="77777777" w:rsidR="00E764C7" w:rsidRPr="003A4A4F" w:rsidRDefault="00E764C7" w:rsidP="003A4A4F">
      <w:pPr>
        <w:pStyle w:val="Akapitzlist"/>
        <w:numPr>
          <w:ilvl w:val="0"/>
          <w:numId w:val="11"/>
        </w:numPr>
        <w:spacing w:line="360" w:lineRule="auto"/>
        <w:ind w:left="426"/>
        <w:contextualSpacing w:val="0"/>
        <w:rPr>
          <w:rFonts w:ascii="Tahoma" w:hAnsi="Tahoma" w:cs="Tahoma"/>
          <w:color w:val="000000"/>
          <w:sz w:val="24"/>
          <w:szCs w:val="24"/>
        </w:rPr>
      </w:pPr>
      <w:r w:rsidRPr="003A4A4F">
        <w:rPr>
          <w:rFonts w:ascii="Tahoma" w:hAnsi="Tahoma" w:cs="Tahoma"/>
          <w:color w:val="000000"/>
          <w:sz w:val="24"/>
          <w:szCs w:val="24"/>
        </w:rPr>
        <w:t>W sytuacji, gdy z wnioskiem występuje organizacja pozarządowa posiadająca status organizacji pożytku publicznego (wzmianka o posiadaniu takiego statusu musi być ujawniona w dziale 1 rubryce 1 polu 5 Krajowego Rejestru Sądowego), której przedmiotem nieodpłatnej działalności pożytku publicznego (ujawnionym w dziale 3 rubryce 4 polu 2 tego rejestru), jest udzielanie nieodpłatnej pomocy prawnej lub udzielanie nieodpłatnego poradnictwa obywatelskiego, jest ona zwolniona od uiszczenia opłaty skarbowej na podstawie art. 7 pkt 4 ustawy o opłacie skarbowej.</w:t>
      </w:r>
    </w:p>
    <w:p w14:paraId="57A4A6F7" w14:textId="77777777" w:rsidR="00E764C7" w:rsidRPr="003A4A4F" w:rsidRDefault="00E764C7" w:rsidP="00605D1F">
      <w:pPr>
        <w:pStyle w:val="Akapitzlist"/>
        <w:numPr>
          <w:ilvl w:val="0"/>
          <w:numId w:val="11"/>
        </w:numPr>
        <w:spacing w:after="0" w:line="360" w:lineRule="auto"/>
        <w:ind w:left="426"/>
        <w:contextualSpacing w:val="0"/>
        <w:rPr>
          <w:rFonts w:ascii="Tahoma" w:hAnsi="Tahoma" w:cs="Tahoma"/>
          <w:color w:val="000000"/>
          <w:sz w:val="24"/>
          <w:szCs w:val="24"/>
        </w:rPr>
      </w:pPr>
      <w:r w:rsidRPr="003A4A4F">
        <w:rPr>
          <w:rFonts w:ascii="Tahoma" w:hAnsi="Tahoma" w:cs="Tahoma"/>
          <w:color w:val="000000"/>
          <w:sz w:val="24"/>
          <w:szCs w:val="24"/>
        </w:rPr>
        <w:t>Pozostałe podmioty wnioskujące o wpis na listę wnoszą opłatę skarbową za dokonanie czynności urzędowej (sporządzenie odpowiedniej decyzji) w wysokości 10 zł.</w:t>
      </w:r>
    </w:p>
    <w:p w14:paraId="62A64950" w14:textId="77777777" w:rsidR="00E764C7" w:rsidRPr="003A4A4F" w:rsidRDefault="00E764C7" w:rsidP="00605D1F">
      <w:pPr>
        <w:pStyle w:val="Akapitzlist"/>
        <w:numPr>
          <w:ilvl w:val="0"/>
          <w:numId w:val="11"/>
        </w:numPr>
        <w:spacing w:after="0" w:line="360" w:lineRule="auto"/>
        <w:ind w:left="426"/>
        <w:contextualSpacing w:val="0"/>
        <w:rPr>
          <w:rFonts w:ascii="Tahoma" w:hAnsi="Tahoma" w:cs="Tahoma"/>
          <w:color w:val="000000"/>
          <w:sz w:val="24"/>
          <w:szCs w:val="24"/>
        </w:rPr>
      </w:pPr>
      <w:r w:rsidRPr="003A4A4F">
        <w:rPr>
          <w:rFonts w:ascii="Tahoma" w:hAnsi="Tahoma" w:cs="Tahoma"/>
          <w:color w:val="000000"/>
          <w:sz w:val="24"/>
          <w:szCs w:val="24"/>
        </w:rPr>
        <w:t>Jeśli w sprawie działa pełnomocnik, każde przedłożone pełnomocnictwo, niezależnie od statusu podmiotu wskazanego we wniosku, podlega opłacie skarbowej w wysokości 17 zł.</w:t>
      </w:r>
    </w:p>
    <w:p w14:paraId="20577E5F" w14:textId="77777777" w:rsidR="00E764C7" w:rsidRPr="003A4A4F" w:rsidRDefault="00E764C7" w:rsidP="00605D1F">
      <w:pPr>
        <w:spacing w:line="360" w:lineRule="auto"/>
        <w:rPr>
          <w:rStyle w:val="Pogrubienie"/>
          <w:rFonts w:ascii="Tahoma" w:hAnsi="Tahoma" w:cs="Tahoma"/>
          <w:b w:val="0"/>
        </w:rPr>
      </w:pPr>
      <w:r w:rsidRPr="003A4A4F">
        <w:rPr>
          <w:rStyle w:val="Pogrubienie"/>
          <w:rFonts w:ascii="Tahoma" w:hAnsi="Tahoma" w:cs="Tahoma"/>
          <w:b w:val="0"/>
        </w:rPr>
        <w:t>Opłatę skarbową należy wnosić na konto:</w:t>
      </w:r>
    </w:p>
    <w:p w14:paraId="742485F2" w14:textId="0573BD84" w:rsidR="00E764C7" w:rsidRPr="003A4A4F" w:rsidRDefault="00E764C7" w:rsidP="00605D1F">
      <w:pPr>
        <w:spacing w:line="360" w:lineRule="auto"/>
        <w:rPr>
          <w:rStyle w:val="Pogrubienie"/>
          <w:rFonts w:ascii="Tahoma" w:hAnsi="Tahoma" w:cs="Tahoma"/>
          <w:b w:val="0"/>
        </w:rPr>
      </w:pPr>
      <w:r w:rsidRPr="003A4A4F">
        <w:rPr>
          <w:rStyle w:val="Pogrubienie"/>
          <w:rFonts w:ascii="Tahoma" w:hAnsi="Tahoma" w:cs="Tahoma"/>
          <w:b w:val="0"/>
        </w:rPr>
        <w:t>Urz</w:t>
      </w:r>
      <w:r w:rsidR="00697AD0">
        <w:rPr>
          <w:rStyle w:val="Pogrubienie"/>
          <w:rFonts w:ascii="Tahoma" w:hAnsi="Tahoma" w:cs="Tahoma"/>
          <w:b w:val="0"/>
        </w:rPr>
        <w:t>ę</w:t>
      </w:r>
      <w:r w:rsidRPr="003A4A4F">
        <w:rPr>
          <w:rStyle w:val="Pogrubienie"/>
          <w:rFonts w:ascii="Tahoma" w:hAnsi="Tahoma" w:cs="Tahoma"/>
          <w:b w:val="0"/>
        </w:rPr>
        <w:t>d</w:t>
      </w:r>
      <w:r w:rsidR="00697AD0">
        <w:rPr>
          <w:rStyle w:val="Pogrubienie"/>
          <w:rFonts w:ascii="Tahoma" w:hAnsi="Tahoma" w:cs="Tahoma"/>
          <w:b w:val="0"/>
        </w:rPr>
        <w:t>u</w:t>
      </w:r>
      <w:r w:rsidRPr="003A4A4F">
        <w:rPr>
          <w:rStyle w:val="Pogrubienie"/>
          <w:rFonts w:ascii="Tahoma" w:hAnsi="Tahoma" w:cs="Tahoma"/>
          <w:b w:val="0"/>
        </w:rPr>
        <w:t xml:space="preserve"> Miasta Rzeszowa</w:t>
      </w:r>
    </w:p>
    <w:p w14:paraId="38339C63" w14:textId="443A246E" w:rsidR="00E764C7" w:rsidRDefault="00E764C7" w:rsidP="003A4A4F">
      <w:pPr>
        <w:spacing w:line="360" w:lineRule="auto"/>
        <w:rPr>
          <w:rStyle w:val="Pogrubienie"/>
          <w:rFonts w:ascii="Tahoma" w:hAnsi="Tahoma" w:cs="Tahoma"/>
          <w:b w:val="0"/>
        </w:rPr>
      </w:pPr>
      <w:r w:rsidRPr="003A4A4F">
        <w:rPr>
          <w:rStyle w:val="Pogrubienie"/>
          <w:rFonts w:ascii="Tahoma" w:hAnsi="Tahoma" w:cs="Tahoma"/>
          <w:b w:val="0"/>
        </w:rPr>
        <w:t>ul. Rynek 1, 35-959 Rzeszów</w:t>
      </w:r>
    </w:p>
    <w:p w14:paraId="059461A3" w14:textId="6A2A19AB" w:rsidR="00697AD0" w:rsidRPr="003A4A4F" w:rsidRDefault="00697AD0" w:rsidP="003A4A4F">
      <w:pPr>
        <w:spacing w:line="360" w:lineRule="auto"/>
        <w:rPr>
          <w:rStyle w:val="Pogrubienie"/>
          <w:rFonts w:ascii="Tahoma" w:hAnsi="Tahoma" w:cs="Tahoma"/>
          <w:b w:val="0"/>
        </w:rPr>
      </w:pPr>
      <w:r>
        <w:rPr>
          <w:rFonts w:ascii="Tahoma" w:eastAsia="Calibri" w:hAnsi="Tahoma" w:cs="Tahoma"/>
          <w:color w:val="000000"/>
          <w:lang w:eastAsia="en-US"/>
        </w:rPr>
        <w:t>numer konta:</w:t>
      </w:r>
      <w:r w:rsidRPr="00EE611A">
        <w:rPr>
          <w:rFonts w:ascii="Tahoma" w:eastAsia="Calibri" w:hAnsi="Tahoma" w:cs="Tahoma"/>
          <w:color w:val="000000"/>
          <w:lang w:eastAsia="en-US"/>
        </w:rPr>
        <w:t xml:space="preserve"> </w:t>
      </w:r>
      <w:r w:rsidRPr="00697AD0">
        <w:rPr>
          <w:rFonts w:ascii="Tahoma" w:eastAsia="Calibri" w:hAnsi="Tahoma" w:cs="Tahoma"/>
          <w:b/>
          <w:bCs/>
          <w:color w:val="000000"/>
          <w:lang w:eastAsia="en-US"/>
        </w:rPr>
        <w:t>90 1240 6960 3851 0062 0000 0423</w:t>
      </w:r>
    </w:p>
    <w:p w14:paraId="2F034507" w14:textId="77777777" w:rsidR="00E764C7" w:rsidRPr="003A4A4F" w:rsidRDefault="00E764C7" w:rsidP="003A4A4F">
      <w:pPr>
        <w:spacing w:line="360" w:lineRule="auto"/>
        <w:rPr>
          <w:rFonts w:ascii="Tahoma" w:hAnsi="Tahoma" w:cs="Tahoma"/>
          <w:bCs/>
        </w:rPr>
      </w:pPr>
      <w:r w:rsidRPr="003A4A4F">
        <w:rPr>
          <w:rStyle w:val="Pogrubienie"/>
          <w:rFonts w:ascii="Tahoma" w:hAnsi="Tahoma" w:cs="Tahoma"/>
          <w:b w:val="0"/>
        </w:rPr>
        <w:t>tytułem: Opłata skarbowa – decyzja dot. listy podmiotów udzielających nieodpłatnej pomocy / peł</w:t>
      </w:r>
      <w:r w:rsidR="003A4A4F">
        <w:rPr>
          <w:rStyle w:val="Pogrubienie"/>
          <w:rFonts w:ascii="Tahoma" w:hAnsi="Tahoma" w:cs="Tahoma"/>
          <w:b w:val="0"/>
        </w:rPr>
        <w:t>nomocnictwo złożone do wniosku.... .</w:t>
      </w:r>
    </w:p>
    <w:p w14:paraId="2B7BE6D3" w14:textId="77777777" w:rsidR="00E764C7" w:rsidRPr="003A4A4F" w:rsidRDefault="00E764C7" w:rsidP="003A4A4F">
      <w:pPr>
        <w:spacing w:line="360" w:lineRule="auto"/>
        <w:rPr>
          <w:rFonts w:ascii="Tahoma" w:hAnsi="Tahoma" w:cs="Tahoma"/>
          <w:color w:val="000000"/>
        </w:rPr>
      </w:pPr>
      <w:r w:rsidRPr="003A4A4F">
        <w:rPr>
          <w:rFonts w:ascii="Tahoma" w:hAnsi="Tahoma" w:cs="Tahoma"/>
          <w:color w:val="000000"/>
        </w:rPr>
        <w:t>Kopię dowodu wpłaty lub wydruk potwierdzenia przelewu z internetowego systemu transakcyjnego należy dołączyć do wniosku.</w:t>
      </w:r>
    </w:p>
    <w:p w14:paraId="4B52F8DB" w14:textId="77777777" w:rsidR="00813841" w:rsidRPr="003A4A4F" w:rsidRDefault="00E764C7" w:rsidP="003A4A4F">
      <w:pPr>
        <w:spacing w:line="360" w:lineRule="auto"/>
        <w:rPr>
          <w:rStyle w:val="Pogrubienie"/>
          <w:rFonts w:ascii="Tahoma" w:hAnsi="Tahoma" w:cs="Tahoma"/>
          <w:b w:val="0"/>
          <w:bCs w:val="0"/>
        </w:rPr>
      </w:pPr>
      <w:r w:rsidRPr="003A4A4F">
        <w:rPr>
          <w:rFonts w:ascii="Tahoma" w:hAnsi="Tahoma" w:cs="Tahoma"/>
        </w:rPr>
        <w:t>Podstawa prawna opłaty skarbowej: ustawa z dnia 16 listopada 2006 r. o opłacie skarbowej oraz rozporządzenie Ministra Finansów z dnia 18 września 2007 r. w sprawie zapłaty opłaty skarbowej</w:t>
      </w:r>
      <w:r w:rsidR="003A4A4F">
        <w:rPr>
          <w:rFonts w:ascii="Tahoma" w:hAnsi="Tahoma" w:cs="Tahoma"/>
        </w:rPr>
        <w:t xml:space="preserve">. </w:t>
      </w:r>
    </w:p>
    <w:p w14:paraId="4921B8FB" w14:textId="77777777" w:rsidR="00D04FAF" w:rsidRPr="003A4A4F" w:rsidRDefault="00D04FAF" w:rsidP="003A4A4F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3A4A4F">
        <w:rPr>
          <w:rStyle w:val="Pogrubienie"/>
          <w:rFonts w:ascii="Tahoma" w:hAnsi="Tahoma" w:cs="Tahoma"/>
          <w:color w:val="202020"/>
        </w:rPr>
        <w:t>5. TERMIN ZAŁATWIENIA SPRAWY:</w:t>
      </w:r>
      <w:r w:rsidRPr="003A4A4F">
        <w:rPr>
          <w:rFonts w:ascii="Tahoma" w:hAnsi="Tahoma" w:cs="Tahoma"/>
          <w:color w:val="202020"/>
        </w:rPr>
        <w:t xml:space="preserve"> </w:t>
      </w:r>
    </w:p>
    <w:p w14:paraId="2DC263B4" w14:textId="77777777" w:rsidR="00E764C7" w:rsidRDefault="00E764C7" w:rsidP="003A4A4F">
      <w:pPr>
        <w:shd w:val="clear" w:color="auto" w:fill="FFFFFF"/>
        <w:spacing w:line="360" w:lineRule="auto"/>
        <w:rPr>
          <w:rFonts w:ascii="Tahoma" w:hAnsi="Tahoma" w:cs="Tahoma"/>
          <w:color w:val="000000"/>
        </w:rPr>
      </w:pPr>
      <w:r w:rsidRPr="003A4A4F">
        <w:rPr>
          <w:rFonts w:ascii="Tahoma" w:hAnsi="Tahoma" w:cs="Tahoma"/>
          <w:color w:val="000000"/>
        </w:rPr>
        <w:t>Zgodnie z k.p.a. do 1 miesiąca od dnia złożenia wniosku, a w sprawach szczególnie skomplikowanych – do 2 miesięcy.</w:t>
      </w:r>
    </w:p>
    <w:p w14:paraId="1577C729" w14:textId="77777777" w:rsidR="00D04FAF" w:rsidRPr="003A4A4F" w:rsidRDefault="00D04FAF" w:rsidP="003A4A4F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3A4A4F">
        <w:rPr>
          <w:rStyle w:val="Pogrubienie"/>
          <w:rFonts w:ascii="Tahoma" w:hAnsi="Tahoma" w:cs="Tahoma"/>
          <w:color w:val="202020"/>
        </w:rPr>
        <w:t>6. SKŁADANIE ODWOŁAŃ:</w:t>
      </w:r>
    </w:p>
    <w:p w14:paraId="2F203069" w14:textId="77777777" w:rsidR="00A928A2" w:rsidRPr="003A4A4F" w:rsidRDefault="00E764C7" w:rsidP="003A4A4F">
      <w:pPr>
        <w:shd w:val="clear" w:color="auto" w:fill="FFFFFF"/>
        <w:spacing w:line="360" w:lineRule="auto"/>
        <w:rPr>
          <w:rStyle w:val="Uwydatnienie"/>
          <w:rFonts w:ascii="Tahoma" w:hAnsi="Tahoma" w:cs="Tahoma"/>
          <w:i w:val="0"/>
          <w:iCs w:val="0"/>
          <w:color w:val="000000"/>
        </w:rPr>
      </w:pPr>
      <w:r w:rsidRPr="003A4A4F">
        <w:rPr>
          <w:rStyle w:val="Pogrubienie"/>
          <w:rFonts w:ascii="Tahoma" w:hAnsi="Tahoma" w:cs="Tahoma"/>
          <w:b w:val="0"/>
          <w:color w:val="000000"/>
        </w:rPr>
        <w:t xml:space="preserve">Pisemne </w:t>
      </w:r>
      <w:r w:rsidRPr="003A4A4F">
        <w:rPr>
          <w:rFonts w:ascii="Tahoma" w:hAnsi="Tahoma" w:cs="Tahoma"/>
          <w:color w:val="000000"/>
        </w:rPr>
        <w:t>odwołanie należy składać za pośrednictwem operatora pocztowego lub w kancelarii Podkarpackiego Urzędu Wojewódzkiego, pokój 27 (Podkarpacki Urząd Wojewódzki w Rzeszowie, ul. Grunwaldzka 15, 35-959 Rzeszów) - w terminie 14 dni od daty doręczenia decyzji. Odwołanie wnosi się do Ministra Sprawiedliwości za pośrednictwem Wojewody Podkarpackiego.</w:t>
      </w:r>
    </w:p>
    <w:p w14:paraId="00EDEEAF" w14:textId="77777777" w:rsidR="00A928A2" w:rsidRPr="003A4A4F" w:rsidRDefault="003A4A4F" w:rsidP="003A4A4F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b/>
          <w:i w:val="0"/>
          <w:color w:val="202020"/>
        </w:rPr>
      </w:pPr>
      <w:r>
        <w:rPr>
          <w:rStyle w:val="Uwydatnienie"/>
          <w:rFonts w:ascii="Tahoma" w:hAnsi="Tahoma" w:cs="Tahoma"/>
          <w:b/>
          <w:i w:val="0"/>
          <w:color w:val="202020"/>
        </w:rPr>
        <w:t>7. UWAGI:</w:t>
      </w:r>
    </w:p>
    <w:p w14:paraId="42EA6E70" w14:textId="77777777" w:rsidR="00E764C7" w:rsidRPr="003A4A4F" w:rsidRDefault="00581F05" w:rsidP="003A4A4F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  <w:color w:val="202020"/>
        </w:rPr>
      </w:pPr>
      <w:r>
        <w:rPr>
          <w:rStyle w:val="Uwydatnienie"/>
          <w:rFonts w:ascii="Tahoma" w:hAnsi="Tahoma" w:cs="Tahoma"/>
          <w:i w:val="0"/>
          <w:color w:val="202020"/>
        </w:rPr>
        <w:t>Brak</w:t>
      </w:r>
    </w:p>
    <w:p w14:paraId="369BA7BD" w14:textId="77777777" w:rsidR="003A4A4F" w:rsidRDefault="002104B3" w:rsidP="00605D1F">
      <w:pPr>
        <w:spacing w:line="360" w:lineRule="auto"/>
        <w:rPr>
          <w:rFonts w:ascii="Tahoma" w:eastAsia="Calibri" w:hAnsi="Tahoma" w:cs="Tahoma"/>
        </w:rPr>
      </w:pPr>
      <w:r w:rsidRPr="003A4A4F">
        <w:rPr>
          <w:rFonts w:ascii="Tahoma" w:eastAsia="Arial Unicode MS" w:hAnsi="Tahoma" w:cs="Tahoma"/>
          <w:b/>
          <w:bCs/>
          <w:color w:val="202020"/>
        </w:rPr>
        <w:t xml:space="preserve">8. </w:t>
      </w:r>
      <w:r w:rsidRPr="003A4A4F">
        <w:rPr>
          <w:rFonts w:ascii="Tahoma" w:eastAsia="Arial Unicode MS" w:hAnsi="Tahoma" w:cs="Tahoma"/>
          <w:b/>
        </w:rPr>
        <w:t>INFORMACJA DOTYCZĄCA PRZETWARZANIA DANYCH OSOBOWYCH</w:t>
      </w:r>
      <w:r w:rsidRPr="003A4A4F">
        <w:rPr>
          <w:rFonts w:ascii="Tahoma" w:eastAsia="Arial Unicode MS" w:hAnsi="Tahoma" w:cs="Tahoma"/>
          <w:b/>
          <w:bCs/>
          <w:color w:val="202020"/>
        </w:rPr>
        <w:t>:</w:t>
      </w:r>
      <w:r w:rsidRPr="003A4A4F">
        <w:rPr>
          <w:rFonts w:ascii="Tahoma" w:eastAsia="Calibri" w:hAnsi="Tahoma" w:cs="Tahoma"/>
        </w:rPr>
        <w:t xml:space="preserve"> </w:t>
      </w:r>
    </w:p>
    <w:p w14:paraId="0C7ED5EE" w14:textId="77777777" w:rsidR="002104B3" w:rsidRPr="003A4A4F" w:rsidRDefault="002104B3" w:rsidP="00605D1F">
      <w:pPr>
        <w:spacing w:line="360" w:lineRule="auto"/>
        <w:rPr>
          <w:rFonts w:ascii="Tahoma" w:eastAsia="Calibri" w:hAnsi="Tahoma" w:cs="Tahoma"/>
        </w:rPr>
      </w:pPr>
      <w:r w:rsidRPr="003A4A4F">
        <w:rPr>
          <w:rFonts w:ascii="Tahoma" w:eastAsia="Calibri" w:hAnsi="Tahoma" w:cs="Tahoma"/>
        </w:rPr>
        <w:t>W związku z przetwarzaniem danych osobowych informujemy, że zgodnie z zapisami ogólnego rozporządzenia o ochronie danych z dnia 27 kwietnia 2016 r. (dalej: RODO):</w:t>
      </w:r>
    </w:p>
    <w:p w14:paraId="78E1BDE2" w14:textId="77777777" w:rsidR="006E6664" w:rsidRPr="003A4A4F" w:rsidRDefault="002104B3" w:rsidP="003A4A4F">
      <w:pPr>
        <w:numPr>
          <w:ilvl w:val="0"/>
          <w:numId w:val="14"/>
        </w:numPr>
        <w:spacing w:line="360" w:lineRule="auto"/>
        <w:ind w:left="426"/>
        <w:rPr>
          <w:rFonts w:ascii="Tahoma" w:eastAsia="Calibri" w:hAnsi="Tahoma" w:cs="Tahoma"/>
        </w:rPr>
      </w:pPr>
      <w:r w:rsidRPr="003A4A4F">
        <w:rPr>
          <w:rFonts w:ascii="Tahoma" w:eastAsia="Calibri" w:hAnsi="Tahoma" w:cs="Tahoma"/>
        </w:rPr>
        <w:t>administratorem Pani/Pana danych osobowych jest Wojewoda Podkarpacki</w:t>
      </w:r>
      <w:r w:rsidR="008B6D3A">
        <w:rPr>
          <w:rFonts w:ascii="Tahoma" w:eastAsia="Calibri" w:hAnsi="Tahoma" w:cs="Tahoma"/>
        </w:rPr>
        <w:br/>
      </w:r>
      <w:r w:rsidRPr="003A4A4F">
        <w:rPr>
          <w:rFonts w:ascii="Tahoma" w:eastAsia="Calibri" w:hAnsi="Tahoma" w:cs="Tahoma"/>
        </w:rPr>
        <w:t>z siedzibą w Rzeszowie, ul. Grunwaldzka 15, 35-959</w:t>
      </w:r>
      <w:r w:rsidRPr="003A4A4F">
        <w:rPr>
          <w:rFonts w:ascii="Tahoma" w:eastAsia="Calibri" w:hAnsi="Tahoma" w:cs="Tahoma"/>
          <w:b/>
        </w:rPr>
        <w:t xml:space="preserve"> </w:t>
      </w:r>
      <w:r w:rsidRPr="003A4A4F">
        <w:rPr>
          <w:rFonts w:ascii="Tahoma" w:eastAsia="Calibri" w:hAnsi="Tahoma" w:cs="Tahoma"/>
        </w:rPr>
        <w:t>Rzeszów;</w:t>
      </w:r>
    </w:p>
    <w:p w14:paraId="073E90AC" w14:textId="5B891C4E" w:rsidR="00BD0F83" w:rsidRPr="003A4A4F" w:rsidRDefault="002104B3" w:rsidP="003A4A4F">
      <w:pPr>
        <w:numPr>
          <w:ilvl w:val="0"/>
          <w:numId w:val="14"/>
        </w:numPr>
        <w:spacing w:line="360" w:lineRule="auto"/>
        <w:ind w:left="426"/>
        <w:rPr>
          <w:rFonts w:ascii="Tahoma" w:eastAsia="Calibri" w:hAnsi="Tahoma" w:cs="Tahoma"/>
        </w:rPr>
      </w:pPr>
      <w:r w:rsidRPr="003A4A4F">
        <w:rPr>
          <w:rFonts w:ascii="Tahoma" w:eastAsia="Calibri" w:hAnsi="Tahoma" w:cs="Tahoma"/>
          <w:lang w:eastAsia="en-US"/>
        </w:rPr>
        <w:t>Pani/Pana dane osobowe przetwarzane będą w celu</w:t>
      </w:r>
      <w:r w:rsidR="006E6664" w:rsidRPr="003A4A4F">
        <w:rPr>
          <w:rFonts w:ascii="Tahoma" w:eastAsia="Calibri" w:hAnsi="Tahoma" w:cs="Tahoma"/>
          <w:lang w:eastAsia="en-US"/>
        </w:rPr>
        <w:t xml:space="preserve"> dokonania wpisu, zmiany wpisu lub uchylenia wpisu na listę organizacji pozarządowych, uprawnionych do prowadzenia punktów na obszarze województwa podkarpackiego — art. 11d ustawy o nieodpłatnej pomocy prawnej, nieodpłatnym poradnictwie obywatelskim oraz edukacji prawnej </w:t>
      </w:r>
      <w:bookmarkStart w:id="0" w:name="_Hlk139446715"/>
      <w:r w:rsidR="009C3CFF" w:rsidRPr="003A4A4F">
        <w:rPr>
          <w:rFonts w:ascii="Tahoma" w:hAnsi="Tahoma" w:cs="Tahoma"/>
          <w:color w:val="000000"/>
        </w:rPr>
        <w:t>(</w:t>
      </w:r>
      <w:r w:rsidR="009C3CFF" w:rsidRPr="00EE611A">
        <w:rPr>
          <w:rFonts w:ascii="Tahoma" w:hAnsi="Tahoma" w:cs="Tahoma"/>
          <w:color w:val="000000"/>
        </w:rPr>
        <w:t>Dz. U. z 2026 r. poz. 44</w:t>
      </w:r>
      <w:r w:rsidR="009C3CFF" w:rsidRPr="003A4A4F">
        <w:rPr>
          <w:rFonts w:ascii="Tahoma" w:hAnsi="Tahoma" w:cs="Tahoma"/>
          <w:color w:val="000000"/>
        </w:rPr>
        <w:t>)</w:t>
      </w:r>
      <w:r w:rsidR="006E6664" w:rsidRPr="003A4A4F">
        <w:rPr>
          <w:rFonts w:ascii="Tahoma" w:eastAsia="Calibri" w:hAnsi="Tahoma" w:cs="Tahoma"/>
          <w:lang w:eastAsia="en-US"/>
        </w:rPr>
        <w:t>, w związku</w:t>
      </w:r>
      <w:r w:rsidR="008B6D3A">
        <w:rPr>
          <w:rFonts w:ascii="Tahoma" w:eastAsia="Calibri" w:hAnsi="Tahoma" w:cs="Tahoma"/>
          <w:lang w:eastAsia="en-US"/>
        </w:rPr>
        <w:br/>
      </w:r>
      <w:r w:rsidRPr="003A4A4F">
        <w:rPr>
          <w:rFonts w:ascii="Tahoma" w:eastAsia="Calibri" w:hAnsi="Tahoma" w:cs="Tahoma"/>
          <w:bCs/>
          <w:lang w:eastAsia="en-US"/>
        </w:rPr>
        <w:t>z art. 6 ust. 1 lit. c RODO</w:t>
      </w:r>
      <w:bookmarkEnd w:id="0"/>
      <w:r w:rsidRPr="003A4A4F">
        <w:rPr>
          <w:rFonts w:ascii="Tahoma" w:eastAsia="Calibri" w:hAnsi="Tahoma" w:cs="Tahoma"/>
          <w:lang w:eastAsia="en-US"/>
        </w:rPr>
        <w:t>;</w:t>
      </w:r>
    </w:p>
    <w:p w14:paraId="0640DCD9" w14:textId="77777777" w:rsidR="002104B3" w:rsidRPr="003A4A4F" w:rsidRDefault="00BD0F83" w:rsidP="003A4A4F">
      <w:pPr>
        <w:numPr>
          <w:ilvl w:val="0"/>
          <w:numId w:val="14"/>
        </w:numPr>
        <w:spacing w:line="360" w:lineRule="auto"/>
        <w:ind w:left="426"/>
        <w:rPr>
          <w:rFonts w:ascii="Tahoma" w:eastAsia="Calibri" w:hAnsi="Tahoma" w:cs="Tahoma"/>
        </w:rPr>
      </w:pPr>
      <w:r w:rsidRPr="003A4A4F">
        <w:rPr>
          <w:rFonts w:ascii="Tahoma" w:eastAsia="Calibri" w:hAnsi="Tahoma" w:cs="Tahoma"/>
          <w:lang w:eastAsia="en-US"/>
        </w:rPr>
        <w:t xml:space="preserve">Pani/Pana dane osobowe będą przetwarzane przez okres nie krótszy niż 10 lat i/lub przez okres </w:t>
      </w:r>
      <w:r w:rsidR="00650874" w:rsidRPr="003A4A4F">
        <w:rPr>
          <w:rFonts w:ascii="Tahoma" w:eastAsia="Calibri" w:hAnsi="Tahoma" w:cs="Tahoma"/>
          <w:lang w:eastAsia="en-US"/>
        </w:rPr>
        <w:t>publikacji wpisu na listę podmiotów uprawni</w:t>
      </w:r>
      <w:r w:rsidR="006E6664" w:rsidRPr="003A4A4F">
        <w:rPr>
          <w:rFonts w:ascii="Tahoma" w:eastAsia="Calibri" w:hAnsi="Tahoma" w:cs="Tahoma"/>
          <w:lang w:eastAsia="en-US"/>
        </w:rPr>
        <w:t>onych do prowadzenia punktów, w </w:t>
      </w:r>
      <w:r w:rsidR="00650874" w:rsidRPr="003A4A4F">
        <w:rPr>
          <w:rFonts w:ascii="Tahoma" w:eastAsia="Calibri" w:hAnsi="Tahoma" w:cs="Tahoma"/>
          <w:lang w:eastAsia="en-US"/>
        </w:rPr>
        <w:t>których świadczona jest nieodpłatna pomoc prawna, nieodpłatne poradnictwo obywatelskie lub nieodpłatna mediacja.</w:t>
      </w:r>
      <w:r w:rsidRPr="003A4A4F">
        <w:rPr>
          <w:rFonts w:ascii="Tahoma" w:eastAsia="Calibri" w:hAnsi="Tahoma" w:cs="Tahoma"/>
          <w:lang w:eastAsia="en-US"/>
        </w:rPr>
        <w:t xml:space="preserve"> Termin ten może ulec zmianie po stosownej ocenie archiwalnej.</w:t>
      </w:r>
    </w:p>
    <w:p w14:paraId="01651374" w14:textId="77777777" w:rsidR="002104B3" w:rsidRPr="003A4A4F" w:rsidRDefault="002104B3" w:rsidP="003A4A4F">
      <w:pPr>
        <w:numPr>
          <w:ilvl w:val="0"/>
          <w:numId w:val="14"/>
        </w:numPr>
        <w:spacing w:line="360" w:lineRule="auto"/>
        <w:ind w:left="426"/>
        <w:rPr>
          <w:rFonts w:ascii="Tahoma" w:eastAsia="Calibri" w:hAnsi="Tahoma" w:cs="Tahoma"/>
          <w:lang w:eastAsia="en-US"/>
        </w:rPr>
      </w:pPr>
      <w:bookmarkStart w:id="1" w:name="_Hlk139446871"/>
      <w:r w:rsidRPr="003A4A4F">
        <w:rPr>
          <w:rFonts w:ascii="Tahoma" w:eastAsia="Calibri" w:hAnsi="Tahoma" w:cs="Tahoma"/>
          <w:lang w:eastAsia="en-US"/>
        </w:rPr>
        <w:t xml:space="preserve">podanie przez Panią/Pana danych osobowych jest niezbędne do załatwienia sprawy. Niepodanie danych osobowych uniemożliwi załatwienie sprawy; </w:t>
      </w:r>
      <w:bookmarkEnd w:id="1"/>
    </w:p>
    <w:p w14:paraId="1DA7F979" w14:textId="77777777" w:rsidR="002104B3" w:rsidRPr="003A4A4F" w:rsidRDefault="002104B3" w:rsidP="003A4A4F">
      <w:pPr>
        <w:numPr>
          <w:ilvl w:val="0"/>
          <w:numId w:val="14"/>
        </w:numPr>
        <w:spacing w:line="360" w:lineRule="auto"/>
        <w:ind w:left="426"/>
        <w:rPr>
          <w:rFonts w:ascii="Tahoma" w:eastAsia="Calibri" w:hAnsi="Tahoma" w:cs="Tahoma"/>
        </w:rPr>
      </w:pPr>
      <w:bookmarkStart w:id="2" w:name="_Hlk139446910"/>
      <w:r w:rsidRPr="003A4A4F">
        <w:rPr>
          <w:rFonts w:ascii="Tahoma" w:eastAsia="Calibri" w:hAnsi="Tahoma" w:cs="Tahoma"/>
        </w:rPr>
        <w:t>odbiorcami Pani/Pana danych osobowych mogą być:</w:t>
      </w:r>
    </w:p>
    <w:p w14:paraId="501A5081" w14:textId="77777777" w:rsidR="002104B3" w:rsidRPr="003A4A4F" w:rsidRDefault="002104B3" w:rsidP="003A4A4F">
      <w:pPr>
        <w:spacing w:line="360" w:lineRule="auto"/>
        <w:rPr>
          <w:rFonts w:ascii="Tahoma" w:eastAsia="Calibri" w:hAnsi="Tahoma" w:cs="Tahoma"/>
        </w:rPr>
      </w:pPr>
      <w:r w:rsidRPr="003A4A4F">
        <w:rPr>
          <w:rFonts w:ascii="Tahoma" w:eastAsia="Calibri" w:hAnsi="Tahoma" w:cs="Tahoma"/>
        </w:rPr>
        <w:t xml:space="preserve">     </w:t>
      </w:r>
      <w:r w:rsidRPr="003A4A4F">
        <w:rPr>
          <w:rFonts w:ascii="Tahoma" w:hAnsi="Tahoma" w:cs="Tahoma"/>
          <w:b/>
        </w:rPr>
        <w:t xml:space="preserve">– </w:t>
      </w:r>
      <w:r w:rsidRPr="003A4A4F">
        <w:rPr>
          <w:rFonts w:ascii="Tahoma" w:eastAsia="Calibri" w:hAnsi="Tahoma" w:cs="Tahoma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1C8F3706" w14:textId="77777777" w:rsidR="002104B3" w:rsidRPr="003A4A4F" w:rsidRDefault="002104B3" w:rsidP="003A4A4F">
      <w:pPr>
        <w:spacing w:line="360" w:lineRule="auto"/>
        <w:rPr>
          <w:rFonts w:ascii="Tahoma" w:eastAsia="Calibri" w:hAnsi="Tahoma" w:cs="Tahoma"/>
        </w:rPr>
      </w:pPr>
      <w:r w:rsidRPr="003A4A4F">
        <w:rPr>
          <w:rFonts w:ascii="Tahoma" w:eastAsia="Calibri" w:hAnsi="Tahoma" w:cs="Tahoma"/>
        </w:rPr>
        <w:t xml:space="preserve">     </w:t>
      </w:r>
      <w:r w:rsidRPr="003A4A4F">
        <w:rPr>
          <w:rFonts w:ascii="Tahoma" w:hAnsi="Tahoma" w:cs="Tahoma"/>
          <w:b/>
        </w:rPr>
        <w:t xml:space="preserve">– </w:t>
      </w:r>
      <w:r w:rsidRPr="003A4A4F">
        <w:rPr>
          <w:rFonts w:ascii="Tahoma" w:eastAsia="Calibri" w:hAnsi="Tahoma" w:cs="Tahoma"/>
        </w:rPr>
        <w:t>podmioty wykonujące zadania w zakresie utrzymania i rozwoju systemów</w:t>
      </w:r>
      <w:r w:rsidR="003A4A4F">
        <w:rPr>
          <w:rFonts w:ascii="Tahoma" w:eastAsia="Calibri" w:hAnsi="Tahoma" w:cs="Tahoma"/>
        </w:rPr>
        <w:t xml:space="preserve"> </w:t>
      </w:r>
      <w:r w:rsidRPr="003A4A4F">
        <w:rPr>
          <w:rFonts w:ascii="Tahoma" w:eastAsia="Calibri" w:hAnsi="Tahoma" w:cs="Tahoma"/>
        </w:rPr>
        <w:t xml:space="preserve">teleinformatycznych, w tym systemu elektronicznego zarządzania dokumentacją </w:t>
      </w:r>
      <w:proofErr w:type="spellStart"/>
      <w:r w:rsidR="003A4A4F">
        <w:rPr>
          <w:rFonts w:ascii="Tahoma" w:eastAsia="Calibri" w:hAnsi="Tahoma" w:cs="Tahoma"/>
        </w:rPr>
        <w:t>e</w:t>
      </w:r>
      <w:r w:rsidRPr="003A4A4F">
        <w:rPr>
          <w:rFonts w:ascii="Tahoma" w:eastAsia="Calibri" w:hAnsi="Tahoma" w:cs="Tahoma"/>
        </w:rPr>
        <w:t>Dok</w:t>
      </w:r>
      <w:proofErr w:type="spellEnd"/>
      <w:r w:rsidRPr="003A4A4F">
        <w:rPr>
          <w:rFonts w:ascii="Tahoma" w:eastAsia="Calibri" w:hAnsi="Tahoma" w:cs="Tahoma"/>
        </w:rPr>
        <w:t xml:space="preserve"> (Centralny Ośrodek Informatyki z siedzibą w Warszawie),</w:t>
      </w:r>
    </w:p>
    <w:p w14:paraId="3D3EAE5B" w14:textId="77777777" w:rsidR="002104B3" w:rsidRPr="003A4A4F" w:rsidRDefault="003A4A4F" w:rsidP="003A4A4F">
      <w:pPr>
        <w:spacing w:line="36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   </w:t>
      </w:r>
      <w:r w:rsidR="002104B3" w:rsidRPr="003A4A4F">
        <w:rPr>
          <w:rFonts w:ascii="Tahoma" w:eastAsia="Calibri" w:hAnsi="Tahoma" w:cs="Tahoma"/>
        </w:rPr>
        <w:t xml:space="preserve">   </w:t>
      </w:r>
      <w:r w:rsidR="002104B3" w:rsidRPr="003A4A4F">
        <w:rPr>
          <w:rFonts w:ascii="Tahoma" w:hAnsi="Tahoma" w:cs="Tahoma"/>
          <w:b/>
        </w:rPr>
        <w:t xml:space="preserve">– </w:t>
      </w:r>
      <w:r w:rsidR="002104B3" w:rsidRPr="003A4A4F">
        <w:rPr>
          <w:rFonts w:ascii="Tahoma" w:eastAsia="Calibri" w:hAnsi="Tahoma" w:cs="Tahoma"/>
        </w:rPr>
        <w:t xml:space="preserve">podmioty zaangażowane w utrzymanie systemów poczty elektronicznej oraz serwisu </w:t>
      </w:r>
      <w:proofErr w:type="spellStart"/>
      <w:r w:rsidR="002104B3" w:rsidRPr="003A4A4F">
        <w:rPr>
          <w:rFonts w:ascii="Tahoma" w:eastAsia="Calibri" w:hAnsi="Tahoma" w:cs="Tahoma"/>
        </w:rPr>
        <w:t>ePUAP</w:t>
      </w:r>
      <w:proofErr w:type="spellEnd"/>
      <w:r w:rsidR="002104B3" w:rsidRPr="003A4A4F">
        <w:rPr>
          <w:rFonts w:ascii="Tahoma" w:eastAsia="Calibri" w:hAnsi="Tahoma" w:cs="Tahoma"/>
        </w:rPr>
        <w:t>,</w:t>
      </w:r>
      <w:r w:rsidR="00660792">
        <w:rPr>
          <w:rFonts w:ascii="Tahoma" w:eastAsia="Calibri" w:hAnsi="Tahoma" w:cs="Tahoma"/>
        </w:rPr>
        <w:t xml:space="preserve"> </w:t>
      </w:r>
      <w:r w:rsidR="00660792" w:rsidRPr="00660792">
        <w:rPr>
          <w:rFonts w:ascii="Tahoma" w:eastAsia="Calibri" w:hAnsi="Tahoma" w:cs="Tahoma"/>
        </w:rPr>
        <w:t>serwis e-Doręczenia,</w:t>
      </w:r>
      <w:r w:rsidR="002104B3" w:rsidRPr="003A4A4F">
        <w:rPr>
          <w:rFonts w:ascii="Tahoma" w:eastAsia="Calibri" w:hAnsi="Tahoma" w:cs="Tahoma"/>
        </w:rPr>
        <w:t xml:space="preserve"> które mogą być wykorzystywane do kontaktu</w:t>
      </w:r>
      <w:r w:rsidR="00660792">
        <w:rPr>
          <w:rFonts w:ascii="Tahoma" w:eastAsia="Calibri" w:hAnsi="Tahoma" w:cs="Tahoma"/>
        </w:rPr>
        <w:br/>
      </w:r>
      <w:r w:rsidR="00514AD7">
        <w:rPr>
          <w:rFonts w:ascii="Tahoma" w:eastAsia="Calibri" w:hAnsi="Tahoma" w:cs="Tahoma"/>
        </w:rPr>
        <w:t>z Panią/Panem;</w:t>
      </w:r>
    </w:p>
    <w:p w14:paraId="28B3B659" w14:textId="77777777" w:rsidR="002104B3" w:rsidRPr="003A4A4F" w:rsidRDefault="002104B3" w:rsidP="003A4A4F">
      <w:pPr>
        <w:numPr>
          <w:ilvl w:val="0"/>
          <w:numId w:val="14"/>
        </w:numPr>
        <w:spacing w:line="360" w:lineRule="auto"/>
        <w:ind w:left="426"/>
        <w:rPr>
          <w:rFonts w:ascii="Tahoma" w:eastAsia="Calibri" w:hAnsi="Tahoma" w:cs="Tahoma"/>
        </w:rPr>
      </w:pPr>
      <w:bookmarkStart w:id="3" w:name="_Hlk139447003"/>
      <w:bookmarkEnd w:id="2"/>
      <w:r w:rsidRPr="003A4A4F">
        <w:rPr>
          <w:rFonts w:ascii="Tahoma" w:eastAsia="Calibri" w:hAnsi="Tahoma" w:cs="Tahoma"/>
        </w:rPr>
        <w:t>przysługuje Pani/Panu prawo do:</w:t>
      </w:r>
    </w:p>
    <w:p w14:paraId="11672D48" w14:textId="77777777" w:rsidR="002104B3" w:rsidRPr="003A4A4F" w:rsidRDefault="002104B3" w:rsidP="003A4A4F">
      <w:pPr>
        <w:numPr>
          <w:ilvl w:val="0"/>
          <w:numId w:val="15"/>
        </w:numPr>
        <w:spacing w:line="360" w:lineRule="auto"/>
        <w:ind w:left="714" w:hanging="288"/>
        <w:rPr>
          <w:rFonts w:ascii="Tahoma" w:eastAsia="Calibri" w:hAnsi="Tahoma" w:cs="Tahoma"/>
        </w:rPr>
      </w:pPr>
      <w:r w:rsidRPr="003A4A4F">
        <w:rPr>
          <w:rFonts w:ascii="Tahoma" w:eastAsia="Calibri" w:hAnsi="Tahoma" w:cs="Tahoma"/>
        </w:rPr>
        <w:t>dostępu do danych osobowych na podstawie art. 15 RODO,</w:t>
      </w:r>
    </w:p>
    <w:p w14:paraId="3E40D86E" w14:textId="77777777" w:rsidR="002104B3" w:rsidRPr="003A4A4F" w:rsidRDefault="002104B3" w:rsidP="003A4A4F">
      <w:pPr>
        <w:numPr>
          <w:ilvl w:val="0"/>
          <w:numId w:val="15"/>
        </w:numPr>
        <w:spacing w:line="360" w:lineRule="auto"/>
        <w:ind w:left="714" w:hanging="288"/>
        <w:rPr>
          <w:rFonts w:ascii="Tahoma" w:eastAsia="Calibri" w:hAnsi="Tahoma" w:cs="Tahoma"/>
        </w:rPr>
      </w:pPr>
      <w:r w:rsidRPr="003A4A4F">
        <w:rPr>
          <w:rFonts w:ascii="Tahoma" w:eastAsia="Calibri" w:hAnsi="Tahoma" w:cs="Tahoma"/>
        </w:rPr>
        <w:t>żądania sprostowania (poprawienia) swoich danych na podstawie art. 16 RODO, jeśli są nieprawidłowe lub uzupełnienia jeśli są niekompletne,</w:t>
      </w:r>
    </w:p>
    <w:p w14:paraId="58BBD36B" w14:textId="77777777" w:rsidR="002104B3" w:rsidRPr="003A4A4F" w:rsidRDefault="002104B3" w:rsidP="003A4A4F">
      <w:pPr>
        <w:numPr>
          <w:ilvl w:val="0"/>
          <w:numId w:val="15"/>
        </w:numPr>
        <w:spacing w:line="360" w:lineRule="auto"/>
        <w:ind w:left="714" w:hanging="288"/>
        <w:rPr>
          <w:rFonts w:ascii="Tahoma" w:eastAsia="Calibri" w:hAnsi="Tahoma" w:cs="Tahoma"/>
        </w:rPr>
      </w:pPr>
      <w:r w:rsidRPr="003A4A4F">
        <w:rPr>
          <w:rFonts w:ascii="Tahoma" w:eastAsia="Calibri" w:hAnsi="Tahoma" w:cs="Tahoma"/>
        </w:rPr>
        <w:t>żądania usunięcia swoich danych osobowych na podstawie art. 17 RODO po ustaniu okresu przechowywania, w myśl obowiązujących przepisów,</w:t>
      </w:r>
    </w:p>
    <w:p w14:paraId="38AA9972" w14:textId="77777777" w:rsidR="002104B3" w:rsidRPr="003A4A4F" w:rsidRDefault="002104B3" w:rsidP="003A4A4F">
      <w:pPr>
        <w:numPr>
          <w:ilvl w:val="0"/>
          <w:numId w:val="15"/>
        </w:numPr>
        <w:spacing w:line="360" w:lineRule="auto"/>
        <w:ind w:left="714" w:hanging="288"/>
        <w:rPr>
          <w:rFonts w:ascii="Tahoma" w:eastAsia="Calibri" w:hAnsi="Tahoma" w:cs="Tahoma"/>
        </w:rPr>
      </w:pPr>
      <w:r w:rsidRPr="003A4A4F">
        <w:rPr>
          <w:rFonts w:ascii="Tahoma" w:eastAsia="Calibri" w:hAnsi="Tahoma" w:cs="Tahoma"/>
        </w:rPr>
        <w:t>żądania ograniczenia przetwarzania danych na podstawie art. 18 RODO;</w:t>
      </w:r>
    </w:p>
    <w:bookmarkEnd w:id="3"/>
    <w:p w14:paraId="03CD81A2" w14:textId="77777777" w:rsidR="002104B3" w:rsidRPr="003A4A4F" w:rsidRDefault="002104B3" w:rsidP="003A4A4F">
      <w:pPr>
        <w:numPr>
          <w:ilvl w:val="0"/>
          <w:numId w:val="14"/>
        </w:numPr>
        <w:spacing w:line="360" w:lineRule="auto"/>
        <w:ind w:left="426"/>
        <w:rPr>
          <w:rFonts w:ascii="Tahoma" w:eastAsia="Calibri" w:hAnsi="Tahoma" w:cs="Tahoma"/>
          <w:lang w:eastAsia="en-US"/>
        </w:rPr>
      </w:pPr>
      <w:r w:rsidRPr="003A4A4F">
        <w:rPr>
          <w:rFonts w:ascii="Tahoma" w:eastAsia="Calibri" w:hAnsi="Tahoma" w:cs="Tahoma"/>
          <w:lang w:eastAsia="en-US"/>
        </w:rPr>
        <w:t>Pani/Pana dane nie będą poddane zautomatyzowanym procesom związanym z podejmowaniem decyzji, w tym profilowaniu;</w:t>
      </w:r>
    </w:p>
    <w:p w14:paraId="7DF2E7CF" w14:textId="77777777" w:rsidR="002104B3" w:rsidRPr="003A4A4F" w:rsidRDefault="002104B3" w:rsidP="003A4A4F">
      <w:pPr>
        <w:numPr>
          <w:ilvl w:val="0"/>
          <w:numId w:val="14"/>
        </w:numPr>
        <w:spacing w:line="360" w:lineRule="auto"/>
        <w:ind w:left="426"/>
        <w:rPr>
          <w:rFonts w:ascii="Tahoma" w:eastAsia="Calibri" w:hAnsi="Tahoma" w:cs="Tahoma"/>
          <w:lang w:eastAsia="en-US"/>
        </w:rPr>
      </w:pPr>
      <w:r w:rsidRPr="003A4A4F">
        <w:rPr>
          <w:rFonts w:ascii="Tahoma" w:eastAsia="Calibri" w:hAnsi="Tahoma" w:cs="Tahoma"/>
          <w:lang w:eastAsia="en-US"/>
        </w:rPr>
        <w:t xml:space="preserve">Pani/Pana dane nie będą przekazane odbiorcom w państwach znajdujących się poza Unią Europejską i Europejskim Obszarem Gospodarczym lub do organizacji międzynarodowej bez postawy prawnej. </w:t>
      </w:r>
    </w:p>
    <w:p w14:paraId="6AB3E6BC" w14:textId="77777777" w:rsidR="002104B3" w:rsidRPr="003A4A4F" w:rsidRDefault="002104B3" w:rsidP="003A4A4F">
      <w:pPr>
        <w:spacing w:line="360" w:lineRule="auto"/>
        <w:rPr>
          <w:rFonts w:ascii="Tahoma" w:eastAsia="Calibri" w:hAnsi="Tahoma" w:cs="Tahoma"/>
          <w:lang w:eastAsia="en-US"/>
        </w:rPr>
      </w:pPr>
      <w:r w:rsidRPr="003A4A4F">
        <w:rPr>
          <w:rFonts w:ascii="Tahoma" w:eastAsia="Calibri" w:hAnsi="Tahoma" w:cs="Tahoma"/>
          <w:lang w:eastAsia="en-US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14:paraId="12A7A1ED" w14:textId="77777777" w:rsidR="002104B3" w:rsidRPr="003A4A4F" w:rsidRDefault="002104B3" w:rsidP="003A4A4F">
      <w:pPr>
        <w:numPr>
          <w:ilvl w:val="0"/>
          <w:numId w:val="16"/>
        </w:numPr>
        <w:spacing w:line="360" w:lineRule="auto"/>
        <w:ind w:left="426" w:hanging="426"/>
        <w:rPr>
          <w:rFonts w:ascii="Tahoma" w:eastAsia="Calibri" w:hAnsi="Tahoma" w:cs="Tahoma"/>
          <w:lang w:eastAsia="en-US"/>
        </w:rPr>
      </w:pPr>
      <w:r w:rsidRPr="003A4A4F">
        <w:rPr>
          <w:rFonts w:ascii="Tahoma" w:eastAsia="Calibri" w:hAnsi="Tahoma" w:cs="Tahoma"/>
          <w:lang w:eastAsia="en-US"/>
        </w:rPr>
        <w:t>listownie na adres Podkarpackiego Urzędu Wojewódzkiego w Rzeszowie,</w:t>
      </w:r>
    </w:p>
    <w:p w14:paraId="43FBBC97" w14:textId="77777777" w:rsidR="00A63C6D" w:rsidRPr="00A63C6D" w:rsidRDefault="002104B3" w:rsidP="00C57166">
      <w:pPr>
        <w:numPr>
          <w:ilvl w:val="0"/>
          <w:numId w:val="16"/>
        </w:numPr>
        <w:spacing w:after="120" w:line="360" w:lineRule="auto"/>
        <w:ind w:left="426" w:hanging="426"/>
        <w:contextualSpacing/>
      </w:pPr>
      <w:r w:rsidRPr="003A4A4F">
        <w:rPr>
          <w:rFonts w:ascii="Tahoma" w:eastAsia="Calibri" w:hAnsi="Tahoma" w:cs="Tahoma"/>
          <w:lang w:eastAsia="en-US"/>
        </w:rPr>
        <w:t>za pośrednictwem elektronicznej skrzynki podawczej: /</w:t>
      </w:r>
      <w:proofErr w:type="spellStart"/>
      <w:r w:rsidRPr="003A4A4F">
        <w:rPr>
          <w:rFonts w:ascii="Tahoma" w:eastAsia="Calibri" w:hAnsi="Tahoma" w:cs="Tahoma"/>
          <w:lang w:eastAsia="en-US"/>
        </w:rPr>
        <w:t>PUWRzeszow</w:t>
      </w:r>
      <w:proofErr w:type="spellEnd"/>
      <w:r w:rsidRPr="003A4A4F">
        <w:rPr>
          <w:rFonts w:ascii="Tahoma" w:eastAsia="Calibri" w:hAnsi="Tahoma" w:cs="Tahoma"/>
          <w:lang w:eastAsia="en-US"/>
        </w:rPr>
        <w:t>/</w:t>
      </w:r>
      <w:proofErr w:type="spellStart"/>
      <w:r w:rsidRPr="003A4A4F">
        <w:rPr>
          <w:rFonts w:ascii="Tahoma" w:eastAsia="Calibri" w:hAnsi="Tahoma" w:cs="Tahoma"/>
          <w:lang w:eastAsia="en-US"/>
        </w:rPr>
        <w:t>Skr</w:t>
      </w:r>
      <w:r w:rsidR="00A63C6D">
        <w:rPr>
          <w:rFonts w:ascii="Tahoma" w:eastAsia="Calibri" w:hAnsi="Tahoma" w:cs="Tahoma"/>
          <w:lang w:eastAsia="en-US"/>
        </w:rPr>
        <w:t>ytkaESP</w:t>
      </w:r>
      <w:proofErr w:type="spellEnd"/>
      <w:r w:rsidR="00A63C6D">
        <w:rPr>
          <w:rFonts w:ascii="Tahoma" w:eastAsia="Calibri" w:hAnsi="Tahoma" w:cs="Tahoma"/>
          <w:lang w:eastAsia="en-US"/>
        </w:rPr>
        <w:t xml:space="preserve"> lub /</w:t>
      </w:r>
      <w:proofErr w:type="spellStart"/>
      <w:r w:rsidR="00A63C6D">
        <w:rPr>
          <w:rFonts w:ascii="Tahoma" w:eastAsia="Calibri" w:hAnsi="Tahoma" w:cs="Tahoma"/>
          <w:lang w:eastAsia="en-US"/>
        </w:rPr>
        <w:t>PUWRzeszow</w:t>
      </w:r>
      <w:proofErr w:type="spellEnd"/>
      <w:r w:rsidR="00A63C6D">
        <w:rPr>
          <w:rFonts w:ascii="Tahoma" w:eastAsia="Calibri" w:hAnsi="Tahoma" w:cs="Tahoma"/>
          <w:lang w:eastAsia="en-US"/>
        </w:rPr>
        <w:t xml:space="preserve">/skrytka lub </w:t>
      </w:r>
      <w:r w:rsidR="0099503E">
        <w:rPr>
          <w:rFonts w:ascii="Tahoma" w:eastAsia="Calibri" w:hAnsi="Tahoma" w:cs="Tahoma"/>
          <w:lang w:eastAsia="en-US"/>
        </w:rPr>
        <w:t xml:space="preserve">na </w:t>
      </w:r>
      <w:r w:rsidR="00A63C6D" w:rsidRPr="00A63C6D">
        <w:rPr>
          <w:rFonts w:ascii="Tahoma" w:eastAsia="Calibri" w:hAnsi="Tahoma" w:cs="Tahoma"/>
          <w:lang w:eastAsia="en-US"/>
        </w:rPr>
        <w:t>adres e-Doręczeń PUW: AE:PL-32880-81335-UUEVC-18</w:t>
      </w:r>
    </w:p>
    <w:p w14:paraId="2B7ECF3D" w14:textId="77777777" w:rsidR="002104B3" w:rsidRPr="003A4A4F" w:rsidRDefault="002104B3" w:rsidP="00A63C6D">
      <w:pPr>
        <w:spacing w:line="360" w:lineRule="auto"/>
        <w:ind w:left="426"/>
        <w:rPr>
          <w:rFonts w:ascii="Tahoma" w:eastAsia="Calibri" w:hAnsi="Tahoma" w:cs="Tahoma"/>
          <w:lang w:eastAsia="en-US"/>
        </w:rPr>
      </w:pPr>
    </w:p>
    <w:p w14:paraId="3AE11D98" w14:textId="77777777" w:rsidR="002104B3" w:rsidRPr="003A4A4F" w:rsidRDefault="002104B3" w:rsidP="003A4A4F">
      <w:pPr>
        <w:numPr>
          <w:ilvl w:val="0"/>
          <w:numId w:val="16"/>
        </w:numPr>
        <w:spacing w:line="360" w:lineRule="auto"/>
        <w:ind w:left="426" w:hanging="426"/>
        <w:rPr>
          <w:rFonts w:ascii="Tahoma" w:eastAsia="Calibri" w:hAnsi="Tahoma" w:cs="Tahoma"/>
          <w:lang w:eastAsia="en-US"/>
        </w:rPr>
      </w:pPr>
      <w:r w:rsidRPr="003A4A4F">
        <w:rPr>
          <w:rFonts w:ascii="Tahoma" w:eastAsia="Calibri" w:hAnsi="Tahoma" w:cs="Tahoma"/>
          <w:lang w:eastAsia="en-US"/>
        </w:rPr>
        <w:t xml:space="preserve">e-mailowo: </w:t>
      </w:r>
      <w:hyperlink r:id="rId9" w:history="1">
        <w:r w:rsidRPr="003A4A4F">
          <w:rPr>
            <w:rFonts w:ascii="Tahoma" w:eastAsia="Calibri" w:hAnsi="Tahoma" w:cs="Tahoma"/>
            <w:color w:val="0000FF"/>
            <w:u w:val="single"/>
            <w:lang w:eastAsia="en-US"/>
          </w:rPr>
          <w:t>rodo@rzeszow.uw.gov.pl</w:t>
        </w:r>
      </w:hyperlink>
      <w:r w:rsidRPr="003A4A4F">
        <w:rPr>
          <w:rFonts w:ascii="Tahoma" w:eastAsia="Calibri" w:hAnsi="Tahoma" w:cs="Tahoma"/>
          <w:lang w:eastAsia="en-US"/>
        </w:rPr>
        <w:t>,</w:t>
      </w:r>
    </w:p>
    <w:p w14:paraId="6939202A" w14:textId="77777777" w:rsidR="002104B3" w:rsidRPr="003A4A4F" w:rsidRDefault="002104B3" w:rsidP="003A4A4F">
      <w:pPr>
        <w:numPr>
          <w:ilvl w:val="0"/>
          <w:numId w:val="16"/>
        </w:numPr>
        <w:spacing w:line="360" w:lineRule="auto"/>
        <w:ind w:left="426" w:hanging="426"/>
        <w:rPr>
          <w:rFonts w:ascii="Tahoma" w:eastAsia="Calibri" w:hAnsi="Tahoma" w:cs="Tahoma"/>
          <w:lang w:eastAsia="en-US"/>
        </w:rPr>
      </w:pPr>
      <w:r w:rsidRPr="003A4A4F">
        <w:rPr>
          <w:rFonts w:ascii="Tahoma" w:eastAsia="Calibri" w:hAnsi="Tahoma" w:cs="Tahoma"/>
          <w:lang w:eastAsia="en-US"/>
        </w:rPr>
        <w:t>osobiście w siedzibie PUW w Rzeszowie przy ul. Grunwaldzkiej 15.</w:t>
      </w:r>
    </w:p>
    <w:p w14:paraId="4F93E431" w14:textId="77777777" w:rsidR="002104B3" w:rsidRPr="003A4A4F" w:rsidRDefault="002104B3" w:rsidP="003A4A4F">
      <w:pPr>
        <w:spacing w:line="360" w:lineRule="auto"/>
        <w:rPr>
          <w:rFonts w:ascii="Tahoma" w:eastAsia="Calibri" w:hAnsi="Tahoma" w:cs="Tahoma"/>
          <w:lang w:eastAsia="en-US"/>
        </w:rPr>
      </w:pPr>
    </w:p>
    <w:p w14:paraId="77A60C15" w14:textId="77777777" w:rsidR="002104B3" w:rsidRPr="003A4A4F" w:rsidRDefault="002104B3" w:rsidP="003A4A4F">
      <w:pPr>
        <w:spacing w:line="360" w:lineRule="auto"/>
        <w:rPr>
          <w:rFonts w:ascii="Tahoma" w:eastAsia="Calibri" w:hAnsi="Tahoma" w:cs="Tahoma"/>
          <w:lang w:eastAsia="en-US"/>
        </w:rPr>
      </w:pPr>
      <w:r w:rsidRPr="003A4A4F">
        <w:rPr>
          <w:rFonts w:ascii="Tahoma" w:eastAsia="Calibri" w:hAnsi="Tahoma" w:cs="Tahoma"/>
          <w:lang w:eastAsia="en-US"/>
        </w:rPr>
        <w:t>Jeśli uzna Pani/Pan, że dane osobowe nie są przetwarzane w sposób prawidłowy, przysługuje Pani/Panu prawo wniesienia skargi do organu nadzorczego – Prezesa Urzędu Ochrony Danych Osobowych, ul. Stawki 2, 00-193 Warszawa. </w:t>
      </w:r>
    </w:p>
    <w:p w14:paraId="382A6B21" w14:textId="77777777" w:rsidR="00F7554D" w:rsidRPr="003A4A4F" w:rsidRDefault="00F7554D" w:rsidP="003A4A4F">
      <w:pPr>
        <w:spacing w:line="360" w:lineRule="auto"/>
        <w:rPr>
          <w:rStyle w:val="Uwydatnienie"/>
          <w:rFonts w:ascii="Tahoma" w:hAnsi="Tahoma" w:cs="Tahoma"/>
          <w:i w:val="0"/>
          <w:color w:val="000000"/>
        </w:rPr>
      </w:pPr>
    </w:p>
    <w:p w14:paraId="4E5CA13C" w14:textId="77777777" w:rsidR="0066403B" w:rsidRDefault="00F7554D" w:rsidP="003A4A4F">
      <w:pPr>
        <w:spacing w:line="360" w:lineRule="auto"/>
        <w:rPr>
          <w:rStyle w:val="Uwydatnienie"/>
          <w:rFonts w:ascii="Tahoma" w:hAnsi="Tahoma" w:cs="Tahoma"/>
          <w:i w:val="0"/>
          <w:color w:val="000000"/>
        </w:rPr>
      </w:pPr>
      <w:r w:rsidRPr="003A4A4F">
        <w:rPr>
          <w:rStyle w:val="Uwydatnienie"/>
          <w:rFonts w:ascii="Tahoma" w:hAnsi="Tahoma" w:cs="Tahoma"/>
          <w:i w:val="0"/>
          <w:color w:val="000000"/>
        </w:rPr>
        <w:t>Opracował</w:t>
      </w:r>
      <w:r w:rsidR="0066403B">
        <w:rPr>
          <w:rStyle w:val="Uwydatnienie"/>
          <w:rFonts w:ascii="Tahoma" w:hAnsi="Tahoma" w:cs="Tahoma"/>
          <w:i w:val="0"/>
          <w:color w:val="000000"/>
        </w:rPr>
        <w:t xml:space="preserve">a: </w:t>
      </w:r>
      <w:r w:rsidR="00065323">
        <w:rPr>
          <w:rStyle w:val="Uwydatnienie"/>
          <w:rFonts w:ascii="Tahoma" w:hAnsi="Tahoma" w:cs="Tahoma"/>
          <w:i w:val="0"/>
          <w:color w:val="000000"/>
        </w:rPr>
        <w:t>Ilona Kłeczek</w:t>
      </w:r>
      <w:r w:rsidR="00DE10C1">
        <w:rPr>
          <w:rStyle w:val="Uwydatnienie"/>
          <w:rFonts w:ascii="Tahoma" w:hAnsi="Tahoma" w:cs="Tahoma"/>
          <w:i w:val="0"/>
          <w:color w:val="000000"/>
        </w:rPr>
        <w:t xml:space="preserve"> </w:t>
      </w:r>
      <w:r w:rsidR="00065323">
        <w:rPr>
          <w:rStyle w:val="Uwydatnienie"/>
          <w:rFonts w:ascii="Tahoma" w:hAnsi="Tahoma" w:cs="Tahoma"/>
          <w:i w:val="0"/>
          <w:color w:val="000000"/>
        </w:rPr>
        <w:t xml:space="preserve">- </w:t>
      </w:r>
      <w:r w:rsidR="0066403B">
        <w:rPr>
          <w:rFonts w:ascii="Tahoma" w:eastAsia="Arial Unicode MS" w:hAnsi="Tahoma" w:cs="Tahoma"/>
          <w:iCs/>
          <w:color w:val="202020"/>
        </w:rPr>
        <w:t>inspektor wojewódzki w Oddziale Nadzoru w Pomocy Społecznej</w:t>
      </w:r>
      <w:r w:rsidR="00065323">
        <w:rPr>
          <w:rFonts w:ascii="Tahoma" w:eastAsia="Arial Unicode MS" w:hAnsi="Tahoma" w:cs="Tahoma"/>
          <w:iCs/>
          <w:color w:val="202020"/>
        </w:rPr>
        <w:t xml:space="preserve"> </w:t>
      </w:r>
      <w:r w:rsidR="0066403B">
        <w:rPr>
          <w:rFonts w:ascii="Tahoma" w:eastAsia="Arial Unicode MS" w:hAnsi="Tahoma" w:cs="Tahoma"/>
          <w:iCs/>
          <w:color w:val="202020"/>
        </w:rPr>
        <w:t>i Wsparcia Rodziny</w:t>
      </w:r>
    </w:p>
    <w:p w14:paraId="52A2693E" w14:textId="77777777" w:rsidR="00D04FAF" w:rsidRPr="003A4A4F" w:rsidRDefault="00F7554D" w:rsidP="003A4A4F">
      <w:pPr>
        <w:spacing w:line="360" w:lineRule="auto"/>
        <w:rPr>
          <w:rFonts w:ascii="Tahoma" w:hAnsi="Tahoma" w:cs="Tahoma"/>
        </w:rPr>
      </w:pPr>
      <w:r w:rsidRPr="003A4A4F">
        <w:rPr>
          <w:rFonts w:ascii="Tahoma" w:hAnsi="Tahoma" w:cs="Tahoma"/>
          <w:color w:val="000000"/>
        </w:rPr>
        <w:t>Sprawdziła:</w:t>
      </w:r>
      <w:r w:rsidR="0066403B">
        <w:rPr>
          <w:rStyle w:val="Uwydatnienie"/>
          <w:rFonts w:ascii="Tahoma" w:hAnsi="Tahoma" w:cs="Tahoma"/>
          <w:i w:val="0"/>
          <w:color w:val="000000"/>
        </w:rPr>
        <w:t xml:space="preserve"> Anna Dziedzic - </w:t>
      </w:r>
      <w:r w:rsidR="0066403B">
        <w:rPr>
          <w:rFonts w:ascii="Tahoma" w:eastAsia="Arial Unicode MS" w:hAnsi="Tahoma" w:cs="Tahoma"/>
          <w:iCs/>
          <w:color w:val="202020"/>
        </w:rPr>
        <w:t xml:space="preserve">Kierownik Oddziału Nadzoru w Pomocy Społecznej </w:t>
      </w:r>
      <w:r w:rsidR="0066403B">
        <w:rPr>
          <w:rFonts w:ascii="Tahoma" w:eastAsia="Arial Unicode MS" w:hAnsi="Tahoma" w:cs="Tahoma"/>
          <w:iCs/>
          <w:color w:val="202020"/>
        </w:rPr>
        <w:br/>
        <w:t>i Wsparcia Rodziny</w:t>
      </w:r>
      <w:r w:rsidRPr="003A4A4F">
        <w:rPr>
          <w:rFonts w:ascii="Tahoma" w:hAnsi="Tahoma" w:cs="Tahoma"/>
          <w:color w:val="000000"/>
        </w:rPr>
        <w:br/>
      </w:r>
      <w:r w:rsidR="0066403B">
        <w:rPr>
          <w:rStyle w:val="Uwydatnienie"/>
          <w:rFonts w:ascii="Tahoma" w:hAnsi="Tahoma" w:cs="Tahoma"/>
          <w:i w:val="0"/>
          <w:color w:val="000000"/>
        </w:rPr>
        <w:t>Udostępniła: Irena Marszałek</w:t>
      </w:r>
      <w:r w:rsidR="00065323">
        <w:rPr>
          <w:rStyle w:val="Uwydatnienie"/>
          <w:rFonts w:ascii="Tahoma" w:hAnsi="Tahoma" w:cs="Tahoma"/>
          <w:i w:val="0"/>
          <w:color w:val="000000"/>
        </w:rPr>
        <w:t xml:space="preserve"> </w:t>
      </w:r>
      <w:r w:rsidR="0066403B">
        <w:rPr>
          <w:rStyle w:val="Uwydatnienie"/>
          <w:rFonts w:ascii="Tahoma" w:hAnsi="Tahoma" w:cs="Tahoma"/>
          <w:i w:val="0"/>
          <w:color w:val="000000"/>
        </w:rPr>
        <w:t>- Czekierda</w:t>
      </w:r>
      <w:r w:rsidRPr="003A4A4F">
        <w:rPr>
          <w:rStyle w:val="Uwydatnienie"/>
          <w:rFonts w:ascii="Tahoma" w:hAnsi="Tahoma" w:cs="Tahoma"/>
          <w:i w:val="0"/>
          <w:color w:val="000000"/>
        </w:rPr>
        <w:t>, Dyrektor Wydziału Polityki Społecznej</w:t>
      </w:r>
    </w:p>
    <w:sectPr w:rsidR="00D04FAF" w:rsidRPr="003A4A4F" w:rsidSect="003A4A4F">
      <w:headerReference w:type="default" r:id="rId10"/>
      <w:pgSz w:w="11906" w:h="16838"/>
      <w:pgMar w:top="141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8440E" w14:textId="77777777" w:rsidR="00F85BE0" w:rsidRDefault="00F85BE0">
      <w:r>
        <w:separator/>
      </w:r>
    </w:p>
  </w:endnote>
  <w:endnote w:type="continuationSeparator" w:id="0">
    <w:p w14:paraId="2E6F4CA3" w14:textId="77777777" w:rsidR="00F85BE0" w:rsidRDefault="00F85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3C599" w14:textId="77777777" w:rsidR="00F85BE0" w:rsidRDefault="00F85BE0">
      <w:r>
        <w:separator/>
      </w:r>
    </w:p>
  </w:footnote>
  <w:footnote w:type="continuationSeparator" w:id="0">
    <w:p w14:paraId="6B9286FC" w14:textId="77777777" w:rsidR="00F85BE0" w:rsidRDefault="00F85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01701" w14:textId="77777777" w:rsidR="00F22114" w:rsidRDefault="00F22114">
    <w:pPr>
      <w:pStyle w:val="Nagwek"/>
    </w:pPr>
  </w:p>
  <w:tbl>
    <w:tblPr>
      <w:tblW w:w="0" w:type="auto"/>
      <w:tblInd w:w="2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0"/>
      <w:gridCol w:w="5673"/>
      <w:gridCol w:w="1798"/>
    </w:tblGrid>
    <w:tr w:rsidR="00F22114" w14:paraId="103EE873" w14:textId="77777777">
      <w:trPr>
        <w:cantSplit/>
        <w:trHeight w:val="718"/>
      </w:trPr>
      <w:tc>
        <w:tcPr>
          <w:tcW w:w="1333" w:type="dxa"/>
          <w:vMerge w:val="restart"/>
        </w:tcPr>
        <w:p w14:paraId="397F5762" w14:textId="77777777" w:rsidR="00F22114" w:rsidRDefault="00F7554D" w:rsidP="00DC2B2C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3703057C" wp14:editId="09F64702">
                <wp:extent cx="752475" cy="752475"/>
                <wp:effectExtent l="0" t="0" r="9525" b="9525"/>
                <wp:docPr id="5" name="Obraz 5" descr="usc_god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sc_god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7" w:type="dxa"/>
        </w:tcPr>
        <w:p w14:paraId="65481228" w14:textId="77777777" w:rsidR="00F22114" w:rsidRPr="003A4A4F" w:rsidRDefault="00F22114" w:rsidP="00DC2B2C">
          <w:pPr>
            <w:pStyle w:val="Nagwek1"/>
            <w:jc w:val="center"/>
            <w:rPr>
              <w:rFonts w:ascii="Tahoma" w:hAnsi="Tahoma" w:cs="Tahoma"/>
              <w:sz w:val="24"/>
              <w:szCs w:val="24"/>
            </w:rPr>
          </w:pPr>
          <w:r w:rsidRPr="003A4A4F">
            <w:rPr>
              <w:rFonts w:ascii="Tahoma" w:hAnsi="Tahoma" w:cs="Tahoma"/>
              <w:sz w:val="24"/>
              <w:szCs w:val="24"/>
            </w:rPr>
            <w:t>PODKARPACKI URZĄD WOJEWÓDZKI</w:t>
          </w:r>
        </w:p>
        <w:p w14:paraId="18ED7448" w14:textId="77777777" w:rsidR="00F22114" w:rsidRPr="003A4A4F" w:rsidRDefault="00F22114" w:rsidP="00DC2B2C">
          <w:pPr>
            <w:pStyle w:val="Nagwek2"/>
            <w:rPr>
              <w:rFonts w:ascii="Tahoma" w:hAnsi="Tahoma" w:cs="Tahoma"/>
            </w:rPr>
          </w:pPr>
          <w:r w:rsidRPr="003A4A4F">
            <w:rPr>
              <w:rFonts w:ascii="Tahoma" w:hAnsi="Tahoma" w:cs="Tahoma"/>
            </w:rPr>
            <w:t>W RZESZOWIE</w:t>
          </w:r>
        </w:p>
      </w:tc>
      <w:tc>
        <w:tcPr>
          <w:tcW w:w="1800" w:type="dxa"/>
          <w:vMerge w:val="restart"/>
        </w:tcPr>
        <w:p w14:paraId="6892A946" w14:textId="77777777" w:rsidR="00F22114" w:rsidRPr="003A4A4F" w:rsidRDefault="00F22114" w:rsidP="00DC2B2C">
          <w:pPr>
            <w:pStyle w:val="Tekstpodstawowy"/>
            <w:rPr>
              <w:rFonts w:ascii="Tahoma" w:hAnsi="Tahoma" w:cs="Tahoma"/>
              <w:b/>
              <w:bCs/>
              <w:sz w:val="24"/>
              <w:szCs w:val="24"/>
            </w:rPr>
          </w:pPr>
          <w:r w:rsidRPr="003A4A4F">
            <w:rPr>
              <w:rFonts w:ascii="Tahoma" w:hAnsi="Tahoma" w:cs="Tahoma"/>
              <w:b/>
              <w:bCs/>
              <w:sz w:val="24"/>
              <w:szCs w:val="24"/>
            </w:rPr>
            <w:t xml:space="preserve">Wydanie nr </w:t>
          </w:r>
          <w:r w:rsidR="00EE611A">
            <w:rPr>
              <w:rFonts w:ascii="Tahoma" w:hAnsi="Tahoma" w:cs="Tahoma"/>
              <w:b/>
              <w:bCs/>
              <w:sz w:val="24"/>
              <w:szCs w:val="24"/>
            </w:rPr>
            <w:t>5</w:t>
          </w:r>
          <w:r w:rsidRPr="003A4A4F">
            <w:rPr>
              <w:rFonts w:ascii="Tahoma" w:hAnsi="Tahoma" w:cs="Tahoma"/>
              <w:b/>
              <w:bCs/>
              <w:sz w:val="24"/>
              <w:szCs w:val="24"/>
            </w:rPr>
            <w:t xml:space="preserve"> </w:t>
          </w:r>
        </w:p>
        <w:p w14:paraId="5D74C855" w14:textId="77777777" w:rsidR="00EE611A" w:rsidRDefault="00F22114" w:rsidP="00EE611A">
          <w:pPr>
            <w:pStyle w:val="Tekstpodstawowy"/>
            <w:rPr>
              <w:rFonts w:ascii="Tahoma" w:hAnsi="Tahoma" w:cs="Tahoma"/>
              <w:b/>
              <w:bCs/>
              <w:sz w:val="24"/>
              <w:szCs w:val="24"/>
            </w:rPr>
          </w:pPr>
          <w:r w:rsidRPr="003A4A4F">
            <w:rPr>
              <w:rFonts w:ascii="Tahoma" w:hAnsi="Tahoma" w:cs="Tahoma"/>
              <w:b/>
              <w:bCs/>
              <w:sz w:val="24"/>
              <w:szCs w:val="24"/>
            </w:rPr>
            <w:t xml:space="preserve">z dnia </w:t>
          </w:r>
          <w:r w:rsidR="003A4A4F">
            <w:rPr>
              <w:rFonts w:ascii="Tahoma" w:hAnsi="Tahoma" w:cs="Tahoma"/>
              <w:b/>
              <w:bCs/>
              <w:sz w:val="24"/>
              <w:szCs w:val="24"/>
            </w:rPr>
            <w:br/>
          </w:r>
          <w:r w:rsidR="00EE611A">
            <w:rPr>
              <w:rFonts w:ascii="Tahoma" w:hAnsi="Tahoma" w:cs="Tahoma"/>
              <w:b/>
              <w:bCs/>
              <w:sz w:val="24"/>
              <w:szCs w:val="24"/>
            </w:rPr>
            <w:t xml:space="preserve">9 marca </w:t>
          </w:r>
        </w:p>
        <w:p w14:paraId="64363FEA" w14:textId="77777777" w:rsidR="00F22114" w:rsidRPr="003A4A4F" w:rsidRDefault="00EE611A" w:rsidP="00EE611A">
          <w:pPr>
            <w:pStyle w:val="Tekstpodstawowy"/>
            <w:rPr>
              <w:rFonts w:ascii="Tahoma" w:hAnsi="Tahoma" w:cs="Tahoma"/>
              <w:b/>
              <w:bCs/>
              <w:sz w:val="24"/>
              <w:szCs w:val="24"/>
            </w:rPr>
          </w:pPr>
          <w:r>
            <w:rPr>
              <w:rFonts w:ascii="Tahoma" w:hAnsi="Tahoma" w:cs="Tahoma"/>
              <w:b/>
              <w:bCs/>
              <w:sz w:val="24"/>
              <w:szCs w:val="24"/>
            </w:rPr>
            <w:t>2026</w:t>
          </w:r>
          <w:r w:rsidR="003A4A4F">
            <w:rPr>
              <w:rFonts w:ascii="Tahoma" w:hAnsi="Tahoma" w:cs="Tahoma"/>
              <w:b/>
              <w:bCs/>
              <w:sz w:val="24"/>
              <w:szCs w:val="24"/>
            </w:rPr>
            <w:t xml:space="preserve"> r. </w:t>
          </w:r>
        </w:p>
      </w:tc>
    </w:tr>
    <w:tr w:rsidR="00F22114" w14:paraId="591753DA" w14:textId="77777777">
      <w:trPr>
        <w:cantSplit/>
        <w:trHeight w:val="315"/>
      </w:trPr>
      <w:tc>
        <w:tcPr>
          <w:tcW w:w="1333" w:type="dxa"/>
          <w:vMerge/>
        </w:tcPr>
        <w:p w14:paraId="58684198" w14:textId="77777777" w:rsidR="00F22114" w:rsidRDefault="00F22114" w:rsidP="00DC2B2C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 w:val="restart"/>
        </w:tcPr>
        <w:p w14:paraId="32A93870" w14:textId="77777777" w:rsidR="00F22114" w:rsidRPr="003A4A4F" w:rsidRDefault="00F22114" w:rsidP="00501807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3A4A4F">
            <w:rPr>
              <w:rFonts w:ascii="Tahoma" w:hAnsi="Tahoma" w:cs="Tahoma"/>
              <w:b/>
              <w:bCs/>
              <w:color w:val="202020"/>
            </w:rPr>
            <w:t xml:space="preserve">KARTA INFORMACYJNA O USŁUGACH      </w:t>
          </w:r>
          <w:r w:rsidR="003A4A4F">
            <w:rPr>
              <w:rFonts w:ascii="Tahoma" w:hAnsi="Tahoma" w:cs="Tahoma"/>
              <w:b/>
              <w:bCs/>
              <w:color w:val="202020"/>
            </w:rPr>
            <w:t xml:space="preserve">     </w:t>
          </w:r>
          <w:r w:rsidRPr="003A4A4F">
            <w:rPr>
              <w:rFonts w:ascii="Tahoma" w:hAnsi="Tahoma" w:cs="Tahoma"/>
              <w:b/>
              <w:bCs/>
              <w:color w:val="202020"/>
            </w:rPr>
            <w:t>NR KIU-</w:t>
          </w:r>
          <w:r w:rsidR="00501807" w:rsidRPr="003A4A4F">
            <w:rPr>
              <w:rFonts w:ascii="Tahoma" w:hAnsi="Tahoma" w:cs="Tahoma"/>
              <w:b/>
              <w:bCs/>
              <w:color w:val="202020"/>
            </w:rPr>
            <w:t>285</w:t>
          </w:r>
        </w:p>
      </w:tc>
      <w:tc>
        <w:tcPr>
          <w:tcW w:w="1800" w:type="dxa"/>
          <w:vMerge/>
        </w:tcPr>
        <w:p w14:paraId="20E700D3" w14:textId="77777777" w:rsidR="00F22114" w:rsidRPr="003A4A4F" w:rsidRDefault="00F22114" w:rsidP="00DC2B2C">
          <w:pPr>
            <w:rPr>
              <w:rFonts w:ascii="Tahoma" w:eastAsia="Arial Unicode MS" w:hAnsi="Tahoma" w:cs="Tahoma"/>
              <w:color w:val="202020"/>
            </w:rPr>
          </w:pPr>
        </w:p>
      </w:tc>
    </w:tr>
    <w:tr w:rsidR="00F22114" w14:paraId="2CE13C68" w14:textId="77777777">
      <w:trPr>
        <w:cantSplit/>
        <w:trHeight w:val="276"/>
      </w:trPr>
      <w:tc>
        <w:tcPr>
          <w:tcW w:w="1333" w:type="dxa"/>
          <w:vMerge/>
        </w:tcPr>
        <w:p w14:paraId="6EF8AAAF" w14:textId="77777777" w:rsidR="00F22114" w:rsidRDefault="00F22114" w:rsidP="00DC2B2C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/>
        </w:tcPr>
        <w:p w14:paraId="54B8E945" w14:textId="77777777" w:rsidR="00F22114" w:rsidRPr="003A4A4F" w:rsidRDefault="00F22114" w:rsidP="00DC2B2C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</w:p>
      </w:tc>
      <w:tc>
        <w:tcPr>
          <w:tcW w:w="1800" w:type="dxa"/>
          <w:vMerge w:val="restart"/>
        </w:tcPr>
        <w:p w14:paraId="54D9D2E8" w14:textId="77777777" w:rsidR="00F22114" w:rsidRPr="003A4A4F" w:rsidRDefault="00F22114" w:rsidP="00DC2B2C">
          <w:pPr>
            <w:rPr>
              <w:rFonts w:ascii="Tahoma" w:eastAsia="Arial Unicode MS" w:hAnsi="Tahoma" w:cs="Tahoma"/>
              <w:b/>
              <w:bCs/>
              <w:color w:val="202020"/>
            </w:rPr>
          </w:pPr>
        </w:p>
        <w:p w14:paraId="437CFC20" w14:textId="77777777" w:rsidR="00F22114" w:rsidRPr="003A4A4F" w:rsidRDefault="00F22114" w:rsidP="00501807">
          <w:pPr>
            <w:rPr>
              <w:rFonts w:ascii="Tahoma" w:eastAsia="Arial Unicode MS" w:hAnsi="Tahoma" w:cs="Tahoma"/>
              <w:b/>
              <w:bCs/>
              <w:color w:val="202020"/>
            </w:rPr>
          </w:pPr>
          <w:r w:rsidRPr="003A4A4F">
            <w:rPr>
              <w:rFonts w:ascii="Tahoma" w:eastAsia="Arial Unicode MS" w:hAnsi="Tahoma" w:cs="Tahoma"/>
              <w:b/>
              <w:bCs/>
              <w:color w:val="202020"/>
            </w:rPr>
            <w:t xml:space="preserve">Strona </w:t>
          </w:r>
          <w:r w:rsidR="00501807" w:rsidRPr="003A4A4F">
            <w:rPr>
              <w:rFonts w:ascii="Tahoma" w:eastAsia="Arial Unicode MS" w:hAnsi="Tahoma" w:cs="Tahoma"/>
              <w:b/>
              <w:bCs/>
              <w:color w:val="202020"/>
            </w:rPr>
            <w:fldChar w:fldCharType="begin"/>
          </w:r>
          <w:r w:rsidR="00501807" w:rsidRPr="003A4A4F">
            <w:rPr>
              <w:rFonts w:ascii="Tahoma" w:eastAsia="Arial Unicode MS" w:hAnsi="Tahoma" w:cs="Tahoma"/>
              <w:b/>
              <w:bCs/>
              <w:color w:val="202020"/>
            </w:rPr>
            <w:instrText>PAGE   \* MERGEFORMAT</w:instrText>
          </w:r>
          <w:r w:rsidR="00501807" w:rsidRPr="003A4A4F">
            <w:rPr>
              <w:rFonts w:ascii="Tahoma" w:eastAsia="Arial Unicode MS" w:hAnsi="Tahoma" w:cs="Tahoma"/>
              <w:b/>
              <w:bCs/>
              <w:color w:val="202020"/>
            </w:rPr>
            <w:fldChar w:fldCharType="separate"/>
          </w:r>
          <w:r w:rsidR="006B5575">
            <w:rPr>
              <w:rFonts w:ascii="Tahoma" w:eastAsia="Arial Unicode MS" w:hAnsi="Tahoma" w:cs="Tahoma"/>
              <w:b/>
              <w:bCs/>
              <w:noProof/>
              <w:color w:val="202020"/>
            </w:rPr>
            <w:t>6</w:t>
          </w:r>
          <w:r w:rsidR="00501807" w:rsidRPr="003A4A4F">
            <w:rPr>
              <w:rFonts w:ascii="Tahoma" w:eastAsia="Arial Unicode MS" w:hAnsi="Tahoma" w:cs="Tahoma"/>
              <w:b/>
              <w:bCs/>
              <w:color w:val="202020"/>
            </w:rPr>
            <w:fldChar w:fldCharType="end"/>
          </w:r>
          <w:r w:rsidR="00501807" w:rsidRPr="003A4A4F">
            <w:rPr>
              <w:rFonts w:ascii="Tahoma" w:eastAsia="Arial Unicode MS" w:hAnsi="Tahoma" w:cs="Tahoma"/>
              <w:b/>
              <w:bCs/>
              <w:color w:val="202020"/>
            </w:rPr>
            <w:t xml:space="preserve"> </w:t>
          </w:r>
          <w:r w:rsidRPr="003A4A4F">
            <w:rPr>
              <w:rFonts w:ascii="Tahoma" w:eastAsia="Arial Unicode MS" w:hAnsi="Tahoma" w:cs="Tahoma"/>
              <w:b/>
              <w:bCs/>
              <w:color w:val="202020"/>
            </w:rPr>
            <w:t xml:space="preserve">z </w:t>
          </w:r>
          <w:r w:rsidR="00501807" w:rsidRPr="003A4A4F">
            <w:rPr>
              <w:rStyle w:val="Numerstrony"/>
              <w:rFonts w:ascii="Tahoma" w:hAnsi="Tahoma" w:cs="Tahoma"/>
              <w:b/>
            </w:rPr>
            <w:fldChar w:fldCharType="begin"/>
          </w:r>
          <w:r w:rsidR="00501807" w:rsidRPr="003A4A4F">
            <w:rPr>
              <w:rStyle w:val="Numerstrony"/>
              <w:rFonts w:ascii="Tahoma" w:hAnsi="Tahoma" w:cs="Tahoma"/>
              <w:b/>
            </w:rPr>
            <w:instrText xml:space="preserve"> NUMPAGES  \* Arabic  \* MERGEFORMAT </w:instrText>
          </w:r>
          <w:r w:rsidR="00501807" w:rsidRPr="003A4A4F">
            <w:rPr>
              <w:rStyle w:val="Numerstrony"/>
              <w:rFonts w:ascii="Tahoma" w:hAnsi="Tahoma" w:cs="Tahoma"/>
              <w:b/>
            </w:rPr>
            <w:fldChar w:fldCharType="separate"/>
          </w:r>
          <w:r w:rsidR="006B5575">
            <w:rPr>
              <w:rStyle w:val="Numerstrony"/>
              <w:rFonts w:ascii="Tahoma" w:hAnsi="Tahoma" w:cs="Tahoma"/>
              <w:b/>
              <w:noProof/>
            </w:rPr>
            <w:t>6</w:t>
          </w:r>
          <w:r w:rsidR="00501807" w:rsidRPr="003A4A4F">
            <w:rPr>
              <w:rStyle w:val="Numerstrony"/>
              <w:rFonts w:ascii="Tahoma" w:hAnsi="Tahoma" w:cs="Tahoma"/>
              <w:b/>
            </w:rPr>
            <w:fldChar w:fldCharType="end"/>
          </w:r>
        </w:p>
      </w:tc>
    </w:tr>
    <w:tr w:rsidR="00F22114" w14:paraId="392F65E0" w14:textId="77777777">
      <w:trPr>
        <w:cantSplit/>
        <w:trHeight w:val="706"/>
      </w:trPr>
      <w:tc>
        <w:tcPr>
          <w:tcW w:w="1333" w:type="dxa"/>
          <w:vMerge/>
        </w:tcPr>
        <w:p w14:paraId="57D72105" w14:textId="77777777" w:rsidR="00F22114" w:rsidRDefault="00F22114" w:rsidP="00DC2B2C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</w:tcPr>
        <w:p w14:paraId="731AA257" w14:textId="77777777" w:rsidR="00F22114" w:rsidRPr="003A4A4F" w:rsidRDefault="00501807" w:rsidP="00DC2B2C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3A4A4F">
            <w:rPr>
              <w:rFonts w:ascii="Tahoma" w:hAnsi="Tahoma" w:cs="Tahoma"/>
              <w:b/>
              <w:bCs/>
              <w:color w:val="202020"/>
            </w:rPr>
            <w:t>WNIOSEK O WPIS NA LISTĘ PODMIOTÓW UPRAWNIONYCH DO PROWADZENIA PUNKTÓW, W KTÓRYCH ŚWIADCZONA JEST NIEODPŁATNA POMOC PRAWNA, NIEODPŁATNE PORADNICTWO OBYWATELSKIE LUB NIEODPŁATNA MEDIACJA</w:t>
          </w:r>
        </w:p>
      </w:tc>
      <w:tc>
        <w:tcPr>
          <w:tcW w:w="1800" w:type="dxa"/>
          <w:vMerge/>
        </w:tcPr>
        <w:p w14:paraId="5FD2E887" w14:textId="77777777" w:rsidR="00F22114" w:rsidRPr="003A4A4F" w:rsidRDefault="00F22114" w:rsidP="00DC2B2C">
          <w:pPr>
            <w:rPr>
              <w:rFonts w:ascii="Tahoma" w:eastAsia="Arial Unicode MS" w:hAnsi="Tahoma" w:cs="Tahoma"/>
              <w:color w:val="202020"/>
            </w:rPr>
          </w:pPr>
        </w:p>
      </w:tc>
    </w:tr>
  </w:tbl>
  <w:p w14:paraId="6A640C41" w14:textId="77777777" w:rsidR="00F22114" w:rsidRDefault="00F221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3DBE"/>
    <w:multiLevelType w:val="hybridMultilevel"/>
    <w:tmpl w:val="C0423F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E51FCD"/>
    <w:multiLevelType w:val="hybridMultilevel"/>
    <w:tmpl w:val="5130EE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F1B67"/>
    <w:multiLevelType w:val="hybridMultilevel"/>
    <w:tmpl w:val="0A386212"/>
    <w:lvl w:ilvl="0" w:tplc="A4E80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4ED8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684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C940D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2C05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AE3B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6BE66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06221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714F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 w15:restartNumberingAfterBreak="0">
    <w:nsid w:val="20AC1A63"/>
    <w:multiLevelType w:val="hybridMultilevel"/>
    <w:tmpl w:val="1D860C5A"/>
    <w:lvl w:ilvl="0" w:tplc="5546CB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0C0EA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848E9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64E7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53A66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B8DD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FCF5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14F6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00AC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7C344C"/>
    <w:multiLevelType w:val="hybridMultilevel"/>
    <w:tmpl w:val="7C7AE28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152E62"/>
    <w:multiLevelType w:val="hybridMultilevel"/>
    <w:tmpl w:val="B46663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12774"/>
    <w:multiLevelType w:val="hybridMultilevel"/>
    <w:tmpl w:val="AB0EA77E"/>
    <w:lvl w:ilvl="0" w:tplc="000647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6301C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74674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2D674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EAAE5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945A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3096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D439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2E811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C26B52"/>
    <w:multiLevelType w:val="hybridMultilevel"/>
    <w:tmpl w:val="F75A0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10B02"/>
    <w:multiLevelType w:val="hybridMultilevel"/>
    <w:tmpl w:val="F662A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856AF"/>
    <w:multiLevelType w:val="hybridMultilevel"/>
    <w:tmpl w:val="71AE8568"/>
    <w:lvl w:ilvl="0" w:tplc="746E2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5E63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B9CA4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4C24C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32A27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EF4F2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CDE7E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B1044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DE8C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AA508D"/>
    <w:multiLevelType w:val="hybridMultilevel"/>
    <w:tmpl w:val="B3A6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E385E"/>
    <w:multiLevelType w:val="hybridMultilevel"/>
    <w:tmpl w:val="6CF094B8"/>
    <w:lvl w:ilvl="0" w:tplc="D5E8B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6A4BA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DFA1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9560D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39E22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2AACC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C7EBA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5CACC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2D2C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1B17A3"/>
    <w:multiLevelType w:val="hybridMultilevel"/>
    <w:tmpl w:val="16F4FFB8"/>
    <w:lvl w:ilvl="0" w:tplc="D69845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88A55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4C8E4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164F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9BC4C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7FE8C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04A0E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D27F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6804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9"/>
  </w:num>
  <w:num w:numId="5">
    <w:abstractNumId w:val="12"/>
  </w:num>
  <w:num w:numId="6">
    <w:abstractNumId w:val="3"/>
  </w:num>
  <w:num w:numId="7">
    <w:abstractNumId w:val="11"/>
  </w:num>
  <w:num w:numId="8">
    <w:abstractNumId w:val="13"/>
  </w:num>
  <w:num w:numId="9">
    <w:abstractNumId w:val="2"/>
  </w:num>
  <w:num w:numId="10">
    <w:abstractNumId w:val="7"/>
  </w:num>
  <w:num w:numId="11">
    <w:abstractNumId w:val="10"/>
  </w:num>
  <w:num w:numId="12">
    <w:abstractNumId w:val="8"/>
  </w:num>
  <w:num w:numId="13">
    <w:abstractNumId w:val="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64"/>
    <w:rsid w:val="0001001D"/>
    <w:rsid w:val="00013D49"/>
    <w:rsid w:val="00065323"/>
    <w:rsid w:val="000F7E18"/>
    <w:rsid w:val="00125574"/>
    <w:rsid w:val="0014021E"/>
    <w:rsid w:val="001503BA"/>
    <w:rsid w:val="0016224F"/>
    <w:rsid w:val="00185942"/>
    <w:rsid w:val="001C1141"/>
    <w:rsid w:val="00207344"/>
    <w:rsid w:val="002104B3"/>
    <w:rsid w:val="0021601B"/>
    <w:rsid w:val="0022292F"/>
    <w:rsid w:val="00230D2A"/>
    <w:rsid w:val="00245A64"/>
    <w:rsid w:val="002964AB"/>
    <w:rsid w:val="002E5C75"/>
    <w:rsid w:val="002F07C4"/>
    <w:rsid w:val="00342BFA"/>
    <w:rsid w:val="003622D0"/>
    <w:rsid w:val="003A4A4F"/>
    <w:rsid w:val="003B6B88"/>
    <w:rsid w:val="003B76E2"/>
    <w:rsid w:val="003E42ED"/>
    <w:rsid w:val="00411D4E"/>
    <w:rsid w:val="00501807"/>
    <w:rsid w:val="00514AD7"/>
    <w:rsid w:val="005348CC"/>
    <w:rsid w:val="005457B2"/>
    <w:rsid w:val="005809C7"/>
    <w:rsid w:val="00581F05"/>
    <w:rsid w:val="005976CB"/>
    <w:rsid w:val="00605D1F"/>
    <w:rsid w:val="0061620C"/>
    <w:rsid w:val="00620BB3"/>
    <w:rsid w:val="00624030"/>
    <w:rsid w:val="00635F36"/>
    <w:rsid w:val="00650874"/>
    <w:rsid w:val="00660792"/>
    <w:rsid w:val="0066403B"/>
    <w:rsid w:val="00681858"/>
    <w:rsid w:val="006852CB"/>
    <w:rsid w:val="00697AD0"/>
    <w:rsid w:val="006A011B"/>
    <w:rsid w:val="006B5575"/>
    <w:rsid w:val="006E6664"/>
    <w:rsid w:val="006F54D2"/>
    <w:rsid w:val="007522B1"/>
    <w:rsid w:val="00753D2C"/>
    <w:rsid w:val="0079372C"/>
    <w:rsid w:val="007B7482"/>
    <w:rsid w:val="007E0B55"/>
    <w:rsid w:val="00813841"/>
    <w:rsid w:val="00860144"/>
    <w:rsid w:val="00885460"/>
    <w:rsid w:val="008B6D3A"/>
    <w:rsid w:val="00965213"/>
    <w:rsid w:val="00976512"/>
    <w:rsid w:val="0099503E"/>
    <w:rsid w:val="009C3CFF"/>
    <w:rsid w:val="009D1C9B"/>
    <w:rsid w:val="009E2971"/>
    <w:rsid w:val="00A32F49"/>
    <w:rsid w:val="00A63C6D"/>
    <w:rsid w:val="00A66BBC"/>
    <w:rsid w:val="00A928A2"/>
    <w:rsid w:val="00A9487D"/>
    <w:rsid w:val="00AD693E"/>
    <w:rsid w:val="00AF6BE2"/>
    <w:rsid w:val="00B8342D"/>
    <w:rsid w:val="00B9087F"/>
    <w:rsid w:val="00BB0193"/>
    <w:rsid w:val="00BC2002"/>
    <w:rsid w:val="00BD0F83"/>
    <w:rsid w:val="00C57166"/>
    <w:rsid w:val="00C83AFA"/>
    <w:rsid w:val="00C95263"/>
    <w:rsid w:val="00CD2060"/>
    <w:rsid w:val="00CE60F0"/>
    <w:rsid w:val="00CE6F07"/>
    <w:rsid w:val="00CF1E97"/>
    <w:rsid w:val="00D04FAF"/>
    <w:rsid w:val="00D73B07"/>
    <w:rsid w:val="00D852D9"/>
    <w:rsid w:val="00DC2B2C"/>
    <w:rsid w:val="00DE10C1"/>
    <w:rsid w:val="00E4095B"/>
    <w:rsid w:val="00E764C7"/>
    <w:rsid w:val="00EC208A"/>
    <w:rsid w:val="00EC4816"/>
    <w:rsid w:val="00ED1F28"/>
    <w:rsid w:val="00EE611A"/>
    <w:rsid w:val="00EE7631"/>
    <w:rsid w:val="00F07F12"/>
    <w:rsid w:val="00F22114"/>
    <w:rsid w:val="00F44000"/>
    <w:rsid w:val="00F7554D"/>
    <w:rsid w:val="00F76BB8"/>
    <w:rsid w:val="00F85BE0"/>
    <w:rsid w:val="00FB5227"/>
    <w:rsid w:val="00FC5ECB"/>
    <w:rsid w:val="00FE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D598B7"/>
  <w15:docId w15:val="{E181011B-A059-4A03-A397-EC5E47D0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color w:val="202020"/>
      <w:sz w:val="26"/>
      <w:szCs w:val="16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CC0000"/>
      <w:u w:val="single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uiPriority w:val="22"/>
    <w:qFormat/>
    <w:rPr>
      <w:b/>
      <w:bCs/>
    </w:rPr>
  </w:style>
  <w:style w:type="character" w:styleId="Uwydatnienie">
    <w:name w:val="Emphasis"/>
    <w:qFormat/>
    <w:rPr>
      <w:i/>
      <w:iCs/>
    </w:rPr>
  </w:style>
  <w:style w:type="paragraph" w:styleId="Tekstpodstawowy">
    <w:name w:val="Body Text"/>
    <w:basedOn w:val="Normalny"/>
    <w:rPr>
      <w:color w:val="202020"/>
      <w:sz w:val="20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73B0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4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zlezak@rzeszow.u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@rzeszow.u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do@rzeszow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1120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U.W.</Company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Zaręba</dc:creator>
  <cp:lastModifiedBy>Magdalena Dąbrowska</cp:lastModifiedBy>
  <cp:revision>9</cp:revision>
  <cp:lastPrinted>2023-09-11T10:49:00Z</cp:lastPrinted>
  <dcterms:created xsi:type="dcterms:W3CDTF">2026-03-16T07:33:00Z</dcterms:created>
  <dcterms:modified xsi:type="dcterms:W3CDTF">2026-03-16T08:49:00Z</dcterms:modified>
</cp:coreProperties>
</file>