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0F41" w14:textId="30D23081" w:rsidR="00AD15F4" w:rsidRPr="00AC7FF5" w:rsidRDefault="00AD15F4" w:rsidP="003D5DB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C7FF5">
        <w:rPr>
          <w:rFonts w:ascii="Arial" w:hAnsi="Arial" w:cs="Arial"/>
          <w:sz w:val="21"/>
          <w:szCs w:val="21"/>
        </w:rPr>
        <w:t>RDOŚ-Gd-WOO.420.</w:t>
      </w:r>
      <w:r w:rsidR="00BB27DC">
        <w:rPr>
          <w:rFonts w:ascii="Arial" w:hAnsi="Arial" w:cs="Arial"/>
          <w:sz w:val="21"/>
          <w:szCs w:val="21"/>
        </w:rPr>
        <w:t>90</w:t>
      </w:r>
      <w:r w:rsidRPr="00AC7FF5">
        <w:rPr>
          <w:rFonts w:ascii="Arial" w:hAnsi="Arial" w:cs="Arial"/>
          <w:sz w:val="21"/>
          <w:szCs w:val="21"/>
        </w:rPr>
        <w:t>.2024.</w:t>
      </w:r>
      <w:r w:rsidR="00AC4F0A">
        <w:rPr>
          <w:rFonts w:ascii="Arial" w:hAnsi="Arial" w:cs="Arial"/>
          <w:sz w:val="21"/>
          <w:szCs w:val="21"/>
        </w:rPr>
        <w:t>AK.</w:t>
      </w:r>
      <w:r w:rsidR="004172E1">
        <w:rPr>
          <w:rFonts w:ascii="Arial" w:hAnsi="Arial" w:cs="Arial"/>
          <w:sz w:val="21"/>
          <w:szCs w:val="21"/>
        </w:rPr>
        <w:t>8</w:t>
      </w:r>
      <w:r w:rsidRPr="00AC7FF5">
        <w:rPr>
          <w:rFonts w:ascii="Arial" w:hAnsi="Arial" w:cs="Arial"/>
          <w:sz w:val="21"/>
          <w:szCs w:val="21"/>
        </w:rPr>
        <w:t xml:space="preserve"> </w:t>
      </w:r>
      <w:r w:rsidRPr="00AC7FF5">
        <w:rPr>
          <w:rFonts w:ascii="Arial" w:hAnsi="Arial" w:cs="Arial"/>
          <w:sz w:val="21"/>
          <w:szCs w:val="21"/>
        </w:rPr>
        <w:tab/>
        <w:t xml:space="preserve">            </w:t>
      </w:r>
      <w:r w:rsidRPr="00AC7FF5">
        <w:rPr>
          <w:rFonts w:ascii="Arial" w:hAnsi="Arial" w:cs="Arial"/>
          <w:sz w:val="21"/>
          <w:szCs w:val="21"/>
        </w:rPr>
        <w:tab/>
        <w:t xml:space="preserve">    </w:t>
      </w:r>
      <w:r w:rsidR="00CA1379" w:rsidRPr="00AC7FF5">
        <w:rPr>
          <w:rFonts w:ascii="Arial" w:hAnsi="Arial" w:cs="Arial"/>
          <w:sz w:val="21"/>
          <w:szCs w:val="21"/>
        </w:rPr>
        <w:t xml:space="preserve">  </w:t>
      </w:r>
      <w:r w:rsidR="003F648F" w:rsidRPr="00AC7FF5">
        <w:rPr>
          <w:rFonts w:ascii="Arial" w:hAnsi="Arial" w:cs="Arial"/>
          <w:sz w:val="21"/>
          <w:szCs w:val="21"/>
        </w:rPr>
        <w:t xml:space="preserve">      </w:t>
      </w:r>
      <w:r w:rsidR="007F69B6" w:rsidRPr="00AC7FF5">
        <w:rPr>
          <w:rFonts w:ascii="Arial" w:hAnsi="Arial" w:cs="Arial"/>
          <w:sz w:val="21"/>
          <w:szCs w:val="21"/>
        </w:rPr>
        <w:t xml:space="preserve">                 </w:t>
      </w:r>
      <w:r w:rsidR="00AC4F0A">
        <w:rPr>
          <w:rFonts w:ascii="Arial" w:hAnsi="Arial" w:cs="Arial"/>
          <w:sz w:val="21"/>
          <w:szCs w:val="21"/>
        </w:rPr>
        <w:t xml:space="preserve"> </w:t>
      </w:r>
      <w:r w:rsidR="00BB27DC">
        <w:rPr>
          <w:rFonts w:ascii="Arial" w:hAnsi="Arial" w:cs="Arial"/>
          <w:sz w:val="21"/>
          <w:szCs w:val="21"/>
        </w:rPr>
        <w:t xml:space="preserve">  </w:t>
      </w:r>
      <w:r w:rsidR="00AC4F0A">
        <w:rPr>
          <w:rFonts w:ascii="Arial" w:hAnsi="Arial" w:cs="Arial"/>
          <w:sz w:val="21"/>
          <w:szCs w:val="21"/>
        </w:rPr>
        <w:t xml:space="preserve"> </w:t>
      </w:r>
      <w:r w:rsidRPr="00AC7FF5">
        <w:rPr>
          <w:rFonts w:ascii="Arial" w:hAnsi="Arial" w:cs="Arial"/>
          <w:sz w:val="21"/>
          <w:szCs w:val="21"/>
        </w:rPr>
        <w:t>Gdańsk, dnia</w:t>
      </w:r>
      <w:r w:rsidR="00AC4F0A">
        <w:rPr>
          <w:rFonts w:ascii="Arial" w:hAnsi="Arial" w:cs="Arial"/>
          <w:sz w:val="21"/>
          <w:szCs w:val="21"/>
        </w:rPr>
        <w:t xml:space="preserve"> </w:t>
      </w:r>
      <w:r w:rsidR="0029382C">
        <w:rPr>
          <w:rFonts w:ascii="Arial" w:hAnsi="Arial" w:cs="Arial"/>
          <w:sz w:val="21"/>
          <w:szCs w:val="21"/>
        </w:rPr>
        <w:t>13</w:t>
      </w:r>
      <w:r w:rsidR="00BB27DC">
        <w:rPr>
          <w:rFonts w:ascii="Arial" w:hAnsi="Arial" w:cs="Arial"/>
          <w:sz w:val="21"/>
          <w:szCs w:val="21"/>
        </w:rPr>
        <w:t xml:space="preserve"> marca</w:t>
      </w:r>
      <w:r w:rsidR="00AC4F0A">
        <w:rPr>
          <w:rFonts w:ascii="Arial" w:hAnsi="Arial" w:cs="Arial"/>
          <w:sz w:val="21"/>
          <w:szCs w:val="21"/>
        </w:rPr>
        <w:t xml:space="preserve"> </w:t>
      </w:r>
      <w:r w:rsidRPr="00AC7FF5">
        <w:rPr>
          <w:rFonts w:ascii="Arial" w:hAnsi="Arial" w:cs="Arial"/>
          <w:sz w:val="21"/>
          <w:szCs w:val="21"/>
        </w:rPr>
        <w:t>202</w:t>
      </w:r>
      <w:r w:rsidR="00BB27DC">
        <w:rPr>
          <w:rFonts w:ascii="Arial" w:hAnsi="Arial" w:cs="Arial"/>
          <w:sz w:val="21"/>
          <w:szCs w:val="21"/>
        </w:rPr>
        <w:t>5</w:t>
      </w:r>
      <w:r w:rsidRPr="00AC7FF5">
        <w:rPr>
          <w:rFonts w:ascii="Arial" w:hAnsi="Arial" w:cs="Arial"/>
          <w:sz w:val="21"/>
          <w:szCs w:val="21"/>
        </w:rPr>
        <w:t xml:space="preserve"> r.</w:t>
      </w:r>
    </w:p>
    <w:p w14:paraId="27482AAC" w14:textId="424EB160" w:rsidR="00AD15F4" w:rsidRPr="00AC7FF5" w:rsidRDefault="00AC4F0A" w:rsidP="003D5DBC">
      <w:pPr>
        <w:spacing w:after="0" w:line="240" w:lineRule="auto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 xml:space="preserve">                            /</w:t>
      </w:r>
      <w:proofErr w:type="spellStart"/>
      <w:r w:rsidR="00AD15F4" w:rsidRPr="00AC7FF5">
        <w:rPr>
          <w:rFonts w:ascii="Arial" w:hAnsi="Arial" w:cs="Arial"/>
          <w:i/>
          <w:sz w:val="21"/>
          <w:szCs w:val="21"/>
        </w:rPr>
        <w:t>z</w:t>
      </w:r>
      <w:r>
        <w:rPr>
          <w:rFonts w:ascii="Arial" w:hAnsi="Arial" w:cs="Arial"/>
          <w:i/>
          <w:sz w:val="21"/>
          <w:szCs w:val="21"/>
        </w:rPr>
        <w:t>po</w:t>
      </w:r>
      <w:proofErr w:type="spellEnd"/>
      <w:r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AC7FF5" w:rsidRDefault="00462637" w:rsidP="003D5DBC">
      <w:pPr>
        <w:pStyle w:val="Bezodstpw"/>
        <w:rPr>
          <w:rFonts w:ascii="Arial" w:hAnsi="Arial" w:cs="Arial"/>
          <w:b/>
          <w:sz w:val="12"/>
          <w:szCs w:val="12"/>
        </w:rPr>
      </w:pPr>
      <w:r w:rsidRPr="00AC7FF5">
        <w:rPr>
          <w:rFonts w:ascii="Arial" w:hAnsi="Arial" w:cs="Arial"/>
          <w:b/>
          <w:sz w:val="12"/>
          <w:szCs w:val="12"/>
        </w:rPr>
        <w:tab/>
      </w:r>
    </w:p>
    <w:p w14:paraId="69CCC7A9" w14:textId="77777777" w:rsidR="00B4699C" w:rsidRPr="00AC7FF5" w:rsidRDefault="00B4699C" w:rsidP="003D5DB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C7FF5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3861A7" w:rsidRDefault="00B4699C" w:rsidP="003D5DB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AE359FB" w14:textId="6A8D1B14" w:rsidR="00BB27DC" w:rsidRPr="00BB27DC" w:rsidRDefault="00AD15F4" w:rsidP="003D5DBC">
      <w:pPr>
        <w:spacing w:afterLines="25" w:after="60"/>
        <w:rPr>
          <w:rFonts w:ascii="Arial" w:hAnsi="Arial" w:cs="Arial"/>
          <w:b/>
          <w:bCs/>
        </w:rPr>
      </w:pPr>
      <w:r w:rsidRPr="00C83ABA">
        <w:rPr>
          <w:rFonts w:ascii="Arial" w:hAnsi="Arial" w:cs="Arial"/>
        </w:rPr>
        <w:t xml:space="preserve">Działając na podstawie art. </w:t>
      </w:r>
      <w:r w:rsidR="008B5541" w:rsidRPr="00C83ABA">
        <w:rPr>
          <w:rFonts w:ascii="Arial" w:hAnsi="Arial" w:cs="Arial"/>
        </w:rPr>
        <w:t>10 § 1</w:t>
      </w:r>
      <w:r w:rsidR="00800CCF" w:rsidRPr="00C83ABA">
        <w:rPr>
          <w:rFonts w:ascii="Arial" w:hAnsi="Arial" w:cs="Arial"/>
        </w:rPr>
        <w:t xml:space="preserve"> </w:t>
      </w:r>
      <w:r w:rsidR="00087CD4" w:rsidRPr="00C83ABA">
        <w:rPr>
          <w:rFonts w:ascii="Arial" w:hAnsi="Arial" w:cs="Arial"/>
        </w:rPr>
        <w:t xml:space="preserve">i </w:t>
      </w:r>
      <w:r w:rsidRPr="00C83ABA">
        <w:rPr>
          <w:rFonts w:ascii="Arial" w:hAnsi="Arial" w:cs="Arial"/>
        </w:rPr>
        <w:t>49 ustawy z dnia 14 czerwca 1960 r. Kodeks postępowania administracyjnego – dalej k.p.a. (Dz. U. z 202</w:t>
      </w:r>
      <w:r w:rsidR="00C62B75" w:rsidRPr="00C83ABA">
        <w:rPr>
          <w:rFonts w:ascii="Arial" w:hAnsi="Arial" w:cs="Arial"/>
        </w:rPr>
        <w:t>4</w:t>
      </w:r>
      <w:r w:rsidRPr="00C83ABA">
        <w:rPr>
          <w:rFonts w:ascii="Arial" w:hAnsi="Arial" w:cs="Arial"/>
        </w:rPr>
        <w:t xml:space="preserve"> r., poz. </w:t>
      </w:r>
      <w:r w:rsidR="00C62B75" w:rsidRPr="00C83ABA">
        <w:rPr>
          <w:rFonts w:ascii="Arial" w:hAnsi="Arial" w:cs="Arial"/>
        </w:rPr>
        <w:t>572</w:t>
      </w:r>
      <w:r w:rsidRPr="00C83ABA">
        <w:rPr>
          <w:rFonts w:ascii="Arial" w:hAnsi="Arial" w:cs="Arial"/>
        </w:rPr>
        <w:t>), w</w:t>
      </w:r>
      <w:r w:rsidR="00C62B75" w:rsidRPr="00C83ABA">
        <w:rPr>
          <w:rFonts w:ascii="Arial" w:hAnsi="Arial" w:cs="Arial"/>
        </w:rPr>
        <w:t xml:space="preserve"> </w:t>
      </w:r>
      <w:r w:rsidRPr="00C83ABA">
        <w:rPr>
          <w:rFonts w:ascii="Arial" w:hAnsi="Arial" w:cs="Arial"/>
        </w:rPr>
        <w:t>związku</w:t>
      </w:r>
      <w:r w:rsidR="00C62B75" w:rsidRPr="00C83ABA">
        <w:rPr>
          <w:rFonts w:ascii="Arial" w:hAnsi="Arial" w:cs="Arial"/>
        </w:rPr>
        <w:t xml:space="preserve"> </w:t>
      </w:r>
      <w:r w:rsidRPr="00C83ABA">
        <w:rPr>
          <w:rFonts w:ascii="Arial" w:hAnsi="Arial" w:cs="Arial"/>
        </w:rPr>
        <w:t xml:space="preserve">z art. 74 ust. 3 </w:t>
      </w:r>
      <w:r w:rsidR="007F69B6" w:rsidRPr="00C83ABA">
        <w:rPr>
          <w:rFonts w:ascii="Arial" w:hAnsi="Arial" w:cs="Arial"/>
        </w:rPr>
        <w:br/>
      </w:r>
      <w:r w:rsidR="000E466A" w:rsidRPr="00C83ABA">
        <w:rPr>
          <w:rFonts w:ascii="Arial" w:hAnsi="Arial" w:cs="Arial"/>
        </w:rPr>
        <w:t xml:space="preserve">oraz art. 75 ust. </w:t>
      </w:r>
      <w:r w:rsidR="00BB27DC">
        <w:rPr>
          <w:rFonts w:ascii="Arial" w:hAnsi="Arial" w:cs="Arial"/>
        </w:rPr>
        <w:t xml:space="preserve">1 pkt. 1 </w:t>
      </w:r>
      <w:proofErr w:type="spellStart"/>
      <w:r w:rsidR="00BB27DC">
        <w:rPr>
          <w:rFonts w:ascii="Arial" w:hAnsi="Arial" w:cs="Arial"/>
        </w:rPr>
        <w:t>tiret</w:t>
      </w:r>
      <w:proofErr w:type="spellEnd"/>
      <w:r w:rsidR="00BB27DC">
        <w:rPr>
          <w:rFonts w:ascii="Arial" w:hAnsi="Arial" w:cs="Arial"/>
        </w:rPr>
        <w:t xml:space="preserve"> b</w:t>
      </w:r>
      <w:r w:rsidR="000E466A" w:rsidRPr="00C83ABA">
        <w:rPr>
          <w:rFonts w:ascii="Arial" w:hAnsi="Arial" w:cs="Arial"/>
        </w:rPr>
        <w:t xml:space="preserve"> </w:t>
      </w:r>
      <w:r w:rsidRPr="00C83ABA">
        <w:rPr>
          <w:rFonts w:ascii="Arial" w:hAnsi="Arial" w:cs="Arial"/>
        </w:rPr>
        <w:t xml:space="preserve">ustawy z dnia 3 października 2008 r. o udostępnianiu informacji o środowisku i jego ochronie, udziale społeczeństwa w ochronie środowiska oraz o ocenach oddziaływania na środowisko – dalej ustawa </w:t>
      </w:r>
      <w:proofErr w:type="spellStart"/>
      <w:r w:rsidRPr="00C83ABA">
        <w:rPr>
          <w:rFonts w:ascii="Arial" w:hAnsi="Arial" w:cs="Arial"/>
        </w:rPr>
        <w:t>ooś</w:t>
      </w:r>
      <w:proofErr w:type="spellEnd"/>
      <w:r w:rsidRPr="00C83ABA">
        <w:rPr>
          <w:rFonts w:ascii="Arial" w:hAnsi="Arial" w:cs="Arial"/>
        </w:rPr>
        <w:t xml:space="preserve"> (Dz. U. z 202</w:t>
      </w:r>
      <w:r w:rsidR="00800CCF" w:rsidRPr="00C83ABA">
        <w:rPr>
          <w:rFonts w:ascii="Arial" w:hAnsi="Arial" w:cs="Arial"/>
        </w:rPr>
        <w:t>4</w:t>
      </w:r>
      <w:r w:rsidRPr="00C83ABA">
        <w:rPr>
          <w:rFonts w:ascii="Arial" w:hAnsi="Arial" w:cs="Arial"/>
        </w:rPr>
        <w:t xml:space="preserve"> r., poz. </w:t>
      </w:r>
      <w:r w:rsidR="00800CCF" w:rsidRPr="00C83ABA">
        <w:rPr>
          <w:rFonts w:ascii="Arial" w:hAnsi="Arial" w:cs="Arial"/>
        </w:rPr>
        <w:t>1112</w:t>
      </w:r>
      <w:r w:rsidR="00BB27DC">
        <w:rPr>
          <w:rFonts w:ascii="Arial" w:hAnsi="Arial" w:cs="Arial"/>
        </w:rPr>
        <w:t xml:space="preserve"> ze zm.</w:t>
      </w:r>
      <w:r w:rsidRPr="00C83ABA">
        <w:rPr>
          <w:rFonts w:ascii="Arial" w:hAnsi="Arial" w:cs="Arial"/>
        </w:rPr>
        <w:t xml:space="preserve">), Regionalny Dyrektor Ochrony Środowiska w Gdańsku niniejszym zawiadamia Strony </w:t>
      </w:r>
      <w:r w:rsidR="000F41F9" w:rsidRPr="00C83ABA">
        <w:rPr>
          <w:rFonts w:ascii="Arial" w:hAnsi="Arial" w:cs="Arial"/>
        </w:rPr>
        <w:t>p</w:t>
      </w:r>
      <w:r w:rsidRPr="00C83ABA">
        <w:rPr>
          <w:rFonts w:ascii="Arial" w:hAnsi="Arial" w:cs="Arial"/>
        </w:rPr>
        <w:t>ostępowania</w:t>
      </w:r>
      <w:r w:rsidR="000E466A" w:rsidRPr="00C83ABA">
        <w:rPr>
          <w:rFonts w:ascii="Arial" w:hAnsi="Arial" w:cs="Arial"/>
        </w:rPr>
        <w:t xml:space="preserve"> w sprawie wydania decyzji o środowiskowych uwarunkowaniach</w:t>
      </w:r>
      <w:r w:rsidR="0012400D" w:rsidRPr="00C83ABA">
        <w:rPr>
          <w:rFonts w:ascii="Arial" w:hAnsi="Arial" w:cs="Arial"/>
        </w:rPr>
        <w:t>,</w:t>
      </w:r>
      <w:r w:rsidR="000E466A" w:rsidRPr="00C83ABA">
        <w:rPr>
          <w:rFonts w:ascii="Arial" w:hAnsi="Arial" w:cs="Arial"/>
        </w:rPr>
        <w:t xml:space="preserve"> </w:t>
      </w:r>
      <w:r w:rsidR="0012400D" w:rsidRPr="00C83ABA">
        <w:rPr>
          <w:rFonts w:ascii="Arial" w:hAnsi="Arial" w:cs="Arial"/>
        </w:rPr>
        <w:t xml:space="preserve">na wniosek </w:t>
      </w:r>
      <w:r w:rsidR="00AC4F0A" w:rsidRPr="00C83ABA">
        <w:rPr>
          <w:rFonts w:ascii="Arial" w:hAnsi="Arial" w:cs="Arial"/>
        </w:rPr>
        <w:t xml:space="preserve">Inwestora: </w:t>
      </w:r>
      <w:r w:rsidR="00BB27DC" w:rsidRPr="00BB27DC">
        <w:rPr>
          <w:rFonts w:ascii="Arial" w:hAnsi="Arial" w:cs="Arial"/>
        </w:rPr>
        <w:t>Akademii Marynarki Wojennej im. Bohaterów Westerplatte reprezentowanego przez pełnomocnika Panią Monikę Malewską, z dnia 20 grudnia 2024 r., uzupełniony dnia 22 stycznia 2025 r., w sprawie wydania decyzji o środowiskowych uwarunkowaniach dla przedsięwzięcia pn.:</w:t>
      </w:r>
      <w:r w:rsidR="00BB27DC" w:rsidRPr="00BB27DC">
        <w:rPr>
          <w:rFonts w:ascii="Arial" w:hAnsi="Arial" w:cs="Arial"/>
          <w:b/>
        </w:rPr>
        <w:t xml:space="preserve"> </w:t>
      </w:r>
      <w:r w:rsidR="00BB27DC" w:rsidRPr="00BB27DC">
        <w:rPr>
          <w:rFonts w:ascii="Arial" w:hAnsi="Arial" w:cs="Arial"/>
          <w:b/>
          <w:bCs/>
        </w:rPr>
        <w:t>„Przebudowa zewnętrznej instalacji ciepłowniczej, ciepłej wody użytkowej i cyrkulacji Akademii Marynarki Wojennej w Gdyni”</w:t>
      </w:r>
      <w:r w:rsidR="00BB27DC">
        <w:rPr>
          <w:rFonts w:ascii="Arial" w:hAnsi="Arial" w:cs="Arial"/>
          <w:b/>
          <w:bCs/>
        </w:rPr>
        <w:t>:</w:t>
      </w:r>
    </w:p>
    <w:p w14:paraId="4726CC14" w14:textId="0ABE0716" w:rsidR="00BB27DC" w:rsidRDefault="00BB27DC" w:rsidP="003D5DBC">
      <w:pPr>
        <w:spacing w:afterLines="25" w:after="60"/>
        <w:rPr>
          <w:rFonts w:ascii="Arial" w:hAnsi="Arial" w:cs="Arial"/>
        </w:rPr>
      </w:pPr>
      <w:r w:rsidRPr="00A80BDE">
        <w:rPr>
          <w:rFonts w:ascii="Arial" w:hAnsi="Arial" w:cs="Arial"/>
        </w:rPr>
        <w:t>1.</w:t>
      </w:r>
      <w:r w:rsidR="00A80BDE" w:rsidRPr="00A80BDE">
        <w:rPr>
          <w:rFonts w:ascii="Arial" w:hAnsi="Arial" w:cs="Arial"/>
        </w:rPr>
        <w:t xml:space="preserve"> Wojskowy Ośrodek Medycyny Prewencyjnej</w:t>
      </w:r>
      <w:r w:rsidR="003861A7" w:rsidRPr="00A80BDE">
        <w:rPr>
          <w:rFonts w:ascii="Arial" w:hAnsi="Arial" w:cs="Arial"/>
        </w:rPr>
        <w:t xml:space="preserve"> w Gdyni,</w:t>
      </w:r>
      <w:r w:rsidR="003861A7" w:rsidRPr="00C83ABA">
        <w:rPr>
          <w:rFonts w:ascii="Arial" w:hAnsi="Arial" w:cs="Arial"/>
        </w:rPr>
        <w:t xml:space="preserve"> jako organ opiniujący </w:t>
      </w:r>
      <w:r w:rsidR="003861A7" w:rsidRPr="00C83ABA">
        <w:rPr>
          <w:rFonts w:ascii="Arial" w:hAnsi="Arial" w:cs="Arial"/>
        </w:rPr>
        <w:br/>
        <w:t>w przedmiotowym postępowaniu, pismem znak</w:t>
      </w:r>
      <w:r w:rsidR="00A80BDE">
        <w:rPr>
          <w:rFonts w:ascii="Arial" w:hAnsi="Arial" w:cs="Arial"/>
        </w:rPr>
        <w:t xml:space="preserve"> WOMPGdy-ZNiKS.5111.2.2025</w:t>
      </w:r>
      <w:r w:rsidR="003861A7" w:rsidRPr="00C83ABA">
        <w:rPr>
          <w:rFonts w:ascii="Arial" w:hAnsi="Arial" w:cs="Arial"/>
        </w:rPr>
        <w:t xml:space="preserve"> z dnia </w:t>
      </w:r>
      <w:r w:rsidR="003861A7" w:rsidRPr="00C83ABA">
        <w:rPr>
          <w:rFonts w:ascii="Arial" w:hAnsi="Arial" w:cs="Arial"/>
        </w:rPr>
        <w:br/>
      </w:r>
      <w:r w:rsidR="00A80BDE">
        <w:rPr>
          <w:rFonts w:ascii="Arial" w:hAnsi="Arial" w:cs="Arial"/>
        </w:rPr>
        <w:t>14 lutego</w:t>
      </w:r>
      <w:r w:rsidR="003861A7" w:rsidRPr="00C83ABA">
        <w:rPr>
          <w:rFonts w:ascii="Arial" w:hAnsi="Arial" w:cs="Arial"/>
        </w:rPr>
        <w:t xml:space="preserve"> 202</w:t>
      </w:r>
      <w:r w:rsidR="00A80BDE">
        <w:rPr>
          <w:rFonts w:ascii="Arial" w:hAnsi="Arial" w:cs="Arial"/>
        </w:rPr>
        <w:t>5</w:t>
      </w:r>
      <w:r w:rsidR="003861A7" w:rsidRPr="00C83ABA">
        <w:rPr>
          <w:rFonts w:ascii="Arial" w:hAnsi="Arial" w:cs="Arial"/>
        </w:rPr>
        <w:t xml:space="preserve"> r. (wpływ </w:t>
      </w:r>
      <w:r w:rsidR="00A80BDE">
        <w:rPr>
          <w:rFonts w:ascii="Arial" w:hAnsi="Arial" w:cs="Arial"/>
        </w:rPr>
        <w:t>26 lutego</w:t>
      </w:r>
      <w:r w:rsidR="003861A7" w:rsidRPr="00C83ABA">
        <w:rPr>
          <w:rFonts w:ascii="Arial" w:hAnsi="Arial" w:cs="Arial"/>
        </w:rPr>
        <w:t xml:space="preserve"> 202</w:t>
      </w:r>
      <w:r w:rsidR="00A80BDE">
        <w:rPr>
          <w:rFonts w:ascii="Arial" w:hAnsi="Arial" w:cs="Arial"/>
        </w:rPr>
        <w:t>5</w:t>
      </w:r>
      <w:r w:rsidR="003861A7" w:rsidRPr="00C83ABA">
        <w:rPr>
          <w:rFonts w:ascii="Arial" w:hAnsi="Arial" w:cs="Arial"/>
        </w:rPr>
        <w:t xml:space="preserve"> r.), wyraził opinię, że nie istnieje konieczność przeprowadzenia oceny oddziaływania przedsięwzięcia na środowisko. </w:t>
      </w:r>
    </w:p>
    <w:p w14:paraId="77CC0648" w14:textId="77777777" w:rsidR="00A80BDE" w:rsidRDefault="00BB27DC" w:rsidP="003D5DBC">
      <w:pPr>
        <w:spacing w:afterLines="25" w:after="60"/>
        <w:rPr>
          <w:rFonts w:ascii="Arial" w:hAnsi="Arial" w:cs="Arial"/>
        </w:rPr>
      </w:pPr>
      <w:r w:rsidRPr="00A80BDE">
        <w:rPr>
          <w:rFonts w:ascii="Arial" w:hAnsi="Arial" w:cs="Arial"/>
        </w:rPr>
        <w:t xml:space="preserve">2. </w:t>
      </w:r>
      <w:r w:rsidR="00EF3DFC" w:rsidRPr="00A80BDE">
        <w:rPr>
          <w:rFonts w:ascii="Arial" w:hAnsi="Arial" w:cs="Arial"/>
        </w:rPr>
        <w:t xml:space="preserve">Dyrektor </w:t>
      </w:r>
      <w:r w:rsidR="00A80BDE" w:rsidRPr="00A80BDE">
        <w:rPr>
          <w:rFonts w:ascii="Arial" w:hAnsi="Arial" w:cs="Arial"/>
        </w:rPr>
        <w:t>Zarządu Zlewni w Gdańsku</w:t>
      </w:r>
      <w:r w:rsidR="008B5541" w:rsidRPr="00A80BDE">
        <w:rPr>
          <w:rFonts w:ascii="Arial" w:hAnsi="Arial" w:cs="Arial"/>
        </w:rPr>
        <w:t>,</w:t>
      </w:r>
      <w:r w:rsidR="008B5541" w:rsidRPr="00C83ABA">
        <w:rPr>
          <w:rFonts w:ascii="Arial" w:hAnsi="Arial" w:cs="Arial"/>
        </w:rPr>
        <w:t xml:space="preserve"> jako organ </w:t>
      </w:r>
      <w:r w:rsidR="00EF3DFC" w:rsidRPr="00C83ABA">
        <w:rPr>
          <w:rFonts w:ascii="Arial" w:hAnsi="Arial" w:cs="Arial"/>
        </w:rPr>
        <w:t xml:space="preserve">opiniujący </w:t>
      </w:r>
      <w:r w:rsidR="008B5541" w:rsidRPr="00C83ABA">
        <w:rPr>
          <w:rFonts w:ascii="Arial" w:hAnsi="Arial" w:cs="Arial"/>
        </w:rPr>
        <w:t xml:space="preserve">w przedmiotowym postępowaniu, pismem znak </w:t>
      </w:r>
      <w:r w:rsidR="00A80BDE">
        <w:rPr>
          <w:rFonts w:ascii="Arial" w:hAnsi="Arial" w:cs="Arial"/>
        </w:rPr>
        <w:t>GG.ZZŚ.4901.59.1.2025.KT</w:t>
      </w:r>
      <w:r w:rsidR="00DA0750" w:rsidRPr="00C83ABA">
        <w:rPr>
          <w:rFonts w:ascii="Arial" w:hAnsi="Arial" w:cs="Arial"/>
        </w:rPr>
        <w:t xml:space="preserve"> z</w:t>
      </w:r>
      <w:r w:rsidR="00C83ABA">
        <w:rPr>
          <w:rFonts w:ascii="Arial" w:hAnsi="Arial" w:cs="Arial"/>
        </w:rPr>
        <w:t> </w:t>
      </w:r>
      <w:r w:rsidR="00DA0750" w:rsidRPr="00C83ABA">
        <w:rPr>
          <w:rFonts w:ascii="Arial" w:hAnsi="Arial" w:cs="Arial"/>
        </w:rPr>
        <w:t>dni</w:t>
      </w:r>
      <w:r w:rsidR="008B5541" w:rsidRPr="00C83ABA">
        <w:rPr>
          <w:rFonts w:ascii="Arial" w:hAnsi="Arial" w:cs="Arial"/>
        </w:rPr>
        <w:t xml:space="preserve">a </w:t>
      </w:r>
      <w:r w:rsidR="003861A7" w:rsidRPr="00C83ABA">
        <w:rPr>
          <w:rFonts w:ascii="Arial" w:hAnsi="Arial" w:cs="Arial"/>
        </w:rPr>
        <w:t>2</w:t>
      </w:r>
      <w:r w:rsidR="00A80BDE">
        <w:rPr>
          <w:rFonts w:ascii="Arial" w:hAnsi="Arial" w:cs="Arial"/>
        </w:rPr>
        <w:t>1</w:t>
      </w:r>
      <w:r w:rsidR="003861A7" w:rsidRPr="00C83ABA">
        <w:rPr>
          <w:rFonts w:ascii="Arial" w:hAnsi="Arial" w:cs="Arial"/>
        </w:rPr>
        <w:t xml:space="preserve"> </w:t>
      </w:r>
      <w:r w:rsidR="00A80BDE">
        <w:rPr>
          <w:rFonts w:ascii="Arial" w:hAnsi="Arial" w:cs="Arial"/>
        </w:rPr>
        <w:t>lutego</w:t>
      </w:r>
      <w:r w:rsidR="003861A7" w:rsidRPr="00C83ABA">
        <w:rPr>
          <w:rFonts w:ascii="Arial" w:hAnsi="Arial" w:cs="Arial"/>
        </w:rPr>
        <w:t xml:space="preserve"> </w:t>
      </w:r>
      <w:r w:rsidR="008B5541" w:rsidRPr="00C83ABA">
        <w:rPr>
          <w:rFonts w:ascii="Arial" w:hAnsi="Arial" w:cs="Arial"/>
        </w:rPr>
        <w:t>202</w:t>
      </w:r>
      <w:r w:rsidR="00A80BDE">
        <w:rPr>
          <w:rFonts w:ascii="Arial" w:hAnsi="Arial" w:cs="Arial"/>
        </w:rPr>
        <w:t>5</w:t>
      </w:r>
      <w:r w:rsidR="008B5541" w:rsidRPr="00C83ABA">
        <w:rPr>
          <w:rFonts w:ascii="Arial" w:hAnsi="Arial" w:cs="Arial"/>
        </w:rPr>
        <w:t xml:space="preserve"> r. (wpływ </w:t>
      </w:r>
      <w:r w:rsidR="00A80BDE">
        <w:rPr>
          <w:rFonts w:ascii="Arial" w:hAnsi="Arial" w:cs="Arial"/>
        </w:rPr>
        <w:t>21</w:t>
      </w:r>
      <w:r w:rsidR="003861A7" w:rsidRPr="00C83ABA">
        <w:rPr>
          <w:rFonts w:ascii="Arial" w:hAnsi="Arial" w:cs="Arial"/>
        </w:rPr>
        <w:t xml:space="preserve"> </w:t>
      </w:r>
      <w:r w:rsidR="00A80BDE">
        <w:rPr>
          <w:rFonts w:ascii="Arial" w:hAnsi="Arial" w:cs="Arial"/>
        </w:rPr>
        <w:t>lutego</w:t>
      </w:r>
      <w:r w:rsidR="003861A7" w:rsidRPr="00C83ABA">
        <w:rPr>
          <w:rFonts w:ascii="Arial" w:hAnsi="Arial" w:cs="Arial"/>
        </w:rPr>
        <w:t xml:space="preserve"> </w:t>
      </w:r>
      <w:r w:rsidR="00DA0750" w:rsidRPr="00C83ABA">
        <w:rPr>
          <w:rFonts w:ascii="Arial" w:hAnsi="Arial" w:cs="Arial"/>
        </w:rPr>
        <w:t>202</w:t>
      </w:r>
      <w:r w:rsidR="00A80BDE">
        <w:rPr>
          <w:rFonts w:ascii="Arial" w:hAnsi="Arial" w:cs="Arial"/>
        </w:rPr>
        <w:t>5</w:t>
      </w:r>
      <w:r w:rsidR="00DA0750" w:rsidRPr="00C83ABA">
        <w:rPr>
          <w:rFonts w:ascii="Arial" w:hAnsi="Arial" w:cs="Arial"/>
        </w:rPr>
        <w:t xml:space="preserve"> r.</w:t>
      </w:r>
      <w:r w:rsidR="008B5541" w:rsidRPr="00C83ABA">
        <w:rPr>
          <w:rFonts w:ascii="Arial" w:hAnsi="Arial" w:cs="Arial"/>
        </w:rPr>
        <w:t>),</w:t>
      </w:r>
      <w:r w:rsidR="00DA0750" w:rsidRPr="00C83ABA">
        <w:rPr>
          <w:rFonts w:ascii="Arial" w:hAnsi="Arial" w:cs="Arial"/>
        </w:rPr>
        <w:t xml:space="preserve"> zaopiniował przedsięwzięcie jako niewymagające przeprowadzenia oceny oddziaływania na środowisko i określił warunki </w:t>
      </w:r>
      <w:r w:rsidR="00E81E0B" w:rsidRPr="00C83ABA">
        <w:rPr>
          <w:rFonts w:ascii="Arial" w:hAnsi="Arial" w:cs="Arial"/>
        </w:rPr>
        <w:t>realizacji przedsięwzięcia</w:t>
      </w:r>
      <w:r w:rsidR="00A80BDE">
        <w:rPr>
          <w:rFonts w:ascii="Arial" w:hAnsi="Arial" w:cs="Arial"/>
        </w:rPr>
        <w:t>.</w:t>
      </w:r>
    </w:p>
    <w:p w14:paraId="67C479C3" w14:textId="00D42F1B" w:rsidR="003A6DD8" w:rsidRPr="00C83ABA" w:rsidRDefault="00A80BDE" w:rsidP="003D5DBC">
      <w:pPr>
        <w:spacing w:afterLines="25" w:after="6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8B5541" w:rsidRPr="00C83ABA">
        <w:rPr>
          <w:rFonts w:ascii="Arial" w:hAnsi="Arial" w:cs="Arial"/>
        </w:rPr>
        <w:t>Z</w:t>
      </w:r>
      <w:r w:rsidR="008B5541" w:rsidRPr="00C83ABA">
        <w:rPr>
          <w:rFonts w:ascii="Arial" w:hAnsi="Arial" w:cs="Arial"/>
          <w:bCs/>
        </w:rPr>
        <w:t xml:space="preserve">akończyło się zbieranie dowodów w sprawie o </w:t>
      </w:r>
      <w:r w:rsidR="008B5541" w:rsidRPr="00C83ABA">
        <w:rPr>
          <w:rFonts w:ascii="Arial" w:hAnsi="Arial" w:cs="Arial"/>
        </w:rPr>
        <w:t>wydanie decyzji o środowiskowych uwarunkowaniach</w:t>
      </w:r>
      <w:r w:rsidR="008B5541" w:rsidRPr="00C83ABA">
        <w:rPr>
          <w:rFonts w:ascii="Arial" w:hAnsi="Arial" w:cs="Arial"/>
          <w:bCs/>
        </w:rPr>
        <w:t xml:space="preserve"> dla ww. przedsięwzięcia.</w:t>
      </w:r>
    </w:p>
    <w:p w14:paraId="24636767" w14:textId="10DFF50C" w:rsidR="003A6DD8" w:rsidRPr="00C83ABA" w:rsidRDefault="003A6DD8" w:rsidP="003D5DBC">
      <w:p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</w:rPr>
        <w:t>W związku z powyższym tutejsz</w:t>
      </w:r>
      <w:r w:rsidR="00C83ABA">
        <w:rPr>
          <w:rFonts w:ascii="Arial" w:hAnsi="Arial" w:cs="Arial"/>
        </w:rPr>
        <w:t>y</w:t>
      </w:r>
      <w:r w:rsidRPr="00C83ABA">
        <w:rPr>
          <w:rFonts w:ascii="Arial" w:hAnsi="Arial" w:cs="Arial"/>
        </w:rPr>
        <w:t xml:space="preserve"> Organ informuje, iż przed wydaniem decyzji strony postępowania mogą zapoznać się z aktami sprawy oraz wypowiedzieć co do zebranych dowodów, materiałów oraz zgłoszonych żądań. Decyzja kończąca przedmiotowe postępowanie zostanie wydana nie wcześniej niż po upływie </w:t>
      </w:r>
      <w:r w:rsidR="00BB3FDD" w:rsidRPr="00C83ABA">
        <w:rPr>
          <w:rFonts w:ascii="Arial" w:hAnsi="Arial" w:cs="Arial"/>
        </w:rPr>
        <w:t xml:space="preserve">7 </w:t>
      </w:r>
      <w:r w:rsidRPr="00C83ABA">
        <w:rPr>
          <w:rFonts w:ascii="Arial" w:hAnsi="Arial" w:cs="Arial"/>
        </w:rPr>
        <w:t>dni od dnia doręczenia niniejszego zawiadomienia.</w:t>
      </w:r>
    </w:p>
    <w:p w14:paraId="0B114DA8" w14:textId="2D46D755" w:rsidR="003A6DD8" w:rsidRPr="00C83ABA" w:rsidRDefault="003A6DD8" w:rsidP="003D5DBC">
      <w:pPr>
        <w:spacing w:afterLines="25" w:after="60"/>
        <w:rPr>
          <w:rFonts w:ascii="Arial" w:hAnsi="Arial" w:cs="Arial"/>
        </w:rPr>
      </w:pPr>
      <w:r w:rsidRPr="00C83ABA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5EC929B8" w14:textId="77777777" w:rsidR="00CA1379" w:rsidRPr="00C83ABA" w:rsidRDefault="00CA1379" w:rsidP="003D5DBC">
      <w:pPr>
        <w:spacing w:after="0" w:line="240" w:lineRule="auto"/>
        <w:rPr>
          <w:rFonts w:ascii="Arial" w:hAnsi="Arial" w:cs="Arial"/>
        </w:rPr>
      </w:pPr>
    </w:p>
    <w:p w14:paraId="6CA57EBC" w14:textId="08899B0D" w:rsidR="00B4699C" w:rsidRPr="00C83ABA" w:rsidRDefault="00B4699C" w:rsidP="003D5DB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83ABA">
        <w:rPr>
          <w:rFonts w:ascii="Arial" w:eastAsia="Times New Roman" w:hAnsi="Arial" w:cs="Arial"/>
          <w:lang w:eastAsia="pl-PL"/>
        </w:rPr>
        <w:t>Upubliczniono w dniach: o</w:t>
      </w:r>
      <w:r w:rsidR="0029382C">
        <w:rPr>
          <w:rFonts w:ascii="Arial" w:eastAsia="Times New Roman" w:hAnsi="Arial" w:cs="Arial"/>
          <w:lang w:eastAsia="pl-PL"/>
        </w:rPr>
        <w:t xml:space="preserve">d 14 marca 2025 r. </w:t>
      </w:r>
      <w:r w:rsidRPr="00C83ABA">
        <w:rPr>
          <w:rFonts w:ascii="Arial" w:eastAsia="Times New Roman" w:hAnsi="Arial" w:cs="Arial"/>
          <w:lang w:eastAsia="pl-PL"/>
        </w:rPr>
        <w:t>do………………….</w:t>
      </w:r>
    </w:p>
    <w:p w14:paraId="23FBE46A" w14:textId="77777777" w:rsidR="00B4699C" w:rsidRPr="00C83ABA" w:rsidRDefault="00B4699C" w:rsidP="003D5DB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C83ABA" w:rsidRDefault="00B4699C" w:rsidP="003D5DBC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83ABA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C83ABA" w:rsidRDefault="00B4699C" w:rsidP="003D5DB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92CA32E" w14:textId="1A55E930" w:rsidR="00195AEC" w:rsidRPr="00195AEC" w:rsidRDefault="00B22410" w:rsidP="003D5DB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</w:t>
      </w:r>
    </w:p>
    <w:p w14:paraId="6280F94B" w14:textId="77777777" w:rsidR="00BC5709" w:rsidRPr="00AC7FF5" w:rsidRDefault="00BC5709" w:rsidP="003D5DB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AC7FF5" w:rsidRDefault="00B4699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AC7FF5" w:rsidRDefault="00B4699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C7FF5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AC7FF5" w:rsidRDefault="00B4699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lastRenderedPageBreak/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AC7FF5" w:rsidRDefault="00B4699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 xml:space="preserve">ustawy </w:t>
      </w:r>
      <w:proofErr w:type="spellStart"/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ooś</w:t>
      </w:r>
      <w:proofErr w:type="spellEnd"/>
      <w:r w:rsidRPr="00AC7FF5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:</w:t>
      </w: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AC7FF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AC7FF5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440FCAF" w14:textId="5341D07F" w:rsidR="00BC5709" w:rsidRPr="00AC7FF5" w:rsidRDefault="00326462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C7FF5">
        <w:rPr>
          <w:rFonts w:ascii="Arial" w:hAnsi="Arial" w:cs="Arial"/>
          <w:bCs/>
          <w:sz w:val="16"/>
          <w:szCs w:val="16"/>
          <w:u w:val="single"/>
        </w:rPr>
        <w:t xml:space="preserve">Art. 75 ust. </w:t>
      </w:r>
      <w:r w:rsidR="00195AEC">
        <w:rPr>
          <w:rFonts w:ascii="Arial" w:hAnsi="Arial" w:cs="Arial"/>
          <w:bCs/>
          <w:sz w:val="16"/>
          <w:szCs w:val="16"/>
          <w:u w:val="single"/>
        </w:rPr>
        <w:t xml:space="preserve">1 </w:t>
      </w:r>
      <w:r w:rsidR="00195AEC" w:rsidRPr="00195AEC">
        <w:rPr>
          <w:rFonts w:ascii="Arial" w:hAnsi="Arial" w:cs="Arial"/>
          <w:bCs/>
          <w:sz w:val="16"/>
          <w:szCs w:val="16"/>
          <w:u w:val="single"/>
        </w:rPr>
        <w:t xml:space="preserve">pkt. 1 </w:t>
      </w:r>
      <w:proofErr w:type="spellStart"/>
      <w:r w:rsidR="00195AEC" w:rsidRPr="00195AEC">
        <w:rPr>
          <w:rFonts w:ascii="Arial" w:hAnsi="Arial" w:cs="Arial"/>
          <w:bCs/>
          <w:sz w:val="16"/>
          <w:szCs w:val="16"/>
          <w:u w:val="single"/>
        </w:rPr>
        <w:t>tiret</w:t>
      </w:r>
      <w:proofErr w:type="spellEnd"/>
      <w:r w:rsidR="00195AEC" w:rsidRPr="00195AEC">
        <w:rPr>
          <w:rFonts w:ascii="Arial" w:hAnsi="Arial" w:cs="Arial"/>
          <w:bCs/>
          <w:sz w:val="16"/>
          <w:szCs w:val="16"/>
          <w:u w:val="single"/>
        </w:rPr>
        <w:t xml:space="preserve"> b</w:t>
      </w:r>
      <w:r w:rsidRPr="00AC7FF5">
        <w:rPr>
          <w:rFonts w:ascii="Arial" w:hAnsi="Arial" w:cs="Arial"/>
          <w:bCs/>
          <w:sz w:val="16"/>
          <w:szCs w:val="16"/>
          <w:u w:val="single"/>
        </w:rPr>
        <w:t xml:space="preserve"> ustawy </w:t>
      </w:r>
      <w:proofErr w:type="spellStart"/>
      <w:r w:rsidRPr="00AC7FF5">
        <w:rPr>
          <w:rFonts w:ascii="Arial" w:hAnsi="Arial" w:cs="Arial"/>
          <w:bCs/>
          <w:sz w:val="16"/>
          <w:szCs w:val="16"/>
          <w:u w:val="single"/>
        </w:rPr>
        <w:t>ooś</w:t>
      </w:r>
      <w:proofErr w:type="spellEnd"/>
      <w:r w:rsidRPr="00AC7FF5">
        <w:rPr>
          <w:rFonts w:ascii="Arial" w:hAnsi="Arial" w:cs="Arial"/>
          <w:bCs/>
          <w:sz w:val="16"/>
          <w:szCs w:val="16"/>
        </w:rPr>
        <w:t>: Organem właściwym do wydania decyzji o środowiskowych uwarunkowaniach jest regionalny</w:t>
      </w:r>
      <w:r w:rsidRPr="00AC7FF5">
        <w:rPr>
          <w:rFonts w:ascii="Arial" w:hAnsi="Arial" w:cs="Arial"/>
          <w:sz w:val="16"/>
          <w:szCs w:val="16"/>
        </w:rPr>
        <w:t xml:space="preserve"> dyrektor ochrony środowiska – w przypadku </w:t>
      </w:r>
      <w:r w:rsidR="00195AEC" w:rsidRPr="00195AEC">
        <w:rPr>
          <w:rFonts w:ascii="Arial" w:hAnsi="Arial" w:cs="Arial"/>
          <w:sz w:val="16"/>
          <w:szCs w:val="16"/>
        </w:rPr>
        <w:t>przedsięwzięć realizowanych na terenach zamkniętych ustalonych przez Ministra Obrony Narodowej,</w:t>
      </w:r>
    </w:p>
    <w:p w14:paraId="4A0CD24B" w14:textId="77777777" w:rsidR="007F69B6" w:rsidRPr="00AC7FF5" w:rsidRDefault="007F69B6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9F8FC7" w14:textId="77777777" w:rsidR="007F69B6" w:rsidRPr="00AC7FF5" w:rsidRDefault="007F69B6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D4A669E" w14:textId="77777777" w:rsidR="007F69B6" w:rsidRPr="00AC7FF5" w:rsidRDefault="007F69B6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D8F37C" w14:textId="77777777" w:rsidR="007F69B6" w:rsidRPr="00AC7FF5" w:rsidRDefault="007F69B6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CADEB2" w14:textId="77777777" w:rsidR="007F69B6" w:rsidRPr="00AC7FF5" w:rsidRDefault="007F69B6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3C2373A" w14:textId="77777777" w:rsidR="007F69B6" w:rsidRPr="00AC7FF5" w:rsidRDefault="007F69B6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99C1AD" w14:textId="77777777" w:rsidR="007F69B6" w:rsidRPr="00AC7FF5" w:rsidRDefault="007F69B6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AE1367" w14:textId="77777777" w:rsidR="007F69B6" w:rsidRPr="00AC7FF5" w:rsidRDefault="007F69B6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4F4F08" w14:textId="77777777" w:rsidR="007F69B6" w:rsidRPr="00AC7FF5" w:rsidRDefault="007F69B6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E1BE8F" w14:textId="77777777" w:rsidR="003861A7" w:rsidRDefault="003861A7" w:rsidP="003D5DBC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345B2C8" w14:textId="77777777" w:rsidR="00E1321E" w:rsidRPr="00361463" w:rsidRDefault="00E1321E" w:rsidP="003D5DBC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5668827" w14:textId="77777777" w:rsidR="007F69B6" w:rsidRPr="00361463" w:rsidRDefault="007F69B6" w:rsidP="003D5DBC">
      <w:pPr>
        <w:spacing w:after="0" w:line="240" w:lineRule="auto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1D5C1355" w14:textId="77777777" w:rsidR="007F69B6" w:rsidRDefault="007F69B6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B22FBD" w14:textId="77777777" w:rsidR="006370FE" w:rsidRDefault="006370FE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FA5A60" w14:textId="77777777" w:rsidR="006370FE" w:rsidRDefault="006370FE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4079DDA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9B70FBD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175949D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F0C222C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64D1EB8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583A676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EFD1AF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96E3C5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FA6C30D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9120191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2C45867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B91897C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F1DB437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063506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1479A94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E167EC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690E6A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F45200B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D845727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33302B5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0006D15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34688E3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CDBF002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5B8B20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2685337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7E03CE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DEF8C3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449E69F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6AA17A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7A42FCB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6190E4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62E047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792C417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C3D006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72FAA3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EE4E71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10C2B4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6D0B2C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1E2791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925BC5D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94B996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96B806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98F914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52982B" w14:textId="77777777" w:rsidR="00195AEC" w:rsidRDefault="00195AE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59FAD38" w14:textId="77777777" w:rsidR="006370FE" w:rsidRPr="00AC7FF5" w:rsidRDefault="006370FE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AC7FF5" w:rsidRDefault="00B4699C" w:rsidP="003D5DBC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AC7FF5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76D11F2" w:rsidR="00BC5709" w:rsidRPr="00AC7FF5" w:rsidRDefault="00B4699C" w:rsidP="003D5DBC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AC7FF5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  <w:r w:rsidR="00C83ABA">
        <w:rPr>
          <w:rFonts w:ascii="Arial" w:eastAsia="Times New Roman" w:hAnsi="Arial" w:cs="Arial"/>
          <w:sz w:val="16"/>
          <w:szCs w:val="16"/>
          <w:lang w:eastAsia="pl-PL"/>
        </w:rPr>
        <w:t>,</w:t>
      </w:r>
    </w:p>
    <w:p w14:paraId="3E30FAED" w14:textId="3E565518" w:rsidR="00BC5709" w:rsidRPr="00AC7FF5" w:rsidRDefault="00B4699C" w:rsidP="003D5DBC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AC7FF5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C83ABA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="00AD07E0" w:rsidRPr="00AC7FF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36FE8E31" w:rsidR="008E246D" w:rsidRPr="00AC7FF5" w:rsidRDefault="00BC5709" w:rsidP="003D5DBC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AC7FF5" w:rsidSect="007F69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  <w:r w:rsidRPr="00AC7FF5">
        <w:rPr>
          <w:rFonts w:ascii="Arial" w:hAnsi="Arial" w:cs="Arial"/>
          <w:sz w:val="16"/>
          <w:szCs w:val="16"/>
        </w:rPr>
        <w:t>aa</w:t>
      </w:r>
      <w:r w:rsidR="00C83ABA">
        <w:rPr>
          <w:rFonts w:ascii="Arial" w:hAnsi="Arial" w:cs="Arial"/>
          <w:sz w:val="16"/>
          <w:szCs w:val="16"/>
        </w:rPr>
        <w:t>,</w:t>
      </w:r>
      <w:r w:rsidRPr="00AC7FF5">
        <w:rPr>
          <w:rFonts w:ascii="Arial" w:hAnsi="Arial" w:cs="Arial"/>
          <w:sz w:val="16"/>
          <w:szCs w:val="16"/>
        </w:rPr>
        <w:tab/>
      </w:r>
      <w:r w:rsidR="00C83ABA">
        <w:rPr>
          <w:rFonts w:ascii="Arial" w:hAnsi="Arial" w:cs="Arial"/>
          <w:sz w:val="16"/>
          <w:szCs w:val="16"/>
        </w:rPr>
        <w:t>s</w:t>
      </w:r>
      <w:r w:rsidRPr="00AC7FF5">
        <w:rPr>
          <w:rFonts w:ascii="Arial" w:hAnsi="Arial" w:cs="Arial"/>
          <w:sz w:val="16"/>
          <w:szCs w:val="16"/>
        </w:rPr>
        <w:t xml:space="preserve">prawę prowadzi: </w:t>
      </w:r>
      <w:r w:rsidR="003861A7">
        <w:rPr>
          <w:rFonts w:ascii="Arial" w:hAnsi="Arial" w:cs="Arial"/>
          <w:sz w:val="16"/>
          <w:szCs w:val="16"/>
        </w:rPr>
        <w:t>Aleksandra Kawecka</w:t>
      </w:r>
      <w:r w:rsidRPr="00AC7FF5">
        <w:rPr>
          <w:rFonts w:ascii="Arial" w:hAnsi="Arial" w:cs="Arial"/>
          <w:sz w:val="16"/>
          <w:szCs w:val="16"/>
        </w:rPr>
        <w:t>, tel.: 58 68 36</w:t>
      </w:r>
      <w:r w:rsidR="00C83ABA">
        <w:rPr>
          <w:rFonts w:ascii="Arial" w:hAnsi="Arial" w:cs="Arial"/>
          <w:sz w:val="16"/>
          <w:szCs w:val="16"/>
        </w:rPr>
        <w:t> </w:t>
      </w:r>
      <w:r w:rsidRPr="00AC7FF5">
        <w:rPr>
          <w:rFonts w:ascii="Arial" w:hAnsi="Arial" w:cs="Arial"/>
          <w:sz w:val="16"/>
          <w:szCs w:val="16"/>
        </w:rPr>
        <w:t>8</w:t>
      </w:r>
      <w:r w:rsidR="003861A7">
        <w:rPr>
          <w:rFonts w:ascii="Arial" w:hAnsi="Arial" w:cs="Arial"/>
          <w:sz w:val="16"/>
          <w:szCs w:val="16"/>
        </w:rPr>
        <w:t>05</w:t>
      </w:r>
      <w:r w:rsidR="00C83ABA">
        <w:rPr>
          <w:rFonts w:ascii="Arial" w:hAnsi="Arial" w:cs="Arial"/>
          <w:sz w:val="16"/>
          <w:szCs w:val="16"/>
        </w:rPr>
        <w:t>.</w:t>
      </w:r>
    </w:p>
    <w:p w14:paraId="3CEFDB07" w14:textId="77777777" w:rsidR="007F69B6" w:rsidRPr="00361463" w:rsidRDefault="007F69B6" w:rsidP="003D5DBC">
      <w:pPr>
        <w:pStyle w:val="Bezodstpw"/>
        <w:rPr>
          <w:rFonts w:ascii="Arial" w:hAnsi="Arial" w:cs="Arial"/>
          <w:color w:val="FF0000"/>
          <w:sz w:val="21"/>
          <w:szCs w:val="21"/>
        </w:rPr>
      </w:pPr>
    </w:p>
    <w:sectPr w:rsidR="007F69B6" w:rsidRPr="00361463" w:rsidSect="008F6008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B83DA" w14:textId="77777777" w:rsidR="009967A5" w:rsidRDefault="009967A5" w:rsidP="00A2514C">
      <w:pPr>
        <w:spacing w:after="0" w:line="240" w:lineRule="auto"/>
      </w:pPr>
      <w:r>
        <w:separator/>
      </w:r>
    </w:p>
  </w:endnote>
  <w:endnote w:type="continuationSeparator" w:id="0">
    <w:p w14:paraId="753D3F33" w14:textId="77777777" w:rsidR="009967A5" w:rsidRDefault="009967A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74245" w14:textId="77777777" w:rsidR="004172E1" w:rsidRDefault="004172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0529" w14:textId="25100CD5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195AEC">
      <w:rPr>
        <w:rFonts w:ascii="Arial" w:eastAsiaTheme="minorEastAsia" w:hAnsi="Arial" w:cs="Arial"/>
        <w:iCs/>
        <w:sz w:val="20"/>
        <w:szCs w:val="20"/>
        <w:lang w:eastAsia="pl-PL"/>
      </w:rPr>
      <w:t>90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>
      <w:rPr>
        <w:rFonts w:ascii="Arial" w:eastAsiaTheme="minorEastAsia" w:hAnsi="Arial" w:cs="Arial"/>
        <w:iCs/>
        <w:sz w:val="20"/>
        <w:szCs w:val="20"/>
        <w:lang w:eastAsia="pl-PL"/>
      </w:rPr>
      <w:t>4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3861A7">
      <w:rPr>
        <w:rFonts w:ascii="Arial" w:eastAsiaTheme="minorEastAsia" w:hAnsi="Arial" w:cs="Arial"/>
        <w:iCs/>
        <w:sz w:val="20"/>
        <w:szCs w:val="20"/>
        <w:lang w:eastAsia="pl-PL"/>
      </w:rPr>
      <w:t>AK.</w:t>
    </w:r>
    <w:r w:rsidR="004172E1">
      <w:rPr>
        <w:rFonts w:ascii="Arial" w:eastAsiaTheme="minorEastAsia" w:hAnsi="Arial" w:cs="Arial"/>
        <w:iCs/>
        <w:sz w:val="20"/>
        <w:szCs w:val="20"/>
        <w:lang w:eastAsia="pl-PL"/>
      </w:rPr>
      <w:t>8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536DC675" w:rsidR="00EF2D16" w:rsidRPr="00425F85" w:rsidRDefault="00AC4F0A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73E60F93" wp14:editId="1EE85E13">
          <wp:extent cx="4529455" cy="1042670"/>
          <wp:effectExtent l="0" t="0" r="4445" b="5080"/>
          <wp:docPr id="209763451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9455" cy="1042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9036" w14:textId="77777777" w:rsidR="009967A5" w:rsidRDefault="009967A5" w:rsidP="00A2514C">
      <w:pPr>
        <w:spacing w:after="0" w:line="240" w:lineRule="auto"/>
      </w:pPr>
      <w:r>
        <w:separator/>
      </w:r>
    </w:p>
  </w:footnote>
  <w:footnote w:type="continuationSeparator" w:id="0">
    <w:p w14:paraId="4C3F04D0" w14:textId="77777777" w:rsidR="009967A5" w:rsidRDefault="009967A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B050C" w14:textId="77777777" w:rsidR="004172E1" w:rsidRDefault="004172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2EBAA031" w:rsidR="00EF2D16" w:rsidRDefault="00AC4F0A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369624B2" wp14:editId="14F5A4A9">
          <wp:extent cx="4907915" cy="939165"/>
          <wp:effectExtent l="0" t="0" r="0" b="0"/>
          <wp:docPr id="15878329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4F73EA"/>
    <w:multiLevelType w:val="hybridMultilevel"/>
    <w:tmpl w:val="EB20E1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5"/>
  </w:num>
  <w:num w:numId="7" w16cid:durableId="1056467346">
    <w:abstractNumId w:val="31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3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6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8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30"/>
  </w:num>
  <w:num w:numId="32" w16cid:durableId="1273243249">
    <w:abstractNumId w:val="18"/>
  </w:num>
  <w:num w:numId="33" w16cid:durableId="1583371589">
    <w:abstractNumId w:val="29"/>
  </w:num>
  <w:num w:numId="34" w16cid:durableId="1529292290">
    <w:abstractNumId w:val="27"/>
  </w:num>
  <w:num w:numId="35" w16cid:durableId="5697700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20A"/>
    <w:rsid w:val="00073A98"/>
    <w:rsid w:val="00075F7E"/>
    <w:rsid w:val="00087CD4"/>
    <w:rsid w:val="000D283D"/>
    <w:rsid w:val="000E33A2"/>
    <w:rsid w:val="000E43B2"/>
    <w:rsid w:val="000E466A"/>
    <w:rsid w:val="000F0D13"/>
    <w:rsid w:val="000F41F9"/>
    <w:rsid w:val="0010282C"/>
    <w:rsid w:val="0012400D"/>
    <w:rsid w:val="00157436"/>
    <w:rsid w:val="00192185"/>
    <w:rsid w:val="00195AEC"/>
    <w:rsid w:val="001A4921"/>
    <w:rsid w:val="001C4394"/>
    <w:rsid w:val="001E2346"/>
    <w:rsid w:val="00210CCB"/>
    <w:rsid w:val="00212C1D"/>
    <w:rsid w:val="00224EB3"/>
    <w:rsid w:val="0023155F"/>
    <w:rsid w:val="00233D39"/>
    <w:rsid w:val="00265E7E"/>
    <w:rsid w:val="0029382C"/>
    <w:rsid w:val="002C3AE5"/>
    <w:rsid w:val="002C4D87"/>
    <w:rsid w:val="00317464"/>
    <w:rsid w:val="00326462"/>
    <w:rsid w:val="00346B06"/>
    <w:rsid w:val="00357BCB"/>
    <w:rsid w:val="00361463"/>
    <w:rsid w:val="003861A7"/>
    <w:rsid w:val="003A5509"/>
    <w:rsid w:val="003A6DD8"/>
    <w:rsid w:val="003B3CAC"/>
    <w:rsid w:val="003C6880"/>
    <w:rsid w:val="003D1846"/>
    <w:rsid w:val="003D5DBC"/>
    <w:rsid w:val="003D71E3"/>
    <w:rsid w:val="003E527C"/>
    <w:rsid w:val="003F648F"/>
    <w:rsid w:val="004172E1"/>
    <w:rsid w:val="00430622"/>
    <w:rsid w:val="00462637"/>
    <w:rsid w:val="004B3D8B"/>
    <w:rsid w:val="004B77A6"/>
    <w:rsid w:val="004D1008"/>
    <w:rsid w:val="004D3BC4"/>
    <w:rsid w:val="0050702C"/>
    <w:rsid w:val="00565B95"/>
    <w:rsid w:val="005719F7"/>
    <w:rsid w:val="0057298B"/>
    <w:rsid w:val="005B2B74"/>
    <w:rsid w:val="005B53F0"/>
    <w:rsid w:val="005E1F45"/>
    <w:rsid w:val="005E5D64"/>
    <w:rsid w:val="0061163F"/>
    <w:rsid w:val="00616894"/>
    <w:rsid w:val="00621C12"/>
    <w:rsid w:val="006370FE"/>
    <w:rsid w:val="00650938"/>
    <w:rsid w:val="00665907"/>
    <w:rsid w:val="00667A9F"/>
    <w:rsid w:val="00674BCC"/>
    <w:rsid w:val="0068010D"/>
    <w:rsid w:val="006846DA"/>
    <w:rsid w:val="006A3FDF"/>
    <w:rsid w:val="006C1940"/>
    <w:rsid w:val="006C72E9"/>
    <w:rsid w:val="006D4BC6"/>
    <w:rsid w:val="006D5EB4"/>
    <w:rsid w:val="006E4813"/>
    <w:rsid w:val="00700337"/>
    <w:rsid w:val="007175F5"/>
    <w:rsid w:val="00730A7A"/>
    <w:rsid w:val="00731C47"/>
    <w:rsid w:val="007757D4"/>
    <w:rsid w:val="007A0548"/>
    <w:rsid w:val="007A17FF"/>
    <w:rsid w:val="007C04D9"/>
    <w:rsid w:val="007C1D07"/>
    <w:rsid w:val="007D4EF2"/>
    <w:rsid w:val="007D6FA1"/>
    <w:rsid w:val="007F69B6"/>
    <w:rsid w:val="00800CCF"/>
    <w:rsid w:val="0080476B"/>
    <w:rsid w:val="00806C2D"/>
    <w:rsid w:val="00811766"/>
    <w:rsid w:val="008678D4"/>
    <w:rsid w:val="00882820"/>
    <w:rsid w:val="0089085C"/>
    <w:rsid w:val="008A234F"/>
    <w:rsid w:val="008A409C"/>
    <w:rsid w:val="008B5541"/>
    <w:rsid w:val="008C3856"/>
    <w:rsid w:val="008E246D"/>
    <w:rsid w:val="008F6008"/>
    <w:rsid w:val="008F620A"/>
    <w:rsid w:val="00933DE1"/>
    <w:rsid w:val="009504A0"/>
    <w:rsid w:val="009967A5"/>
    <w:rsid w:val="009B24B8"/>
    <w:rsid w:val="009C4903"/>
    <w:rsid w:val="009E5B16"/>
    <w:rsid w:val="009F734A"/>
    <w:rsid w:val="009F7504"/>
    <w:rsid w:val="00A2514C"/>
    <w:rsid w:val="00A27E99"/>
    <w:rsid w:val="00A36286"/>
    <w:rsid w:val="00A37E3C"/>
    <w:rsid w:val="00A43646"/>
    <w:rsid w:val="00A60F7B"/>
    <w:rsid w:val="00A80BDE"/>
    <w:rsid w:val="00A85AF3"/>
    <w:rsid w:val="00A87B5C"/>
    <w:rsid w:val="00AB7131"/>
    <w:rsid w:val="00AC496F"/>
    <w:rsid w:val="00AC4F0A"/>
    <w:rsid w:val="00AC6BFC"/>
    <w:rsid w:val="00AC7FF5"/>
    <w:rsid w:val="00AD07E0"/>
    <w:rsid w:val="00AD15F4"/>
    <w:rsid w:val="00AD67D2"/>
    <w:rsid w:val="00AF50A3"/>
    <w:rsid w:val="00B172A5"/>
    <w:rsid w:val="00B22410"/>
    <w:rsid w:val="00B4699C"/>
    <w:rsid w:val="00B744C4"/>
    <w:rsid w:val="00B80AC6"/>
    <w:rsid w:val="00B82FE5"/>
    <w:rsid w:val="00B978A6"/>
    <w:rsid w:val="00BB27DC"/>
    <w:rsid w:val="00BB3FDD"/>
    <w:rsid w:val="00BC18E4"/>
    <w:rsid w:val="00BC5709"/>
    <w:rsid w:val="00BD6B03"/>
    <w:rsid w:val="00C011E6"/>
    <w:rsid w:val="00C120B6"/>
    <w:rsid w:val="00C16309"/>
    <w:rsid w:val="00C2712B"/>
    <w:rsid w:val="00C328E3"/>
    <w:rsid w:val="00C446CE"/>
    <w:rsid w:val="00C53082"/>
    <w:rsid w:val="00C62B75"/>
    <w:rsid w:val="00C83ABA"/>
    <w:rsid w:val="00C95BBE"/>
    <w:rsid w:val="00CA1379"/>
    <w:rsid w:val="00CB17D7"/>
    <w:rsid w:val="00CD61FB"/>
    <w:rsid w:val="00CE1509"/>
    <w:rsid w:val="00D109C7"/>
    <w:rsid w:val="00D10B6D"/>
    <w:rsid w:val="00D15574"/>
    <w:rsid w:val="00D24522"/>
    <w:rsid w:val="00D252C4"/>
    <w:rsid w:val="00D3655E"/>
    <w:rsid w:val="00D612F2"/>
    <w:rsid w:val="00D710BB"/>
    <w:rsid w:val="00D7321B"/>
    <w:rsid w:val="00D87D89"/>
    <w:rsid w:val="00DA0750"/>
    <w:rsid w:val="00DB3853"/>
    <w:rsid w:val="00DF762C"/>
    <w:rsid w:val="00E1321E"/>
    <w:rsid w:val="00E54E92"/>
    <w:rsid w:val="00E64126"/>
    <w:rsid w:val="00E6530F"/>
    <w:rsid w:val="00E81E0B"/>
    <w:rsid w:val="00EA2971"/>
    <w:rsid w:val="00EB4CD5"/>
    <w:rsid w:val="00EB757D"/>
    <w:rsid w:val="00EC098B"/>
    <w:rsid w:val="00EC1655"/>
    <w:rsid w:val="00ED096B"/>
    <w:rsid w:val="00EE2E09"/>
    <w:rsid w:val="00EE5E4E"/>
    <w:rsid w:val="00EF05FB"/>
    <w:rsid w:val="00EF2D16"/>
    <w:rsid w:val="00EF367C"/>
    <w:rsid w:val="00EF3DFC"/>
    <w:rsid w:val="00F1391C"/>
    <w:rsid w:val="00F16D57"/>
    <w:rsid w:val="00F24358"/>
    <w:rsid w:val="00F57623"/>
    <w:rsid w:val="00F73EF2"/>
    <w:rsid w:val="00F82286"/>
    <w:rsid w:val="00F92F81"/>
    <w:rsid w:val="00FA7E65"/>
    <w:rsid w:val="00FB0308"/>
    <w:rsid w:val="00FC599D"/>
    <w:rsid w:val="00FC753F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72</cp:revision>
  <cp:lastPrinted>2022-03-09T11:14:00Z</cp:lastPrinted>
  <dcterms:created xsi:type="dcterms:W3CDTF">2023-12-15T10:32:00Z</dcterms:created>
  <dcterms:modified xsi:type="dcterms:W3CDTF">2025-03-13T14:44:00Z</dcterms:modified>
</cp:coreProperties>
</file>