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7A59" w14:textId="77777777" w:rsidR="006A65B8" w:rsidRPr="00DA2D22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DA2D22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A2D22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47161E4A" w14:textId="77777777" w:rsidR="009C75AF" w:rsidRPr="00DA2D22" w:rsidRDefault="009C75AF" w:rsidP="00251080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u w:val="single"/>
        </w:rPr>
      </w:pPr>
      <w:r w:rsidRPr="00DA2D22">
        <w:rPr>
          <w:rFonts w:ascii="Arial" w:hAnsi="Arial" w:cs="Arial"/>
          <w:b/>
          <w:bCs/>
          <w:sz w:val="26"/>
          <w:szCs w:val="26"/>
          <w:u w:val="single"/>
        </w:rPr>
        <w:t>DLA OSÓB ZAPRASZANYCH NA WYDARZENIE ORGANIZOWANE PRZEZ PAŃSTWOWĄ STRAŻ POŻARNĄ</w:t>
      </w:r>
      <w:r w:rsidRPr="00DA2D22">
        <w:rPr>
          <w:rFonts w:ascii="Arial" w:hAnsi="Arial" w:cs="Arial"/>
          <w:b/>
          <w:bCs/>
          <w:i/>
          <w:iCs/>
          <w:sz w:val="26"/>
          <w:szCs w:val="26"/>
          <w:u w:val="single"/>
        </w:rPr>
        <w:t xml:space="preserve"> </w:t>
      </w:r>
    </w:p>
    <w:p w14:paraId="2C95A89D" w14:textId="16AB5CDC" w:rsidR="00251080" w:rsidRPr="00DA2D22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A2D22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865517" w:rsidRPr="00DA2D22">
        <w:rPr>
          <w:rFonts w:ascii="Arial" w:hAnsi="Arial" w:cs="Arial"/>
          <w:i/>
          <w:iCs/>
          <w:sz w:val="24"/>
          <w:szCs w:val="24"/>
        </w:rPr>
        <w:t>i 14</w:t>
      </w:r>
      <w:r w:rsidRPr="00DA2D22">
        <w:rPr>
          <w:rFonts w:ascii="Arial" w:hAnsi="Arial" w:cs="Arial"/>
          <w:i/>
          <w:iCs/>
          <w:sz w:val="24"/>
          <w:szCs w:val="24"/>
        </w:rPr>
        <w:t xml:space="preserve">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DA2D22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DA2D22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DA2D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DA2D22" w14:paraId="422BED0F" w14:textId="77777777" w:rsidTr="00A570BE">
        <w:tc>
          <w:tcPr>
            <w:tcW w:w="9062" w:type="dxa"/>
          </w:tcPr>
          <w:p w14:paraId="19969DAE" w14:textId="671206DB" w:rsidR="002C5784" w:rsidRPr="00DA2D22" w:rsidRDefault="009079B3" w:rsidP="009079B3">
            <w:pPr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</w:t>
            </w:r>
            <w:r w:rsidR="00CE3873">
              <w:rPr>
                <w:rFonts w:ascii="Arial" w:hAnsi="Arial" w:cs="Arial"/>
                <w:sz w:val="24"/>
                <w:szCs w:val="24"/>
              </w:rPr>
              <w:t>Miliczu</w:t>
            </w:r>
            <w:r w:rsidRPr="00DA2D22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</w:t>
            </w:r>
            <w:r w:rsidR="00CE3873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Powstańców Wlkp. 3</w:t>
            </w:r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="00CE3873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56 – 300 Milicz</w:t>
            </w:r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e-mail: </w:t>
            </w:r>
            <w:r w:rsidR="00CE3873" w:rsidRPr="00CE3873">
              <w:rPr>
                <w:rFonts w:ascii="Arial" w:hAnsi="Arial" w:cs="Arial"/>
                <w:sz w:val="24"/>
                <w:szCs w:val="24"/>
              </w:rPr>
              <w:t>kpmilicz@kwpsp.wroc.pl</w:t>
            </w:r>
          </w:p>
        </w:tc>
      </w:tr>
      <w:tr w:rsidR="002C5784" w:rsidRPr="00DA2D22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DA2D22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DA2D22" w14:paraId="27DE648C" w14:textId="77777777" w:rsidTr="00A570BE">
        <w:tc>
          <w:tcPr>
            <w:tcW w:w="9062" w:type="dxa"/>
          </w:tcPr>
          <w:p w14:paraId="7C92D410" w14:textId="399DEEAE" w:rsidR="002C5784" w:rsidRPr="00DA2D22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telefonicznie pod nr tel. 71 3682213, e-mail: </w:t>
            </w:r>
            <w:hyperlink r:id="rId5" w:history="1">
              <w:r w:rsidRPr="00DA2D22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DA2D22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DA2D22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DA2D22" w14:paraId="5EF8A866" w14:textId="77777777" w:rsidTr="00B10E84">
        <w:trPr>
          <w:trHeight w:val="922"/>
        </w:trPr>
        <w:tc>
          <w:tcPr>
            <w:tcW w:w="9062" w:type="dxa"/>
          </w:tcPr>
          <w:p w14:paraId="7319C2AE" w14:textId="6A74CD4E" w:rsidR="00865517" w:rsidRPr="00DA2D22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Pani/Pana dane osobowe będą przetwarzane w celu:</w:t>
            </w:r>
          </w:p>
          <w:p w14:paraId="3E4E73DD" w14:textId="610827A6" w:rsidR="00865517" w:rsidRPr="00DA2D22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DA2D22">
              <w:rPr>
                <w:rFonts w:cs="Arial"/>
                <w:szCs w:val="24"/>
              </w:rPr>
              <w:t>ustalenia danych kontaktowych oraz przekazania zaproszenia na wydarzenie,</w:t>
            </w:r>
          </w:p>
          <w:p w14:paraId="62BFB96E" w14:textId="6099F6D5" w:rsidR="00865517" w:rsidRPr="00DA2D22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DA2D22">
              <w:rPr>
                <w:rFonts w:cs="Arial"/>
                <w:szCs w:val="24"/>
              </w:rPr>
              <w:t>organizacji wydarzenia oraz jego dokumentowania,</w:t>
            </w:r>
          </w:p>
          <w:p w14:paraId="7839CEB9" w14:textId="77777777" w:rsidR="006A065F" w:rsidRPr="00DA2D22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i/>
                <w:iCs/>
                <w:szCs w:val="24"/>
              </w:rPr>
            </w:pPr>
            <w:r w:rsidRPr="00DA2D22">
              <w:rPr>
                <w:rFonts w:cs="Arial"/>
                <w:szCs w:val="24"/>
              </w:rPr>
              <w:t>prowadzenia działań informacyjnych, edukacyjnych i prewencyjnych w zakresie ochrony przeciwpożarowej.</w:t>
            </w:r>
          </w:p>
          <w:p w14:paraId="6D99D0E7" w14:textId="10E7A04D" w:rsidR="00865517" w:rsidRPr="00DA2D22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W związku z powyższym Pani/Pana wizerunek może zostać utrwalony w formie zapisu fotograficznego, filmowego oraz dźwiękowego. Wizerunek utrwalony jako element całości, takiej jak zgromadzenie, wydarzenie publiczne lub szkolenie, może być rozpowszechniany w szczególności poprzez publikację na stronie internetowej oraz w mediach społecznościowych Administratora, a także w materiałach informacyjnych związanych</w:t>
            </w:r>
            <w:r w:rsidR="00DA2D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>z działalnością PSP.</w:t>
            </w:r>
            <w:r w:rsidRPr="00DA2D22">
              <w:rPr>
                <w:rFonts w:ascii="Arial" w:hAnsi="Arial" w:cs="Arial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>Jako szczegół całości takiej jak zgromadzenie, krajobraz, publiczna impreza, Pani/a wizerunek może być rozpowszechniany bez ograniczeń terytorialnych</w:t>
            </w:r>
            <w:r w:rsidR="00DA2D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>i czasowych, w szczególności poprzez umieszczanie fotografii, filmów i nagrań dźwiękowych na stronie internetowej i mediach społecznościowych administratora, a także w publikacjach i serwisach osób trzecich. Z tytułu rozpowszechniania wizerunku nie przysługują Pani/u jakiekolwiek roszczenia, w szczególności prawo do wynagrodzenia.</w:t>
            </w:r>
          </w:p>
          <w:p w14:paraId="305F9C37" w14:textId="7ADA4AFF" w:rsidR="00865517" w:rsidRPr="00DA2D22" w:rsidRDefault="00865517" w:rsidP="00865517">
            <w:pPr>
              <w:tabs>
                <w:tab w:val="left" w:pos="5700"/>
              </w:tabs>
              <w:jc w:val="both"/>
              <w:rPr>
                <w:rFonts w:ascii="Arial" w:hAnsi="Arial" w:cs="Arial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Przetwarzanie danych osobowych realizowane jest na podstawie ustawy z dnia 24 sierpnia 1991 r. o Państwowej Straży Pożarnej, w szczególności w zakresie działań informacyjnych, edukacyjnych oraz popularyzacji zagadnień ochrony przeciwpożarowej, w myśl art. 6 ust. 1 lit. e RODO, jako niezbędne do wykonania zadania realizowanego w interesie publicznym.</w:t>
            </w:r>
          </w:p>
        </w:tc>
      </w:tr>
      <w:tr w:rsidR="002C5784" w:rsidRPr="00DA2D22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04306993" w:rsidR="002C5784" w:rsidRPr="00DA2D22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Źródło danych</w:t>
            </w:r>
          </w:p>
        </w:tc>
      </w:tr>
      <w:tr w:rsidR="00865517" w:rsidRPr="00DA2D22" w14:paraId="098C5DCC" w14:textId="77777777" w:rsidTr="00865517">
        <w:tc>
          <w:tcPr>
            <w:tcW w:w="9062" w:type="dxa"/>
          </w:tcPr>
          <w:p w14:paraId="15F8EC42" w14:textId="20FD74FA" w:rsidR="00865517" w:rsidRPr="00DA2D22" w:rsidRDefault="00865517" w:rsidP="00DA2D22">
            <w:pPr>
              <w:tabs>
                <w:tab w:val="left" w:pos="23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Jeżeli dane nie zostały przekazane bezpośrednio przez Panią/Pana, zostały pozyskane z ogólnodostępnych źródeł, w szczególności stron internetowych reprezentowanych instytucji, w zakresie imienia, nazwiska, stanowiska/funkcji oraz danych kontaktowych.</w:t>
            </w:r>
          </w:p>
        </w:tc>
      </w:tr>
      <w:tr w:rsidR="00865517" w:rsidRPr="00DA2D22" w14:paraId="59E9692C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AD502A" w14:textId="3ECC7DF6" w:rsidR="00865517" w:rsidRPr="00DA2D22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DA2D22" w14:paraId="0F50EE62" w14:textId="77777777" w:rsidTr="00A570BE">
        <w:tc>
          <w:tcPr>
            <w:tcW w:w="9062" w:type="dxa"/>
          </w:tcPr>
          <w:p w14:paraId="12603153" w14:textId="552F9F59" w:rsidR="002C5784" w:rsidRPr="00DA2D22" w:rsidRDefault="009C75AF" w:rsidP="00DA2D2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 xml:space="preserve">Dane osobowe możemy przekazywać i udostępniać wyłącznie podmiotom uprawnionym na podstawie obowiązujących przepisów prawa. Są nimi m.in.: </w:t>
            </w:r>
            <w:r w:rsidR="00CE3873">
              <w:rPr>
                <w:rFonts w:ascii="Arial" w:hAnsi="Arial" w:cs="Arial"/>
                <w:sz w:val="24"/>
                <w:szCs w:val="24"/>
              </w:rPr>
              <w:br/>
            </w:r>
            <w:r w:rsidRPr="00DA2D22">
              <w:rPr>
                <w:rFonts w:ascii="Arial" w:hAnsi="Arial" w:cs="Arial"/>
                <w:sz w:val="24"/>
                <w:szCs w:val="24"/>
              </w:rPr>
              <w:t>w zakresie e-doręczeń Poczta Polska S.A., jako dostawca publiczny oraz ministrowi właściwemu do spraw cyfryzacji</w:t>
            </w:r>
            <w:r w:rsidR="00DA2D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 xml:space="preserve">w związku z zamieszczeniem danych w bazie adresów elektronicznych lub komercyjnym dostawcom niepublicznym wpisanym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</w:t>
            </w:r>
            <w:r w:rsidRPr="00DA2D22">
              <w:rPr>
                <w:rFonts w:ascii="Arial" w:hAnsi="Arial" w:cs="Arial"/>
                <w:sz w:val="24"/>
                <w:szCs w:val="24"/>
              </w:rPr>
              <w:lastRenderedPageBreak/>
              <w:t>przetwarzającym, np. w zakresie fizycznego wybrakowania i zniszczenia dokumentów, firma zapewniająca wsparcie techniczne IT.</w:t>
            </w:r>
          </w:p>
        </w:tc>
      </w:tr>
      <w:tr w:rsidR="00B10E84" w:rsidRPr="00DA2D22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DA2D22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6A065F" w:rsidRPr="00DA2D22" w14:paraId="0EAB0286" w14:textId="77777777" w:rsidTr="00B10E84">
        <w:tc>
          <w:tcPr>
            <w:tcW w:w="9062" w:type="dxa"/>
          </w:tcPr>
          <w:p w14:paraId="5E4B6D3F" w14:textId="4DC6AE59" w:rsidR="006A065F" w:rsidRPr="00DA2D22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W przypadku bezpośredniego podania danych kontaktowych lub ich aktualizacji, informujemy, że podanie danych jest dobrowolne, ale niezbędne do przekazania zaproszenia lub udziału w wydarzeniu.</w:t>
            </w:r>
          </w:p>
        </w:tc>
      </w:tr>
      <w:tr w:rsidR="006A065F" w:rsidRPr="00DA2D22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DA2D22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6A065F" w:rsidRPr="00DA2D22" w14:paraId="2D4B0992" w14:textId="77777777" w:rsidTr="00A570BE">
        <w:tc>
          <w:tcPr>
            <w:tcW w:w="9062" w:type="dxa"/>
          </w:tcPr>
          <w:p w14:paraId="3D241BCB" w14:textId="05F028F5" w:rsidR="006A065F" w:rsidRPr="00DA2D22" w:rsidRDefault="006A065F" w:rsidP="006A065F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DA2D22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DA2D22">
              <w:rPr>
                <w:rFonts w:ascii="Arial" w:hAnsi="Arial" w:cs="Arial"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0"/>
            <w:r w:rsidRPr="00DA2D22">
              <w:rPr>
                <w:rFonts w:ascii="Arial" w:hAnsi="Arial" w:cs="Arial"/>
                <w:kern w:val="0"/>
                <w14:ligatures w14:val="none"/>
              </w:rPr>
              <w:t>kiedy Administrator jest zobowiązany prawnie do przetwarzania danych w celu realizacji obowiązku ustawowego lub występują inne nadrzędne prawne podstawy przetwarzania.</w:t>
            </w:r>
          </w:p>
        </w:tc>
      </w:tr>
      <w:tr w:rsidR="006A065F" w:rsidRPr="00DA2D22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DA2D22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DA2D22" w14:paraId="4B137971" w14:textId="77777777" w:rsidTr="00A570BE">
        <w:tc>
          <w:tcPr>
            <w:tcW w:w="9062" w:type="dxa"/>
          </w:tcPr>
          <w:p w14:paraId="086FFB97" w14:textId="68B148F9" w:rsidR="006A065F" w:rsidRPr="00DA2D22" w:rsidRDefault="002149B4" w:rsidP="00DA2D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2D22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DA2D2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DA2D22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DA2D22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592B195" w:rsidR="006A065F" w:rsidRPr="00DA2D22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Przekazywanie danych poza EOG</w:t>
            </w:r>
          </w:p>
        </w:tc>
      </w:tr>
      <w:tr w:rsidR="00865517" w:rsidRPr="00DA2D22" w14:paraId="7258435F" w14:textId="77777777" w:rsidTr="00865517">
        <w:tc>
          <w:tcPr>
            <w:tcW w:w="9062" w:type="dxa"/>
          </w:tcPr>
          <w:p w14:paraId="3A01CE68" w14:textId="68EEE1EB" w:rsidR="00865517" w:rsidRPr="00DA2D22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W związku z publikacją materiałów w Internecie, dane osobowe mogą być przekazywane do państw trzecich (np. USA) przez dostawców platform społecznościowych. Przekazywanie to odbywa się na podstawie standardowych klauzul umownych zatwierdzonych przez Komisję Europejską. Informacje o stosowanych zabezpieczeniach dostępne są w politykach prywatności tych podmiotów.</w:t>
            </w:r>
          </w:p>
        </w:tc>
      </w:tr>
      <w:tr w:rsidR="00865517" w:rsidRPr="00DA2D22" w14:paraId="7B66699F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8EA30FE" w14:textId="44F1C52B" w:rsidR="00865517" w:rsidRPr="00DA2D22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DA2D22" w14:paraId="3EF133FF" w14:textId="77777777" w:rsidTr="00A570BE">
        <w:tc>
          <w:tcPr>
            <w:tcW w:w="9062" w:type="dxa"/>
          </w:tcPr>
          <w:p w14:paraId="6FB647E6" w14:textId="4A117C84" w:rsidR="006A065F" w:rsidRPr="00DA2D22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 xml:space="preserve">Pani/Pana dane będą przechowywane </w:t>
            </w:r>
            <w:r w:rsidR="00865517" w:rsidRPr="00DA2D22">
              <w:rPr>
                <w:rFonts w:ascii="Arial" w:hAnsi="Arial" w:cs="Arial"/>
                <w:sz w:val="24"/>
                <w:szCs w:val="24"/>
              </w:rPr>
              <w:t>przez okres niezbędny do realizacji celu przetwarzania, a następnie zgodnie z przepisami dotyczącymi archiwizacji przez okres 3 lat od zakończenia sprawy. Materiały publikowane w celach informacyjnych i edukacyjnych mogą być dostępne do czasu utraty ich aktualności lub wniesienia skutecznego sprzeciwu.</w:t>
            </w:r>
          </w:p>
        </w:tc>
      </w:tr>
    </w:tbl>
    <w:p w14:paraId="31493039" w14:textId="570D8058" w:rsidR="00305E6A" w:rsidRPr="00DA2D22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A2D22">
        <w:rPr>
          <w:rFonts w:ascii="Arial" w:hAnsi="Arial" w:cs="Arial"/>
          <w:i/>
          <w:iCs/>
          <w:sz w:val="20"/>
          <w:szCs w:val="20"/>
        </w:rPr>
        <w:t>*</w:t>
      </w:r>
      <w:r w:rsidR="00C922FC" w:rsidRPr="00DA2D22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DA2D22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DA2D22">
        <w:rPr>
          <w:rFonts w:ascii="Arial" w:hAnsi="Arial" w:cs="Arial"/>
          <w:i/>
          <w:iCs/>
          <w:sz w:val="20"/>
          <w:szCs w:val="20"/>
        </w:rPr>
        <w:t>e</w:t>
      </w:r>
      <w:r w:rsidRPr="00DA2D22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DA2D22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DA2D22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DA2D22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DA2D22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DA2D22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DA2D22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DA2D22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DA2D22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DA2D22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D5C02"/>
    <w:multiLevelType w:val="hybridMultilevel"/>
    <w:tmpl w:val="0CBE13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708609">
    <w:abstractNumId w:val="4"/>
  </w:num>
  <w:num w:numId="2" w16cid:durableId="1443569587">
    <w:abstractNumId w:val="11"/>
  </w:num>
  <w:num w:numId="3" w16cid:durableId="1498114574">
    <w:abstractNumId w:val="7"/>
  </w:num>
  <w:num w:numId="4" w16cid:durableId="1764572701">
    <w:abstractNumId w:val="6"/>
  </w:num>
  <w:num w:numId="5" w16cid:durableId="1104544361">
    <w:abstractNumId w:val="16"/>
  </w:num>
  <w:num w:numId="6" w16cid:durableId="738526188">
    <w:abstractNumId w:val="20"/>
  </w:num>
  <w:num w:numId="7" w16cid:durableId="1683360957">
    <w:abstractNumId w:val="12"/>
  </w:num>
  <w:num w:numId="8" w16cid:durableId="784233559">
    <w:abstractNumId w:val="14"/>
  </w:num>
  <w:num w:numId="9" w16cid:durableId="392123917">
    <w:abstractNumId w:val="10"/>
  </w:num>
  <w:num w:numId="10" w16cid:durableId="1168209148">
    <w:abstractNumId w:val="5"/>
  </w:num>
  <w:num w:numId="11" w16cid:durableId="1804613362">
    <w:abstractNumId w:val="15"/>
  </w:num>
  <w:num w:numId="12" w16cid:durableId="577054432">
    <w:abstractNumId w:val="0"/>
  </w:num>
  <w:num w:numId="13" w16cid:durableId="1727484753">
    <w:abstractNumId w:val="9"/>
  </w:num>
  <w:num w:numId="14" w16cid:durableId="233901458">
    <w:abstractNumId w:val="13"/>
  </w:num>
  <w:num w:numId="15" w16cid:durableId="1825778052">
    <w:abstractNumId w:val="2"/>
  </w:num>
  <w:num w:numId="16" w16cid:durableId="419645481">
    <w:abstractNumId w:val="3"/>
  </w:num>
  <w:num w:numId="17" w16cid:durableId="1255625212">
    <w:abstractNumId w:val="17"/>
  </w:num>
  <w:num w:numId="18" w16cid:durableId="2013531333">
    <w:abstractNumId w:val="18"/>
  </w:num>
  <w:num w:numId="19" w16cid:durableId="2007635277">
    <w:abstractNumId w:val="19"/>
  </w:num>
  <w:num w:numId="20" w16cid:durableId="1128551621">
    <w:abstractNumId w:val="1"/>
  </w:num>
  <w:num w:numId="21" w16cid:durableId="1035816718">
    <w:abstractNumId w:val="21"/>
  </w:num>
  <w:num w:numId="22" w16cid:durableId="4735690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CE9"/>
    <w:rsid w:val="00011DE8"/>
    <w:rsid w:val="00013DF1"/>
    <w:rsid w:val="00024B56"/>
    <w:rsid w:val="000255B3"/>
    <w:rsid w:val="000407A7"/>
    <w:rsid w:val="000830C5"/>
    <w:rsid w:val="00097444"/>
    <w:rsid w:val="000D080F"/>
    <w:rsid w:val="000E11BA"/>
    <w:rsid w:val="00121AB0"/>
    <w:rsid w:val="00125394"/>
    <w:rsid w:val="00132AED"/>
    <w:rsid w:val="0014697C"/>
    <w:rsid w:val="00186715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439E3"/>
    <w:rsid w:val="00581E93"/>
    <w:rsid w:val="00585F63"/>
    <w:rsid w:val="005B18E4"/>
    <w:rsid w:val="005D1E85"/>
    <w:rsid w:val="005D448D"/>
    <w:rsid w:val="006024DC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65517"/>
    <w:rsid w:val="00893B40"/>
    <w:rsid w:val="008A7FCB"/>
    <w:rsid w:val="008C64B8"/>
    <w:rsid w:val="008D5444"/>
    <w:rsid w:val="00900D10"/>
    <w:rsid w:val="009079B3"/>
    <w:rsid w:val="00960B0A"/>
    <w:rsid w:val="00986905"/>
    <w:rsid w:val="009C75AF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2065A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5089"/>
    <w:rsid w:val="00C76EAE"/>
    <w:rsid w:val="00C922FC"/>
    <w:rsid w:val="00CE3873"/>
    <w:rsid w:val="00CE44EF"/>
    <w:rsid w:val="00D36535"/>
    <w:rsid w:val="00D76A99"/>
    <w:rsid w:val="00D92DA7"/>
    <w:rsid w:val="00DA2D22"/>
    <w:rsid w:val="00DB1631"/>
    <w:rsid w:val="00DC3E52"/>
    <w:rsid w:val="00DC4F1A"/>
    <w:rsid w:val="00DD4A4A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841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Jakub Duda</cp:lastModifiedBy>
  <cp:revision>3</cp:revision>
  <cp:lastPrinted>2024-06-03T05:38:00Z</cp:lastPrinted>
  <dcterms:created xsi:type="dcterms:W3CDTF">2026-09-03T07:06:00Z</dcterms:created>
  <dcterms:modified xsi:type="dcterms:W3CDTF">2026-09-03T07:22:00Z</dcterms:modified>
</cp:coreProperties>
</file>