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i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Załączniki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 xml:space="preserve"> do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 xml:space="preserve"> zarządzenia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 xml:space="preserve"> nr 43/19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Głównego</w:t>
      </w: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 xml:space="preserve"> Inspektora Sanitarnego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b w:val="1"/>
          <w:bCs w:val="1"/>
          <w:color w:val="auto"/>
        </w:rPr>
        <w:t>z dnia 8 lutego 2019r.</w:t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Załącznik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nr 2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F/IT/PT/PZ/01/02/02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Data wydania:08-02-2019 r.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Strona 1 (1)</w:t>
      </w:r>
    </w:p>
    <w:p>
      <w:pPr>
        <w:spacing w:after="0" w:line="246" w:lineRule="exact"/>
        <w:rPr>
          <w:sz w:val="24"/>
          <w:szCs w:val="24"/>
          <w:color w:val="auto"/>
        </w:rPr>
      </w:pPr>
    </w:p>
    <w:p>
      <w:pPr>
        <w:jc w:val="center"/>
        <w:ind w:right="12"/>
        <w:spacing w:after="0" w:line="29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ZGODA PRZEDSTAWICIELA USTAWOWEGO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 xml:space="preserve"> NIEPEŁNOLETNIEGO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 xml:space="preserve"> UCZESTNIKA KONKURSU NA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 xml:space="preserve"> UDZIAŁ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 xml:space="preserve"> W KONKURSIE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ind w:left="684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…………………………………………………..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770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(miejscowość,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 data)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8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Ja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niżej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podpisany/a, jako przedstawiciel ustawowy ………………………………………………………………..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534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(imię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 i nazwisko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 niepełnoletniego</w:t>
      </w: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 xml:space="preserve"> uczestnika konkursu)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zwanego/ej dalej „Uczestnikiem konkursu”, niniejszym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wyrażam zgodę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na jego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udział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w konkursie</w:t>
      </w:r>
    </w:p>
    <w:p>
      <w:pPr>
        <w:spacing w:after="0" w:line="253" w:lineRule="exact"/>
        <w:rPr>
          <w:sz w:val="24"/>
          <w:szCs w:val="24"/>
          <w:color w:val="auto"/>
        </w:rPr>
      </w:pPr>
    </w:p>
    <w:p>
      <w:pPr>
        <w:jc w:val="center"/>
        <w:ind w:right="9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 plakat z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hasłem promującym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szczepienia ochronne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………………………………………………………..........................................................................................</w:t>
      </w:r>
    </w:p>
    <w:p>
      <w:pPr>
        <w:ind w:left="396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(nazwa konkursu)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na zasadach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określonych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w regulaminie konkursu.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jc w:val="both"/>
        <w:ind w:left="8"/>
        <w:spacing w:after="0" w:line="40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Oświadczam, że zgłoszona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do niniejszego konkursu praca/prace*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jest/są*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wynikiem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własnej twórczości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Uczestnika konkursu i nie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narusza/ją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praw autorskich oraz jakichkolwiek innych praw osób trzecich oraz nie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została/y zgłoszona/e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do innych konkursów o podobnej tematyce.</w:t>
      </w: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Wyrażam także zgodę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na przetwarzanie danych osobowych: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.................................................................................................................................................................................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jc w:val="center"/>
        <w:ind w:right="29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(imię</w:t>
      </w: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 xml:space="preserve"> i nazwisko uczestnika konkursu)</w: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jc w:val="center"/>
        <w:ind w:right="-7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dla potrzeb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niezbędnych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do realizacji konkursu na plakat z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hasłem promującym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szczepienia ochronne zgodnie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8"/>
        <w:spacing w:after="0"/>
        <w:tabs>
          <w:tab w:leader="none" w:pos="248" w:val="left"/>
          <w:tab w:leader="none" w:pos="2008" w:val="left"/>
          <w:tab w:leader="none" w:pos="3188" w:val="left"/>
          <w:tab w:leader="none" w:pos="4628" w:val="left"/>
          <w:tab w:leader="none" w:pos="4848" w:val="left"/>
          <w:tab w:leader="none" w:pos="5488" w:val="left"/>
          <w:tab w:leader="none" w:pos="6108" w:val="left"/>
          <w:tab w:leader="none" w:pos="7108" w:val="left"/>
          <w:tab w:leader="none" w:pos="7368" w:val="left"/>
          <w:tab w:leader="none" w:pos="7928" w:val="left"/>
          <w:tab w:leader="none" w:pos="8308" w:val="left"/>
          <w:tab w:leader="none" w:pos="9248" w:val="left"/>
          <w:tab w:leader="none" w:pos="9848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Rozporządzeniem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Parlamentu</w:t>
        <w:tab/>
        <w:t>Europejskiego</w:t>
        <w:tab/>
        <w:t>i</w:t>
        <w:tab/>
        <w:t>Rady</w:t>
        <w:tab/>
        <w:t>(UE)</w:t>
        <w:tab/>
        <w:t>2016/679</w:t>
        <w:tab/>
        <w:t>z</w:t>
        <w:tab/>
        <w:t>dnia</w:t>
        <w:tab/>
        <w:t>27</w:t>
        <w:tab/>
        <w:t>kwietnia</w:t>
        <w:tab/>
        <w:t>2016</w:t>
        <w:tab/>
        <w:t>r.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w sprawie ochrony osób fizycznych w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związku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z przetwarzaniem danych osobowych i w sprawie swobodnego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8"/>
        <w:spacing w:after="0"/>
        <w:tabs>
          <w:tab w:leader="none" w:pos="1268" w:val="left"/>
          <w:tab w:leader="none" w:pos="2148" w:val="left"/>
          <w:tab w:leader="none" w:pos="3128" w:val="left"/>
          <w:tab w:leader="none" w:pos="3868" w:val="left"/>
          <w:tab w:leader="none" w:pos="5068" w:val="left"/>
          <w:tab w:leader="none" w:pos="6368" w:val="left"/>
          <w:tab w:leader="none" w:pos="7608" w:val="left"/>
          <w:tab w:leader="none" w:pos="8628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przepływu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takich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danych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oraz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uchylenia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dyrektywy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95/46/WE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(ogólne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rozporządzenie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o ochronie danych - RODO).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566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....................................................................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5828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i w:val="1"/>
          <w:iCs w:val="1"/>
          <w:color w:val="auto"/>
        </w:rPr>
        <w:t>(podpis przedstawiciela ustawowego)</w:t>
      </w:r>
    </w:p>
    <w:p>
      <w:pPr>
        <w:spacing w:after="0" w:line="130" w:lineRule="exact"/>
        <w:rPr>
          <w:sz w:val="24"/>
          <w:szCs w:val="24"/>
          <w:color w:val="auto"/>
        </w:rPr>
      </w:pPr>
    </w:p>
    <w:p>
      <w:pPr>
        <w:ind w:left="168" w:hanging="168"/>
        <w:spacing w:after="0"/>
        <w:tabs>
          <w:tab w:leader="none" w:pos="168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właściwe podkreślić</w:t>
      </w:r>
    </w:p>
    <w:sectPr>
      <w:pgSz w:w="11900" w:h="16840" w:orient="portrait"/>
      <w:cols w:equalWidth="0" w:num="1">
        <w:col w:w="10008"/>
      </w:cols>
      <w:pgMar w:left="1072" w:top="0" w:right="820" w:bottom="968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*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2025-03-24T08:06:58Z</dcterms:created>
  <dcterms:modified xsi:type="dcterms:W3CDTF">2025-03-24T08:06:58Z</dcterms:modified>
</cp:coreProperties>
</file>