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67F96D03" w:rsidR="00D409DE" w:rsidRPr="005E4021" w:rsidRDefault="001F027E" w:rsidP="00C8268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5E4021">
        <w:rPr>
          <w:rFonts w:ascii="Arial" w:hAnsi="Arial" w:cs="Arial"/>
          <w:sz w:val="21"/>
          <w:szCs w:val="21"/>
        </w:rPr>
        <w:t xml:space="preserve">pn. </w:t>
      </w:r>
      <w:r w:rsidR="00E3626B" w:rsidRPr="00E3626B">
        <w:rPr>
          <w:rFonts w:ascii="Arial" w:hAnsi="Arial" w:cs="Arial"/>
          <w:b/>
          <w:bCs/>
          <w:sz w:val="21"/>
          <w:szCs w:val="21"/>
        </w:rPr>
        <w:t xml:space="preserve">Zorganizowanie, przeprowadzenie i obsługa zajęć szkoleniowych </w:t>
      </w:r>
      <w:r w:rsidR="00E3626B" w:rsidRPr="00E3626B">
        <w:rPr>
          <w:rFonts w:ascii="Arial" w:hAnsi="Arial" w:cs="Arial"/>
          <w:b/>
          <w:bCs/>
          <w:i/>
          <w:iCs/>
          <w:sz w:val="21"/>
          <w:szCs w:val="21"/>
        </w:rPr>
        <w:t>„Komunikacja interpersonalna</w:t>
      </w:r>
      <w:r w:rsidR="000F36A3">
        <w:rPr>
          <w:rFonts w:ascii="Arial" w:hAnsi="Arial" w:cs="Arial"/>
          <w:b/>
          <w:bCs/>
          <w:i/>
          <w:iCs/>
          <w:sz w:val="21"/>
          <w:szCs w:val="21"/>
        </w:rPr>
        <w:t xml:space="preserve"> z elementami asertywności</w:t>
      </w:r>
      <w:r w:rsidR="00E3626B" w:rsidRPr="00E3626B">
        <w:rPr>
          <w:rFonts w:ascii="Arial" w:hAnsi="Arial" w:cs="Arial"/>
          <w:b/>
          <w:bCs/>
          <w:i/>
          <w:iCs/>
          <w:sz w:val="21"/>
          <w:szCs w:val="21"/>
        </w:rPr>
        <w:t>”</w:t>
      </w:r>
      <w:r w:rsidR="00E3626B">
        <w:rPr>
          <w:rFonts w:ascii="Arial" w:hAnsi="Arial" w:cs="Arial"/>
          <w:sz w:val="21"/>
          <w:szCs w:val="21"/>
        </w:rPr>
        <w:t xml:space="preserve"> </w:t>
      </w:r>
      <w:r w:rsidR="00180A53" w:rsidRPr="00180A53">
        <w:rPr>
          <w:rFonts w:ascii="Arial" w:hAnsi="Arial" w:cs="Arial"/>
          <w:b/>
          <w:sz w:val="21"/>
          <w:szCs w:val="21"/>
        </w:rPr>
        <w:t>dla pracowników</w:t>
      </w:r>
      <w:r w:rsidR="00180A53">
        <w:rPr>
          <w:rFonts w:ascii="Arial" w:hAnsi="Arial" w:cs="Arial"/>
          <w:sz w:val="21"/>
          <w:szCs w:val="21"/>
        </w:rPr>
        <w:t xml:space="preserve"> </w:t>
      </w:r>
      <w:r w:rsidR="0070201D" w:rsidRPr="0070201D">
        <w:rPr>
          <w:rFonts w:ascii="Arial" w:hAnsi="Arial" w:cs="Arial"/>
          <w:b/>
          <w:sz w:val="21"/>
          <w:szCs w:val="21"/>
        </w:rPr>
        <w:t>Ministerstwa Rozwoju i Technologii</w:t>
      </w:r>
      <w:r w:rsidR="005E4021">
        <w:rPr>
          <w:rFonts w:ascii="Arial" w:hAnsi="Arial" w:cs="Arial"/>
          <w:b/>
        </w:rPr>
        <w:t xml:space="preserve">, </w:t>
      </w:r>
      <w:r w:rsidR="00C82683">
        <w:rPr>
          <w:rFonts w:ascii="Arial" w:hAnsi="Arial" w:cs="Arial"/>
          <w:sz w:val="21"/>
          <w:szCs w:val="21"/>
        </w:rPr>
        <w:t>prowadzonego przez Ministerstwo Rozwoju i 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9A09C" w14:textId="77777777" w:rsidR="00CA7035" w:rsidRDefault="00CA7035" w:rsidP="0038231F">
      <w:pPr>
        <w:spacing w:after="0" w:line="240" w:lineRule="auto"/>
      </w:pPr>
      <w:r>
        <w:separator/>
      </w:r>
    </w:p>
  </w:endnote>
  <w:endnote w:type="continuationSeparator" w:id="0">
    <w:p w14:paraId="44358FFF" w14:textId="77777777" w:rsidR="00CA7035" w:rsidRDefault="00CA703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41ED6" w14:textId="77777777" w:rsidR="00CA7035" w:rsidRDefault="00CA7035" w:rsidP="0038231F">
      <w:pPr>
        <w:spacing w:after="0" w:line="240" w:lineRule="auto"/>
      </w:pPr>
      <w:r>
        <w:separator/>
      </w:r>
    </w:p>
  </w:footnote>
  <w:footnote w:type="continuationSeparator" w:id="0">
    <w:p w14:paraId="57EF6D1D" w14:textId="77777777" w:rsidR="00CA7035" w:rsidRDefault="00CA7035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677391">
    <w:abstractNumId w:val="8"/>
  </w:num>
  <w:num w:numId="2" w16cid:durableId="1154227026">
    <w:abstractNumId w:val="1"/>
  </w:num>
  <w:num w:numId="3" w16cid:durableId="185366096">
    <w:abstractNumId w:val="6"/>
  </w:num>
  <w:num w:numId="4" w16cid:durableId="1201169348">
    <w:abstractNumId w:val="11"/>
  </w:num>
  <w:num w:numId="5" w16cid:durableId="1722442746">
    <w:abstractNumId w:val="9"/>
  </w:num>
  <w:num w:numId="6" w16cid:durableId="1905943696">
    <w:abstractNumId w:val="5"/>
  </w:num>
  <w:num w:numId="7" w16cid:durableId="243074647">
    <w:abstractNumId w:val="2"/>
  </w:num>
  <w:num w:numId="8" w16cid:durableId="187261847">
    <w:abstractNumId w:val="10"/>
  </w:num>
  <w:num w:numId="9" w16cid:durableId="1941985430">
    <w:abstractNumId w:val="0"/>
  </w:num>
  <w:num w:numId="10" w16cid:durableId="466313529">
    <w:abstractNumId w:val="4"/>
  </w:num>
  <w:num w:numId="11" w16cid:durableId="499658059">
    <w:abstractNumId w:val="3"/>
  </w:num>
  <w:num w:numId="12" w16cid:durableId="18899960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36A3"/>
    <w:rsid w:val="000F5FA3"/>
    <w:rsid w:val="00100D87"/>
    <w:rsid w:val="001067FC"/>
    <w:rsid w:val="0011408C"/>
    <w:rsid w:val="001275E7"/>
    <w:rsid w:val="001542CB"/>
    <w:rsid w:val="00177C2A"/>
    <w:rsid w:val="00180A53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5E4021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201D"/>
    <w:rsid w:val="00706D8B"/>
    <w:rsid w:val="007118F0"/>
    <w:rsid w:val="00711C85"/>
    <w:rsid w:val="0072560B"/>
    <w:rsid w:val="00742AF6"/>
    <w:rsid w:val="00746532"/>
    <w:rsid w:val="00751725"/>
    <w:rsid w:val="00752593"/>
    <w:rsid w:val="00753AAC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4E11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B6ED4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A7035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3626B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2A6B6BC8-75BB-48C7-BE2C-7C7F483E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72EEB-D87D-4500-9612-F31E4EE9B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Grylak Paulina</cp:lastModifiedBy>
  <cp:revision>2</cp:revision>
  <cp:lastPrinted>2016-07-26T10:32:00Z</cp:lastPrinted>
  <dcterms:created xsi:type="dcterms:W3CDTF">2022-11-14T13:16:00Z</dcterms:created>
  <dcterms:modified xsi:type="dcterms:W3CDTF">2022-11-14T13:16:00Z</dcterms:modified>
</cp:coreProperties>
</file>