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ADE43" w14:textId="77777777" w:rsidR="00887B9D" w:rsidRPr="00A73A00" w:rsidRDefault="00AC7BC5" w:rsidP="001502A9">
      <w:pPr>
        <w:spacing w:after="0"/>
        <w:ind w:left="0" w:firstLine="0"/>
        <w:jc w:val="center"/>
        <w:rPr>
          <w:rFonts w:asciiTheme="minorHAnsi" w:hAnsiTheme="minorHAnsi" w:cstheme="minorHAnsi"/>
          <w:sz w:val="24"/>
          <w:szCs w:val="24"/>
        </w:rPr>
      </w:pPr>
      <w:r w:rsidRPr="00A73A00">
        <w:rPr>
          <w:rFonts w:asciiTheme="minorHAnsi" w:hAnsiTheme="minorHAnsi" w:cstheme="minorHAnsi"/>
          <w:b/>
          <w:sz w:val="24"/>
          <w:szCs w:val="24"/>
        </w:rPr>
        <w:t>Zaproszenie do złożenia oferty</w:t>
      </w:r>
    </w:p>
    <w:p w14:paraId="327D9100" w14:textId="77777777" w:rsidR="00AC7BC5" w:rsidRPr="00A73A00" w:rsidRDefault="00AC7BC5">
      <w:pPr>
        <w:spacing w:after="225"/>
        <w:ind w:left="-5"/>
        <w:rPr>
          <w:rFonts w:asciiTheme="minorHAnsi" w:hAnsiTheme="minorHAnsi" w:cstheme="minorHAnsi"/>
          <w:sz w:val="24"/>
          <w:szCs w:val="24"/>
        </w:rPr>
      </w:pPr>
    </w:p>
    <w:p w14:paraId="16306C9E" w14:textId="77777777" w:rsidR="00887B9D" w:rsidRPr="00A73A00" w:rsidRDefault="002C6540">
      <w:pPr>
        <w:spacing w:after="225"/>
        <w:ind w:left="-5"/>
        <w:rPr>
          <w:rFonts w:asciiTheme="minorHAnsi" w:hAnsiTheme="minorHAnsi" w:cstheme="minorHAnsi"/>
          <w:sz w:val="24"/>
          <w:szCs w:val="24"/>
        </w:rPr>
      </w:pPr>
      <w:r w:rsidRPr="00A73A00">
        <w:rPr>
          <w:rFonts w:asciiTheme="minorHAnsi" w:hAnsiTheme="minorHAnsi" w:cstheme="minorHAnsi"/>
          <w:b/>
          <w:sz w:val="24"/>
          <w:szCs w:val="24"/>
        </w:rPr>
        <w:t>Zamawiający</w:t>
      </w:r>
      <w:r w:rsidRPr="00A73A00">
        <w:rPr>
          <w:rFonts w:asciiTheme="minorHAnsi" w:hAnsiTheme="minorHAnsi" w:cstheme="minorHAnsi"/>
          <w:sz w:val="24"/>
          <w:szCs w:val="24"/>
        </w:rPr>
        <w:t>:</w:t>
      </w:r>
      <w:r w:rsidR="000A3635" w:rsidRPr="00A73A00">
        <w:rPr>
          <w:rFonts w:asciiTheme="minorHAnsi" w:hAnsiTheme="minorHAnsi" w:cstheme="minorHAnsi"/>
          <w:sz w:val="24"/>
          <w:szCs w:val="24"/>
        </w:rPr>
        <w:t xml:space="preserve"> </w:t>
      </w:r>
      <w:r w:rsidR="00A64EC2" w:rsidRPr="00A73A00">
        <w:rPr>
          <w:rFonts w:asciiTheme="minorHAnsi" w:hAnsiTheme="minorHAnsi" w:cstheme="minorHAnsi"/>
          <w:sz w:val="24"/>
          <w:szCs w:val="24"/>
        </w:rPr>
        <w:t>Ministerstwo Rodziny i Polityki Społecznej, ul. Nowogrodzka 1/3/5, 00-513 Warszawa</w:t>
      </w:r>
    </w:p>
    <w:p w14:paraId="5AC3A50A" w14:textId="7530B510" w:rsidR="00A64EC2" w:rsidRPr="00A73A00" w:rsidRDefault="00AC7BC5">
      <w:pPr>
        <w:spacing w:after="0" w:line="357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A73A00">
        <w:rPr>
          <w:rFonts w:asciiTheme="minorHAnsi" w:hAnsiTheme="minorHAnsi" w:cstheme="minorHAnsi"/>
          <w:b/>
          <w:sz w:val="24"/>
          <w:szCs w:val="24"/>
        </w:rPr>
        <w:t>Opis przedmiotu zamówienia</w:t>
      </w:r>
      <w:r w:rsidR="00927AE8" w:rsidRPr="00927AE8">
        <w:rPr>
          <w:rFonts w:asciiTheme="minorHAnsi" w:hAnsiTheme="minorHAnsi" w:cstheme="minorHAnsi"/>
          <w:sz w:val="24"/>
          <w:szCs w:val="24"/>
        </w:rPr>
        <w:t>:</w:t>
      </w:r>
      <w:r w:rsidRPr="00A73A00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1E9F60F4" w14:textId="77777777" w:rsidR="00887B9D" w:rsidRPr="00A73A00" w:rsidRDefault="00A64EC2" w:rsidP="009C07AF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bookmarkStart w:id="0" w:name="_Hlk112241796"/>
      <w:r w:rsidRPr="00A73A00">
        <w:rPr>
          <w:rFonts w:asciiTheme="minorHAnsi" w:hAnsiTheme="minorHAnsi" w:cstheme="minorHAnsi"/>
          <w:bCs/>
          <w:sz w:val="24"/>
          <w:szCs w:val="24"/>
        </w:rPr>
        <w:t>Zorganizowanie i przeprowadzenie szkolenia obronnego dla kadry kierowniczej Ministerstwa Rodziny i Polityki</w:t>
      </w:r>
      <w:r w:rsidR="00AC7BC5" w:rsidRPr="00A73A00">
        <w:rPr>
          <w:rFonts w:asciiTheme="minorHAnsi" w:hAnsiTheme="minorHAnsi" w:cstheme="minorHAnsi"/>
          <w:sz w:val="24"/>
          <w:szCs w:val="24"/>
        </w:rPr>
        <w:t xml:space="preserve"> </w:t>
      </w:r>
      <w:r w:rsidRPr="00A73A00">
        <w:rPr>
          <w:rFonts w:asciiTheme="minorHAnsi" w:hAnsiTheme="minorHAnsi" w:cstheme="minorHAnsi"/>
          <w:sz w:val="24"/>
          <w:szCs w:val="24"/>
        </w:rPr>
        <w:t>Społecznej</w:t>
      </w:r>
      <w:bookmarkEnd w:id="0"/>
      <w:r w:rsidR="0039492E" w:rsidRPr="00A73A00">
        <w:rPr>
          <w:rFonts w:asciiTheme="minorHAnsi" w:hAnsiTheme="minorHAnsi" w:cstheme="minorHAnsi"/>
          <w:sz w:val="24"/>
          <w:szCs w:val="24"/>
        </w:rPr>
        <w:t>.</w:t>
      </w:r>
    </w:p>
    <w:p w14:paraId="3C05F566" w14:textId="7DEBFBD9" w:rsidR="009C07AF" w:rsidRDefault="009C07AF" w:rsidP="0039492E">
      <w:pPr>
        <w:spacing w:before="120"/>
        <w:ind w:left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Opcje terminów szkolenia:</w:t>
      </w:r>
    </w:p>
    <w:p w14:paraId="0BC6A0E4" w14:textId="74BDD8E8" w:rsidR="009C07AF" w:rsidRDefault="009C07AF" w:rsidP="009C07AF">
      <w:pPr>
        <w:pStyle w:val="Akapitzlist"/>
        <w:numPr>
          <w:ilvl w:val="0"/>
          <w:numId w:val="2"/>
        </w:numPr>
        <w:shd w:val="clear" w:color="auto" w:fill="FFFFFF"/>
        <w:tabs>
          <w:tab w:val="left" w:pos="1560"/>
        </w:tabs>
        <w:spacing w:after="0" w:line="240" w:lineRule="auto"/>
        <w:ind w:left="426" w:hanging="426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12-13 października</w:t>
      </w:r>
      <w:r w:rsidRPr="00A73A00">
        <w:rPr>
          <w:rFonts w:asciiTheme="minorHAnsi" w:hAnsiTheme="minorHAnsi" w:cstheme="minorHAnsi"/>
          <w:bCs/>
          <w:sz w:val="24"/>
          <w:szCs w:val="24"/>
        </w:rPr>
        <w:t xml:space="preserve"> 2022 r.</w:t>
      </w:r>
      <w:r>
        <w:rPr>
          <w:rFonts w:asciiTheme="minorHAnsi" w:hAnsiTheme="minorHAnsi" w:cstheme="minorHAnsi"/>
          <w:bCs/>
          <w:sz w:val="24"/>
          <w:szCs w:val="24"/>
        </w:rPr>
        <w:t xml:space="preserve"> lub</w:t>
      </w:r>
    </w:p>
    <w:p w14:paraId="3237439A" w14:textId="6D2EDDB5" w:rsidR="009C07AF" w:rsidRDefault="009C07AF" w:rsidP="009C07AF">
      <w:pPr>
        <w:pStyle w:val="Akapitzlist"/>
        <w:numPr>
          <w:ilvl w:val="0"/>
          <w:numId w:val="2"/>
        </w:numPr>
        <w:shd w:val="clear" w:color="auto" w:fill="FFFFFF"/>
        <w:tabs>
          <w:tab w:val="left" w:pos="1560"/>
        </w:tabs>
        <w:spacing w:after="0" w:line="240" w:lineRule="auto"/>
        <w:ind w:left="426" w:hanging="426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26-27 października</w:t>
      </w:r>
      <w:r w:rsidRPr="00A73A00">
        <w:rPr>
          <w:rFonts w:asciiTheme="minorHAnsi" w:hAnsiTheme="minorHAnsi" w:cstheme="minorHAnsi"/>
          <w:bCs/>
          <w:sz w:val="24"/>
          <w:szCs w:val="24"/>
        </w:rPr>
        <w:t xml:space="preserve"> 2022 r.</w:t>
      </w:r>
    </w:p>
    <w:p w14:paraId="63572ED4" w14:textId="2B2EC345" w:rsidR="0039492E" w:rsidRDefault="0039492E" w:rsidP="0039492E">
      <w:pPr>
        <w:spacing w:before="120"/>
        <w:ind w:left="0"/>
        <w:rPr>
          <w:rFonts w:asciiTheme="minorHAnsi" w:hAnsiTheme="minorHAnsi" w:cstheme="minorHAnsi"/>
          <w:bCs/>
          <w:sz w:val="24"/>
          <w:szCs w:val="24"/>
        </w:rPr>
      </w:pPr>
      <w:r w:rsidRPr="00A73A00">
        <w:rPr>
          <w:rFonts w:asciiTheme="minorHAnsi" w:hAnsiTheme="minorHAnsi" w:cstheme="minorHAnsi"/>
          <w:bCs/>
          <w:sz w:val="24"/>
          <w:szCs w:val="24"/>
        </w:rPr>
        <w:t>Dwuetapowy przebieg szkolenia:</w:t>
      </w:r>
    </w:p>
    <w:p w14:paraId="22AC7214" w14:textId="46FFAB13" w:rsidR="0039492E" w:rsidRPr="00A73A00" w:rsidRDefault="0039492E" w:rsidP="0039492E">
      <w:pPr>
        <w:pStyle w:val="Akapitzlist"/>
        <w:numPr>
          <w:ilvl w:val="0"/>
          <w:numId w:val="2"/>
        </w:numPr>
        <w:shd w:val="clear" w:color="auto" w:fill="FFFFFF"/>
        <w:tabs>
          <w:tab w:val="left" w:pos="1560"/>
        </w:tabs>
        <w:spacing w:after="0" w:line="240" w:lineRule="auto"/>
        <w:ind w:left="426" w:hanging="426"/>
        <w:rPr>
          <w:rFonts w:asciiTheme="minorHAnsi" w:hAnsiTheme="minorHAnsi" w:cstheme="minorHAnsi"/>
          <w:bCs/>
          <w:sz w:val="24"/>
          <w:szCs w:val="24"/>
        </w:rPr>
      </w:pPr>
      <w:r w:rsidRPr="00A73A00">
        <w:rPr>
          <w:rFonts w:asciiTheme="minorHAnsi" w:hAnsiTheme="minorHAnsi" w:cstheme="minorHAnsi"/>
          <w:bCs/>
          <w:sz w:val="24"/>
          <w:szCs w:val="24"/>
        </w:rPr>
        <w:t xml:space="preserve">w dniu </w:t>
      </w:r>
      <w:r w:rsidR="00F75A9F">
        <w:rPr>
          <w:rFonts w:asciiTheme="minorHAnsi" w:hAnsiTheme="minorHAnsi" w:cstheme="minorHAnsi"/>
          <w:bCs/>
          <w:sz w:val="24"/>
          <w:szCs w:val="24"/>
        </w:rPr>
        <w:t>12</w:t>
      </w:r>
      <w:r w:rsidR="009C07AF">
        <w:rPr>
          <w:rFonts w:asciiTheme="minorHAnsi" w:hAnsiTheme="minorHAnsi" w:cstheme="minorHAnsi"/>
          <w:bCs/>
          <w:sz w:val="24"/>
          <w:szCs w:val="24"/>
        </w:rPr>
        <w:t xml:space="preserve"> lub 26</w:t>
      </w:r>
      <w:r w:rsidR="00F75A9F" w:rsidRPr="00A73A00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A73A00">
        <w:rPr>
          <w:rFonts w:asciiTheme="minorHAnsi" w:hAnsiTheme="minorHAnsi" w:cstheme="minorHAnsi"/>
          <w:bCs/>
          <w:sz w:val="24"/>
          <w:szCs w:val="24"/>
        </w:rPr>
        <w:t>października</w:t>
      </w:r>
      <w:r w:rsidRPr="00A73A00">
        <w:rPr>
          <w:rFonts w:asciiTheme="minorHAnsi" w:hAnsiTheme="minorHAnsi" w:cstheme="minorHAnsi"/>
          <w:bCs/>
          <w:sz w:val="24"/>
          <w:szCs w:val="24"/>
        </w:rPr>
        <w:t xml:space="preserve"> 2022 r. – szkolenie w formie instruktażu i gry decyzyjnej </w:t>
      </w:r>
      <w:r w:rsidR="009C07AF">
        <w:rPr>
          <w:rFonts w:asciiTheme="minorHAnsi" w:hAnsiTheme="minorHAnsi" w:cstheme="minorHAnsi"/>
          <w:bCs/>
          <w:sz w:val="24"/>
          <w:szCs w:val="24"/>
        </w:rPr>
        <w:br/>
      </w:r>
      <w:r w:rsidRPr="00A73A00">
        <w:rPr>
          <w:rFonts w:asciiTheme="minorHAnsi" w:hAnsiTheme="minorHAnsi" w:cstheme="minorHAnsi"/>
          <w:bCs/>
          <w:sz w:val="24"/>
          <w:szCs w:val="24"/>
        </w:rPr>
        <w:t xml:space="preserve">w stałej siedzibie Ministerstwa Rodziny i Polityki Społecznej, której tematem będzie </w:t>
      </w:r>
      <w:r w:rsidRPr="00A73A00">
        <w:rPr>
          <w:rFonts w:asciiTheme="minorHAnsi" w:hAnsiTheme="minorHAnsi" w:cstheme="minorHAnsi"/>
          <w:bCs/>
          <w:i/>
          <w:sz w:val="24"/>
          <w:szCs w:val="24"/>
        </w:rPr>
        <w:t>„Przygotowanie do funkcjonowania w warunkach zewnętrznego zagrożenia bezpieczeństwa państwa i w czasie wojny”</w:t>
      </w:r>
      <w:r w:rsidRPr="00A73A00">
        <w:rPr>
          <w:rFonts w:asciiTheme="minorHAnsi" w:hAnsiTheme="minorHAnsi" w:cstheme="minorHAnsi"/>
          <w:bCs/>
          <w:sz w:val="24"/>
          <w:szCs w:val="24"/>
        </w:rPr>
        <w:t>,</w:t>
      </w:r>
    </w:p>
    <w:p w14:paraId="4CA134CB" w14:textId="1EE25987" w:rsidR="0039492E" w:rsidRPr="009C07AF" w:rsidRDefault="0039492E" w:rsidP="0039492E">
      <w:pPr>
        <w:pStyle w:val="Akapitzlist"/>
        <w:numPr>
          <w:ilvl w:val="0"/>
          <w:numId w:val="2"/>
        </w:numPr>
        <w:shd w:val="clear" w:color="auto" w:fill="FFFFFF"/>
        <w:tabs>
          <w:tab w:val="left" w:pos="1560"/>
        </w:tabs>
        <w:spacing w:after="120" w:line="240" w:lineRule="auto"/>
        <w:ind w:left="425" w:hanging="425"/>
        <w:rPr>
          <w:rFonts w:asciiTheme="minorHAnsi" w:hAnsiTheme="minorHAnsi" w:cstheme="minorHAnsi"/>
          <w:sz w:val="24"/>
          <w:szCs w:val="24"/>
        </w:rPr>
      </w:pPr>
      <w:r w:rsidRPr="00A73A00">
        <w:rPr>
          <w:rFonts w:asciiTheme="minorHAnsi" w:hAnsiTheme="minorHAnsi" w:cstheme="minorHAnsi"/>
          <w:bCs/>
          <w:sz w:val="24"/>
          <w:szCs w:val="24"/>
        </w:rPr>
        <w:t xml:space="preserve">w dniu </w:t>
      </w:r>
      <w:r w:rsidR="00F75A9F">
        <w:rPr>
          <w:rFonts w:asciiTheme="minorHAnsi" w:hAnsiTheme="minorHAnsi" w:cstheme="minorHAnsi"/>
          <w:bCs/>
          <w:sz w:val="24"/>
          <w:szCs w:val="24"/>
        </w:rPr>
        <w:t>13</w:t>
      </w:r>
      <w:r w:rsidR="009C07AF">
        <w:rPr>
          <w:rFonts w:asciiTheme="minorHAnsi" w:hAnsiTheme="minorHAnsi" w:cstheme="minorHAnsi"/>
          <w:bCs/>
          <w:sz w:val="24"/>
          <w:szCs w:val="24"/>
        </w:rPr>
        <w:t xml:space="preserve"> lub 27</w:t>
      </w:r>
      <w:r w:rsidR="00F75A9F" w:rsidRPr="00A73A00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A73A00">
        <w:rPr>
          <w:rFonts w:asciiTheme="minorHAnsi" w:hAnsiTheme="minorHAnsi" w:cstheme="minorHAnsi"/>
          <w:bCs/>
          <w:sz w:val="24"/>
          <w:szCs w:val="24"/>
        </w:rPr>
        <w:t>października</w:t>
      </w:r>
      <w:r w:rsidRPr="00A73A00">
        <w:rPr>
          <w:rFonts w:asciiTheme="minorHAnsi" w:hAnsiTheme="minorHAnsi" w:cstheme="minorHAnsi"/>
          <w:bCs/>
          <w:sz w:val="24"/>
          <w:szCs w:val="24"/>
        </w:rPr>
        <w:t xml:space="preserve"> 2022 r. – szkolenie zewnętrzne wyjazdowe, w oparciu </w:t>
      </w:r>
      <w:r w:rsidR="009C07AF">
        <w:rPr>
          <w:rFonts w:asciiTheme="minorHAnsi" w:hAnsiTheme="minorHAnsi" w:cstheme="minorHAnsi"/>
          <w:bCs/>
          <w:sz w:val="24"/>
          <w:szCs w:val="24"/>
        </w:rPr>
        <w:br/>
      </w:r>
      <w:r w:rsidRPr="00A73A00">
        <w:rPr>
          <w:rFonts w:asciiTheme="minorHAnsi" w:hAnsiTheme="minorHAnsi" w:cstheme="minorHAnsi"/>
          <w:bCs/>
          <w:sz w:val="24"/>
          <w:szCs w:val="24"/>
        </w:rPr>
        <w:t xml:space="preserve">o wskazany </w:t>
      </w:r>
      <w:r w:rsidR="002D4A20" w:rsidRPr="00A73A00">
        <w:rPr>
          <w:rFonts w:asciiTheme="minorHAnsi" w:hAnsiTheme="minorHAnsi" w:cstheme="minorHAnsi"/>
          <w:bCs/>
          <w:sz w:val="24"/>
          <w:szCs w:val="24"/>
        </w:rPr>
        <w:t xml:space="preserve">przez Wykonawcę </w:t>
      </w:r>
      <w:r w:rsidRPr="00A73A00">
        <w:rPr>
          <w:rFonts w:asciiTheme="minorHAnsi" w:hAnsiTheme="minorHAnsi" w:cstheme="minorHAnsi"/>
          <w:bCs/>
          <w:sz w:val="24"/>
          <w:szCs w:val="24"/>
        </w:rPr>
        <w:t xml:space="preserve">obiekt – </w:t>
      </w:r>
      <w:r w:rsidR="00A73A00" w:rsidRPr="00A73A00">
        <w:rPr>
          <w:rFonts w:asciiTheme="minorHAnsi" w:hAnsiTheme="minorHAnsi" w:cstheme="minorHAnsi"/>
          <w:bCs/>
          <w:i/>
          <w:sz w:val="24"/>
          <w:szCs w:val="24"/>
        </w:rPr>
        <w:t>trening strzelecki z broni krótkiej i długiej</w:t>
      </w:r>
      <w:r w:rsidR="00A73A00">
        <w:rPr>
          <w:rFonts w:asciiTheme="minorHAnsi" w:hAnsiTheme="minorHAnsi" w:cstheme="minorHAnsi"/>
          <w:bCs/>
          <w:sz w:val="24"/>
          <w:szCs w:val="24"/>
        </w:rPr>
        <w:t xml:space="preserve"> oraz </w:t>
      </w:r>
      <w:r w:rsidR="00A73A00">
        <w:rPr>
          <w:rFonts w:asciiTheme="minorHAnsi" w:hAnsiTheme="minorHAnsi" w:cstheme="minorHAnsi"/>
          <w:bCs/>
          <w:i/>
          <w:iCs/>
          <w:sz w:val="24"/>
          <w:szCs w:val="24"/>
        </w:rPr>
        <w:t>i</w:t>
      </w:r>
      <w:r w:rsidR="00A73A00" w:rsidRPr="00A73A00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nstruktaż </w:t>
      </w:r>
      <w:r w:rsidRPr="00A73A00">
        <w:rPr>
          <w:rFonts w:asciiTheme="minorHAnsi" w:hAnsiTheme="minorHAnsi" w:cstheme="minorHAnsi"/>
          <w:bCs/>
          <w:i/>
          <w:iCs/>
          <w:sz w:val="24"/>
          <w:szCs w:val="24"/>
        </w:rPr>
        <w:t>dotyczący udzielania pierwszej pomocy poszkodowanym na polu walki</w:t>
      </w:r>
      <w:r w:rsidRPr="00A73A00">
        <w:rPr>
          <w:rFonts w:asciiTheme="minorHAnsi" w:hAnsiTheme="minorHAnsi" w:cstheme="minorHAnsi"/>
          <w:bCs/>
          <w:sz w:val="24"/>
          <w:szCs w:val="24"/>
        </w:rPr>
        <w:t>.</w:t>
      </w:r>
    </w:p>
    <w:p w14:paraId="5F732D2E" w14:textId="74016947" w:rsidR="000A3635" w:rsidRPr="00A73A00" w:rsidRDefault="000A3635" w:rsidP="0039492E">
      <w:pPr>
        <w:spacing w:after="120" w:line="259" w:lineRule="auto"/>
        <w:ind w:left="0" w:firstLine="0"/>
        <w:jc w:val="left"/>
        <w:rPr>
          <w:rFonts w:asciiTheme="minorHAnsi" w:hAnsiTheme="minorHAnsi" w:cstheme="minorHAnsi"/>
          <w:b/>
          <w:sz w:val="24"/>
          <w:szCs w:val="24"/>
        </w:rPr>
      </w:pPr>
      <w:r w:rsidRPr="00A73A00">
        <w:rPr>
          <w:rFonts w:asciiTheme="minorHAnsi" w:hAnsiTheme="minorHAnsi" w:cstheme="minorHAnsi"/>
          <w:b/>
          <w:sz w:val="24"/>
          <w:szCs w:val="24"/>
        </w:rPr>
        <w:t>Kryteria oceny ofert</w:t>
      </w:r>
      <w:r w:rsidRPr="00927AE8">
        <w:rPr>
          <w:rFonts w:asciiTheme="minorHAnsi" w:hAnsiTheme="minorHAnsi" w:cstheme="minorHAnsi"/>
          <w:sz w:val="24"/>
          <w:szCs w:val="24"/>
        </w:rPr>
        <w:t>:</w:t>
      </w:r>
    </w:p>
    <w:p w14:paraId="6351A947" w14:textId="56ECE322" w:rsidR="002D4A20" w:rsidRPr="00A73A00" w:rsidRDefault="002D4A20" w:rsidP="00AE240A">
      <w:pPr>
        <w:pStyle w:val="Akapitzlist"/>
        <w:numPr>
          <w:ilvl w:val="0"/>
          <w:numId w:val="6"/>
        </w:numPr>
        <w:shd w:val="clear" w:color="auto" w:fill="FFFFFF"/>
        <w:tabs>
          <w:tab w:val="left" w:pos="1560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73A00">
        <w:rPr>
          <w:rFonts w:asciiTheme="minorHAnsi" w:hAnsiTheme="minorHAnsi" w:cstheme="minorHAnsi"/>
          <w:sz w:val="24"/>
          <w:szCs w:val="24"/>
        </w:rPr>
        <w:t>Cena oferty z VAT</w:t>
      </w:r>
      <w:r w:rsidR="00A73A00">
        <w:rPr>
          <w:rFonts w:asciiTheme="minorHAnsi" w:hAnsiTheme="minorHAnsi" w:cstheme="minorHAnsi"/>
          <w:sz w:val="24"/>
          <w:szCs w:val="24"/>
        </w:rPr>
        <w:t xml:space="preserve"> – </w:t>
      </w:r>
      <w:r w:rsidR="00AE240A" w:rsidRPr="00A73A00">
        <w:rPr>
          <w:rFonts w:asciiTheme="minorHAnsi" w:hAnsiTheme="minorHAnsi" w:cstheme="minorHAnsi"/>
          <w:sz w:val="24"/>
          <w:szCs w:val="24"/>
        </w:rPr>
        <w:t>8</w:t>
      </w:r>
      <w:r w:rsidRPr="00A73A00">
        <w:rPr>
          <w:rFonts w:asciiTheme="minorHAnsi" w:hAnsiTheme="minorHAnsi" w:cstheme="minorHAnsi"/>
          <w:sz w:val="24"/>
          <w:szCs w:val="24"/>
        </w:rPr>
        <w:t>0%</w:t>
      </w:r>
    </w:p>
    <w:p w14:paraId="4ED7FC7B" w14:textId="58D26CB6" w:rsidR="002D4A20" w:rsidRPr="00A73A00" w:rsidRDefault="002D4A20" w:rsidP="002D4A20">
      <w:pPr>
        <w:shd w:val="clear" w:color="auto" w:fill="FFFFFF"/>
        <w:tabs>
          <w:tab w:val="left" w:pos="1560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73A00">
        <w:rPr>
          <w:rFonts w:asciiTheme="minorHAnsi" w:hAnsiTheme="minorHAnsi" w:cstheme="minorHAnsi"/>
          <w:sz w:val="24"/>
          <w:szCs w:val="24"/>
        </w:rPr>
        <w:t xml:space="preserve">Punkty za kryterium „Cena" (C) – maksymalnie </w:t>
      </w:r>
      <w:r w:rsidR="00AE240A" w:rsidRPr="00A73A00">
        <w:rPr>
          <w:rFonts w:asciiTheme="minorHAnsi" w:hAnsiTheme="minorHAnsi" w:cstheme="minorHAnsi"/>
          <w:sz w:val="24"/>
          <w:szCs w:val="24"/>
        </w:rPr>
        <w:t>8</w:t>
      </w:r>
      <w:r w:rsidRPr="00A73A00">
        <w:rPr>
          <w:rFonts w:asciiTheme="minorHAnsi" w:hAnsiTheme="minorHAnsi" w:cstheme="minorHAnsi"/>
          <w:sz w:val="24"/>
          <w:szCs w:val="24"/>
        </w:rPr>
        <w:t xml:space="preserve">0 pkt (1 pkt – 1%), zostaną obliczone </w:t>
      </w:r>
      <w:r w:rsidR="00A73A00">
        <w:rPr>
          <w:rFonts w:asciiTheme="minorHAnsi" w:hAnsiTheme="minorHAnsi" w:cstheme="minorHAnsi"/>
          <w:sz w:val="24"/>
          <w:szCs w:val="24"/>
        </w:rPr>
        <w:br/>
      </w:r>
      <w:r w:rsidRPr="00A73A00">
        <w:rPr>
          <w:rFonts w:asciiTheme="minorHAnsi" w:hAnsiTheme="minorHAnsi" w:cstheme="minorHAnsi"/>
          <w:sz w:val="24"/>
          <w:szCs w:val="24"/>
        </w:rPr>
        <w:t>w następujący sposób:</w:t>
      </w:r>
    </w:p>
    <w:p w14:paraId="5C9F652D" w14:textId="77777777" w:rsidR="002D4A20" w:rsidRPr="00A73A00" w:rsidRDefault="002D4A20" w:rsidP="002D4A20">
      <w:pPr>
        <w:shd w:val="clear" w:color="auto" w:fill="FFFFFF"/>
        <w:tabs>
          <w:tab w:val="left" w:pos="1560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73A00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</w:t>
      </w:r>
    </w:p>
    <w:p w14:paraId="4EFDE5E8" w14:textId="1A2EC236" w:rsidR="002D4A20" w:rsidRPr="00A73A00" w:rsidRDefault="002D4A20" w:rsidP="002D4A20">
      <w:pPr>
        <w:shd w:val="clear" w:color="auto" w:fill="FFFFFF"/>
        <w:tabs>
          <w:tab w:val="left" w:pos="1560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73A00">
        <w:rPr>
          <w:rFonts w:asciiTheme="minorHAnsi" w:hAnsiTheme="minorHAnsi" w:cstheme="minorHAnsi"/>
          <w:sz w:val="24"/>
          <w:szCs w:val="24"/>
        </w:rPr>
        <w:tab/>
      </w:r>
      <w:r w:rsidRPr="00A73A00">
        <w:rPr>
          <w:rFonts w:asciiTheme="minorHAnsi" w:hAnsiTheme="minorHAnsi" w:cstheme="minorHAnsi"/>
          <w:sz w:val="24"/>
          <w:szCs w:val="24"/>
        </w:rPr>
        <w:tab/>
      </w:r>
      <m:oMath>
        <m:r>
          <w:rPr>
            <w:rFonts w:ascii="Cambria Math" w:hAnsi="Cambria Math" w:cstheme="minorHAnsi"/>
            <w:sz w:val="24"/>
            <w:szCs w:val="24"/>
          </w:rPr>
          <m:t>C</m:t>
        </m:r>
        <m:r>
          <m:rPr>
            <m:sty m:val="p"/>
          </m:rPr>
          <w:rPr>
            <w:rFonts w:ascii="Cambria Math" w:hAnsi="Cambria Math" w:cstheme="minorHAnsi"/>
            <w:sz w:val="24"/>
            <w:szCs w:val="24"/>
          </w:rPr>
          <m:t>=</m:t>
        </m:r>
        <m:f>
          <m:fPr>
            <m:ctrlPr>
              <w:rPr>
                <w:rFonts w:ascii="Cambria Math" w:hAnsi="Cambria Math" w:cstheme="minorHAnsi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</w:rPr>
              <m:t>C min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</w:rPr>
              <m:t>C bad</m:t>
            </m:r>
          </m:den>
        </m:f>
      </m:oMath>
      <w:r w:rsidRPr="00A73A00">
        <w:rPr>
          <w:rFonts w:asciiTheme="minorHAnsi" w:hAnsiTheme="minorHAnsi" w:cstheme="minorHAnsi"/>
          <w:sz w:val="24"/>
          <w:szCs w:val="24"/>
        </w:rPr>
        <w:t xml:space="preserve"> x </w:t>
      </w:r>
      <w:r w:rsidR="00AE240A" w:rsidRPr="00A73A00">
        <w:rPr>
          <w:rFonts w:asciiTheme="minorHAnsi" w:hAnsiTheme="minorHAnsi" w:cstheme="minorHAnsi"/>
          <w:sz w:val="24"/>
          <w:szCs w:val="24"/>
        </w:rPr>
        <w:t>8</w:t>
      </w:r>
      <w:r w:rsidRPr="00A73A00">
        <w:rPr>
          <w:rFonts w:asciiTheme="minorHAnsi" w:hAnsiTheme="minorHAnsi" w:cstheme="minorHAnsi"/>
          <w:sz w:val="24"/>
          <w:szCs w:val="24"/>
        </w:rPr>
        <w:t>0%</w:t>
      </w:r>
    </w:p>
    <w:p w14:paraId="7D69CC58" w14:textId="77777777" w:rsidR="002D4A20" w:rsidRPr="00A73A00" w:rsidRDefault="002D4A20" w:rsidP="002D4A20">
      <w:pPr>
        <w:shd w:val="clear" w:color="auto" w:fill="FFFFFF"/>
        <w:tabs>
          <w:tab w:val="left" w:pos="1560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73A00">
        <w:rPr>
          <w:rFonts w:asciiTheme="minorHAnsi" w:hAnsiTheme="minorHAnsi" w:cstheme="minorHAnsi"/>
          <w:sz w:val="24"/>
          <w:szCs w:val="24"/>
        </w:rPr>
        <w:t>gdzie:</w:t>
      </w:r>
    </w:p>
    <w:p w14:paraId="5ED14EB8" w14:textId="5E1ED86E" w:rsidR="002D4A20" w:rsidRPr="00A73A00" w:rsidRDefault="002D4A20" w:rsidP="002D4A20">
      <w:pPr>
        <w:shd w:val="clear" w:color="auto" w:fill="FFFFFF"/>
        <w:tabs>
          <w:tab w:val="left" w:pos="1560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73A00">
        <w:rPr>
          <w:rFonts w:asciiTheme="minorHAnsi" w:hAnsiTheme="minorHAnsi" w:cstheme="minorHAnsi"/>
          <w:sz w:val="24"/>
          <w:szCs w:val="24"/>
        </w:rPr>
        <w:t>C</w:t>
      </w:r>
      <w:r w:rsidR="00A73A00">
        <w:rPr>
          <w:rFonts w:asciiTheme="minorHAnsi" w:hAnsiTheme="minorHAnsi" w:cstheme="minorHAnsi"/>
          <w:sz w:val="24"/>
          <w:szCs w:val="24"/>
        </w:rPr>
        <w:t xml:space="preserve"> – </w:t>
      </w:r>
      <w:r w:rsidRPr="00A73A00">
        <w:rPr>
          <w:rFonts w:asciiTheme="minorHAnsi" w:hAnsiTheme="minorHAnsi" w:cstheme="minorHAnsi"/>
          <w:sz w:val="24"/>
          <w:szCs w:val="24"/>
        </w:rPr>
        <w:t xml:space="preserve">ilość punktów, jakie otrzyma oferta </w:t>
      </w:r>
      <w:r w:rsidR="00A73A00">
        <w:rPr>
          <w:rFonts w:asciiTheme="minorHAnsi" w:hAnsiTheme="minorHAnsi" w:cstheme="minorHAnsi"/>
          <w:sz w:val="24"/>
          <w:szCs w:val="24"/>
        </w:rPr>
        <w:t>„</w:t>
      </w:r>
      <w:r w:rsidRPr="00A73A00">
        <w:rPr>
          <w:rFonts w:asciiTheme="minorHAnsi" w:hAnsiTheme="minorHAnsi" w:cstheme="minorHAnsi"/>
          <w:sz w:val="24"/>
          <w:szCs w:val="24"/>
        </w:rPr>
        <w:t>i" za kryterium „Cena”</w:t>
      </w:r>
      <w:r w:rsidR="00A73A00">
        <w:rPr>
          <w:rFonts w:asciiTheme="minorHAnsi" w:hAnsiTheme="minorHAnsi" w:cstheme="minorHAnsi"/>
          <w:sz w:val="24"/>
          <w:szCs w:val="24"/>
        </w:rPr>
        <w:t>,</w:t>
      </w:r>
    </w:p>
    <w:p w14:paraId="1EC5C156" w14:textId="0AEC5FD8" w:rsidR="002D4A20" w:rsidRPr="00A73A00" w:rsidRDefault="002D4A20" w:rsidP="002D4A20">
      <w:pPr>
        <w:shd w:val="clear" w:color="auto" w:fill="FFFFFF"/>
        <w:tabs>
          <w:tab w:val="left" w:pos="1560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73A00">
        <w:rPr>
          <w:rFonts w:asciiTheme="minorHAnsi" w:hAnsiTheme="minorHAnsi" w:cstheme="minorHAnsi"/>
          <w:sz w:val="24"/>
          <w:szCs w:val="24"/>
        </w:rPr>
        <w:t>C min</w:t>
      </w:r>
      <w:r w:rsidR="00A73A00">
        <w:rPr>
          <w:rFonts w:asciiTheme="minorHAnsi" w:hAnsiTheme="minorHAnsi" w:cstheme="minorHAnsi"/>
          <w:sz w:val="24"/>
          <w:szCs w:val="24"/>
        </w:rPr>
        <w:t xml:space="preserve"> – </w:t>
      </w:r>
      <w:r w:rsidRPr="00A73A00">
        <w:rPr>
          <w:rFonts w:asciiTheme="minorHAnsi" w:hAnsiTheme="minorHAnsi" w:cstheme="minorHAnsi"/>
          <w:sz w:val="24"/>
          <w:szCs w:val="24"/>
        </w:rPr>
        <w:t>najniższa cena spośród ofert niepodlegających odrzuceniu</w:t>
      </w:r>
      <w:r w:rsidR="00A73A00">
        <w:rPr>
          <w:rFonts w:asciiTheme="minorHAnsi" w:hAnsiTheme="minorHAnsi" w:cstheme="minorHAnsi"/>
          <w:sz w:val="24"/>
          <w:szCs w:val="24"/>
        </w:rPr>
        <w:t>,</w:t>
      </w:r>
    </w:p>
    <w:p w14:paraId="2396C793" w14:textId="06A12D7C" w:rsidR="002D4A20" w:rsidRPr="00A73A00" w:rsidRDefault="002D4A20" w:rsidP="00A73A00">
      <w:pPr>
        <w:shd w:val="clear" w:color="auto" w:fill="FFFFFF"/>
        <w:tabs>
          <w:tab w:val="left" w:pos="1560"/>
        </w:tabs>
        <w:spacing w:after="120" w:line="240" w:lineRule="auto"/>
        <w:ind w:left="11" w:hanging="11"/>
        <w:rPr>
          <w:rFonts w:asciiTheme="minorHAnsi" w:hAnsiTheme="minorHAnsi" w:cstheme="minorHAnsi"/>
          <w:sz w:val="24"/>
          <w:szCs w:val="24"/>
        </w:rPr>
      </w:pPr>
      <w:r w:rsidRPr="00A73A00">
        <w:rPr>
          <w:rFonts w:asciiTheme="minorHAnsi" w:hAnsiTheme="minorHAnsi" w:cstheme="minorHAnsi"/>
          <w:sz w:val="24"/>
          <w:szCs w:val="24"/>
        </w:rPr>
        <w:t>C bad</w:t>
      </w:r>
      <w:r w:rsidR="00A73A00">
        <w:rPr>
          <w:rFonts w:asciiTheme="minorHAnsi" w:hAnsiTheme="minorHAnsi" w:cstheme="minorHAnsi"/>
          <w:sz w:val="24"/>
          <w:szCs w:val="24"/>
        </w:rPr>
        <w:t xml:space="preserve"> – </w:t>
      </w:r>
      <w:r w:rsidRPr="00A73A00">
        <w:rPr>
          <w:rFonts w:asciiTheme="minorHAnsi" w:hAnsiTheme="minorHAnsi" w:cstheme="minorHAnsi"/>
          <w:sz w:val="24"/>
          <w:szCs w:val="24"/>
        </w:rPr>
        <w:t>cena oferty badanej.</w:t>
      </w:r>
    </w:p>
    <w:p w14:paraId="43909597" w14:textId="58CB0E1A" w:rsidR="00ED3946" w:rsidRDefault="00ED3946" w:rsidP="00E85014">
      <w:pPr>
        <w:pStyle w:val="Akapitzlist"/>
        <w:numPr>
          <w:ilvl w:val="0"/>
          <w:numId w:val="6"/>
        </w:numPr>
        <w:shd w:val="clear" w:color="auto" w:fill="FFFFFF"/>
        <w:tabs>
          <w:tab w:val="left" w:pos="1560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Dostosowanie kwalifikacji i doświadczenia kadry dydaktycznej do zakresu szkolenia.</w:t>
      </w:r>
    </w:p>
    <w:p w14:paraId="482756DD" w14:textId="7BE498C3" w:rsidR="00A73A00" w:rsidRDefault="00ED3946" w:rsidP="00E85014">
      <w:pPr>
        <w:shd w:val="clear" w:color="auto" w:fill="FFFFFF"/>
        <w:tabs>
          <w:tab w:val="left" w:pos="1560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Badana jest adekwatność doboru kadry dydaktycznej wskazanej w ofercie szkoleniowej do tematyki danego szkolenia.</w:t>
      </w:r>
    </w:p>
    <w:p w14:paraId="1E235510" w14:textId="7C5B4832" w:rsidR="00E85014" w:rsidRPr="00A73A00" w:rsidRDefault="00ED3946" w:rsidP="00ED3946">
      <w:pPr>
        <w:shd w:val="clear" w:color="auto" w:fill="FFFFFF"/>
        <w:tabs>
          <w:tab w:val="left" w:pos="1560"/>
        </w:tabs>
        <w:spacing w:after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</w:t>
      </w:r>
      <w:r w:rsidR="00E85014" w:rsidRPr="00A73A00">
        <w:rPr>
          <w:rFonts w:asciiTheme="minorHAnsi" w:hAnsiTheme="minorHAnsi" w:cstheme="minorHAnsi"/>
          <w:sz w:val="24"/>
          <w:szCs w:val="24"/>
        </w:rPr>
        <w:t xml:space="preserve">o oceny niezbędne jest wskazanie w ofercie szkoleniowej kwalifikacji, doświadczenia kadry </w:t>
      </w:r>
      <w:r>
        <w:rPr>
          <w:rFonts w:asciiTheme="minorHAnsi" w:hAnsiTheme="minorHAnsi" w:cstheme="minorHAnsi"/>
          <w:sz w:val="24"/>
          <w:szCs w:val="24"/>
        </w:rPr>
        <w:br/>
      </w:r>
      <w:r w:rsidR="00E85014" w:rsidRPr="00A73A00">
        <w:rPr>
          <w:rFonts w:asciiTheme="minorHAnsi" w:hAnsiTheme="minorHAnsi" w:cstheme="minorHAnsi"/>
          <w:sz w:val="24"/>
          <w:szCs w:val="24"/>
        </w:rPr>
        <w:t>i zakresu zajęć, które będą prowadzone przez poszczególne osoby.</w:t>
      </w:r>
    </w:p>
    <w:p w14:paraId="6DCEDD40" w14:textId="43C11C23" w:rsidR="00E85014" w:rsidRPr="00A73A00" w:rsidRDefault="00E85014" w:rsidP="00E85014">
      <w:pPr>
        <w:shd w:val="clear" w:color="auto" w:fill="FFFFFF"/>
        <w:tabs>
          <w:tab w:val="left" w:pos="1560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73A00">
        <w:rPr>
          <w:rFonts w:asciiTheme="minorHAnsi" w:hAnsiTheme="minorHAnsi" w:cstheme="minorHAnsi"/>
          <w:sz w:val="24"/>
          <w:szCs w:val="24"/>
        </w:rPr>
        <w:t xml:space="preserve">Sposób oceny kryterium: </w:t>
      </w:r>
      <w:r w:rsidRPr="00A73A00">
        <w:rPr>
          <w:rFonts w:asciiTheme="minorHAnsi" w:hAnsiTheme="minorHAnsi" w:cstheme="minorHAnsi"/>
          <w:b/>
          <w:sz w:val="24"/>
          <w:szCs w:val="24"/>
        </w:rPr>
        <w:t>spełnia/nie spełnia</w:t>
      </w:r>
      <w:r w:rsidRPr="00A73A00">
        <w:rPr>
          <w:rFonts w:asciiTheme="minorHAnsi" w:hAnsiTheme="minorHAnsi" w:cstheme="minorHAnsi"/>
          <w:sz w:val="24"/>
          <w:szCs w:val="24"/>
        </w:rPr>
        <w:t xml:space="preserve"> (ze szczególnym uwzględnieniem wymagań Urzędu opisanych w przedmiocie zamówienia, zawartych w zapytaniu ofertowym). </w:t>
      </w:r>
    </w:p>
    <w:p w14:paraId="6E5C307E" w14:textId="77777777" w:rsidR="00E85014" w:rsidRPr="00A73A00" w:rsidRDefault="00E85014" w:rsidP="00F75A9F">
      <w:pPr>
        <w:shd w:val="clear" w:color="auto" w:fill="FFFFFF"/>
        <w:spacing w:after="0" w:line="240" w:lineRule="auto"/>
        <w:ind w:left="11" w:hanging="11"/>
        <w:rPr>
          <w:rFonts w:asciiTheme="minorHAnsi" w:hAnsiTheme="minorHAnsi" w:cstheme="minorHAnsi"/>
          <w:sz w:val="24"/>
          <w:szCs w:val="24"/>
        </w:rPr>
      </w:pPr>
      <w:r w:rsidRPr="00A73A00">
        <w:rPr>
          <w:rFonts w:asciiTheme="minorHAnsi" w:hAnsiTheme="minorHAnsi" w:cstheme="minorHAnsi"/>
          <w:sz w:val="24"/>
          <w:szCs w:val="24"/>
        </w:rPr>
        <w:t>gdzie:</w:t>
      </w:r>
    </w:p>
    <w:p w14:paraId="12F11823" w14:textId="64AF91F0" w:rsidR="002D4A20" w:rsidRPr="00A73A00" w:rsidRDefault="00E85014" w:rsidP="00F75A9F">
      <w:pPr>
        <w:shd w:val="clear" w:color="auto" w:fill="FFFFFF"/>
        <w:spacing w:after="0" w:line="240" w:lineRule="auto"/>
        <w:ind w:left="11" w:hanging="11"/>
        <w:rPr>
          <w:rFonts w:asciiTheme="minorHAnsi" w:hAnsiTheme="minorHAnsi" w:cstheme="minorHAnsi"/>
          <w:sz w:val="24"/>
          <w:szCs w:val="24"/>
        </w:rPr>
      </w:pPr>
      <w:r w:rsidRPr="00A73A00">
        <w:rPr>
          <w:rFonts w:asciiTheme="minorHAnsi" w:hAnsiTheme="minorHAnsi" w:cstheme="minorHAnsi"/>
          <w:sz w:val="24"/>
          <w:szCs w:val="24"/>
        </w:rPr>
        <w:t>spełnia - 20 pkt.</w:t>
      </w:r>
      <w:r w:rsidR="00F75A9F">
        <w:rPr>
          <w:rFonts w:asciiTheme="minorHAnsi" w:hAnsiTheme="minorHAnsi" w:cstheme="minorHAnsi"/>
          <w:sz w:val="24"/>
          <w:szCs w:val="24"/>
        </w:rPr>
        <w:t>,</w:t>
      </w:r>
    </w:p>
    <w:p w14:paraId="6EC0B842" w14:textId="62B30590" w:rsidR="00E85014" w:rsidRPr="00A73A00" w:rsidRDefault="00E85014" w:rsidP="00E85014">
      <w:pPr>
        <w:shd w:val="clear" w:color="auto" w:fill="FFFFFF"/>
        <w:spacing w:after="120" w:line="240" w:lineRule="auto"/>
        <w:ind w:left="11" w:hanging="11"/>
        <w:rPr>
          <w:rFonts w:asciiTheme="minorHAnsi" w:hAnsiTheme="minorHAnsi" w:cstheme="minorHAnsi"/>
          <w:sz w:val="24"/>
          <w:szCs w:val="24"/>
        </w:rPr>
      </w:pPr>
      <w:r w:rsidRPr="00A73A00">
        <w:rPr>
          <w:rFonts w:asciiTheme="minorHAnsi" w:hAnsiTheme="minorHAnsi" w:cstheme="minorHAnsi"/>
          <w:sz w:val="24"/>
          <w:szCs w:val="24"/>
        </w:rPr>
        <w:t>nie spełnia – 0 pkt.</w:t>
      </w:r>
    </w:p>
    <w:p w14:paraId="6AE53BE3" w14:textId="21EB6AE6" w:rsidR="002D4A20" w:rsidRPr="00A73A00" w:rsidRDefault="002D4A20" w:rsidP="002D4A20">
      <w:pPr>
        <w:shd w:val="clear" w:color="auto" w:fill="FFFFFF"/>
        <w:spacing w:after="120" w:line="240" w:lineRule="auto"/>
        <w:ind w:left="11" w:hanging="11"/>
        <w:rPr>
          <w:rFonts w:asciiTheme="minorHAnsi" w:hAnsiTheme="minorHAnsi" w:cstheme="minorHAnsi"/>
          <w:sz w:val="24"/>
          <w:szCs w:val="24"/>
        </w:rPr>
      </w:pPr>
      <w:r w:rsidRPr="00A73A00">
        <w:rPr>
          <w:rFonts w:asciiTheme="minorHAnsi" w:hAnsiTheme="minorHAnsi" w:cstheme="minorHAnsi"/>
          <w:sz w:val="24"/>
          <w:szCs w:val="24"/>
        </w:rPr>
        <w:t>W celu zapewnienia porównywalności wszystkich ofert, Zamawiający zastrzega sobie prawo do</w:t>
      </w:r>
      <w:r w:rsidR="00ED3946">
        <w:rPr>
          <w:rFonts w:asciiTheme="minorHAnsi" w:hAnsiTheme="minorHAnsi" w:cstheme="minorHAnsi"/>
          <w:sz w:val="24"/>
          <w:szCs w:val="24"/>
        </w:rPr>
        <w:t xml:space="preserve"> </w:t>
      </w:r>
      <w:r w:rsidRPr="00A73A00">
        <w:rPr>
          <w:rFonts w:asciiTheme="minorHAnsi" w:hAnsiTheme="minorHAnsi" w:cstheme="minorHAnsi"/>
          <w:sz w:val="24"/>
          <w:szCs w:val="24"/>
        </w:rPr>
        <w:t>skontaktowania się z oferentami, w celu uzupełnienia lub doprecyzowania ofert.</w:t>
      </w:r>
    </w:p>
    <w:p w14:paraId="64230EE2" w14:textId="77777777" w:rsidR="009C07AF" w:rsidRDefault="009C07AF" w:rsidP="0039492E">
      <w:pPr>
        <w:spacing w:after="120" w:line="259" w:lineRule="auto"/>
        <w:ind w:left="0" w:firstLine="0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46ADFF4F" w14:textId="5B72F4B8" w:rsidR="000A3635" w:rsidRPr="00A73A00" w:rsidRDefault="000A3635" w:rsidP="0039492E">
      <w:pPr>
        <w:spacing w:after="120" w:line="259" w:lineRule="auto"/>
        <w:ind w:left="0" w:firstLine="0"/>
        <w:jc w:val="left"/>
        <w:rPr>
          <w:rFonts w:asciiTheme="minorHAnsi" w:hAnsiTheme="minorHAnsi" w:cstheme="minorHAnsi"/>
          <w:b/>
          <w:sz w:val="24"/>
          <w:szCs w:val="24"/>
        </w:rPr>
      </w:pPr>
      <w:r w:rsidRPr="00A73A00">
        <w:rPr>
          <w:rFonts w:asciiTheme="minorHAnsi" w:hAnsiTheme="minorHAnsi" w:cstheme="minorHAnsi"/>
          <w:b/>
          <w:sz w:val="24"/>
          <w:szCs w:val="24"/>
        </w:rPr>
        <w:lastRenderedPageBreak/>
        <w:t>Warunki udziału</w:t>
      </w:r>
      <w:r w:rsidRPr="00927AE8">
        <w:rPr>
          <w:rFonts w:asciiTheme="minorHAnsi" w:hAnsiTheme="minorHAnsi" w:cstheme="minorHAnsi"/>
          <w:sz w:val="24"/>
          <w:szCs w:val="24"/>
        </w:rPr>
        <w:t>:</w:t>
      </w:r>
    </w:p>
    <w:p w14:paraId="1C284D06" w14:textId="15595B8F" w:rsidR="00A64EC2" w:rsidRPr="00A73A00" w:rsidRDefault="00002535" w:rsidP="0039492E">
      <w:pPr>
        <w:spacing w:after="120" w:line="259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A73A00">
        <w:rPr>
          <w:rFonts w:asciiTheme="minorHAnsi" w:hAnsiTheme="minorHAnsi" w:cstheme="minorHAnsi"/>
          <w:sz w:val="24"/>
          <w:szCs w:val="24"/>
        </w:rPr>
        <w:t xml:space="preserve">O udzielenie zamówienia mogą ubiegać się Wykonawcy, którzy nie podlegają wykluczeniu na podstawie art. 7 ust. 1 ustawy z dnia 13 kwietnia 2022 r. o szczególnych rozwiązaniach </w:t>
      </w:r>
      <w:r w:rsidR="00ED3946">
        <w:rPr>
          <w:rFonts w:asciiTheme="minorHAnsi" w:hAnsiTheme="minorHAnsi" w:cstheme="minorHAnsi"/>
          <w:sz w:val="24"/>
          <w:szCs w:val="24"/>
        </w:rPr>
        <w:br/>
      </w:r>
      <w:r w:rsidRPr="00A73A00">
        <w:rPr>
          <w:rFonts w:asciiTheme="minorHAnsi" w:hAnsiTheme="minorHAnsi" w:cstheme="minorHAnsi"/>
          <w:sz w:val="24"/>
          <w:szCs w:val="24"/>
        </w:rPr>
        <w:t>w zakresie przeciwdziałania wspieraniu agresji na Ukrainę oraz służących ochronie bezpieczeństwa narodowego (Dz. U. poz. 835)</w:t>
      </w:r>
      <w:r w:rsidR="0039492E" w:rsidRPr="00A73A00">
        <w:rPr>
          <w:rFonts w:asciiTheme="minorHAnsi" w:hAnsiTheme="minorHAnsi" w:cstheme="minorHAnsi"/>
          <w:sz w:val="24"/>
          <w:szCs w:val="24"/>
        </w:rPr>
        <w:t>.</w:t>
      </w:r>
    </w:p>
    <w:p w14:paraId="511F920E" w14:textId="57F9D41B" w:rsidR="0039492E" w:rsidRPr="00A73A00" w:rsidRDefault="0039492E" w:rsidP="00FF0FE5">
      <w:pPr>
        <w:spacing w:after="120" w:line="259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A73A00">
        <w:rPr>
          <w:rFonts w:asciiTheme="minorHAnsi" w:hAnsiTheme="minorHAnsi" w:cstheme="minorHAnsi"/>
          <w:sz w:val="24"/>
          <w:szCs w:val="24"/>
        </w:rPr>
        <w:t>O udział w zamówieniu mogą ubiegać się podmioty, które posiadają doświadczenie polegające na należytym zorganizowaniu i</w:t>
      </w:r>
      <w:r w:rsidR="00ED3946">
        <w:rPr>
          <w:rFonts w:asciiTheme="minorHAnsi" w:hAnsiTheme="minorHAnsi" w:cstheme="minorHAnsi"/>
          <w:sz w:val="24"/>
          <w:szCs w:val="24"/>
        </w:rPr>
        <w:t xml:space="preserve"> </w:t>
      </w:r>
      <w:r w:rsidRPr="00A73A00">
        <w:rPr>
          <w:rFonts w:asciiTheme="minorHAnsi" w:hAnsiTheme="minorHAnsi" w:cstheme="minorHAnsi"/>
          <w:sz w:val="24"/>
          <w:szCs w:val="24"/>
        </w:rPr>
        <w:t xml:space="preserve">przeprowadzeniu co najmniej trzech szkoleń obronnych, </w:t>
      </w:r>
      <w:r w:rsidR="00ED3946">
        <w:rPr>
          <w:rFonts w:asciiTheme="minorHAnsi" w:hAnsiTheme="minorHAnsi" w:cstheme="minorHAnsi"/>
          <w:sz w:val="24"/>
          <w:szCs w:val="24"/>
        </w:rPr>
        <w:br/>
      </w:r>
      <w:r w:rsidRPr="00A73A00">
        <w:rPr>
          <w:rFonts w:asciiTheme="minorHAnsi" w:hAnsiTheme="minorHAnsi" w:cstheme="minorHAnsi"/>
          <w:sz w:val="24"/>
          <w:szCs w:val="24"/>
        </w:rPr>
        <w:t>z zastrzeżeniem, że w każdym ze szkoleń wzięło udział minimum 30 uczestników.</w:t>
      </w:r>
    </w:p>
    <w:p w14:paraId="433309BD" w14:textId="77777777" w:rsidR="00887B9D" w:rsidRPr="00A73A00" w:rsidRDefault="000A3635" w:rsidP="00FF0FE5">
      <w:pPr>
        <w:spacing w:after="120" w:line="259" w:lineRule="auto"/>
        <w:ind w:left="11" w:right="17" w:hanging="11"/>
        <w:jc w:val="left"/>
        <w:rPr>
          <w:rFonts w:asciiTheme="minorHAnsi" w:hAnsiTheme="minorHAnsi" w:cstheme="minorHAnsi"/>
          <w:b/>
          <w:sz w:val="24"/>
          <w:szCs w:val="24"/>
        </w:rPr>
      </w:pPr>
      <w:r w:rsidRPr="00A73A00">
        <w:rPr>
          <w:rFonts w:asciiTheme="minorHAnsi" w:hAnsiTheme="minorHAnsi" w:cstheme="minorHAnsi"/>
          <w:b/>
          <w:sz w:val="24"/>
          <w:szCs w:val="24"/>
        </w:rPr>
        <w:t>Sposób przygotowania i termin składania ofert</w:t>
      </w:r>
      <w:r w:rsidRPr="00927AE8">
        <w:rPr>
          <w:rFonts w:asciiTheme="minorHAnsi" w:hAnsiTheme="minorHAnsi" w:cstheme="minorHAnsi"/>
          <w:sz w:val="24"/>
          <w:szCs w:val="24"/>
        </w:rPr>
        <w:t>:</w:t>
      </w:r>
    </w:p>
    <w:p w14:paraId="18096BA8" w14:textId="77777777" w:rsidR="0039492E" w:rsidRPr="00A73A00" w:rsidRDefault="0039492E" w:rsidP="0039492E">
      <w:pPr>
        <w:ind w:left="0"/>
        <w:rPr>
          <w:rFonts w:asciiTheme="minorHAnsi" w:hAnsiTheme="minorHAnsi" w:cstheme="minorHAnsi"/>
          <w:sz w:val="24"/>
          <w:szCs w:val="24"/>
        </w:rPr>
      </w:pPr>
      <w:r w:rsidRPr="00A73A00">
        <w:rPr>
          <w:rFonts w:asciiTheme="minorHAnsi" w:hAnsiTheme="minorHAnsi" w:cstheme="minorHAnsi"/>
          <w:sz w:val="24"/>
          <w:szCs w:val="24"/>
        </w:rPr>
        <w:t>Oferty zawierające:</w:t>
      </w:r>
    </w:p>
    <w:p w14:paraId="3C73D743" w14:textId="250EBEAA" w:rsidR="0039492E" w:rsidRPr="00A73A00" w:rsidRDefault="0039492E" w:rsidP="0039492E">
      <w:pPr>
        <w:pStyle w:val="Akapitzlist"/>
        <w:numPr>
          <w:ilvl w:val="0"/>
          <w:numId w:val="2"/>
        </w:numPr>
        <w:shd w:val="clear" w:color="auto" w:fill="FFFFFF"/>
        <w:tabs>
          <w:tab w:val="left" w:pos="1560"/>
        </w:tabs>
        <w:spacing w:after="0" w:line="240" w:lineRule="auto"/>
        <w:ind w:left="426" w:hanging="426"/>
        <w:rPr>
          <w:rFonts w:asciiTheme="minorHAnsi" w:hAnsiTheme="minorHAnsi" w:cstheme="minorHAnsi"/>
          <w:sz w:val="24"/>
          <w:szCs w:val="24"/>
          <w:lang w:bidi="pl-PL"/>
        </w:rPr>
      </w:pPr>
      <w:r w:rsidRPr="00A73A00">
        <w:rPr>
          <w:rFonts w:asciiTheme="minorHAnsi" w:hAnsiTheme="minorHAnsi" w:cstheme="minorHAnsi"/>
          <w:color w:val="auto"/>
          <w:sz w:val="24"/>
          <w:szCs w:val="24"/>
          <w:lang w:bidi="pl-PL"/>
        </w:rPr>
        <w:t xml:space="preserve">podpisane oświadczenia </w:t>
      </w:r>
      <w:r w:rsidRPr="00A73A00">
        <w:rPr>
          <w:rFonts w:asciiTheme="minorHAnsi" w:hAnsiTheme="minorHAnsi" w:cstheme="minorHAnsi"/>
          <w:sz w:val="24"/>
          <w:szCs w:val="24"/>
          <w:lang w:bidi="pl-PL"/>
        </w:rPr>
        <w:t xml:space="preserve">– zał. nr </w:t>
      </w:r>
      <w:r w:rsidR="005031FD" w:rsidRPr="00A73A00">
        <w:rPr>
          <w:rFonts w:asciiTheme="minorHAnsi" w:hAnsiTheme="minorHAnsi" w:cstheme="minorHAnsi"/>
          <w:sz w:val="24"/>
          <w:szCs w:val="24"/>
          <w:lang w:bidi="pl-PL"/>
        </w:rPr>
        <w:t>3</w:t>
      </w:r>
      <w:r w:rsidR="004B79B7" w:rsidRPr="00A73A00">
        <w:rPr>
          <w:rFonts w:asciiTheme="minorHAnsi" w:hAnsiTheme="minorHAnsi" w:cstheme="minorHAnsi"/>
          <w:sz w:val="24"/>
          <w:szCs w:val="24"/>
          <w:lang w:bidi="pl-PL"/>
        </w:rPr>
        <w:t xml:space="preserve"> – </w:t>
      </w:r>
      <w:r w:rsidR="005031FD" w:rsidRPr="00A73A00">
        <w:rPr>
          <w:rFonts w:asciiTheme="minorHAnsi" w:hAnsiTheme="minorHAnsi" w:cstheme="minorHAnsi"/>
          <w:sz w:val="24"/>
          <w:szCs w:val="24"/>
          <w:lang w:bidi="pl-PL"/>
        </w:rPr>
        <w:t xml:space="preserve">o spełnieniu warunków udziału w zamówieniu na zorganizowanie i przeprowadzenie szkolenia obronnego dla pracowników Ministerstwa Rodziny i Polityki Społecznej, zał. </w:t>
      </w:r>
      <w:r w:rsidR="004B79B7" w:rsidRPr="00A73A00">
        <w:rPr>
          <w:rFonts w:asciiTheme="minorHAnsi" w:hAnsiTheme="minorHAnsi" w:cstheme="minorHAnsi"/>
          <w:sz w:val="24"/>
          <w:szCs w:val="24"/>
          <w:lang w:bidi="pl-PL"/>
        </w:rPr>
        <w:t>nr</w:t>
      </w:r>
      <w:r w:rsidRPr="00A73A00">
        <w:rPr>
          <w:rFonts w:asciiTheme="minorHAnsi" w:hAnsiTheme="minorHAnsi" w:cstheme="minorHAnsi"/>
          <w:sz w:val="24"/>
          <w:szCs w:val="24"/>
          <w:lang w:bidi="pl-PL"/>
        </w:rPr>
        <w:t xml:space="preserve"> </w:t>
      </w:r>
      <w:r w:rsidR="005031FD" w:rsidRPr="00A73A00">
        <w:rPr>
          <w:rFonts w:asciiTheme="minorHAnsi" w:hAnsiTheme="minorHAnsi" w:cstheme="minorHAnsi"/>
          <w:sz w:val="24"/>
          <w:szCs w:val="24"/>
          <w:lang w:bidi="pl-PL"/>
        </w:rPr>
        <w:t>4</w:t>
      </w:r>
      <w:r w:rsidR="004B79B7" w:rsidRPr="00A73A00">
        <w:rPr>
          <w:rFonts w:asciiTheme="minorHAnsi" w:hAnsiTheme="minorHAnsi" w:cstheme="minorHAnsi"/>
          <w:sz w:val="24"/>
          <w:szCs w:val="24"/>
          <w:lang w:bidi="pl-PL"/>
        </w:rPr>
        <w:t xml:space="preserve"> – </w:t>
      </w:r>
      <w:r w:rsidR="00C44649" w:rsidRPr="00A73A00">
        <w:rPr>
          <w:rFonts w:asciiTheme="minorHAnsi" w:hAnsiTheme="minorHAnsi" w:cstheme="minorHAnsi"/>
          <w:sz w:val="24"/>
          <w:szCs w:val="24"/>
          <w:lang w:bidi="pl-PL"/>
        </w:rPr>
        <w:t>o niepodleganiu wykluczeniu</w:t>
      </w:r>
      <w:r w:rsidR="00ED3946">
        <w:rPr>
          <w:rFonts w:asciiTheme="minorHAnsi" w:hAnsiTheme="minorHAnsi" w:cstheme="minorHAnsi"/>
          <w:sz w:val="24"/>
          <w:szCs w:val="24"/>
          <w:lang w:bidi="pl-PL"/>
        </w:rPr>
        <w:t>,</w:t>
      </w:r>
    </w:p>
    <w:p w14:paraId="4315E6E7" w14:textId="7D5D0297" w:rsidR="0039492E" w:rsidRPr="00A73A00" w:rsidRDefault="0039492E" w:rsidP="0039492E">
      <w:pPr>
        <w:pStyle w:val="Akapitzlist"/>
        <w:numPr>
          <w:ilvl w:val="0"/>
          <w:numId w:val="2"/>
        </w:numPr>
        <w:shd w:val="clear" w:color="auto" w:fill="FFFFFF"/>
        <w:tabs>
          <w:tab w:val="left" w:pos="1560"/>
        </w:tabs>
        <w:spacing w:after="0" w:line="240" w:lineRule="auto"/>
        <w:ind w:left="426" w:hanging="426"/>
        <w:rPr>
          <w:rFonts w:asciiTheme="minorHAnsi" w:hAnsiTheme="minorHAnsi" w:cstheme="minorHAnsi"/>
          <w:sz w:val="24"/>
          <w:szCs w:val="24"/>
          <w:lang w:bidi="pl-PL"/>
        </w:rPr>
      </w:pPr>
      <w:r w:rsidRPr="00A73A00">
        <w:rPr>
          <w:rFonts w:asciiTheme="minorHAnsi" w:hAnsiTheme="minorHAnsi" w:cstheme="minorHAnsi"/>
          <w:sz w:val="24"/>
          <w:szCs w:val="24"/>
          <w:lang w:bidi="pl-PL"/>
        </w:rPr>
        <w:t>referencje</w:t>
      </w:r>
      <w:r w:rsidR="00AE1AEA" w:rsidRPr="00A73A00">
        <w:rPr>
          <w:rFonts w:asciiTheme="minorHAnsi" w:hAnsiTheme="minorHAnsi" w:cstheme="minorHAnsi"/>
          <w:sz w:val="24"/>
          <w:szCs w:val="24"/>
          <w:lang w:bidi="pl-PL"/>
        </w:rPr>
        <w:t xml:space="preserve"> potwierdzające wykonanie co najmniej 3 usług o tożsamym przedmiocie zamówienia</w:t>
      </w:r>
      <w:r w:rsidR="00ED3946">
        <w:rPr>
          <w:rFonts w:asciiTheme="minorHAnsi" w:hAnsiTheme="minorHAnsi" w:cstheme="minorHAnsi"/>
          <w:sz w:val="24"/>
          <w:szCs w:val="24"/>
          <w:lang w:bidi="pl-PL"/>
        </w:rPr>
        <w:t>,</w:t>
      </w:r>
    </w:p>
    <w:p w14:paraId="5575D6A5" w14:textId="24B84F62" w:rsidR="00ED3946" w:rsidRDefault="0039492E" w:rsidP="00375356">
      <w:pPr>
        <w:pStyle w:val="Akapitzlist"/>
        <w:numPr>
          <w:ilvl w:val="0"/>
          <w:numId w:val="2"/>
        </w:numPr>
        <w:shd w:val="clear" w:color="auto" w:fill="FFFFFF"/>
        <w:tabs>
          <w:tab w:val="left" w:pos="1560"/>
        </w:tabs>
        <w:spacing w:after="120" w:line="240" w:lineRule="auto"/>
        <w:ind w:left="425" w:hanging="425"/>
        <w:contextualSpacing w:val="0"/>
        <w:rPr>
          <w:rFonts w:asciiTheme="minorHAnsi" w:hAnsiTheme="minorHAnsi" w:cstheme="minorHAnsi"/>
          <w:sz w:val="24"/>
          <w:szCs w:val="24"/>
        </w:rPr>
      </w:pPr>
      <w:r w:rsidRPr="00A73A00">
        <w:rPr>
          <w:rFonts w:asciiTheme="minorHAnsi" w:hAnsiTheme="minorHAnsi" w:cstheme="minorHAnsi"/>
          <w:sz w:val="24"/>
          <w:szCs w:val="24"/>
          <w:lang w:bidi="pl-PL"/>
        </w:rPr>
        <w:t>kalkulację</w:t>
      </w:r>
      <w:r w:rsidRPr="00A73A00">
        <w:rPr>
          <w:rFonts w:asciiTheme="minorHAnsi" w:hAnsiTheme="minorHAnsi" w:cstheme="minorHAnsi"/>
          <w:sz w:val="24"/>
          <w:szCs w:val="24"/>
        </w:rPr>
        <w:t xml:space="preserve"> kosztów</w:t>
      </w:r>
      <w:r w:rsidR="00D75ED2" w:rsidRPr="00A73A00">
        <w:rPr>
          <w:rFonts w:asciiTheme="minorHAnsi" w:hAnsiTheme="minorHAnsi" w:cstheme="minorHAnsi"/>
          <w:sz w:val="24"/>
          <w:szCs w:val="24"/>
        </w:rPr>
        <w:t xml:space="preserve"> (zgodnie z formularzem ofertowym)</w:t>
      </w:r>
    </w:p>
    <w:p w14:paraId="77B2D96A" w14:textId="44D6EB3F" w:rsidR="000A3635" w:rsidRPr="00A73A00" w:rsidRDefault="0039492E" w:rsidP="00ED3946">
      <w:pPr>
        <w:pStyle w:val="Akapitzlist"/>
        <w:shd w:val="clear" w:color="auto" w:fill="FFFFFF"/>
        <w:tabs>
          <w:tab w:val="left" w:pos="1560"/>
        </w:tabs>
        <w:spacing w:after="0" w:line="240" w:lineRule="auto"/>
        <w:ind w:left="426" w:firstLine="0"/>
        <w:rPr>
          <w:rFonts w:asciiTheme="minorHAnsi" w:hAnsiTheme="minorHAnsi" w:cstheme="minorHAnsi"/>
          <w:sz w:val="24"/>
          <w:szCs w:val="24"/>
        </w:rPr>
      </w:pPr>
      <w:r w:rsidRPr="00A73A00">
        <w:rPr>
          <w:rFonts w:asciiTheme="minorHAnsi" w:hAnsiTheme="minorHAnsi" w:cstheme="minorHAnsi"/>
          <w:sz w:val="24"/>
          <w:szCs w:val="24"/>
        </w:rPr>
        <w:t xml:space="preserve">należy przesyłać w wersji elektronicznej do dnia </w:t>
      </w:r>
      <w:r w:rsidR="00F75A9F">
        <w:rPr>
          <w:rFonts w:asciiTheme="minorHAnsi" w:hAnsiTheme="minorHAnsi" w:cstheme="minorHAnsi"/>
          <w:b/>
          <w:sz w:val="24"/>
          <w:szCs w:val="24"/>
        </w:rPr>
        <w:t xml:space="preserve">16 </w:t>
      </w:r>
      <w:r w:rsidR="00B3300E">
        <w:rPr>
          <w:rFonts w:asciiTheme="minorHAnsi" w:hAnsiTheme="minorHAnsi" w:cstheme="minorHAnsi"/>
          <w:b/>
          <w:sz w:val="24"/>
          <w:szCs w:val="24"/>
        </w:rPr>
        <w:t>września</w:t>
      </w:r>
      <w:r w:rsidR="00ED3946" w:rsidRPr="00A73A0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A73A00">
        <w:rPr>
          <w:rFonts w:asciiTheme="minorHAnsi" w:hAnsiTheme="minorHAnsi" w:cstheme="minorHAnsi"/>
          <w:b/>
          <w:sz w:val="24"/>
          <w:szCs w:val="24"/>
        </w:rPr>
        <w:t>2022 r.</w:t>
      </w:r>
      <w:r w:rsidRPr="00A73A00">
        <w:rPr>
          <w:rFonts w:asciiTheme="minorHAnsi" w:hAnsiTheme="minorHAnsi" w:cstheme="minorHAnsi"/>
          <w:sz w:val="24"/>
          <w:szCs w:val="24"/>
        </w:rPr>
        <w:t xml:space="preserve"> na adres e-mail: </w:t>
      </w:r>
      <w:hyperlink r:id="rId5" w:history="1">
        <w:r w:rsidR="002D4A20" w:rsidRPr="00A73A00">
          <w:rPr>
            <w:rStyle w:val="Hipercze"/>
            <w:rFonts w:asciiTheme="minorHAnsi" w:hAnsiTheme="minorHAnsi" w:cstheme="minorHAnsi"/>
            <w:sz w:val="24"/>
            <w:szCs w:val="24"/>
          </w:rPr>
          <w:t>sekretariat.ba@mrips.gov.pl</w:t>
        </w:r>
      </w:hyperlink>
      <w:r w:rsidR="00ED3946">
        <w:rPr>
          <w:rStyle w:val="Hipercze"/>
          <w:rFonts w:asciiTheme="minorHAnsi" w:hAnsiTheme="minorHAnsi" w:cstheme="minorHAnsi"/>
          <w:sz w:val="24"/>
          <w:szCs w:val="24"/>
        </w:rPr>
        <w:t>.</w:t>
      </w:r>
    </w:p>
    <w:p w14:paraId="72939CC6" w14:textId="77777777" w:rsidR="002D4A20" w:rsidRPr="00A73A00" w:rsidRDefault="002D4A20" w:rsidP="000A3635">
      <w:pPr>
        <w:spacing w:after="320" w:line="259" w:lineRule="auto"/>
        <w:ind w:right="17"/>
        <w:jc w:val="left"/>
        <w:rPr>
          <w:rFonts w:asciiTheme="minorHAnsi" w:hAnsiTheme="minorHAnsi" w:cstheme="minorHAnsi"/>
          <w:color w:val="auto"/>
          <w:sz w:val="24"/>
          <w:szCs w:val="24"/>
        </w:rPr>
      </w:pPr>
    </w:p>
    <w:p w14:paraId="234BA5CE" w14:textId="4EA6DDB1" w:rsidR="002C6540" w:rsidRPr="001F1546" w:rsidRDefault="002C6540" w:rsidP="000A3635">
      <w:pPr>
        <w:spacing w:after="320" w:line="259" w:lineRule="auto"/>
        <w:ind w:right="17"/>
        <w:jc w:val="left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1F1546">
        <w:rPr>
          <w:rFonts w:asciiTheme="minorHAnsi" w:hAnsiTheme="minorHAnsi" w:cstheme="minorHAnsi"/>
          <w:b/>
          <w:bCs/>
          <w:color w:val="auto"/>
          <w:sz w:val="24"/>
          <w:szCs w:val="24"/>
        </w:rPr>
        <w:t>Załączniki:</w:t>
      </w:r>
    </w:p>
    <w:p w14:paraId="5261702F" w14:textId="790AC1FB" w:rsidR="001F1546" w:rsidRPr="001F1546" w:rsidRDefault="002C6540" w:rsidP="001F1546">
      <w:pPr>
        <w:pStyle w:val="Akapitzlist"/>
        <w:numPr>
          <w:ilvl w:val="0"/>
          <w:numId w:val="7"/>
        </w:numPr>
        <w:spacing w:after="120" w:line="240" w:lineRule="auto"/>
        <w:ind w:left="425" w:right="17" w:hanging="357"/>
        <w:contextualSpacing w:val="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1F1546">
        <w:rPr>
          <w:rFonts w:asciiTheme="minorHAnsi" w:hAnsiTheme="minorHAnsi" w:cstheme="minorHAnsi"/>
          <w:color w:val="auto"/>
          <w:sz w:val="24"/>
          <w:szCs w:val="24"/>
        </w:rPr>
        <w:t>Opis przedmiotu zamówienia</w:t>
      </w:r>
      <w:r w:rsidR="00E54037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1DF64CE8" w14:textId="2CC0A080" w:rsidR="002C6540" w:rsidRPr="001F1546" w:rsidRDefault="002C6540" w:rsidP="001F1546">
      <w:pPr>
        <w:pStyle w:val="Akapitzlist"/>
        <w:numPr>
          <w:ilvl w:val="0"/>
          <w:numId w:val="7"/>
        </w:numPr>
        <w:spacing w:after="120" w:line="240" w:lineRule="auto"/>
        <w:ind w:left="425" w:right="17" w:hanging="357"/>
        <w:contextualSpacing w:val="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1F1546">
        <w:rPr>
          <w:rFonts w:asciiTheme="minorHAnsi" w:hAnsiTheme="minorHAnsi" w:cstheme="minorHAnsi"/>
          <w:color w:val="auto"/>
          <w:sz w:val="24"/>
          <w:szCs w:val="24"/>
        </w:rPr>
        <w:t>Formularz ofertowy</w:t>
      </w:r>
      <w:r w:rsidR="00E54037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7FFB953B" w14:textId="03A0DC39" w:rsidR="00AE1AEA" w:rsidRPr="00E54037" w:rsidRDefault="002C6540" w:rsidP="001F1546">
      <w:pPr>
        <w:pStyle w:val="Akapitzlist"/>
        <w:numPr>
          <w:ilvl w:val="0"/>
          <w:numId w:val="7"/>
        </w:numPr>
        <w:spacing w:after="120" w:line="240" w:lineRule="auto"/>
        <w:ind w:left="425" w:right="17" w:hanging="357"/>
        <w:contextualSpacing w:val="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1F1546">
        <w:rPr>
          <w:rFonts w:asciiTheme="minorHAnsi" w:hAnsiTheme="minorHAnsi" w:cstheme="minorHAnsi"/>
          <w:color w:val="auto"/>
          <w:sz w:val="24"/>
          <w:szCs w:val="24"/>
        </w:rPr>
        <w:t>Oświadczenie Wykonawcy</w:t>
      </w:r>
      <w:r w:rsidR="00E54037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E54037" w:rsidRPr="00A73A00">
        <w:rPr>
          <w:rFonts w:asciiTheme="minorHAnsi" w:hAnsiTheme="minorHAnsi" w:cstheme="minorHAnsi"/>
          <w:sz w:val="24"/>
          <w:szCs w:val="24"/>
          <w:lang w:bidi="pl-PL"/>
        </w:rPr>
        <w:t>o spełnieniu warunków udziału</w:t>
      </w:r>
      <w:r w:rsidR="00192306">
        <w:rPr>
          <w:rFonts w:asciiTheme="minorHAnsi" w:hAnsiTheme="minorHAnsi" w:cstheme="minorHAnsi"/>
          <w:sz w:val="24"/>
          <w:szCs w:val="24"/>
          <w:lang w:bidi="pl-PL"/>
        </w:rPr>
        <w:t xml:space="preserve"> w zamówieniu.</w:t>
      </w:r>
    </w:p>
    <w:p w14:paraId="25061196" w14:textId="6D988250" w:rsidR="00E54037" w:rsidRPr="001F1546" w:rsidRDefault="00E54037" w:rsidP="001F1546">
      <w:pPr>
        <w:pStyle w:val="Akapitzlist"/>
        <w:numPr>
          <w:ilvl w:val="0"/>
          <w:numId w:val="7"/>
        </w:numPr>
        <w:spacing w:after="120" w:line="240" w:lineRule="auto"/>
        <w:ind w:left="425" w:right="17" w:hanging="357"/>
        <w:contextualSpacing w:val="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1F1546">
        <w:rPr>
          <w:rFonts w:asciiTheme="minorHAnsi" w:hAnsiTheme="minorHAnsi" w:cstheme="minorHAnsi"/>
          <w:color w:val="auto"/>
          <w:sz w:val="24"/>
          <w:szCs w:val="24"/>
        </w:rPr>
        <w:t>Oświadczenie Wykonawcy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A73A00">
        <w:rPr>
          <w:rFonts w:asciiTheme="minorHAnsi" w:hAnsiTheme="minorHAnsi" w:cstheme="minorHAnsi"/>
          <w:sz w:val="24"/>
          <w:szCs w:val="24"/>
          <w:lang w:bidi="pl-PL"/>
        </w:rPr>
        <w:t>o niepodleganiu wykluczeniu</w:t>
      </w:r>
      <w:r>
        <w:rPr>
          <w:rFonts w:asciiTheme="minorHAnsi" w:hAnsiTheme="minorHAnsi" w:cstheme="minorHAnsi"/>
          <w:sz w:val="24"/>
          <w:szCs w:val="24"/>
          <w:lang w:bidi="pl-PL"/>
        </w:rPr>
        <w:t>.</w:t>
      </w:r>
    </w:p>
    <w:p w14:paraId="0CF121B2" w14:textId="13B91710" w:rsidR="002C6540" w:rsidRPr="001F1546" w:rsidRDefault="00AE1AEA" w:rsidP="001F1546">
      <w:pPr>
        <w:pStyle w:val="Akapitzlist"/>
        <w:numPr>
          <w:ilvl w:val="0"/>
          <w:numId w:val="7"/>
        </w:numPr>
        <w:spacing w:after="120" w:line="240" w:lineRule="auto"/>
        <w:ind w:left="425" w:right="17" w:hanging="357"/>
        <w:contextualSpacing w:val="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1F1546">
        <w:rPr>
          <w:rFonts w:asciiTheme="minorHAnsi" w:hAnsiTheme="minorHAnsi" w:cstheme="minorHAnsi"/>
          <w:color w:val="auto"/>
          <w:sz w:val="24"/>
          <w:szCs w:val="24"/>
        </w:rPr>
        <w:t>Projektowane Postanowienia Umow</w:t>
      </w:r>
      <w:r w:rsidR="00E54037">
        <w:rPr>
          <w:rFonts w:asciiTheme="minorHAnsi" w:hAnsiTheme="minorHAnsi" w:cstheme="minorHAnsi"/>
          <w:color w:val="auto"/>
          <w:sz w:val="24"/>
          <w:szCs w:val="24"/>
        </w:rPr>
        <w:t>y.</w:t>
      </w:r>
    </w:p>
    <w:sectPr w:rsidR="002C6540" w:rsidRPr="001F1546" w:rsidSect="001502A9">
      <w:pgSz w:w="11906" w:h="16838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84E13"/>
    <w:multiLevelType w:val="hybridMultilevel"/>
    <w:tmpl w:val="2F4A7B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380264"/>
    <w:multiLevelType w:val="multilevel"/>
    <w:tmpl w:val="1BCE151E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lvlText w:val="%2)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EE468FC"/>
    <w:multiLevelType w:val="hybridMultilevel"/>
    <w:tmpl w:val="D7A45F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C338B5"/>
    <w:multiLevelType w:val="multilevel"/>
    <w:tmpl w:val="1BCE151E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lvlText w:val="%2)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A1D5CF6"/>
    <w:multiLevelType w:val="hybridMultilevel"/>
    <w:tmpl w:val="205A6A8A"/>
    <w:lvl w:ilvl="0" w:tplc="AB9AAD1C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69577425"/>
    <w:multiLevelType w:val="hybridMultilevel"/>
    <w:tmpl w:val="FB9E7E20"/>
    <w:lvl w:ilvl="0" w:tplc="AB9AAD1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6C1A001B"/>
    <w:multiLevelType w:val="hybridMultilevel"/>
    <w:tmpl w:val="6E2E65A8"/>
    <w:lvl w:ilvl="0" w:tplc="9E0249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B9D"/>
    <w:rsid w:val="00002535"/>
    <w:rsid w:val="000849E5"/>
    <w:rsid w:val="000A3635"/>
    <w:rsid w:val="001502A9"/>
    <w:rsid w:val="00192306"/>
    <w:rsid w:val="001F1546"/>
    <w:rsid w:val="002C6540"/>
    <w:rsid w:val="002D4A20"/>
    <w:rsid w:val="00375356"/>
    <w:rsid w:val="0039492E"/>
    <w:rsid w:val="004B79B7"/>
    <w:rsid w:val="005031FD"/>
    <w:rsid w:val="005E145C"/>
    <w:rsid w:val="006B3643"/>
    <w:rsid w:val="00744285"/>
    <w:rsid w:val="00887B9D"/>
    <w:rsid w:val="00927AE8"/>
    <w:rsid w:val="00930864"/>
    <w:rsid w:val="009C07AF"/>
    <w:rsid w:val="00A64EC2"/>
    <w:rsid w:val="00A73A00"/>
    <w:rsid w:val="00A960EB"/>
    <w:rsid w:val="00AC7BC5"/>
    <w:rsid w:val="00AE1AEA"/>
    <w:rsid w:val="00AE240A"/>
    <w:rsid w:val="00B3300E"/>
    <w:rsid w:val="00C44649"/>
    <w:rsid w:val="00CF52B1"/>
    <w:rsid w:val="00D1069A"/>
    <w:rsid w:val="00D75ED2"/>
    <w:rsid w:val="00D95300"/>
    <w:rsid w:val="00E54037"/>
    <w:rsid w:val="00E85014"/>
    <w:rsid w:val="00ED3946"/>
    <w:rsid w:val="00EE49B8"/>
    <w:rsid w:val="00F75A9F"/>
    <w:rsid w:val="00FB60A4"/>
    <w:rsid w:val="00FE2FAF"/>
    <w:rsid w:val="00FF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A39DC"/>
  <w15:docId w15:val="{A592DF88-D0F3-4BBA-88F6-45143F96A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" w:line="265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2C654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A64EC2"/>
    <w:pPr>
      <w:ind w:left="720"/>
      <w:contextualSpacing/>
    </w:pPr>
  </w:style>
  <w:style w:type="paragraph" w:styleId="Tytu">
    <w:name w:val="Title"/>
    <w:basedOn w:val="Normalny"/>
    <w:link w:val="TytuZnak"/>
    <w:qFormat/>
    <w:rsid w:val="00930864"/>
    <w:pPr>
      <w:tabs>
        <w:tab w:val="left" w:pos="3330"/>
      </w:tabs>
      <w:spacing w:after="0" w:line="240" w:lineRule="auto"/>
      <w:ind w:left="0" w:firstLine="0"/>
      <w:jc w:val="center"/>
    </w:pPr>
    <w:rPr>
      <w:b/>
      <w:bCs/>
      <w:color w:val="auto"/>
      <w:sz w:val="32"/>
      <w:szCs w:val="24"/>
    </w:rPr>
  </w:style>
  <w:style w:type="character" w:customStyle="1" w:styleId="TytuZnak">
    <w:name w:val="Tytuł Znak"/>
    <w:basedOn w:val="Domylnaczcionkaakapitu"/>
    <w:link w:val="Tytu"/>
    <w:rsid w:val="00930864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502A9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2D4A20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E1A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E1A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E1AEA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1A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1AEA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1A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1AEA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.ba@mrip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rejestru BAG/KZP</vt:lpstr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rejestru BAG/KZP</dc:title>
  <dc:subject/>
  <dc:creator>KPWiG</dc:creator>
  <cp:keywords/>
  <cp:lastModifiedBy>Michał Markocki</cp:lastModifiedBy>
  <cp:revision>2</cp:revision>
  <dcterms:created xsi:type="dcterms:W3CDTF">2022-09-07T07:25:00Z</dcterms:created>
  <dcterms:modified xsi:type="dcterms:W3CDTF">2022-09-07T07:25:00Z</dcterms:modified>
</cp:coreProperties>
</file>