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1C8C" w14:textId="77777777" w:rsidR="00B62B78" w:rsidRDefault="00B62B78" w:rsidP="00B62B78">
      <w:pPr>
        <w:rPr>
          <w:rFonts w:ascii="Arial" w:hAnsi="Arial" w:cs="Arial"/>
          <w:sz w:val="24"/>
          <w:szCs w:val="24"/>
        </w:rPr>
      </w:pPr>
      <w:r w:rsidRPr="0081625B">
        <w:rPr>
          <w:rFonts w:ascii="Arial" w:hAnsi="Arial" w:cs="Arial"/>
          <w:sz w:val="24"/>
          <w:szCs w:val="24"/>
        </w:rPr>
        <w:t>Nr sprawy: BAD</w:t>
      </w:r>
      <w:r w:rsidR="005E766D" w:rsidRPr="0081625B">
        <w:rPr>
          <w:rFonts w:ascii="Arial" w:hAnsi="Arial" w:cs="Arial"/>
          <w:sz w:val="24"/>
          <w:szCs w:val="24"/>
        </w:rPr>
        <w:t>.241.2.5.2021</w:t>
      </w:r>
    </w:p>
    <w:p w14:paraId="617007F7" w14:textId="77777777" w:rsidR="00B62B78" w:rsidRDefault="00B62B78" w:rsidP="00B62B78">
      <w:pPr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Załącznik nr 4 do SWZ</w:t>
      </w:r>
    </w:p>
    <w:p w14:paraId="21EE7828" w14:textId="77777777" w:rsidR="00AE0DA6" w:rsidRPr="00AE0DA6" w:rsidRDefault="00AE0DA6" w:rsidP="00B62B78">
      <w:pPr>
        <w:rPr>
          <w:rFonts w:ascii="Arial" w:hAnsi="Arial" w:cs="Arial"/>
          <w:sz w:val="24"/>
          <w:szCs w:val="24"/>
        </w:rPr>
      </w:pPr>
      <w:r w:rsidRPr="00AE0DA6">
        <w:rPr>
          <w:rFonts w:ascii="Arial" w:hAnsi="Arial" w:cs="Arial"/>
          <w:sz w:val="24"/>
          <w:szCs w:val="24"/>
        </w:rPr>
        <w:t xml:space="preserve">Rozdział </w:t>
      </w:r>
      <w:r w:rsidR="00256531">
        <w:rPr>
          <w:rFonts w:ascii="Arial" w:hAnsi="Arial" w:cs="Arial"/>
          <w:sz w:val="24"/>
          <w:szCs w:val="24"/>
        </w:rPr>
        <w:t>1-5</w:t>
      </w:r>
    </w:p>
    <w:p w14:paraId="54845FCF" w14:textId="77777777" w:rsidR="00014CDB" w:rsidRPr="00E06D15" w:rsidRDefault="00386C59" w:rsidP="000712DA">
      <w:pPr>
        <w:spacing w:before="480" w:line="360" w:lineRule="auto"/>
        <w:jc w:val="center"/>
        <w:rPr>
          <w:rFonts w:ascii="Arial" w:hAnsi="Arial" w:cs="Arial"/>
          <w:b/>
          <w:szCs w:val="28"/>
        </w:rPr>
      </w:pPr>
      <w:r w:rsidRPr="00E06D15">
        <w:rPr>
          <w:rFonts w:ascii="Arial" w:hAnsi="Arial" w:cs="Arial"/>
          <w:b/>
          <w:szCs w:val="28"/>
        </w:rPr>
        <w:t>Projektowane</w:t>
      </w:r>
      <w:r w:rsidR="002E3C8A" w:rsidRPr="00E06D15">
        <w:rPr>
          <w:rFonts w:ascii="Arial" w:hAnsi="Arial" w:cs="Arial"/>
          <w:b/>
          <w:szCs w:val="28"/>
        </w:rPr>
        <w:t xml:space="preserve"> postanowienia</w:t>
      </w:r>
      <w:r w:rsidR="00D202DB" w:rsidRPr="00E06D15">
        <w:rPr>
          <w:rFonts w:ascii="Arial" w:hAnsi="Arial" w:cs="Arial"/>
          <w:b/>
          <w:szCs w:val="28"/>
        </w:rPr>
        <w:t xml:space="preserve"> umowy</w:t>
      </w:r>
    </w:p>
    <w:p w14:paraId="755C7AC3" w14:textId="77777777" w:rsidR="00014CDB" w:rsidRPr="00A1343F" w:rsidRDefault="00014CDB" w:rsidP="00893023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 xml:space="preserve">Umowa zawarta w dniu </w:t>
      </w:r>
      <w:bookmarkStart w:id="0" w:name="_Hlk57706436"/>
      <w:r w:rsidR="00A1343F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A1343F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1343F" w:rsidRPr="009B0125">
        <w:rPr>
          <w:rFonts w:ascii="Arial" w:hAnsi="Arial" w:cs="Arial"/>
          <w:sz w:val="24"/>
          <w:szCs w:val="24"/>
        </w:rPr>
      </w:r>
      <w:r w:rsidR="00A1343F" w:rsidRPr="009B0125">
        <w:rPr>
          <w:rFonts w:ascii="Arial" w:hAnsi="Arial" w:cs="Arial"/>
          <w:sz w:val="24"/>
          <w:szCs w:val="24"/>
        </w:rPr>
        <w:fldChar w:fldCharType="separate"/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sz w:val="24"/>
          <w:szCs w:val="24"/>
        </w:rPr>
        <w:fldChar w:fldCharType="end"/>
      </w:r>
      <w:bookmarkEnd w:id="0"/>
      <w:bookmarkEnd w:id="1"/>
      <w:r w:rsidR="006D621A">
        <w:rPr>
          <w:rFonts w:ascii="Arial" w:hAnsi="Arial" w:cs="Arial"/>
          <w:sz w:val="24"/>
          <w:szCs w:val="24"/>
        </w:rPr>
        <w:t xml:space="preserve"> grudnia</w:t>
      </w:r>
      <w:r w:rsidRPr="00A1343F">
        <w:rPr>
          <w:rFonts w:ascii="Arial" w:hAnsi="Arial" w:cs="Arial"/>
          <w:color w:val="000000"/>
          <w:sz w:val="24"/>
          <w:szCs w:val="24"/>
        </w:rPr>
        <w:t xml:space="preserve"> w Warszawie pomiędzy:</w:t>
      </w:r>
    </w:p>
    <w:p w14:paraId="77DE80A0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b/>
          <w:color w:val="000000"/>
          <w:sz w:val="24"/>
          <w:szCs w:val="24"/>
        </w:rPr>
        <w:t>Głównym Inspektoratem Jako</w:t>
      </w:r>
      <w:r w:rsidR="006C660D" w:rsidRPr="00A1343F">
        <w:rPr>
          <w:rFonts w:ascii="Arial" w:hAnsi="Arial" w:cs="Arial"/>
          <w:b/>
          <w:color w:val="000000"/>
          <w:sz w:val="24"/>
          <w:szCs w:val="24"/>
        </w:rPr>
        <w:t xml:space="preserve">ści Handlowej Artykułów Rolno-Spożywczych z siedzibą </w:t>
      </w:r>
      <w:r w:rsidRPr="00A1343F">
        <w:rPr>
          <w:rFonts w:ascii="Arial" w:hAnsi="Arial" w:cs="Arial"/>
          <w:b/>
          <w:color w:val="000000"/>
          <w:sz w:val="24"/>
          <w:szCs w:val="24"/>
        </w:rPr>
        <w:t xml:space="preserve">w Warszawie </w:t>
      </w:r>
      <w:r w:rsidRPr="00A1343F">
        <w:rPr>
          <w:rFonts w:ascii="Arial" w:hAnsi="Arial" w:cs="Arial"/>
          <w:color w:val="000000"/>
          <w:sz w:val="24"/>
          <w:szCs w:val="24"/>
        </w:rPr>
        <w:t xml:space="preserve">ul. Wspólna 30, </w:t>
      </w:r>
      <w:r w:rsidR="00A37B56" w:rsidRPr="00A1343F">
        <w:rPr>
          <w:rFonts w:ascii="Arial" w:hAnsi="Arial" w:cs="Arial"/>
          <w:color w:val="000000"/>
          <w:sz w:val="24"/>
          <w:szCs w:val="24"/>
        </w:rPr>
        <w:t xml:space="preserve">00-930 Warszawa, </w:t>
      </w:r>
      <w:r w:rsidR="00A37B56" w:rsidRPr="00A1343F">
        <w:rPr>
          <w:rFonts w:ascii="Arial" w:hAnsi="Arial" w:cs="Arial"/>
          <w:sz w:val="24"/>
          <w:szCs w:val="24"/>
        </w:rPr>
        <w:t>posiadającym NIP:</w:t>
      </w:r>
      <w:r w:rsidR="00A1343F">
        <w:rPr>
          <w:rFonts w:ascii="Arial" w:hAnsi="Arial" w:cs="Arial"/>
          <w:sz w:val="24"/>
          <w:szCs w:val="24"/>
        </w:rPr>
        <w:br/>
      </w:r>
      <w:r w:rsidR="00A37B56" w:rsidRPr="00A1343F">
        <w:rPr>
          <w:rFonts w:ascii="Arial" w:hAnsi="Arial" w:cs="Arial"/>
          <w:sz w:val="24"/>
          <w:szCs w:val="24"/>
        </w:rPr>
        <w:t>526-26-67-908, Regon: 015294620,</w:t>
      </w:r>
      <w:r w:rsidR="00A37B56" w:rsidRPr="00A134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343F">
        <w:rPr>
          <w:rFonts w:ascii="Arial" w:hAnsi="Arial" w:cs="Arial"/>
          <w:color w:val="000000"/>
          <w:sz w:val="24"/>
          <w:szCs w:val="24"/>
        </w:rPr>
        <w:t xml:space="preserve">zwanym dalej </w:t>
      </w:r>
      <w:r w:rsidRPr="00A1343F">
        <w:rPr>
          <w:rFonts w:ascii="Arial" w:hAnsi="Arial" w:cs="Arial"/>
          <w:b/>
          <w:color w:val="000000"/>
          <w:sz w:val="24"/>
          <w:szCs w:val="24"/>
        </w:rPr>
        <w:t>„Zamawiającym”</w:t>
      </w:r>
    </w:p>
    <w:p w14:paraId="2DF968A5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reprezentowanym przez</w:t>
      </w:r>
    </w:p>
    <w:p w14:paraId="543058C8" w14:textId="77777777" w:rsidR="00545F20" w:rsidRDefault="00545F20" w:rsidP="002166C9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5DCADE80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a</w:t>
      </w:r>
    </w:p>
    <w:p w14:paraId="4AC6B947" w14:textId="77777777" w:rsidR="00545F20" w:rsidRDefault="00545F20" w:rsidP="002166C9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44BEBE65" w14:textId="77777777" w:rsidR="00014CDB" w:rsidRPr="00A1343F" w:rsidRDefault="0073009B" w:rsidP="002166C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z</w:t>
      </w:r>
      <w:r w:rsidR="00014CDB" w:rsidRPr="00A1343F">
        <w:rPr>
          <w:rFonts w:ascii="Arial" w:hAnsi="Arial" w:cs="Arial"/>
          <w:color w:val="000000"/>
          <w:sz w:val="24"/>
          <w:szCs w:val="24"/>
        </w:rPr>
        <w:t>waną</w:t>
      </w:r>
      <w:r w:rsidRPr="00A1343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A1343F"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="00014CDB" w:rsidRPr="00A1343F">
        <w:rPr>
          <w:rFonts w:ascii="Arial" w:hAnsi="Arial" w:cs="Arial"/>
          <w:color w:val="000000"/>
          <w:sz w:val="24"/>
          <w:szCs w:val="24"/>
        </w:rPr>
        <w:t xml:space="preserve"> dalej </w:t>
      </w:r>
      <w:r w:rsidR="00014CDB" w:rsidRPr="00A1343F">
        <w:rPr>
          <w:rFonts w:ascii="Arial" w:hAnsi="Arial" w:cs="Arial"/>
          <w:b/>
          <w:color w:val="000000"/>
          <w:sz w:val="24"/>
          <w:szCs w:val="24"/>
        </w:rPr>
        <w:t>„Wykonawcą”</w:t>
      </w:r>
    </w:p>
    <w:p w14:paraId="649B0E38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reprezentowaną</w:t>
      </w:r>
      <w:r w:rsidR="0073009B" w:rsidRPr="00A1343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73009B" w:rsidRPr="00A1343F"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Pr="00A1343F">
        <w:rPr>
          <w:rFonts w:ascii="Arial" w:hAnsi="Arial" w:cs="Arial"/>
          <w:color w:val="000000"/>
          <w:sz w:val="24"/>
          <w:szCs w:val="24"/>
        </w:rPr>
        <w:t xml:space="preserve"> przez</w:t>
      </w:r>
    </w:p>
    <w:p w14:paraId="2B7D58E8" w14:textId="77777777" w:rsidR="00014CDB" w:rsidRPr="00F35238" w:rsidRDefault="00174345" w:rsidP="002166C9">
      <w:pPr>
        <w:pStyle w:val="Tytu"/>
        <w:jc w:val="left"/>
        <w:rPr>
          <w:rFonts w:ascii="Arial" w:hAnsi="Arial" w:cs="Arial"/>
          <w:sz w:val="24"/>
          <w:szCs w:val="24"/>
        </w:rPr>
      </w:pPr>
      <w:r w:rsidRPr="00F35238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F35238">
        <w:rPr>
          <w:rFonts w:ascii="Arial" w:hAnsi="Arial" w:cs="Arial"/>
          <w:sz w:val="24"/>
          <w:szCs w:val="24"/>
        </w:rPr>
        <w:instrText xml:space="preserve"> FORMTEXT </w:instrText>
      </w:r>
      <w:r w:rsidRPr="00F35238">
        <w:rPr>
          <w:rFonts w:ascii="Arial" w:hAnsi="Arial" w:cs="Arial"/>
          <w:sz w:val="24"/>
          <w:szCs w:val="24"/>
        </w:rPr>
      </w:r>
      <w:r w:rsidRPr="00F35238">
        <w:rPr>
          <w:rFonts w:ascii="Arial" w:hAnsi="Arial" w:cs="Arial"/>
          <w:sz w:val="24"/>
          <w:szCs w:val="24"/>
        </w:rPr>
        <w:fldChar w:fldCharType="separate"/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sz w:val="24"/>
          <w:szCs w:val="24"/>
        </w:rPr>
        <w:fldChar w:fldCharType="end"/>
      </w:r>
    </w:p>
    <w:p w14:paraId="02C8789A" w14:textId="77777777" w:rsidR="00F35238" w:rsidRPr="00F35238" w:rsidRDefault="00F35238" w:rsidP="00F352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35238">
        <w:rPr>
          <w:rFonts w:ascii="Arial" w:hAnsi="Arial" w:cs="Arial"/>
          <w:sz w:val="24"/>
          <w:szCs w:val="24"/>
        </w:rPr>
        <w:t xml:space="preserve">W związku ze zmianą siedziby Głównego Inspektoratu Jakości Handlowej Artykułów Rolno-Spożywczych, wszelką korespondencję związaną z realizacją niniejszej umowy </w:t>
      </w:r>
      <w:r w:rsidRPr="0010486E">
        <w:rPr>
          <w:rFonts w:ascii="Arial" w:hAnsi="Arial" w:cs="Arial"/>
          <w:b/>
          <w:sz w:val="24"/>
          <w:szCs w:val="24"/>
        </w:rPr>
        <w:t xml:space="preserve">od dnia </w:t>
      </w:r>
      <w:r w:rsidR="0010486E" w:rsidRPr="0010486E">
        <w:rPr>
          <w:rFonts w:ascii="Arial" w:hAnsi="Arial" w:cs="Arial"/>
          <w:b/>
          <w:sz w:val="24"/>
          <w:szCs w:val="24"/>
        </w:rPr>
        <w:t>15 grudnia 2021</w:t>
      </w:r>
      <w:r w:rsidR="0010486E">
        <w:rPr>
          <w:rFonts w:ascii="Arial" w:hAnsi="Arial" w:cs="Arial"/>
          <w:sz w:val="24"/>
          <w:szCs w:val="24"/>
        </w:rPr>
        <w:t xml:space="preserve"> roku</w:t>
      </w:r>
      <w:r w:rsidRPr="00F35238">
        <w:rPr>
          <w:rFonts w:ascii="Arial" w:hAnsi="Arial" w:cs="Arial"/>
          <w:sz w:val="24"/>
          <w:szCs w:val="24"/>
        </w:rPr>
        <w:t xml:space="preserve"> należy kierować na adres:</w:t>
      </w:r>
    </w:p>
    <w:p w14:paraId="5FC767E3" w14:textId="77777777" w:rsidR="00F35238" w:rsidRPr="00F35238" w:rsidRDefault="00F35238" w:rsidP="00F3523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35238">
        <w:rPr>
          <w:rFonts w:ascii="Arial" w:hAnsi="Arial" w:cs="Arial"/>
          <w:b/>
          <w:sz w:val="24"/>
          <w:szCs w:val="24"/>
        </w:rPr>
        <w:t>Aleje Jerozolimskie 98, 00-807 Warszawa.</w:t>
      </w:r>
    </w:p>
    <w:p w14:paraId="7FE9554B" w14:textId="77777777" w:rsidR="00014CDB" w:rsidRPr="00A1343F" w:rsidRDefault="00014CDB" w:rsidP="00F35238">
      <w:pPr>
        <w:pStyle w:val="Tytu"/>
        <w:spacing w:before="240"/>
        <w:jc w:val="left"/>
        <w:rPr>
          <w:rFonts w:ascii="Arial" w:hAnsi="Arial" w:cs="Arial"/>
          <w:b w:val="0"/>
          <w:sz w:val="24"/>
          <w:szCs w:val="24"/>
        </w:rPr>
      </w:pPr>
      <w:r w:rsidRPr="00F35238">
        <w:rPr>
          <w:rFonts w:ascii="Arial" w:hAnsi="Arial" w:cs="Arial"/>
          <w:b w:val="0"/>
          <w:sz w:val="24"/>
          <w:szCs w:val="24"/>
        </w:rPr>
        <w:t xml:space="preserve">W wyniku postępowania o udzielenie zamówienia publicznego 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prowadzonego </w:t>
      </w:r>
      <w:r w:rsidRPr="00F35238">
        <w:rPr>
          <w:rFonts w:ascii="Arial" w:hAnsi="Arial" w:cs="Arial"/>
          <w:b w:val="0"/>
          <w:sz w:val="24"/>
          <w:szCs w:val="24"/>
        </w:rPr>
        <w:t>w tr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ybie </w:t>
      </w:r>
      <w:r w:rsidR="00A173F5" w:rsidRPr="00F35238">
        <w:rPr>
          <w:rFonts w:ascii="Arial" w:hAnsi="Arial" w:cs="Arial"/>
          <w:b w:val="0"/>
          <w:sz w:val="24"/>
          <w:szCs w:val="24"/>
        </w:rPr>
        <w:t>podstawowym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 </w:t>
      </w:r>
      <w:r w:rsidRPr="00F35238">
        <w:rPr>
          <w:rFonts w:ascii="Arial" w:hAnsi="Arial" w:cs="Arial"/>
          <w:b w:val="0"/>
          <w:sz w:val="24"/>
          <w:szCs w:val="24"/>
        </w:rPr>
        <w:t>na usługę sprzątania</w:t>
      </w:r>
      <w:r w:rsidR="00D72976" w:rsidRPr="00F35238">
        <w:rPr>
          <w:rFonts w:ascii="Arial" w:hAnsi="Arial" w:cs="Arial"/>
          <w:b w:val="0"/>
          <w:sz w:val="24"/>
          <w:szCs w:val="24"/>
        </w:rPr>
        <w:t xml:space="preserve"> pomieszczeń w Głównym Inspektoracie Jakości Handlowej Artykułów Rolno-Spożywczych oraz laboratoriach </w:t>
      </w:r>
      <w:r w:rsidR="00FD6292" w:rsidRPr="00F35238">
        <w:rPr>
          <w:rFonts w:ascii="Arial" w:hAnsi="Arial" w:cs="Arial"/>
          <w:b w:val="0"/>
          <w:sz w:val="24"/>
          <w:szCs w:val="24"/>
        </w:rPr>
        <w:t>GIJHARS</w:t>
      </w:r>
      <w:r w:rsidRPr="00F35238">
        <w:rPr>
          <w:rFonts w:ascii="Arial" w:hAnsi="Arial" w:cs="Arial"/>
          <w:b w:val="0"/>
          <w:sz w:val="24"/>
          <w:szCs w:val="24"/>
        </w:rPr>
        <w:t>, nr</w:t>
      </w:r>
      <w:r w:rsidRPr="00A1343F">
        <w:rPr>
          <w:rFonts w:ascii="Arial" w:hAnsi="Arial" w:cs="Arial"/>
          <w:b w:val="0"/>
          <w:sz w:val="24"/>
          <w:szCs w:val="24"/>
        </w:rPr>
        <w:t xml:space="preserve"> sprawy: </w:t>
      </w:r>
      <w:r w:rsidR="005E766D" w:rsidRPr="00CD2335">
        <w:rPr>
          <w:rFonts w:ascii="Arial" w:hAnsi="Arial" w:cs="Arial"/>
          <w:b w:val="0"/>
          <w:sz w:val="24"/>
          <w:szCs w:val="24"/>
        </w:rPr>
        <w:t>BAD.241.2.5.2021</w:t>
      </w:r>
      <w:r w:rsidR="000C40B5" w:rsidRPr="00CD2335">
        <w:rPr>
          <w:rFonts w:ascii="Arial" w:hAnsi="Arial" w:cs="Arial"/>
          <w:b w:val="0"/>
          <w:sz w:val="24"/>
          <w:szCs w:val="24"/>
        </w:rPr>
        <w:t xml:space="preserve"> </w:t>
      </w:r>
      <w:r w:rsidRPr="00CD2335">
        <w:rPr>
          <w:rFonts w:ascii="Arial" w:hAnsi="Arial" w:cs="Arial"/>
          <w:b w:val="0"/>
          <w:sz w:val="24"/>
          <w:szCs w:val="24"/>
        </w:rPr>
        <w:t>została zawarta umowa następującej treści:</w:t>
      </w:r>
      <w:r w:rsidRPr="00A1343F">
        <w:rPr>
          <w:rFonts w:ascii="Arial" w:hAnsi="Arial" w:cs="Arial"/>
          <w:b w:val="0"/>
          <w:sz w:val="24"/>
          <w:szCs w:val="24"/>
        </w:rPr>
        <w:t xml:space="preserve"> </w:t>
      </w:r>
    </w:p>
    <w:p w14:paraId="357A0952" w14:textId="77777777" w:rsidR="00014CDB" w:rsidRPr="00E06D15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§ 1</w:t>
      </w:r>
    </w:p>
    <w:p w14:paraId="25C457FF" w14:textId="77777777" w:rsidR="00E06D15" w:rsidRPr="00E06D15" w:rsidRDefault="00E06D15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Przedmiot umowy</w:t>
      </w:r>
    </w:p>
    <w:p w14:paraId="787096DE" w14:textId="77777777" w:rsidR="00174345" w:rsidRDefault="00014CDB" w:rsidP="002166C9">
      <w:pPr>
        <w:numPr>
          <w:ilvl w:val="0"/>
          <w:numId w:val="12"/>
        </w:numPr>
        <w:tabs>
          <w:tab w:val="clear" w:pos="720"/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Przedmiotem umowy jest usługa w zakresie kompleksowego utrzymania czystości</w:t>
      </w:r>
      <w:r w:rsidR="000A2C3F">
        <w:rPr>
          <w:rFonts w:ascii="Arial" w:hAnsi="Arial" w:cs="Arial"/>
          <w:sz w:val="24"/>
          <w:szCs w:val="24"/>
        </w:rPr>
        <w:t xml:space="preserve"> </w:t>
      </w:r>
      <w:r w:rsidR="008251A3" w:rsidRPr="00A1343F">
        <w:rPr>
          <w:rFonts w:ascii="Arial" w:hAnsi="Arial" w:cs="Arial"/>
          <w:sz w:val="24"/>
          <w:szCs w:val="24"/>
        </w:rPr>
        <w:t xml:space="preserve">w </w:t>
      </w:r>
      <w:r w:rsidR="00174345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174345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174345" w:rsidRPr="009B0125">
        <w:rPr>
          <w:rFonts w:ascii="Arial" w:hAnsi="Arial" w:cs="Arial"/>
          <w:sz w:val="24"/>
          <w:szCs w:val="24"/>
        </w:rPr>
      </w:r>
      <w:r w:rsidR="00174345" w:rsidRPr="009B0125">
        <w:rPr>
          <w:rFonts w:ascii="Arial" w:hAnsi="Arial" w:cs="Arial"/>
          <w:sz w:val="24"/>
          <w:szCs w:val="24"/>
        </w:rPr>
        <w:fldChar w:fldCharType="separate"/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sz w:val="24"/>
          <w:szCs w:val="24"/>
        </w:rPr>
        <w:fldChar w:fldCharType="end"/>
      </w:r>
      <w:r w:rsidR="00174345">
        <w:rPr>
          <w:rFonts w:ascii="Arial" w:hAnsi="Arial" w:cs="Arial"/>
          <w:sz w:val="24"/>
          <w:szCs w:val="24"/>
        </w:rPr>
        <w:t>,</w:t>
      </w:r>
    </w:p>
    <w:p w14:paraId="1258BC8F" w14:textId="77777777" w:rsidR="00014CDB" w:rsidRPr="00A1343F" w:rsidRDefault="00F52BC6" w:rsidP="00174345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zwana w dalszej części umowy „usługą”.</w:t>
      </w:r>
    </w:p>
    <w:p w14:paraId="714681CE" w14:textId="77777777" w:rsidR="00014CDB" w:rsidRDefault="00014CDB" w:rsidP="002166C9">
      <w:pPr>
        <w:numPr>
          <w:ilvl w:val="0"/>
          <w:numId w:val="12"/>
        </w:numPr>
        <w:tabs>
          <w:tab w:val="clear" w:pos="720"/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Strony ustalają, iż </w:t>
      </w:r>
      <w:r w:rsidR="00F52BC6" w:rsidRPr="00A1343F">
        <w:rPr>
          <w:rFonts w:ascii="Arial" w:hAnsi="Arial" w:cs="Arial"/>
          <w:sz w:val="24"/>
          <w:szCs w:val="24"/>
        </w:rPr>
        <w:t>usługa będzie wykonywana</w:t>
      </w:r>
      <w:r w:rsidRPr="00A1343F">
        <w:rPr>
          <w:rFonts w:ascii="Arial" w:hAnsi="Arial" w:cs="Arial"/>
          <w:sz w:val="24"/>
          <w:szCs w:val="24"/>
        </w:rPr>
        <w:t xml:space="preserve"> zgodnie z opisem zawartym w załączniku nr 1 do umowy</w:t>
      </w:r>
      <w:r w:rsidR="00256531">
        <w:rPr>
          <w:rFonts w:ascii="Arial" w:hAnsi="Arial" w:cs="Arial"/>
          <w:sz w:val="24"/>
          <w:szCs w:val="24"/>
        </w:rPr>
        <w:t xml:space="preserve"> (załącznik nr 1 do umowy będzie stanowiła oferta Wykonawcy złożona w przedmiotowym postępowaniu).</w:t>
      </w:r>
    </w:p>
    <w:p w14:paraId="38EE9D18" w14:textId="77777777" w:rsidR="00B62B78" w:rsidRPr="00D51E23" w:rsidRDefault="00014CDB" w:rsidP="00B54336">
      <w:pPr>
        <w:numPr>
          <w:ilvl w:val="0"/>
          <w:numId w:val="12"/>
        </w:numPr>
        <w:tabs>
          <w:tab w:val="clear" w:pos="720"/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51E23">
        <w:rPr>
          <w:rFonts w:ascii="Arial" w:hAnsi="Arial" w:cs="Arial"/>
          <w:sz w:val="24"/>
          <w:szCs w:val="24"/>
        </w:rPr>
        <w:t xml:space="preserve">Umowa </w:t>
      </w:r>
      <w:r w:rsidR="00EC5416" w:rsidRPr="00D51E23">
        <w:rPr>
          <w:rFonts w:ascii="Arial" w:hAnsi="Arial" w:cs="Arial"/>
          <w:sz w:val="24"/>
          <w:szCs w:val="24"/>
        </w:rPr>
        <w:t>obowiąz</w:t>
      </w:r>
      <w:r w:rsidR="00B54336" w:rsidRPr="00D51E23">
        <w:rPr>
          <w:rFonts w:ascii="Arial" w:hAnsi="Arial" w:cs="Arial"/>
          <w:sz w:val="24"/>
          <w:szCs w:val="24"/>
        </w:rPr>
        <w:t>uje</w:t>
      </w:r>
      <w:r w:rsidRPr="00D51E23">
        <w:rPr>
          <w:rFonts w:ascii="Arial" w:hAnsi="Arial" w:cs="Arial"/>
          <w:sz w:val="24"/>
          <w:szCs w:val="24"/>
        </w:rPr>
        <w:t xml:space="preserve"> </w:t>
      </w:r>
      <w:r w:rsidR="00C84A91" w:rsidRPr="00D51E23">
        <w:rPr>
          <w:rFonts w:ascii="Arial" w:hAnsi="Arial" w:cs="Arial"/>
          <w:sz w:val="24"/>
          <w:szCs w:val="24"/>
        </w:rPr>
        <w:t xml:space="preserve">przez okres 12 miesięcy od dnia jej zawarcia, ale nie później niż </w:t>
      </w:r>
      <w:r w:rsidRPr="00D51E23">
        <w:rPr>
          <w:rFonts w:ascii="Arial" w:hAnsi="Arial" w:cs="Arial"/>
          <w:sz w:val="24"/>
          <w:szCs w:val="24"/>
        </w:rPr>
        <w:t>do dnia</w:t>
      </w:r>
      <w:r w:rsidR="00825982" w:rsidRPr="00D51E23">
        <w:rPr>
          <w:rFonts w:ascii="Arial" w:hAnsi="Arial" w:cs="Arial"/>
          <w:sz w:val="24"/>
          <w:szCs w:val="24"/>
        </w:rPr>
        <w:t xml:space="preserve"> 31</w:t>
      </w:r>
      <w:r w:rsidR="002D58FD" w:rsidRPr="00D51E23">
        <w:rPr>
          <w:rFonts w:ascii="Arial" w:hAnsi="Arial" w:cs="Arial"/>
          <w:sz w:val="24"/>
          <w:szCs w:val="24"/>
        </w:rPr>
        <w:t xml:space="preserve"> grudnia </w:t>
      </w:r>
      <w:r w:rsidR="003B0C73" w:rsidRPr="00D51E23">
        <w:rPr>
          <w:rFonts w:ascii="Arial" w:hAnsi="Arial" w:cs="Arial"/>
          <w:sz w:val="24"/>
          <w:szCs w:val="24"/>
        </w:rPr>
        <w:t>20</w:t>
      </w:r>
      <w:r w:rsidR="007C6940" w:rsidRPr="00D51E23">
        <w:rPr>
          <w:rFonts w:ascii="Arial" w:hAnsi="Arial" w:cs="Arial"/>
          <w:sz w:val="24"/>
          <w:szCs w:val="24"/>
        </w:rPr>
        <w:t>2</w:t>
      </w:r>
      <w:r w:rsidR="005E766D" w:rsidRPr="00D51E23">
        <w:rPr>
          <w:rFonts w:ascii="Arial" w:hAnsi="Arial" w:cs="Arial"/>
          <w:sz w:val="24"/>
          <w:szCs w:val="24"/>
        </w:rPr>
        <w:t>2</w:t>
      </w:r>
      <w:r w:rsidRPr="00D51E23">
        <w:rPr>
          <w:rFonts w:ascii="Arial" w:hAnsi="Arial" w:cs="Arial"/>
          <w:sz w:val="24"/>
          <w:szCs w:val="24"/>
        </w:rPr>
        <w:t xml:space="preserve"> r</w:t>
      </w:r>
      <w:r w:rsidR="002D58FD" w:rsidRPr="00D51E23">
        <w:rPr>
          <w:rFonts w:ascii="Arial" w:hAnsi="Arial" w:cs="Arial"/>
          <w:sz w:val="24"/>
          <w:szCs w:val="24"/>
        </w:rPr>
        <w:t>oku</w:t>
      </w:r>
      <w:r w:rsidRPr="00D51E23">
        <w:rPr>
          <w:rFonts w:ascii="Arial" w:hAnsi="Arial" w:cs="Arial"/>
          <w:sz w:val="24"/>
          <w:szCs w:val="24"/>
        </w:rPr>
        <w:t xml:space="preserve">. </w:t>
      </w:r>
      <w:r w:rsidR="00B62B78" w:rsidRPr="00D51E23">
        <w:rPr>
          <w:rFonts w:ascii="Arial" w:hAnsi="Arial" w:cs="Arial"/>
          <w:sz w:val="24"/>
          <w:szCs w:val="24"/>
        </w:rPr>
        <w:t xml:space="preserve"> </w:t>
      </w:r>
    </w:p>
    <w:p w14:paraId="350D72DE" w14:textId="77777777" w:rsidR="00014CDB" w:rsidRPr="00B54336" w:rsidRDefault="00014CDB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lastRenderedPageBreak/>
        <w:t>§ 2</w:t>
      </w:r>
    </w:p>
    <w:p w14:paraId="5FFC7D9F" w14:textId="77777777" w:rsidR="00E06D15" w:rsidRPr="00E06D15" w:rsidRDefault="00AC2837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Realizacja</w:t>
      </w:r>
      <w:r w:rsidR="00E06D15"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746C27D5" w14:textId="77777777" w:rsidR="00635A89" w:rsidRDefault="009000C9" w:rsidP="00D51A67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35A89">
        <w:rPr>
          <w:rFonts w:ascii="Arial" w:hAnsi="Arial" w:cs="Arial"/>
          <w:sz w:val="24"/>
          <w:szCs w:val="24"/>
        </w:rPr>
        <w:t>W ramach wykonywania usługi, o której mowa w §1</w:t>
      </w:r>
      <w:r w:rsidR="005659E4" w:rsidRPr="00635A89">
        <w:rPr>
          <w:rFonts w:ascii="Arial" w:hAnsi="Arial" w:cs="Arial"/>
          <w:sz w:val="24"/>
          <w:szCs w:val="24"/>
        </w:rPr>
        <w:t xml:space="preserve"> niniejszej umowy</w:t>
      </w:r>
      <w:r w:rsidRPr="00635A89">
        <w:rPr>
          <w:rFonts w:ascii="Arial" w:hAnsi="Arial" w:cs="Arial"/>
          <w:sz w:val="24"/>
          <w:szCs w:val="24"/>
        </w:rPr>
        <w:t xml:space="preserve">, Wykonawca zobowiązany jest do używania własnego, profesjonalnego sprzętu i wyposażenia oraz własnych środków chemicznych myjących, czyszczących, odpowiednich do rodzaju czyszczonych powierzchni w ilościach niezbędnych do sprzątnięcia pomieszczeń. </w:t>
      </w:r>
    </w:p>
    <w:p w14:paraId="744105DF" w14:textId="77777777" w:rsidR="00640C88" w:rsidRPr="00635A89" w:rsidRDefault="009000C9" w:rsidP="00D51A67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35A89">
        <w:rPr>
          <w:rFonts w:ascii="Arial" w:hAnsi="Arial" w:cs="Arial"/>
          <w:sz w:val="24"/>
          <w:szCs w:val="24"/>
        </w:rPr>
        <w:t>Środki chemiczne u</w:t>
      </w:r>
      <w:r w:rsidR="00AB2FFD" w:rsidRPr="00635A89">
        <w:rPr>
          <w:rFonts w:ascii="Arial" w:hAnsi="Arial" w:cs="Arial"/>
          <w:sz w:val="24"/>
          <w:szCs w:val="24"/>
        </w:rPr>
        <w:t>żywane przez Wykonawcę do wykonywa</w:t>
      </w:r>
      <w:r w:rsidRPr="00635A89">
        <w:rPr>
          <w:rFonts w:ascii="Arial" w:hAnsi="Arial" w:cs="Arial"/>
          <w:sz w:val="24"/>
          <w:szCs w:val="24"/>
        </w:rPr>
        <w:t>nia usługi, o której mowa w §1</w:t>
      </w:r>
      <w:r w:rsidR="005659E4" w:rsidRPr="00635A89">
        <w:rPr>
          <w:rFonts w:ascii="Arial" w:hAnsi="Arial" w:cs="Arial"/>
          <w:sz w:val="24"/>
          <w:szCs w:val="24"/>
        </w:rPr>
        <w:t xml:space="preserve"> umowy</w:t>
      </w:r>
      <w:r w:rsidRPr="00635A89">
        <w:rPr>
          <w:rFonts w:ascii="Arial" w:hAnsi="Arial" w:cs="Arial"/>
          <w:sz w:val="24"/>
          <w:szCs w:val="24"/>
        </w:rPr>
        <w:t xml:space="preserve">, będą wysokiej jakości, biologicznie neutralne i będą posiadały wymagane atesty upoważniające do ich stosowania w Polsce. </w:t>
      </w:r>
    </w:p>
    <w:p w14:paraId="7D8B20A3" w14:textId="77777777" w:rsidR="00C724DE" w:rsidRPr="00A1343F" w:rsidRDefault="00014CDB" w:rsidP="002166C9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zobowiązuje się do rzetelnego i terminowego wykonywania powierzonych prac</w:t>
      </w:r>
      <w:r w:rsidR="005869DB">
        <w:rPr>
          <w:rFonts w:ascii="Arial" w:hAnsi="Arial" w:cs="Arial"/>
          <w:sz w:val="24"/>
          <w:szCs w:val="24"/>
        </w:rPr>
        <w:t>, zgodnie z załącznikiem nr 1 do umowy</w:t>
      </w:r>
      <w:r w:rsidRPr="00A1343F">
        <w:rPr>
          <w:rFonts w:ascii="Arial" w:hAnsi="Arial" w:cs="Arial"/>
          <w:sz w:val="24"/>
          <w:szCs w:val="24"/>
        </w:rPr>
        <w:t>.</w:t>
      </w:r>
    </w:p>
    <w:p w14:paraId="5D700B51" w14:textId="77777777" w:rsidR="00C724DE" w:rsidRPr="00A1343F" w:rsidRDefault="00014CDB" w:rsidP="002166C9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zobowiązuje się do przeszkolenia osób</w:t>
      </w:r>
      <w:r w:rsidR="00FE5382" w:rsidRPr="00A1343F">
        <w:rPr>
          <w:rFonts w:ascii="Arial" w:hAnsi="Arial" w:cs="Arial"/>
          <w:sz w:val="24"/>
          <w:szCs w:val="24"/>
        </w:rPr>
        <w:t>,</w:t>
      </w:r>
      <w:r w:rsidR="00AB2FFD" w:rsidRPr="00A1343F">
        <w:rPr>
          <w:rFonts w:ascii="Arial" w:hAnsi="Arial" w:cs="Arial"/>
          <w:sz w:val="24"/>
          <w:szCs w:val="24"/>
        </w:rPr>
        <w:t xml:space="preserve"> które będą wykonywały umowę,</w:t>
      </w:r>
      <w:r w:rsidR="00770034">
        <w:rPr>
          <w:rFonts w:ascii="Arial" w:hAnsi="Arial" w:cs="Arial"/>
          <w:sz w:val="24"/>
          <w:szCs w:val="24"/>
        </w:rPr>
        <w:t xml:space="preserve"> </w:t>
      </w:r>
      <w:r w:rsidR="00AB2FFD" w:rsidRPr="00A1343F">
        <w:rPr>
          <w:rFonts w:ascii="Arial" w:hAnsi="Arial" w:cs="Arial"/>
          <w:sz w:val="24"/>
          <w:szCs w:val="24"/>
        </w:rPr>
        <w:t>w zakresie</w:t>
      </w:r>
      <w:r w:rsidRPr="00A1343F">
        <w:rPr>
          <w:rFonts w:ascii="Arial" w:hAnsi="Arial" w:cs="Arial"/>
          <w:sz w:val="24"/>
          <w:szCs w:val="24"/>
        </w:rPr>
        <w:t xml:space="preserve"> bhp i p.poż.</w:t>
      </w:r>
      <w:r w:rsidR="00E838F2" w:rsidRPr="00A1343F">
        <w:rPr>
          <w:rFonts w:ascii="Arial" w:hAnsi="Arial" w:cs="Arial"/>
          <w:sz w:val="24"/>
          <w:szCs w:val="24"/>
        </w:rPr>
        <w:t xml:space="preserve"> </w:t>
      </w:r>
      <w:r w:rsidR="00A2354D" w:rsidRPr="00683AC8">
        <w:rPr>
          <w:rFonts w:ascii="Arial" w:hAnsi="Arial" w:cs="Arial"/>
          <w:color w:val="FF0000"/>
          <w:sz w:val="24"/>
          <w:szCs w:val="24"/>
        </w:rPr>
        <w:t>[</w:t>
      </w:r>
      <w:r w:rsidR="00C724DE" w:rsidRPr="00683AC8">
        <w:rPr>
          <w:rFonts w:ascii="Arial" w:hAnsi="Arial" w:cs="Arial"/>
          <w:color w:val="FF0000"/>
          <w:sz w:val="24"/>
          <w:szCs w:val="24"/>
        </w:rPr>
        <w:t xml:space="preserve">oraz w zakresie zagrożeń występujących w laboratorium </w:t>
      </w:r>
      <w:r w:rsidR="00E838F2" w:rsidRPr="00683AC8">
        <w:rPr>
          <w:rFonts w:ascii="Arial" w:hAnsi="Arial" w:cs="Arial"/>
          <w:color w:val="FF0000"/>
          <w:sz w:val="24"/>
          <w:szCs w:val="24"/>
        </w:rPr>
        <w:t xml:space="preserve">chemicznym </w:t>
      </w:r>
      <w:r w:rsidR="00D77355" w:rsidRPr="00683AC8">
        <w:rPr>
          <w:rFonts w:ascii="Arial" w:hAnsi="Arial" w:cs="Arial"/>
          <w:color w:val="FF0000"/>
          <w:sz w:val="24"/>
          <w:szCs w:val="24"/>
        </w:rPr>
        <w:t>i mikrobiologicznym</w:t>
      </w:r>
      <w:r w:rsidR="00A2354D" w:rsidRPr="00683AC8">
        <w:rPr>
          <w:rFonts w:ascii="Arial" w:hAnsi="Arial" w:cs="Arial"/>
          <w:color w:val="FF0000"/>
          <w:sz w:val="24"/>
          <w:szCs w:val="24"/>
        </w:rPr>
        <w:t xml:space="preserve"> dot. Rozdziału 2-5]</w:t>
      </w:r>
      <w:r w:rsidR="00B62B78" w:rsidRPr="00683AC8">
        <w:rPr>
          <w:rFonts w:ascii="Arial" w:hAnsi="Arial" w:cs="Arial"/>
          <w:color w:val="FF0000"/>
          <w:sz w:val="24"/>
          <w:szCs w:val="24"/>
        </w:rPr>
        <w:t xml:space="preserve"> </w:t>
      </w:r>
      <w:r w:rsidR="00D77355" w:rsidRPr="00C13B3A">
        <w:rPr>
          <w:rFonts w:ascii="Arial" w:hAnsi="Arial" w:cs="Arial"/>
          <w:sz w:val="24"/>
          <w:szCs w:val="24"/>
        </w:rPr>
        <w:t>i</w:t>
      </w:r>
      <w:r w:rsidR="00D77355" w:rsidRPr="00A1343F">
        <w:rPr>
          <w:rFonts w:ascii="Arial" w:hAnsi="Arial" w:cs="Arial"/>
          <w:sz w:val="24"/>
          <w:szCs w:val="24"/>
        </w:rPr>
        <w:t xml:space="preserve"> ponosi za to odpowiedzialność.</w:t>
      </w:r>
    </w:p>
    <w:p w14:paraId="2E6F173E" w14:textId="77777777" w:rsidR="00E258C3" w:rsidRPr="005A6424" w:rsidRDefault="00E258C3" w:rsidP="005A642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5A6424">
        <w:rPr>
          <w:rFonts w:ascii="Arial" w:hAnsi="Arial" w:cs="Arial"/>
        </w:rPr>
        <w:t xml:space="preserve">Wykonawca lub podwykonawca zobowiązuje się do zatrudnienia na podstawie umowy o pracę </w:t>
      </w:r>
      <w:r w:rsidRPr="005A6424">
        <w:rPr>
          <w:rFonts w:ascii="Arial" w:hAnsi="Arial" w:cs="Arial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5A6424">
        <w:rPr>
          <w:rFonts w:ascii="Arial" w:hAnsi="Arial" w:cs="Arial"/>
        </w:rPr>
        <w:instrText xml:space="preserve"> FORMTEXT </w:instrText>
      </w:r>
      <w:r w:rsidRPr="005A6424">
        <w:rPr>
          <w:rFonts w:ascii="Arial" w:hAnsi="Arial" w:cs="Arial"/>
        </w:rPr>
      </w:r>
      <w:r w:rsidRPr="005A6424">
        <w:rPr>
          <w:rFonts w:ascii="Arial" w:hAnsi="Arial" w:cs="Arial"/>
        </w:rPr>
        <w:fldChar w:fldCharType="separate"/>
      </w:r>
      <w:r w:rsidRPr="009B0125">
        <w:rPr>
          <w:noProof/>
        </w:rPr>
        <w:t> </w:t>
      </w:r>
      <w:r w:rsidRPr="009B0125">
        <w:rPr>
          <w:noProof/>
        </w:rPr>
        <w:t> </w:t>
      </w:r>
      <w:r w:rsidRPr="009B0125">
        <w:rPr>
          <w:noProof/>
        </w:rPr>
        <w:t> </w:t>
      </w:r>
      <w:r w:rsidRPr="009B0125">
        <w:rPr>
          <w:noProof/>
        </w:rPr>
        <w:t> </w:t>
      </w:r>
      <w:r w:rsidRPr="009B0125">
        <w:rPr>
          <w:noProof/>
        </w:rPr>
        <w:t> </w:t>
      </w:r>
      <w:r w:rsidRPr="005A6424">
        <w:rPr>
          <w:rFonts w:ascii="Arial" w:hAnsi="Arial" w:cs="Arial"/>
        </w:rPr>
        <w:fldChar w:fldCharType="end"/>
      </w:r>
      <w:r w:rsidRPr="005A6424">
        <w:rPr>
          <w:rFonts w:ascii="Arial" w:hAnsi="Arial" w:cs="Arial"/>
        </w:rPr>
        <w:t xml:space="preserve"> osobę/osoby wykonującą/ce czynności w zakresie realizacji przedmiotu umowy. </w:t>
      </w:r>
    </w:p>
    <w:p w14:paraId="76DB5FD1" w14:textId="77777777" w:rsidR="00140A6E" w:rsidRPr="00E258C3" w:rsidRDefault="007508D4" w:rsidP="005A642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258C3">
        <w:rPr>
          <w:rFonts w:ascii="Arial" w:hAnsi="Arial" w:cs="Arial"/>
        </w:rPr>
        <w:t>Wykonawca</w:t>
      </w:r>
      <w:r w:rsidR="00B46CF0" w:rsidRPr="00E258C3">
        <w:rPr>
          <w:rFonts w:ascii="Arial" w:hAnsi="Arial" w:cs="Arial"/>
        </w:rPr>
        <w:t xml:space="preserve"> lub podwykonawca</w:t>
      </w:r>
      <w:r w:rsidRPr="00E258C3">
        <w:rPr>
          <w:rFonts w:ascii="Arial" w:hAnsi="Arial" w:cs="Arial"/>
        </w:rPr>
        <w:t xml:space="preserve"> zobowiązuje się</w:t>
      </w:r>
      <w:r w:rsidR="005B0408" w:rsidRPr="00E258C3">
        <w:rPr>
          <w:rFonts w:ascii="Arial" w:hAnsi="Arial" w:cs="Arial"/>
        </w:rPr>
        <w:t xml:space="preserve"> przy realizacji przedmiotu u</w:t>
      </w:r>
      <w:r w:rsidRPr="00E258C3">
        <w:rPr>
          <w:rFonts w:ascii="Arial" w:hAnsi="Arial" w:cs="Arial"/>
        </w:rPr>
        <w:t>mowy zatrudnić</w:t>
      </w:r>
      <w:r w:rsidR="003341F7" w:rsidRPr="00E258C3">
        <w:rPr>
          <w:rFonts w:ascii="Arial" w:hAnsi="Arial" w:cs="Arial"/>
        </w:rPr>
        <w:t xml:space="preserve"> </w:t>
      </w:r>
      <w:r w:rsidR="008251A3" w:rsidRPr="00E258C3">
        <w:rPr>
          <w:rFonts w:ascii="Arial" w:hAnsi="Arial" w:cs="Arial"/>
        </w:rPr>
        <w:t xml:space="preserve">(na podstawie umowy o pracę) 1 </w:t>
      </w:r>
      <w:r w:rsidR="00B940B7" w:rsidRPr="00E258C3">
        <w:rPr>
          <w:rFonts w:ascii="Arial" w:hAnsi="Arial" w:cs="Arial"/>
        </w:rPr>
        <w:t>osobę niepełnosprawną</w:t>
      </w:r>
      <w:r w:rsidR="008251A3" w:rsidRPr="00E258C3">
        <w:rPr>
          <w:rFonts w:ascii="Arial" w:hAnsi="Arial" w:cs="Arial"/>
        </w:rPr>
        <w:t xml:space="preserve">, co </w:t>
      </w:r>
    </w:p>
    <w:p w14:paraId="58F7BAE7" w14:textId="77777777" w:rsidR="00EE3803" w:rsidRDefault="008251A3" w:rsidP="005A6424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oznacza osobę spełniającą przesłanki statusu  niepełnosprawności określone ustawą z dnia 27 sierpnia 1997 r o rehabilitacji zawodowej i społecznej oraz zatrudnienia osób niepełnosprawnych </w:t>
      </w:r>
      <w:r w:rsidRPr="00E80C7C">
        <w:rPr>
          <w:rFonts w:ascii="Arial" w:hAnsi="Arial" w:cs="Arial"/>
          <w:sz w:val="24"/>
          <w:szCs w:val="24"/>
        </w:rPr>
        <w:t>(tj. Dz. U. z 20</w:t>
      </w:r>
      <w:r w:rsidR="006879C9">
        <w:rPr>
          <w:rFonts w:ascii="Arial" w:hAnsi="Arial" w:cs="Arial"/>
          <w:sz w:val="24"/>
          <w:szCs w:val="24"/>
        </w:rPr>
        <w:t>2</w:t>
      </w:r>
      <w:r w:rsidR="00D06517">
        <w:rPr>
          <w:rFonts w:ascii="Arial" w:hAnsi="Arial" w:cs="Arial"/>
          <w:sz w:val="24"/>
          <w:szCs w:val="24"/>
        </w:rPr>
        <w:t>1</w:t>
      </w:r>
      <w:r w:rsidRPr="00E80C7C">
        <w:rPr>
          <w:rFonts w:ascii="Arial" w:hAnsi="Arial" w:cs="Arial"/>
          <w:sz w:val="24"/>
          <w:szCs w:val="24"/>
        </w:rPr>
        <w:t xml:space="preserve"> r., poz. </w:t>
      </w:r>
      <w:r w:rsidR="00D06517">
        <w:rPr>
          <w:rFonts w:ascii="Arial" w:hAnsi="Arial" w:cs="Arial"/>
          <w:sz w:val="24"/>
          <w:szCs w:val="24"/>
        </w:rPr>
        <w:t>573</w:t>
      </w:r>
      <w:r w:rsidRPr="00E80C7C">
        <w:rPr>
          <w:rFonts w:ascii="Arial" w:hAnsi="Arial" w:cs="Arial"/>
          <w:sz w:val="24"/>
          <w:szCs w:val="24"/>
        </w:rPr>
        <w:t>).</w:t>
      </w:r>
      <w:r w:rsidRPr="00A1343F">
        <w:rPr>
          <w:rFonts w:ascii="Arial" w:hAnsi="Arial" w:cs="Arial"/>
          <w:sz w:val="24"/>
          <w:szCs w:val="24"/>
        </w:rPr>
        <w:t xml:space="preserve"> Zatrudnienie musi obejmować czas realizacji umowy.</w:t>
      </w:r>
      <w:r w:rsidR="00EE3803" w:rsidRPr="00A1343F">
        <w:rPr>
          <w:rFonts w:ascii="Arial" w:hAnsi="Arial" w:cs="Arial"/>
          <w:sz w:val="24"/>
          <w:szCs w:val="24"/>
        </w:rPr>
        <w:t xml:space="preserve"> </w:t>
      </w:r>
    </w:p>
    <w:p w14:paraId="32CA1200" w14:textId="77777777" w:rsidR="00E258C3" w:rsidRPr="005A6424" w:rsidRDefault="00E258C3" w:rsidP="005A642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5A6424">
        <w:rPr>
          <w:rFonts w:ascii="Arial" w:hAnsi="Arial" w:cs="Arial"/>
        </w:rPr>
        <w:t>Wykonawca zobowiązany jest przedłożyć Zamawiającemu przed rozpoczęciem wykonywania umowy:</w:t>
      </w:r>
    </w:p>
    <w:p w14:paraId="0D215AED" w14:textId="77777777" w:rsidR="00E258C3" w:rsidRPr="00611D3A" w:rsidRDefault="00E258C3" w:rsidP="00E258C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1D3A">
        <w:rPr>
          <w:rFonts w:ascii="Arial" w:hAnsi="Arial" w:cs="Arial"/>
          <w:sz w:val="24"/>
          <w:szCs w:val="24"/>
        </w:rPr>
        <w:t>oświadczeni</w:t>
      </w:r>
      <w:r>
        <w:rPr>
          <w:rFonts w:ascii="Arial" w:hAnsi="Arial" w:cs="Arial"/>
          <w:sz w:val="24"/>
          <w:szCs w:val="24"/>
        </w:rPr>
        <w:t>e</w:t>
      </w:r>
      <w:r w:rsidRPr="00611D3A">
        <w:rPr>
          <w:rFonts w:ascii="Arial" w:hAnsi="Arial" w:cs="Arial"/>
          <w:sz w:val="24"/>
          <w:szCs w:val="24"/>
        </w:rPr>
        <w:t xml:space="preserve"> zatrudnionego pracownika (o zatrudnieniu na podstawie umowy o pracę)</w:t>
      </w:r>
    </w:p>
    <w:p w14:paraId="53A9F02B" w14:textId="77777777" w:rsidR="00E258C3" w:rsidRPr="00611D3A" w:rsidRDefault="00E258C3" w:rsidP="00E258C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1D3A">
        <w:rPr>
          <w:rFonts w:ascii="Arial" w:hAnsi="Arial" w:cs="Arial"/>
          <w:sz w:val="24"/>
          <w:szCs w:val="24"/>
        </w:rPr>
        <w:t xml:space="preserve">oświadczenie </w:t>
      </w:r>
      <w:r w:rsidRPr="00611D3A">
        <w:rPr>
          <w:rStyle w:val="markedcontent"/>
          <w:rFonts w:ascii="Arial" w:hAnsi="Arial" w:cs="Arial"/>
          <w:sz w:val="24"/>
          <w:szCs w:val="24"/>
        </w:rPr>
        <w:t xml:space="preserve">wykonawcy lub podwykonawcy </w:t>
      </w:r>
      <w:r w:rsidRPr="00611D3A">
        <w:rPr>
          <w:rFonts w:ascii="Arial" w:hAnsi="Arial" w:cs="Arial"/>
          <w:sz w:val="24"/>
          <w:szCs w:val="24"/>
        </w:rPr>
        <w:t>o zatrudnieniu przy realizacji przedmiotu umowy osób na podstawie umowy o pracę.</w:t>
      </w:r>
    </w:p>
    <w:p w14:paraId="396F72B2" w14:textId="77777777" w:rsidR="00E258C3" w:rsidRPr="00611D3A" w:rsidRDefault="00E258C3" w:rsidP="00E258C3">
      <w:pPr>
        <w:pStyle w:val="Akapitzlist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294"/>
        <w:rPr>
          <w:rFonts w:ascii="Arial" w:hAnsi="Arial" w:cs="Arial"/>
        </w:rPr>
      </w:pPr>
      <w:r w:rsidRPr="00611D3A">
        <w:rPr>
          <w:rStyle w:val="markedcontent"/>
          <w:rFonts w:ascii="Arial" w:hAnsi="Arial" w:cs="Arial"/>
        </w:rPr>
        <w:t>poświadczonej za zgodność z oryginałem kopii umowy o pracę zatrudnionego pracownika,</w:t>
      </w:r>
    </w:p>
    <w:p w14:paraId="038FDEAD" w14:textId="77777777" w:rsidR="00E258C3" w:rsidRPr="00611D3A" w:rsidRDefault="00E258C3" w:rsidP="00E258C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1D3A">
        <w:rPr>
          <w:rFonts w:ascii="Arial" w:hAnsi="Arial" w:cs="Arial"/>
          <w:sz w:val="24"/>
          <w:szCs w:val="24"/>
        </w:rPr>
        <w:lastRenderedPageBreak/>
        <w:t>pełen wykaz osób wchodzących w skład zespołu sprzątającego z podaniem imienia i nazwiska, wymiaru etatu, rodzaju umowy o pracę i zakresu obowiązków,</w:t>
      </w:r>
      <w:r>
        <w:rPr>
          <w:rFonts w:ascii="Arial" w:hAnsi="Arial" w:cs="Arial"/>
          <w:sz w:val="24"/>
          <w:szCs w:val="24"/>
        </w:rPr>
        <w:t xml:space="preserve"> daty zawarcia umowy o pracę.</w:t>
      </w:r>
    </w:p>
    <w:p w14:paraId="415E3551" w14:textId="77777777" w:rsidR="00E258C3" w:rsidRDefault="00E258C3" w:rsidP="00E258C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E14E5">
        <w:rPr>
          <w:rFonts w:ascii="Arial" w:hAnsi="Arial" w:cs="Arial"/>
          <w:sz w:val="24"/>
          <w:szCs w:val="24"/>
        </w:rPr>
        <w:t>oświadczenie o zatrudnieniu osoby niepełnosprawnej przy realizacji przedmiotu umowy,</w:t>
      </w:r>
    </w:p>
    <w:p w14:paraId="56302D2E" w14:textId="5F06DF14" w:rsidR="00E258C3" w:rsidRPr="00E258C3" w:rsidRDefault="00E258C3" w:rsidP="005A642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E258C3">
        <w:rPr>
          <w:rFonts w:ascii="Arial" w:hAnsi="Arial" w:cs="Arial"/>
        </w:rPr>
        <w:t xml:space="preserve">W przypadku wystąpienia zmian w wykazie osób określonym w ust. </w:t>
      </w:r>
      <w:r w:rsidR="000060B6">
        <w:rPr>
          <w:rFonts w:ascii="Arial" w:hAnsi="Arial" w:cs="Arial"/>
        </w:rPr>
        <w:t>7 pkt. 4</w:t>
      </w:r>
      <w:r w:rsidRPr="00E258C3">
        <w:rPr>
          <w:rFonts w:ascii="Arial" w:hAnsi="Arial" w:cs="Arial"/>
        </w:rPr>
        <w:t>, Wykonawca zobowiązany jest do każdorazowej jego aktualizacji w trakcie wykonywania umowy, w terminie do 7 dni od zmiany oraz przedłożenia Zamawiającemu wraz ze zaktualizowanym kompletem oświadczeń,</w:t>
      </w:r>
      <w:r w:rsidR="00D41AFB">
        <w:rPr>
          <w:rFonts w:ascii="Arial" w:hAnsi="Arial" w:cs="Arial"/>
        </w:rPr>
        <w:t xml:space="preserve"> umów o pracę</w:t>
      </w:r>
      <w:r w:rsidR="00D83A8A">
        <w:rPr>
          <w:rFonts w:ascii="Arial" w:hAnsi="Arial" w:cs="Arial"/>
        </w:rPr>
        <w:t xml:space="preserve">, </w:t>
      </w:r>
      <w:r w:rsidR="00D20D18">
        <w:rPr>
          <w:rFonts w:ascii="Arial" w:hAnsi="Arial" w:cs="Arial"/>
        </w:rPr>
        <w:t xml:space="preserve">wykazem osób wchodzących w skład zespołu sprzątającego </w:t>
      </w:r>
      <w:r w:rsidR="00D41AFB">
        <w:rPr>
          <w:rFonts w:ascii="Arial" w:hAnsi="Arial" w:cs="Arial"/>
        </w:rPr>
        <w:t xml:space="preserve">oraz </w:t>
      </w:r>
      <w:r w:rsidR="00D83A8A">
        <w:rPr>
          <w:rFonts w:ascii="Arial" w:hAnsi="Arial" w:cs="Arial"/>
        </w:rPr>
        <w:t xml:space="preserve">osób </w:t>
      </w:r>
      <w:r w:rsidRPr="00E258C3">
        <w:rPr>
          <w:rFonts w:ascii="Arial" w:hAnsi="Arial" w:cs="Arial"/>
        </w:rPr>
        <w:t xml:space="preserve">o których mowa w ust. </w:t>
      </w:r>
      <w:r w:rsidR="007B1D19">
        <w:rPr>
          <w:rFonts w:ascii="Arial" w:hAnsi="Arial" w:cs="Arial"/>
        </w:rPr>
        <w:t>7</w:t>
      </w:r>
      <w:r w:rsidRPr="00E258C3">
        <w:rPr>
          <w:rFonts w:ascii="Arial" w:hAnsi="Arial" w:cs="Arial"/>
        </w:rPr>
        <w:t xml:space="preserve"> dla osób dotychczas nie objętych wykazem. </w:t>
      </w:r>
    </w:p>
    <w:p w14:paraId="114225DD" w14:textId="77777777" w:rsidR="0040072E" w:rsidRPr="005A6424" w:rsidRDefault="0085681C" w:rsidP="005A6424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Wykonawca zobowiązuje się dołączyć do każdej faktury oświadczenie potwierdzające, że osoba/osoby (z podaniem imienia i nazwiska) wykonująca/ce czynności objęte przedmiotem </w:t>
      </w:r>
      <w:r w:rsidR="00E83277">
        <w:rPr>
          <w:rFonts w:ascii="Arial" w:hAnsi="Arial" w:cs="Arial"/>
          <w:sz w:val="24"/>
          <w:szCs w:val="24"/>
        </w:rPr>
        <w:t xml:space="preserve">niniejszej </w:t>
      </w:r>
      <w:r w:rsidRPr="00A1343F">
        <w:rPr>
          <w:rFonts w:ascii="Arial" w:hAnsi="Arial" w:cs="Arial"/>
          <w:sz w:val="24"/>
          <w:szCs w:val="24"/>
        </w:rPr>
        <w:t xml:space="preserve">umowy nr </w:t>
      </w:r>
      <w:r w:rsidR="00F45454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45454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45454" w:rsidRPr="009B0125">
        <w:rPr>
          <w:rFonts w:ascii="Arial" w:hAnsi="Arial" w:cs="Arial"/>
          <w:sz w:val="24"/>
          <w:szCs w:val="24"/>
        </w:rPr>
      </w:r>
      <w:r w:rsidR="00F45454" w:rsidRPr="009B0125">
        <w:rPr>
          <w:rFonts w:ascii="Arial" w:hAnsi="Arial" w:cs="Arial"/>
          <w:sz w:val="24"/>
          <w:szCs w:val="24"/>
        </w:rPr>
        <w:fldChar w:fldCharType="separate"/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 z dnia </w:t>
      </w:r>
      <w:r w:rsidR="00F45454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45454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45454" w:rsidRPr="009B0125">
        <w:rPr>
          <w:rFonts w:ascii="Arial" w:hAnsi="Arial" w:cs="Arial"/>
          <w:sz w:val="24"/>
          <w:szCs w:val="24"/>
        </w:rPr>
      </w:r>
      <w:r w:rsidR="00F45454" w:rsidRPr="009B0125">
        <w:rPr>
          <w:rFonts w:ascii="Arial" w:hAnsi="Arial" w:cs="Arial"/>
          <w:sz w:val="24"/>
          <w:szCs w:val="24"/>
        </w:rPr>
        <w:fldChar w:fldCharType="separate"/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noProof/>
          <w:sz w:val="24"/>
          <w:szCs w:val="24"/>
        </w:rPr>
        <w:t> </w:t>
      </w:r>
      <w:r w:rsidR="00F45454" w:rsidRPr="009B0125">
        <w:rPr>
          <w:rFonts w:ascii="Arial" w:hAnsi="Arial" w:cs="Arial"/>
          <w:sz w:val="24"/>
          <w:szCs w:val="24"/>
        </w:rPr>
        <w:fldChar w:fldCharType="end"/>
      </w:r>
      <w:r w:rsidR="00F45454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jest/są zatrudniona/</w:t>
      </w:r>
      <w:proofErr w:type="spellStart"/>
      <w:r w:rsidRPr="00A1343F">
        <w:rPr>
          <w:rFonts w:ascii="Arial" w:hAnsi="Arial" w:cs="Arial"/>
          <w:sz w:val="24"/>
          <w:szCs w:val="24"/>
        </w:rPr>
        <w:t>ne</w:t>
      </w:r>
      <w:proofErr w:type="spellEnd"/>
      <w:r w:rsidRPr="00A1343F">
        <w:rPr>
          <w:rFonts w:ascii="Arial" w:hAnsi="Arial" w:cs="Arial"/>
          <w:sz w:val="24"/>
          <w:szCs w:val="24"/>
        </w:rPr>
        <w:t xml:space="preserve"> na podstawie umowy o pracę oraz oświadczyć, że przez okres, za który </w:t>
      </w:r>
      <w:r w:rsidR="00F52BC6" w:rsidRPr="00A1343F">
        <w:rPr>
          <w:rFonts w:ascii="Arial" w:hAnsi="Arial" w:cs="Arial"/>
          <w:sz w:val="24"/>
          <w:szCs w:val="24"/>
        </w:rPr>
        <w:t xml:space="preserve">Wykonawca </w:t>
      </w:r>
      <w:r w:rsidRPr="00A1343F">
        <w:rPr>
          <w:rFonts w:ascii="Arial" w:hAnsi="Arial" w:cs="Arial"/>
          <w:sz w:val="24"/>
          <w:szCs w:val="24"/>
        </w:rPr>
        <w:t xml:space="preserve">wystawił fakturę zatrudniał osobę niepełnosprawną </w:t>
      </w:r>
      <w:r w:rsidR="00F52BC6" w:rsidRPr="00A1343F">
        <w:rPr>
          <w:rFonts w:ascii="Arial" w:hAnsi="Arial" w:cs="Arial"/>
          <w:sz w:val="24"/>
          <w:szCs w:val="24"/>
        </w:rPr>
        <w:br/>
      </w:r>
      <w:r w:rsidRPr="00A1343F">
        <w:rPr>
          <w:rFonts w:ascii="Arial" w:hAnsi="Arial" w:cs="Arial"/>
          <w:sz w:val="24"/>
          <w:szCs w:val="24"/>
        </w:rPr>
        <w:t>(z podaniem imienia i nazwiska osoby niepełnosprawnej) uczestniczącą w wykonywaniu przedmiotu umowy, ponadto Wykonawca musi zamieścić w niniejszym oświadczeniu informację</w:t>
      </w:r>
      <w:r w:rsidR="00A376FE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iż nie zalega z wypłatą wynagrodzenia na </w:t>
      </w:r>
      <w:r w:rsidRPr="005A6424">
        <w:rPr>
          <w:rFonts w:ascii="Arial" w:hAnsi="Arial" w:cs="Arial"/>
          <w:sz w:val="24"/>
          <w:szCs w:val="24"/>
        </w:rPr>
        <w:t xml:space="preserve">rzecz pracownika/ów za poprzedni miesiąc. </w:t>
      </w:r>
    </w:p>
    <w:p w14:paraId="31B35532" w14:textId="77777777" w:rsidR="00A43D17" w:rsidRPr="005A6424" w:rsidRDefault="002C2675" w:rsidP="00EE0A39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hanging="568"/>
        <w:rPr>
          <w:rFonts w:ascii="Arial" w:hAnsi="Arial" w:cs="Arial"/>
          <w:sz w:val="24"/>
          <w:szCs w:val="24"/>
        </w:rPr>
      </w:pPr>
      <w:r w:rsidRPr="005A6424">
        <w:rPr>
          <w:rFonts w:ascii="Arial" w:hAnsi="Arial" w:cs="Arial"/>
          <w:sz w:val="24"/>
          <w:szCs w:val="24"/>
        </w:rPr>
        <w:t>W terminie 21 dni o</w:t>
      </w:r>
      <w:r w:rsidR="00971C46" w:rsidRPr="005A6424">
        <w:rPr>
          <w:rFonts w:ascii="Arial" w:hAnsi="Arial" w:cs="Arial"/>
          <w:sz w:val="24"/>
          <w:szCs w:val="24"/>
        </w:rPr>
        <w:t>d dnia rozpoczęcia realizacji</w:t>
      </w:r>
      <w:r w:rsidR="00A43D17" w:rsidRPr="005A6424">
        <w:rPr>
          <w:rFonts w:ascii="Arial" w:hAnsi="Arial" w:cs="Arial"/>
          <w:sz w:val="24"/>
          <w:szCs w:val="24"/>
        </w:rPr>
        <w:t xml:space="preserve"> </w:t>
      </w:r>
      <w:r w:rsidR="005D5832" w:rsidRPr="005A6424">
        <w:rPr>
          <w:rFonts w:ascii="Arial" w:hAnsi="Arial" w:cs="Arial"/>
          <w:sz w:val="24"/>
          <w:szCs w:val="24"/>
        </w:rPr>
        <w:t xml:space="preserve">niniejszej </w:t>
      </w:r>
      <w:r w:rsidR="00A43D17" w:rsidRPr="005A6424">
        <w:rPr>
          <w:rFonts w:ascii="Arial" w:hAnsi="Arial" w:cs="Arial"/>
          <w:sz w:val="24"/>
          <w:szCs w:val="24"/>
        </w:rPr>
        <w:t>umowy</w:t>
      </w:r>
      <w:r w:rsidR="005D5832" w:rsidRPr="005A6424">
        <w:rPr>
          <w:rFonts w:ascii="Arial" w:hAnsi="Arial" w:cs="Arial"/>
          <w:sz w:val="24"/>
          <w:szCs w:val="24"/>
        </w:rPr>
        <w:t xml:space="preserve">, </w:t>
      </w:r>
      <w:r w:rsidR="00A43D17" w:rsidRPr="005A6424">
        <w:rPr>
          <w:rFonts w:ascii="Arial" w:hAnsi="Arial" w:cs="Arial"/>
          <w:sz w:val="24"/>
          <w:szCs w:val="24"/>
        </w:rPr>
        <w:t xml:space="preserve">Wykonawca jest zobowiązany do przedstawienia Zamawiającemu kopii </w:t>
      </w:r>
      <w:r w:rsidR="002456CF" w:rsidRPr="005A6424">
        <w:rPr>
          <w:rFonts w:ascii="Arial" w:hAnsi="Arial" w:cs="Arial"/>
          <w:sz w:val="24"/>
          <w:szCs w:val="24"/>
        </w:rPr>
        <w:t xml:space="preserve">umowy o pracę </w:t>
      </w:r>
      <w:r w:rsidR="00C305C5" w:rsidRPr="005A6424">
        <w:rPr>
          <w:rFonts w:ascii="Arial" w:hAnsi="Arial" w:cs="Arial"/>
          <w:sz w:val="24"/>
          <w:szCs w:val="24"/>
        </w:rPr>
        <w:t>poświadczonej za zgodność z oryginałem</w:t>
      </w:r>
      <w:r w:rsidR="00E83277">
        <w:rPr>
          <w:rFonts w:ascii="Arial" w:hAnsi="Arial" w:cs="Arial"/>
          <w:sz w:val="24"/>
          <w:szCs w:val="24"/>
        </w:rPr>
        <w:t>, dotyczącym</w:t>
      </w:r>
      <w:r w:rsidR="00C305C5" w:rsidRPr="005A6424">
        <w:rPr>
          <w:rFonts w:ascii="Arial" w:hAnsi="Arial" w:cs="Arial"/>
          <w:sz w:val="24"/>
          <w:szCs w:val="24"/>
        </w:rPr>
        <w:t xml:space="preserve"> </w:t>
      </w:r>
      <w:r w:rsidR="002456CF" w:rsidRPr="005A6424">
        <w:rPr>
          <w:rFonts w:ascii="Arial" w:hAnsi="Arial" w:cs="Arial"/>
          <w:sz w:val="24"/>
          <w:szCs w:val="24"/>
        </w:rPr>
        <w:t xml:space="preserve">zatrudnionej osoby/osób w tym osoby niepełnosprawnej z tym, że w przypadku osoby niepełnosprawnej </w:t>
      </w:r>
      <w:r w:rsidR="00C305C5" w:rsidRPr="005A6424">
        <w:rPr>
          <w:rFonts w:ascii="Arial" w:hAnsi="Arial" w:cs="Arial"/>
          <w:sz w:val="24"/>
          <w:szCs w:val="24"/>
        </w:rPr>
        <w:t xml:space="preserve">Wykonawca przedstawia </w:t>
      </w:r>
      <w:r w:rsidR="002456CF" w:rsidRPr="005A6424">
        <w:rPr>
          <w:rFonts w:ascii="Arial" w:hAnsi="Arial" w:cs="Arial"/>
          <w:sz w:val="24"/>
          <w:szCs w:val="24"/>
        </w:rPr>
        <w:t xml:space="preserve">także orzeczenie o niepełnosprawności. </w:t>
      </w:r>
      <w:r w:rsidR="00B46CF0" w:rsidRPr="005A6424">
        <w:rPr>
          <w:rFonts w:ascii="Arial" w:hAnsi="Arial" w:cs="Arial"/>
          <w:sz w:val="24"/>
          <w:szCs w:val="24"/>
        </w:rPr>
        <w:t xml:space="preserve">Kopia umowy </w:t>
      </w:r>
      <w:r w:rsidR="00AB2FFD" w:rsidRPr="005A6424">
        <w:rPr>
          <w:rFonts w:ascii="Arial" w:hAnsi="Arial" w:cs="Arial"/>
          <w:sz w:val="24"/>
          <w:szCs w:val="24"/>
        </w:rPr>
        <w:t>oraz orzeczenie</w:t>
      </w:r>
      <w:r w:rsidR="00491150" w:rsidRPr="005A6424">
        <w:rPr>
          <w:rFonts w:ascii="Arial" w:hAnsi="Arial" w:cs="Arial"/>
          <w:sz w:val="24"/>
          <w:szCs w:val="24"/>
        </w:rPr>
        <w:t xml:space="preserve"> </w:t>
      </w:r>
      <w:r w:rsidR="00DF6270" w:rsidRPr="005A6424">
        <w:rPr>
          <w:rFonts w:ascii="Arial" w:hAnsi="Arial" w:cs="Arial"/>
          <w:sz w:val="24"/>
          <w:szCs w:val="24"/>
        </w:rPr>
        <w:t xml:space="preserve">o niepełnosprawności </w:t>
      </w:r>
      <w:r w:rsidR="00AB7CA6" w:rsidRPr="005A6424">
        <w:rPr>
          <w:rFonts w:ascii="Arial" w:hAnsi="Arial" w:cs="Arial"/>
          <w:sz w:val="24"/>
          <w:szCs w:val="24"/>
        </w:rPr>
        <w:t>po</w:t>
      </w:r>
      <w:r w:rsidR="00B46CF0" w:rsidRPr="005A6424">
        <w:rPr>
          <w:rFonts w:ascii="Arial" w:hAnsi="Arial" w:cs="Arial"/>
          <w:sz w:val="24"/>
          <w:szCs w:val="24"/>
        </w:rPr>
        <w:t>winn</w:t>
      </w:r>
      <w:r w:rsidR="00E83277">
        <w:rPr>
          <w:rFonts w:ascii="Arial" w:hAnsi="Arial" w:cs="Arial"/>
          <w:sz w:val="24"/>
          <w:szCs w:val="24"/>
        </w:rPr>
        <w:t>y</w:t>
      </w:r>
      <w:r w:rsidR="00B46CF0" w:rsidRPr="005A6424">
        <w:rPr>
          <w:rFonts w:ascii="Arial" w:hAnsi="Arial" w:cs="Arial"/>
          <w:sz w:val="24"/>
          <w:szCs w:val="24"/>
        </w:rPr>
        <w:t xml:space="preserve"> zostać zanonimizowan</w:t>
      </w:r>
      <w:r w:rsidR="00B43705" w:rsidRPr="005A6424">
        <w:rPr>
          <w:rFonts w:ascii="Arial" w:hAnsi="Arial" w:cs="Arial"/>
          <w:sz w:val="24"/>
          <w:szCs w:val="24"/>
        </w:rPr>
        <w:t>e</w:t>
      </w:r>
      <w:r w:rsidR="00B46CF0" w:rsidRPr="005A6424">
        <w:rPr>
          <w:rFonts w:ascii="Arial" w:hAnsi="Arial" w:cs="Arial"/>
          <w:sz w:val="24"/>
          <w:szCs w:val="24"/>
        </w:rPr>
        <w:t xml:space="preserve"> w sposób zapewniający ochronę danych osobowych tych osób, zgodnie z przepisami ustawy z dnia </w:t>
      </w:r>
      <w:r w:rsidR="00C34A2B" w:rsidRPr="005A6424">
        <w:rPr>
          <w:rFonts w:ascii="Arial" w:hAnsi="Arial" w:cs="Arial"/>
          <w:sz w:val="24"/>
          <w:szCs w:val="24"/>
        </w:rPr>
        <w:t>10 maja 201</w:t>
      </w:r>
      <w:r w:rsidR="00633572" w:rsidRPr="005A6424">
        <w:rPr>
          <w:rFonts w:ascii="Arial" w:hAnsi="Arial" w:cs="Arial"/>
          <w:sz w:val="24"/>
          <w:szCs w:val="24"/>
        </w:rPr>
        <w:t>8</w:t>
      </w:r>
      <w:r w:rsidR="00B46CF0" w:rsidRPr="005A6424">
        <w:rPr>
          <w:rFonts w:ascii="Arial" w:hAnsi="Arial" w:cs="Arial"/>
          <w:sz w:val="24"/>
          <w:szCs w:val="24"/>
        </w:rPr>
        <w:t xml:space="preserve"> roku o ochron</w:t>
      </w:r>
      <w:r w:rsidR="00C34A2B" w:rsidRPr="005A6424">
        <w:rPr>
          <w:rFonts w:ascii="Arial" w:hAnsi="Arial" w:cs="Arial"/>
          <w:sz w:val="24"/>
          <w:szCs w:val="24"/>
        </w:rPr>
        <w:t>ie danych osobowych (Dz. U. 201</w:t>
      </w:r>
      <w:r w:rsidR="00633572" w:rsidRPr="005A6424">
        <w:rPr>
          <w:rFonts w:ascii="Arial" w:hAnsi="Arial" w:cs="Arial"/>
          <w:sz w:val="24"/>
          <w:szCs w:val="24"/>
        </w:rPr>
        <w:t>9</w:t>
      </w:r>
      <w:r w:rsidR="00C34A2B" w:rsidRPr="005A6424">
        <w:rPr>
          <w:rFonts w:ascii="Arial" w:hAnsi="Arial" w:cs="Arial"/>
          <w:sz w:val="24"/>
          <w:szCs w:val="24"/>
        </w:rPr>
        <w:t xml:space="preserve"> r., poz. </w:t>
      </w:r>
      <w:r w:rsidR="00633572" w:rsidRPr="005A6424">
        <w:rPr>
          <w:rFonts w:ascii="Arial" w:hAnsi="Arial" w:cs="Arial"/>
          <w:sz w:val="24"/>
          <w:szCs w:val="24"/>
        </w:rPr>
        <w:t>1781</w:t>
      </w:r>
      <w:r w:rsidR="00DF1EC3" w:rsidRPr="005A6424">
        <w:rPr>
          <w:rFonts w:ascii="Arial" w:hAnsi="Arial" w:cs="Arial"/>
          <w:sz w:val="24"/>
          <w:szCs w:val="24"/>
        </w:rPr>
        <w:t xml:space="preserve"> </w:t>
      </w:r>
      <w:r w:rsidR="00B46CF0" w:rsidRPr="005A6424">
        <w:rPr>
          <w:rFonts w:ascii="Arial" w:hAnsi="Arial" w:cs="Arial"/>
          <w:sz w:val="24"/>
          <w:szCs w:val="24"/>
        </w:rPr>
        <w:t>)</w:t>
      </w:r>
      <w:r w:rsidR="000C40A8" w:rsidRPr="005A6424">
        <w:rPr>
          <w:rFonts w:ascii="Arial" w:hAnsi="Arial" w:cs="Arial"/>
          <w:sz w:val="24"/>
          <w:szCs w:val="24"/>
        </w:rPr>
        <w:t xml:space="preserve"> oraz na podstawie art. 13 rozporządzenia </w:t>
      </w:r>
      <w:r w:rsidR="000C40A8" w:rsidRPr="005A6424">
        <w:rPr>
          <w:rFonts w:ascii="Arial" w:eastAsia="Calibri" w:hAnsi="Arial" w:cs="Arial"/>
          <w:sz w:val="24"/>
          <w:szCs w:val="24"/>
          <w:lang w:eastAsia="en-US"/>
        </w:rPr>
        <w:t xml:space="preserve">Parlamentu Europejskiego i Rady (UE) 2016/679 z dnia 27 kwietnia 2016 roku w sprawie ochrony osób fizycznych w związku z przetwarzaniem danych osobowych i w sprawie swobodnego przepływu takich danych oraz uchylenia dyrektywy 95/46/WE (ogólne rozporządzenie o ochronie danych) (Dz. Urz. UE L 2016 Nr 119, str. 1), </w:t>
      </w:r>
      <w:r w:rsidR="00B46CF0" w:rsidRPr="005A6424">
        <w:rPr>
          <w:rFonts w:ascii="Arial" w:hAnsi="Arial" w:cs="Arial"/>
          <w:sz w:val="24"/>
          <w:szCs w:val="24"/>
        </w:rPr>
        <w:t>(tj. w szczególności bez adresów, nr PESEL pracowników). Imię</w:t>
      </w:r>
      <w:r w:rsidR="00AA312C" w:rsidRPr="005A6424">
        <w:rPr>
          <w:rFonts w:ascii="Arial" w:hAnsi="Arial" w:cs="Arial"/>
          <w:sz w:val="24"/>
          <w:szCs w:val="24"/>
        </w:rPr>
        <w:t xml:space="preserve"> </w:t>
      </w:r>
      <w:r w:rsidR="00B46CF0" w:rsidRPr="005A6424">
        <w:rPr>
          <w:rFonts w:ascii="Arial" w:hAnsi="Arial" w:cs="Arial"/>
          <w:sz w:val="24"/>
          <w:szCs w:val="24"/>
        </w:rPr>
        <w:t xml:space="preserve">i nazwisko pracownika nie podlega </w:t>
      </w:r>
      <w:proofErr w:type="spellStart"/>
      <w:r w:rsidR="00B46CF0" w:rsidRPr="005A6424">
        <w:rPr>
          <w:rFonts w:ascii="Arial" w:hAnsi="Arial" w:cs="Arial"/>
          <w:sz w:val="24"/>
          <w:szCs w:val="24"/>
        </w:rPr>
        <w:t>anonimizacji</w:t>
      </w:r>
      <w:proofErr w:type="spellEnd"/>
      <w:r w:rsidR="00B46CF0" w:rsidRPr="005A6424">
        <w:rPr>
          <w:rFonts w:ascii="Arial" w:hAnsi="Arial" w:cs="Arial"/>
          <w:sz w:val="24"/>
          <w:szCs w:val="24"/>
        </w:rPr>
        <w:t xml:space="preserve">. </w:t>
      </w:r>
      <w:r w:rsidR="00AB7CA6" w:rsidRPr="005A6424">
        <w:rPr>
          <w:rFonts w:ascii="Arial" w:hAnsi="Arial" w:cs="Arial"/>
          <w:sz w:val="24"/>
          <w:szCs w:val="24"/>
        </w:rPr>
        <w:t>W dokumentach przedłożonych przez Wykonawcę i</w:t>
      </w:r>
      <w:r w:rsidR="00B46CF0" w:rsidRPr="005A6424">
        <w:rPr>
          <w:rFonts w:ascii="Arial" w:hAnsi="Arial" w:cs="Arial"/>
          <w:sz w:val="24"/>
          <w:szCs w:val="24"/>
        </w:rPr>
        <w:t xml:space="preserve">nformacje takie </w:t>
      </w:r>
      <w:r w:rsidR="00B46CF0" w:rsidRPr="005A6424">
        <w:rPr>
          <w:rFonts w:ascii="Arial" w:hAnsi="Arial" w:cs="Arial"/>
          <w:sz w:val="24"/>
          <w:szCs w:val="24"/>
        </w:rPr>
        <w:lastRenderedPageBreak/>
        <w:t xml:space="preserve">jak: </w:t>
      </w:r>
      <w:r w:rsidR="00E83277">
        <w:rPr>
          <w:rFonts w:ascii="Arial" w:hAnsi="Arial" w:cs="Arial"/>
          <w:sz w:val="24"/>
          <w:szCs w:val="24"/>
        </w:rPr>
        <w:t xml:space="preserve">imię i nazwisko zatrudnionego pracownika, </w:t>
      </w:r>
      <w:r w:rsidR="00B46CF0" w:rsidRPr="005A6424">
        <w:rPr>
          <w:rFonts w:ascii="Arial" w:hAnsi="Arial" w:cs="Arial"/>
          <w:sz w:val="24"/>
          <w:szCs w:val="24"/>
        </w:rPr>
        <w:t>data zawarcia umowy, rodzaj umowy o pracę</w:t>
      </w:r>
      <w:r w:rsidR="00AB7CA6" w:rsidRPr="005A6424">
        <w:rPr>
          <w:rFonts w:ascii="Arial" w:hAnsi="Arial" w:cs="Arial"/>
          <w:sz w:val="24"/>
          <w:szCs w:val="24"/>
        </w:rPr>
        <w:t>,</w:t>
      </w:r>
      <w:r w:rsidR="00B46CF0" w:rsidRPr="005A6424">
        <w:rPr>
          <w:rFonts w:ascii="Arial" w:hAnsi="Arial" w:cs="Arial"/>
          <w:sz w:val="24"/>
          <w:szCs w:val="24"/>
        </w:rPr>
        <w:t xml:space="preserve"> wymiar etatu </w:t>
      </w:r>
      <w:r w:rsidR="00AB7CA6" w:rsidRPr="005A6424">
        <w:rPr>
          <w:rFonts w:ascii="Arial" w:hAnsi="Arial" w:cs="Arial"/>
          <w:sz w:val="24"/>
          <w:szCs w:val="24"/>
        </w:rPr>
        <w:t xml:space="preserve">oraz zakres obowiązków osoby/osób </w:t>
      </w:r>
      <w:r w:rsidR="00B46CF0" w:rsidRPr="005A6424">
        <w:rPr>
          <w:rFonts w:ascii="Arial" w:hAnsi="Arial" w:cs="Arial"/>
          <w:sz w:val="24"/>
          <w:szCs w:val="24"/>
        </w:rPr>
        <w:t xml:space="preserve">powinny </w:t>
      </w:r>
      <w:r w:rsidR="00732237" w:rsidRPr="005A6424">
        <w:rPr>
          <w:rFonts w:ascii="Arial" w:hAnsi="Arial" w:cs="Arial"/>
          <w:sz w:val="24"/>
          <w:szCs w:val="24"/>
        </w:rPr>
        <w:t>być możliwe do zidentyfikowania.</w:t>
      </w:r>
    </w:p>
    <w:p w14:paraId="47D824B3" w14:textId="77777777" w:rsidR="005D5832" w:rsidRPr="00A1343F" w:rsidRDefault="005D5832" w:rsidP="00EE0A39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5A6424">
        <w:rPr>
          <w:rFonts w:ascii="Arial" w:hAnsi="Arial" w:cs="Arial"/>
          <w:sz w:val="24"/>
          <w:szCs w:val="24"/>
        </w:rPr>
        <w:t>W przypadku rozwiązania</w:t>
      </w:r>
      <w:r w:rsidR="00FA1700" w:rsidRPr="005A6424">
        <w:rPr>
          <w:rFonts w:ascii="Arial" w:hAnsi="Arial" w:cs="Arial"/>
          <w:sz w:val="24"/>
          <w:szCs w:val="24"/>
        </w:rPr>
        <w:t>/wygaśnięcia</w:t>
      </w:r>
      <w:r w:rsidRPr="005A6424">
        <w:rPr>
          <w:rFonts w:ascii="Arial" w:hAnsi="Arial" w:cs="Arial"/>
          <w:sz w:val="24"/>
          <w:szCs w:val="24"/>
        </w:rPr>
        <w:t xml:space="preserve"> stosunku </w:t>
      </w:r>
      <w:r w:rsidR="00FA1700" w:rsidRPr="005A6424">
        <w:rPr>
          <w:rFonts w:ascii="Arial" w:hAnsi="Arial" w:cs="Arial"/>
          <w:sz w:val="24"/>
          <w:szCs w:val="24"/>
        </w:rPr>
        <w:t xml:space="preserve">pracy z </w:t>
      </w:r>
      <w:r w:rsidR="00491150" w:rsidRPr="005A6424">
        <w:rPr>
          <w:rFonts w:ascii="Arial" w:hAnsi="Arial" w:cs="Arial"/>
          <w:sz w:val="24"/>
          <w:szCs w:val="24"/>
        </w:rPr>
        <w:t>oso</w:t>
      </w:r>
      <w:r w:rsidR="00FA1700" w:rsidRPr="005A6424">
        <w:rPr>
          <w:rFonts w:ascii="Arial" w:hAnsi="Arial" w:cs="Arial"/>
          <w:sz w:val="24"/>
          <w:szCs w:val="24"/>
        </w:rPr>
        <w:t>bą</w:t>
      </w:r>
      <w:r w:rsidR="00491150" w:rsidRPr="005A6424">
        <w:rPr>
          <w:rFonts w:ascii="Arial" w:hAnsi="Arial" w:cs="Arial"/>
          <w:sz w:val="24"/>
          <w:szCs w:val="24"/>
        </w:rPr>
        <w:t>/osobami</w:t>
      </w:r>
      <w:r w:rsidR="00633572" w:rsidRPr="005A6424">
        <w:rPr>
          <w:rFonts w:ascii="Arial" w:hAnsi="Arial" w:cs="Arial"/>
          <w:sz w:val="24"/>
          <w:szCs w:val="24"/>
        </w:rPr>
        <w:t>,</w:t>
      </w:r>
      <w:r w:rsidR="00491150" w:rsidRPr="005A6424">
        <w:rPr>
          <w:rFonts w:ascii="Arial" w:hAnsi="Arial" w:cs="Arial"/>
          <w:sz w:val="24"/>
          <w:szCs w:val="24"/>
        </w:rPr>
        <w:t xml:space="preserve"> </w:t>
      </w:r>
      <w:r w:rsidR="002F57F8" w:rsidRPr="005A6424">
        <w:rPr>
          <w:rFonts w:ascii="Arial" w:hAnsi="Arial" w:cs="Arial"/>
          <w:sz w:val="24"/>
          <w:szCs w:val="24"/>
        </w:rPr>
        <w:t>w tym osobą</w:t>
      </w:r>
      <w:r w:rsidR="008251A3" w:rsidRPr="005A6424">
        <w:rPr>
          <w:rFonts w:ascii="Arial" w:hAnsi="Arial" w:cs="Arial"/>
          <w:sz w:val="24"/>
          <w:szCs w:val="24"/>
        </w:rPr>
        <w:t xml:space="preserve"> niepełnosprawną,</w:t>
      </w:r>
      <w:r w:rsidR="00FA1700" w:rsidRPr="005A6424">
        <w:rPr>
          <w:rFonts w:ascii="Arial" w:hAnsi="Arial" w:cs="Arial"/>
          <w:sz w:val="24"/>
          <w:szCs w:val="24"/>
        </w:rPr>
        <w:t xml:space="preserve"> Wykonawca jest zobowiązany do zatrudnienia na to miejsce innej osoby</w:t>
      </w:r>
      <w:r w:rsidR="00633572" w:rsidRPr="005A6424">
        <w:rPr>
          <w:rFonts w:ascii="Arial" w:hAnsi="Arial" w:cs="Arial"/>
          <w:sz w:val="24"/>
          <w:szCs w:val="24"/>
        </w:rPr>
        <w:t>,</w:t>
      </w:r>
      <w:r w:rsidR="002F4DB9" w:rsidRPr="005A6424">
        <w:rPr>
          <w:rFonts w:ascii="Arial" w:hAnsi="Arial" w:cs="Arial"/>
          <w:sz w:val="24"/>
          <w:szCs w:val="24"/>
        </w:rPr>
        <w:t xml:space="preserve"> w tym osoby</w:t>
      </w:r>
      <w:r w:rsidR="00FA1700" w:rsidRPr="005A6424">
        <w:rPr>
          <w:rFonts w:ascii="Arial" w:hAnsi="Arial" w:cs="Arial"/>
          <w:sz w:val="24"/>
          <w:szCs w:val="24"/>
        </w:rPr>
        <w:t xml:space="preserve"> niepełnosprawnej, w terminie nie dłuższym niż </w:t>
      </w:r>
      <w:r w:rsidR="00D77355" w:rsidRPr="005A6424">
        <w:rPr>
          <w:rFonts w:ascii="Arial" w:hAnsi="Arial" w:cs="Arial"/>
          <w:sz w:val="24"/>
          <w:szCs w:val="24"/>
        </w:rPr>
        <w:t>14</w:t>
      </w:r>
      <w:r w:rsidR="00FA1700" w:rsidRPr="005A6424">
        <w:rPr>
          <w:rFonts w:ascii="Arial" w:hAnsi="Arial" w:cs="Arial"/>
          <w:sz w:val="24"/>
          <w:szCs w:val="24"/>
        </w:rPr>
        <w:t xml:space="preserve"> d</w:t>
      </w:r>
      <w:r w:rsidR="004D4A92" w:rsidRPr="005A6424">
        <w:rPr>
          <w:rFonts w:ascii="Arial" w:hAnsi="Arial" w:cs="Arial"/>
          <w:sz w:val="24"/>
          <w:szCs w:val="24"/>
        </w:rPr>
        <w:t xml:space="preserve">ni </w:t>
      </w:r>
      <w:r w:rsidR="00FA1700" w:rsidRPr="005A6424">
        <w:rPr>
          <w:rFonts w:ascii="Arial" w:hAnsi="Arial" w:cs="Arial"/>
          <w:sz w:val="24"/>
          <w:szCs w:val="24"/>
        </w:rPr>
        <w:t>o</w:t>
      </w:r>
      <w:r w:rsidR="004D4A92" w:rsidRPr="005A6424">
        <w:rPr>
          <w:rFonts w:ascii="Arial" w:hAnsi="Arial" w:cs="Arial"/>
          <w:sz w:val="24"/>
          <w:szCs w:val="24"/>
        </w:rPr>
        <w:t>d</w:t>
      </w:r>
      <w:r w:rsidR="00FA1700" w:rsidRPr="005A6424">
        <w:rPr>
          <w:rFonts w:ascii="Arial" w:hAnsi="Arial" w:cs="Arial"/>
          <w:sz w:val="24"/>
          <w:szCs w:val="24"/>
        </w:rPr>
        <w:t xml:space="preserve"> dnia rozwiązania stosunku pracy. Wykonawca niezwłocznie w formie pisemnej informuje Zamawiającego o rozwiązaniu/wygaśnięciu stosunku pracy. W</w:t>
      </w:r>
      <w:r w:rsidR="00FA1700" w:rsidRPr="00A1343F">
        <w:rPr>
          <w:rFonts w:ascii="Arial" w:hAnsi="Arial" w:cs="Arial"/>
          <w:sz w:val="24"/>
          <w:szCs w:val="24"/>
        </w:rPr>
        <w:t xml:space="preserve"> terminie </w:t>
      </w:r>
      <w:r w:rsidR="00B55550" w:rsidRPr="00A1343F">
        <w:rPr>
          <w:rFonts w:ascii="Arial" w:hAnsi="Arial" w:cs="Arial"/>
          <w:sz w:val="24"/>
          <w:szCs w:val="24"/>
        </w:rPr>
        <w:t>7</w:t>
      </w:r>
      <w:r w:rsidR="00FA1700" w:rsidRPr="00A1343F">
        <w:rPr>
          <w:rFonts w:ascii="Arial" w:hAnsi="Arial" w:cs="Arial"/>
          <w:sz w:val="24"/>
          <w:szCs w:val="24"/>
        </w:rPr>
        <w:t xml:space="preserve"> dni od dnia zatrudnienia innej osoby</w:t>
      </w:r>
      <w:r w:rsidR="00633572">
        <w:rPr>
          <w:rFonts w:ascii="Arial" w:hAnsi="Arial" w:cs="Arial"/>
          <w:sz w:val="24"/>
          <w:szCs w:val="24"/>
        </w:rPr>
        <w:t>,</w:t>
      </w:r>
      <w:r w:rsidR="00FA1700" w:rsidRPr="00A1343F">
        <w:rPr>
          <w:rFonts w:ascii="Arial" w:hAnsi="Arial" w:cs="Arial"/>
          <w:sz w:val="24"/>
          <w:szCs w:val="24"/>
        </w:rPr>
        <w:t xml:space="preserve"> </w:t>
      </w:r>
      <w:r w:rsidR="00E45BB4" w:rsidRPr="00A1343F">
        <w:rPr>
          <w:rFonts w:ascii="Arial" w:hAnsi="Arial" w:cs="Arial"/>
          <w:sz w:val="24"/>
          <w:szCs w:val="24"/>
        </w:rPr>
        <w:t xml:space="preserve">w tym osoby </w:t>
      </w:r>
      <w:r w:rsidR="00FA1700" w:rsidRPr="00A1343F">
        <w:rPr>
          <w:rFonts w:ascii="Arial" w:hAnsi="Arial" w:cs="Arial"/>
          <w:sz w:val="24"/>
          <w:szCs w:val="24"/>
        </w:rPr>
        <w:t xml:space="preserve">niepełnosprawnej, Wykonawca przedłoży Zamawiającemu </w:t>
      </w:r>
      <w:r w:rsidR="00A376FE" w:rsidRPr="00A1343F">
        <w:rPr>
          <w:rFonts w:ascii="Arial" w:hAnsi="Arial" w:cs="Arial"/>
          <w:sz w:val="24"/>
          <w:szCs w:val="24"/>
        </w:rPr>
        <w:t>kopię</w:t>
      </w:r>
      <w:r w:rsidR="00AB2FFD" w:rsidRPr="00A1343F">
        <w:rPr>
          <w:rFonts w:ascii="Arial" w:hAnsi="Arial" w:cs="Arial"/>
          <w:sz w:val="24"/>
          <w:szCs w:val="24"/>
        </w:rPr>
        <w:t xml:space="preserve"> dokumentacji dotyczącą</w:t>
      </w:r>
      <w:r w:rsidR="00FA1700" w:rsidRPr="00A1343F">
        <w:rPr>
          <w:rFonts w:ascii="Arial" w:hAnsi="Arial" w:cs="Arial"/>
          <w:sz w:val="24"/>
          <w:szCs w:val="24"/>
        </w:rPr>
        <w:t xml:space="preserve"> zatrudnienia </w:t>
      </w:r>
      <w:r w:rsidR="00AB2FFD" w:rsidRPr="00A1343F">
        <w:rPr>
          <w:rFonts w:ascii="Arial" w:hAnsi="Arial" w:cs="Arial"/>
          <w:sz w:val="24"/>
          <w:szCs w:val="24"/>
        </w:rPr>
        <w:t xml:space="preserve">osoby </w:t>
      </w:r>
      <w:r w:rsidR="00E45BB4" w:rsidRPr="00A1343F">
        <w:rPr>
          <w:rFonts w:ascii="Arial" w:hAnsi="Arial" w:cs="Arial"/>
          <w:sz w:val="24"/>
          <w:szCs w:val="24"/>
        </w:rPr>
        <w:t xml:space="preserve">w tym osoby </w:t>
      </w:r>
      <w:r w:rsidR="00AB2FFD" w:rsidRPr="00A1343F">
        <w:rPr>
          <w:rFonts w:ascii="Arial" w:hAnsi="Arial" w:cs="Arial"/>
          <w:sz w:val="24"/>
          <w:szCs w:val="24"/>
        </w:rPr>
        <w:t xml:space="preserve">niepełnosprawnej </w:t>
      </w:r>
      <w:r w:rsidR="00AB2FFD" w:rsidRPr="000234FA">
        <w:rPr>
          <w:rFonts w:ascii="Arial" w:hAnsi="Arial" w:cs="Arial"/>
          <w:sz w:val="24"/>
          <w:szCs w:val="24"/>
        </w:rPr>
        <w:t>tj. umowę o pracę</w:t>
      </w:r>
      <w:r w:rsidR="00AB2FFD" w:rsidRPr="00A1343F">
        <w:rPr>
          <w:rFonts w:ascii="Arial" w:hAnsi="Arial" w:cs="Arial"/>
          <w:sz w:val="24"/>
          <w:szCs w:val="24"/>
        </w:rPr>
        <w:t xml:space="preserve"> oraz orzeczenie</w:t>
      </w:r>
      <w:r w:rsidR="00FA1700" w:rsidRPr="00A1343F">
        <w:rPr>
          <w:rFonts w:ascii="Arial" w:hAnsi="Arial" w:cs="Arial"/>
          <w:sz w:val="24"/>
          <w:szCs w:val="24"/>
        </w:rPr>
        <w:t xml:space="preserve"> o niepełnosprawności</w:t>
      </w:r>
      <w:r w:rsidR="00B55550" w:rsidRPr="00A1343F">
        <w:rPr>
          <w:rFonts w:ascii="Arial" w:hAnsi="Arial" w:cs="Arial"/>
          <w:sz w:val="24"/>
          <w:szCs w:val="24"/>
        </w:rPr>
        <w:t xml:space="preserve"> wraz z oświadczeniem, o którym mowa w ust. </w:t>
      </w:r>
      <w:r w:rsidR="00E83277">
        <w:rPr>
          <w:rFonts w:ascii="Arial" w:hAnsi="Arial" w:cs="Arial"/>
          <w:sz w:val="24"/>
          <w:szCs w:val="24"/>
        </w:rPr>
        <w:t>7</w:t>
      </w:r>
      <w:r w:rsidR="00B55550" w:rsidRPr="00A1343F">
        <w:rPr>
          <w:rFonts w:ascii="Arial" w:hAnsi="Arial" w:cs="Arial"/>
          <w:sz w:val="24"/>
          <w:szCs w:val="24"/>
        </w:rPr>
        <w:t xml:space="preserve"> umowy</w:t>
      </w:r>
      <w:r w:rsidR="00FA1700" w:rsidRPr="00A1343F">
        <w:rPr>
          <w:rFonts w:ascii="Arial" w:hAnsi="Arial" w:cs="Arial"/>
          <w:sz w:val="24"/>
          <w:szCs w:val="24"/>
        </w:rPr>
        <w:t>.</w:t>
      </w:r>
    </w:p>
    <w:p w14:paraId="4A04B015" w14:textId="77777777" w:rsidR="00FA1700" w:rsidRPr="00A1343F" w:rsidRDefault="00FA1700" w:rsidP="00EE0A39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Zamawiającemu przysługuje prawo kontroli spełniania przez Wykonawcę </w:t>
      </w:r>
      <w:r w:rsidR="00DF6270" w:rsidRPr="00A1343F">
        <w:rPr>
          <w:rFonts w:ascii="Arial" w:hAnsi="Arial" w:cs="Arial"/>
          <w:sz w:val="24"/>
          <w:szCs w:val="24"/>
        </w:rPr>
        <w:t xml:space="preserve">lub podwykonawcę </w:t>
      </w:r>
      <w:r w:rsidRPr="00A1343F">
        <w:rPr>
          <w:rFonts w:ascii="Arial" w:hAnsi="Arial" w:cs="Arial"/>
          <w:sz w:val="24"/>
          <w:szCs w:val="24"/>
        </w:rPr>
        <w:t xml:space="preserve">obowiązków dotyczących zatrudnienia </w:t>
      </w:r>
      <w:r w:rsidR="001A49A7" w:rsidRPr="00A1343F">
        <w:rPr>
          <w:rFonts w:ascii="Arial" w:hAnsi="Arial" w:cs="Arial"/>
          <w:sz w:val="24"/>
          <w:szCs w:val="24"/>
        </w:rPr>
        <w:t xml:space="preserve">na podstawie umowy o pracę </w:t>
      </w:r>
      <w:r w:rsidR="002F4DB9" w:rsidRPr="00A1343F">
        <w:rPr>
          <w:rFonts w:ascii="Arial" w:hAnsi="Arial" w:cs="Arial"/>
          <w:sz w:val="24"/>
          <w:szCs w:val="24"/>
        </w:rPr>
        <w:t>osoby</w:t>
      </w:r>
      <w:r w:rsidR="00230A8D" w:rsidRPr="00A1343F">
        <w:rPr>
          <w:rFonts w:ascii="Arial" w:hAnsi="Arial" w:cs="Arial"/>
          <w:sz w:val="24"/>
          <w:szCs w:val="24"/>
        </w:rPr>
        <w:t xml:space="preserve"> </w:t>
      </w:r>
      <w:r w:rsidR="002F4DB9" w:rsidRPr="00A1343F">
        <w:rPr>
          <w:rFonts w:ascii="Arial" w:hAnsi="Arial" w:cs="Arial"/>
          <w:sz w:val="24"/>
          <w:szCs w:val="24"/>
        </w:rPr>
        <w:t>niepełnosprawnej</w:t>
      </w:r>
      <w:r w:rsidR="0085681C" w:rsidRPr="00A1343F">
        <w:rPr>
          <w:rFonts w:ascii="Arial" w:hAnsi="Arial" w:cs="Arial"/>
          <w:sz w:val="24"/>
          <w:szCs w:val="24"/>
        </w:rPr>
        <w:t xml:space="preserve"> oraz </w:t>
      </w:r>
      <w:r w:rsidR="001A49A7" w:rsidRPr="00A1343F">
        <w:rPr>
          <w:rFonts w:ascii="Arial" w:hAnsi="Arial" w:cs="Arial"/>
          <w:sz w:val="24"/>
          <w:szCs w:val="24"/>
        </w:rPr>
        <w:t>osoby/osób wykonującej/</w:t>
      </w:r>
      <w:proofErr w:type="spellStart"/>
      <w:r w:rsidR="001A49A7" w:rsidRPr="00A1343F">
        <w:rPr>
          <w:rFonts w:ascii="Arial" w:hAnsi="Arial" w:cs="Arial"/>
          <w:sz w:val="24"/>
          <w:szCs w:val="24"/>
        </w:rPr>
        <w:t>ych</w:t>
      </w:r>
      <w:proofErr w:type="spellEnd"/>
      <w:r w:rsidR="001A49A7" w:rsidRPr="00A1343F">
        <w:rPr>
          <w:rFonts w:ascii="Arial" w:hAnsi="Arial" w:cs="Arial"/>
          <w:sz w:val="24"/>
          <w:szCs w:val="24"/>
        </w:rPr>
        <w:t xml:space="preserve"> czynności w zakresie realizacji przedmiotu umowy</w:t>
      </w:r>
      <w:r w:rsidR="0085681C" w:rsidRPr="00A1343F">
        <w:rPr>
          <w:rFonts w:ascii="Arial" w:hAnsi="Arial" w:cs="Arial"/>
          <w:sz w:val="24"/>
          <w:szCs w:val="24"/>
        </w:rPr>
        <w:t xml:space="preserve">. </w:t>
      </w:r>
      <w:r w:rsidRPr="00A1343F">
        <w:rPr>
          <w:rFonts w:ascii="Arial" w:hAnsi="Arial" w:cs="Arial"/>
          <w:sz w:val="24"/>
          <w:szCs w:val="24"/>
        </w:rPr>
        <w:t xml:space="preserve">W tym celu Zamawiający może </w:t>
      </w:r>
      <w:r w:rsidR="001A49A7" w:rsidRPr="00A1343F">
        <w:rPr>
          <w:rFonts w:ascii="Arial" w:hAnsi="Arial" w:cs="Arial"/>
          <w:sz w:val="24"/>
          <w:szCs w:val="24"/>
        </w:rPr>
        <w:br/>
      </w:r>
      <w:r w:rsidRPr="00A1343F">
        <w:rPr>
          <w:rFonts w:ascii="Arial" w:hAnsi="Arial" w:cs="Arial"/>
          <w:sz w:val="24"/>
          <w:szCs w:val="24"/>
        </w:rPr>
        <w:t>w każdym czasi</w:t>
      </w:r>
      <w:r w:rsidR="00B96DCA" w:rsidRPr="00A1343F">
        <w:rPr>
          <w:rFonts w:ascii="Arial" w:hAnsi="Arial" w:cs="Arial"/>
          <w:sz w:val="24"/>
          <w:szCs w:val="24"/>
        </w:rPr>
        <w:t xml:space="preserve">e żądać </w:t>
      </w:r>
      <w:r w:rsidR="002A0627" w:rsidRPr="00A1343F">
        <w:rPr>
          <w:rFonts w:ascii="Arial" w:hAnsi="Arial" w:cs="Arial"/>
          <w:sz w:val="24"/>
          <w:szCs w:val="24"/>
        </w:rPr>
        <w:t>udostępnienia</w:t>
      </w:r>
      <w:r w:rsidR="00B96DCA" w:rsidRPr="00A1343F">
        <w:rPr>
          <w:rFonts w:ascii="Arial" w:hAnsi="Arial" w:cs="Arial"/>
          <w:sz w:val="24"/>
          <w:szCs w:val="24"/>
        </w:rPr>
        <w:t xml:space="preserve"> dokumentów dotyczących zatrudnienia osoby/osób </w:t>
      </w:r>
      <w:r w:rsidR="00230A8D" w:rsidRPr="00A1343F">
        <w:rPr>
          <w:rFonts w:ascii="Arial" w:hAnsi="Arial" w:cs="Arial"/>
          <w:sz w:val="24"/>
          <w:szCs w:val="24"/>
        </w:rPr>
        <w:t xml:space="preserve">w tym osoby </w:t>
      </w:r>
      <w:r w:rsidR="002F4DB9" w:rsidRPr="00A1343F">
        <w:rPr>
          <w:rFonts w:ascii="Arial" w:hAnsi="Arial" w:cs="Arial"/>
          <w:sz w:val="24"/>
          <w:szCs w:val="24"/>
        </w:rPr>
        <w:t>niepełnosprawnej</w:t>
      </w:r>
      <w:r w:rsidR="0085681C" w:rsidRPr="00A1343F">
        <w:rPr>
          <w:rFonts w:ascii="Arial" w:hAnsi="Arial" w:cs="Arial"/>
          <w:sz w:val="24"/>
          <w:szCs w:val="24"/>
        </w:rPr>
        <w:t xml:space="preserve"> oraz dokumentów potwierdzających zatrudnienie na podstawie umowy o pracę</w:t>
      </w:r>
      <w:r w:rsidR="00B96DCA" w:rsidRPr="00A1343F">
        <w:rPr>
          <w:rFonts w:ascii="Arial" w:hAnsi="Arial" w:cs="Arial"/>
          <w:sz w:val="24"/>
          <w:szCs w:val="24"/>
        </w:rPr>
        <w:t>, natomiast Wykonawca ma obowiąze</w:t>
      </w:r>
      <w:r w:rsidR="006419B6" w:rsidRPr="00A1343F">
        <w:rPr>
          <w:rFonts w:ascii="Arial" w:hAnsi="Arial" w:cs="Arial"/>
          <w:sz w:val="24"/>
          <w:szCs w:val="24"/>
        </w:rPr>
        <w:t>k przedstawić j</w:t>
      </w:r>
      <w:r w:rsidR="001A49A7" w:rsidRPr="00A1343F">
        <w:rPr>
          <w:rFonts w:ascii="Arial" w:hAnsi="Arial" w:cs="Arial"/>
          <w:sz w:val="24"/>
          <w:szCs w:val="24"/>
        </w:rPr>
        <w:t>e</w:t>
      </w:r>
      <w:r w:rsidR="006419B6" w:rsidRPr="00A1343F">
        <w:rPr>
          <w:rFonts w:ascii="Arial" w:hAnsi="Arial" w:cs="Arial"/>
          <w:sz w:val="24"/>
          <w:szCs w:val="24"/>
        </w:rPr>
        <w:t xml:space="preserve"> Zamawiającemu </w:t>
      </w:r>
      <w:r w:rsidR="00B96DCA" w:rsidRPr="00A1343F">
        <w:rPr>
          <w:rFonts w:ascii="Arial" w:hAnsi="Arial" w:cs="Arial"/>
          <w:sz w:val="24"/>
          <w:szCs w:val="24"/>
        </w:rPr>
        <w:t>w terminie wskazanym w żądaniu.</w:t>
      </w:r>
    </w:p>
    <w:p w14:paraId="30E3F34A" w14:textId="77777777" w:rsidR="00B616AA" w:rsidRPr="00A1343F" w:rsidRDefault="00B616AA" w:rsidP="00EE0A39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Osoby zatrudnione przez Wykonawcę </w:t>
      </w:r>
      <w:r w:rsidR="00DF6270" w:rsidRPr="00A1343F">
        <w:rPr>
          <w:rFonts w:ascii="Arial" w:hAnsi="Arial" w:cs="Arial"/>
          <w:sz w:val="24"/>
          <w:szCs w:val="24"/>
        </w:rPr>
        <w:t xml:space="preserve">lub podwykonawcę </w:t>
      </w:r>
      <w:r w:rsidRPr="00A1343F">
        <w:rPr>
          <w:rFonts w:ascii="Arial" w:hAnsi="Arial" w:cs="Arial"/>
          <w:sz w:val="24"/>
          <w:szCs w:val="24"/>
        </w:rPr>
        <w:t xml:space="preserve">do realizacji </w:t>
      </w:r>
      <w:r w:rsidR="00AB2FFD" w:rsidRPr="00A1343F">
        <w:rPr>
          <w:rFonts w:ascii="Arial" w:hAnsi="Arial" w:cs="Arial"/>
          <w:sz w:val="24"/>
          <w:szCs w:val="24"/>
        </w:rPr>
        <w:t>umowy muszą być zdolne do wykonywa</w:t>
      </w:r>
      <w:r w:rsidRPr="00A1343F">
        <w:rPr>
          <w:rFonts w:ascii="Arial" w:hAnsi="Arial" w:cs="Arial"/>
          <w:sz w:val="24"/>
          <w:szCs w:val="24"/>
        </w:rPr>
        <w:t xml:space="preserve">nia prac określonych w załączniku nr 1 do umowy. </w:t>
      </w:r>
      <w:r w:rsidR="0083371B" w:rsidRPr="00A1343F">
        <w:rPr>
          <w:rFonts w:ascii="Arial" w:hAnsi="Arial" w:cs="Arial"/>
          <w:sz w:val="24"/>
          <w:szCs w:val="24"/>
        </w:rPr>
        <w:t xml:space="preserve">Wykonawca </w:t>
      </w:r>
      <w:r w:rsidR="001813F7" w:rsidRPr="00A1343F">
        <w:rPr>
          <w:rFonts w:ascii="Arial" w:hAnsi="Arial" w:cs="Arial"/>
          <w:sz w:val="24"/>
          <w:szCs w:val="24"/>
        </w:rPr>
        <w:t xml:space="preserve">lub podwykonawca zobowiązują się, że osoby biorące udział w wykonywaniu niniejszej umowy będą zatrudnione na podstawie umowy </w:t>
      </w:r>
      <w:r w:rsidR="001813F7" w:rsidRPr="00A1343F">
        <w:rPr>
          <w:rFonts w:ascii="Arial" w:hAnsi="Arial" w:cs="Arial"/>
          <w:sz w:val="24"/>
          <w:szCs w:val="24"/>
        </w:rPr>
        <w:br/>
        <w:t>o pracę  (stosunek pracy w rozumieniu art. 22 § 1 Kodeksu pracy) w wymiarze czasu pracy nie mniejszym niż ½</w:t>
      </w:r>
      <w:r w:rsidR="008C3A03">
        <w:rPr>
          <w:rFonts w:ascii="Arial" w:hAnsi="Arial" w:cs="Arial"/>
          <w:sz w:val="24"/>
          <w:szCs w:val="24"/>
        </w:rPr>
        <w:t xml:space="preserve"> </w:t>
      </w:r>
      <w:r w:rsidR="001813F7" w:rsidRPr="00A1343F">
        <w:rPr>
          <w:rFonts w:ascii="Arial" w:hAnsi="Arial" w:cs="Arial"/>
          <w:sz w:val="24"/>
          <w:szCs w:val="24"/>
        </w:rPr>
        <w:t>etatu i będą zaangażowane bezpośrednio w realizację przedmiotu umowy (do realizacji czynności codziennych w całym okresie obowiązywania umowy).</w:t>
      </w:r>
    </w:p>
    <w:p w14:paraId="33F939AC" w14:textId="77777777" w:rsidR="001D1CF3" w:rsidRPr="00A1343F" w:rsidRDefault="001D1CF3" w:rsidP="00E258C3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Osoby wykonujące w imieniu Wykonawcy </w:t>
      </w:r>
      <w:r w:rsidR="00DF6270" w:rsidRPr="00A1343F">
        <w:rPr>
          <w:rFonts w:ascii="Arial" w:hAnsi="Arial" w:cs="Arial"/>
          <w:sz w:val="24"/>
          <w:szCs w:val="24"/>
        </w:rPr>
        <w:t>lub pod</w:t>
      </w:r>
      <w:r w:rsidR="00AB2FFD" w:rsidRPr="00A1343F">
        <w:rPr>
          <w:rFonts w:ascii="Arial" w:hAnsi="Arial" w:cs="Arial"/>
          <w:sz w:val="24"/>
          <w:szCs w:val="24"/>
        </w:rPr>
        <w:t>wykonawcy</w:t>
      </w:r>
      <w:r w:rsidR="00DF6270" w:rsidRPr="00A1343F">
        <w:rPr>
          <w:rFonts w:ascii="Arial" w:hAnsi="Arial" w:cs="Arial"/>
          <w:sz w:val="24"/>
          <w:szCs w:val="24"/>
        </w:rPr>
        <w:t xml:space="preserve"> </w:t>
      </w:r>
      <w:r w:rsidR="00B55550" w:rsidRPr="00A1343F">
        <w:rPr>
          <w:rFonts w:ascii="Arial" w:hAnsi="Arial" w:cs="Arial"/>
          <w:sz w:val="24"/>
          <w:szCs w:val="24"/>
        </w:rPr>
        <w:t xml:space="preserve">prace </w:t>
      </w:r>
      <w:r w:rsidRPr="00A1343F">
        <w:rPr>
          <w:rFonts w:ascii="Arial" w:hAnsi="Arial" w:cs="Arial"/>
          <w:sz w:val="24"/>
          <w:szCs w:val="24"/>
        </w:rPr>
        <w:t>na wysokości zobowiązane są do posiadania wszelkich niezbędnych wymaganych prawem uprawnień do prac na wysokościach</w:t>
      </w:r>
      <w:r w:rsidR="00FD7AF8" w:rsidRPr="00A1343F">
        <w:rPr>
          <w:rFonts w:ascii="Arial" w:hAnsi="Arial" w:cs="Arial"/>
          <w:sz w:val="24"/>
          <w:szCs w:val="24"/>
        </w:rPr>
        <w:t>, aktualnych</w:t>
      </w:r>
      <w:r w:rsidR="00DF7DFE" w:rsidRPr="00A1343F">
        <w:rPr>
          <w:rFonts w:ascii="Arial" w:hAnsi="Arial" w:cs="Arial"/>
          <w:sz w:val="24"/>
          <w:szCs w:val="24"/>
        </w:rPr>
        <w:t xml:space="preserve"> badań lekarskich</w:t>
      </w:r>
      <w:r w:rsidR="00FD7AF8" w:rsidRPr="00A1343F">
        <w:rPr>
          <w:rFonts w:ascii="Arial" w:hAnsi="Arial" w:cs="Arial"/>
          <w:sz w:val="24"/>
          <w:szCs w:val="24"/>
        </w:rPr>
        <w:t>. Ponadto osoby wy</w:t>
      </w:r>
      <w:r w:rsidR="00F52BC6" w:rsidRPr="00A1343F">
        <w:rPr>
          <w:rFonts w:ascii="Arial" w:hAnsi="Arial" w:cs="Arial"/>
          <w:sz w:val="24"/>
          <w:szCs w:val="24"/>
        </w:rPr>
        <w:t>konujące prace na wysokości muszą</w:t>
      </w:r>
      <w:r w:rsidR="00FD7AF8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po</w:t>
      </w:r>
      <w:r w:rsidR="00FD7AF8" w:rsidRPr="00A1343F">
        <w:rPr>
          <w:rFonts w:ascii="Arial" w:hAnsi="Arial" w:cs="Arial"/>
          <w:sz w:val="24"/>
          <w:szCs w:val="24"/>
        </w:rPr>
        <w:t>sługiwać</w:t>
      </w:r>
      <w:r w:rsidRPr="00A1343F">
        <w:rPr>
          <w:rFonts w:ascii="Arial" w:hAnsi="Arial" w:cs="Arial"/>
          <w:sz w:val="24"/>
          <w:szCs w:val="24"/>
        </w:rPr>
        <w:t xml:space="preserve"> się sprawnym, kompletnym sprzętem przeznaczonym do prac na wysokościach, posiadającym stosowne atesty i certyfikaty. Zamawiający zastrzega sobie możliwość żądania od </w:t>
      </w:r>
      <w:r w:rsidRPr="00A1343F">
        <w:rPr>
          <w:rFonts w:ascii="Arial" w:hAnsi="Arial" w:cs="Arial"/>
          <w:sz w:val="24"/>
          <w:szCs w:val="24"/>
        </w:rPr>
        <w:lastRenderedPageBreak/>
        <w:t xml:space="preserve">Wykonawcy przedłożenia dokumentów poświadczających kwalifikacje i uprawnienia osób wykonujących u Zamawiającego </w:t>
      </w:r>
      <w:r w:rsidR="0085681C" w:rsidRPr="00A1343F">
        <w:rPr>
          <w:rFonts w:ascii="Arial" w:hAnsi="Arial" w:cs="Arial"/>
          <w:sz w:val="24"/>
          <w:szCs w:val="24"/>
        </w:rPr>
        <w:t>usługi</w:t>
      </w:r>
      <w:r w:rsidRPr="00A1343F">
        <w:rPr>
          <w:rFonts w:ascii="Arial" w:hAnsi="Arial" w:cs="Arial"/>
          <w:sz w:val="24"/>
          <w:szCs w:val="24"/>
        </w:rPr>
        <w:t xml:space="preserve"> na wysokości</w:t>
      </w:r>
      <w:r w:rsidR="00DF7DFE" w:rsidRPr="00A1343F">
        <w:rPr>
          <w:rFonts w:ascii="Arial" w:hAnsi="Arial" w:cs="Arial"/>
          <w:sz w:val="24"/>
          <w:szCs w:val="24"/>
        </w:rPr>
        <w:t xml:space="preserve"> (ocena ryzyka zawodowego stanowiska pracy, aktualne badania lekarskie oraz aktualne szkolenie BHP)</w:t>
      </w:r>
      <w:r w:rsidRPr="00A1343F">
        <w:rPr>
          <w:rFonts w:ascii="Arial" w:hAnsi="Arial" w:cs="Arial"/>
          <w:sz w:val="24"/>
          <w:szCs w:val="24"/>
        </w:rPr>
        <w:t xml:space="preserve">. </w:t>
      </w:r>
    </w:p>
    <w:p w14:paraId="7B264283" w14:textId="77777777" w:rsidR="001D1CF3" w:rsidRPr="00A1343F" w:rsidRDefault="001D1CF3" w:rsidP="00E258C3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Wykonawca musi zapewnić </w:t>
      </w:r>
      <w:r w:rsidR="004D4A92" w:rsidRPr="00A1343F">
        <w:rPr>
          <w:rFonts w:ascii="Arial" w:hAnsi="Arial" w:cs="Arial"/>
          <w:sz w:val="24"/>
          <w:szCs w:val="24"/>
        </w:rPr>
        <w:t>osobom</w:t>
      </w:r>
      <w:r w:rsidR="004C7C8F" w:rsidRPr="00A1343F">
        <w:rPr>
          <w:rFonts w:ascii="Arial" w:hAnsi="Arial" w:cs="Arial"/>
          <w:sz w:val="24"/>
          <w:szCs w:val="24"/>
        </w:rPr>
        <w:t xml:space="preserve"> świadczącym usługę</w:t>
      </w:r>
      <w:r w:rsidR="003341F7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sprzęt, środki czystości</w:t>
      </w:r>
      <w:r w:rsidR="00AB65A6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jednolitą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i estetyczną odzież</w:t>
      </w:r>
      <w:r w:rsidRPr="00A1343F">
        <w:rPr>
          <w:rFonts w:ascii="Arial" w:hAnsi="Arial" w:cs="Arial"/>
          <w:sz w:val="24"/>
          <w:szCs w:val="24"/>
        </w:rPr>
        <w:t xml:space="preserve"> r</w:t>
      </w:r>
      <w:r w:rsidR="003173A3" w:rsidRPr="00A1343F">
        <w:rPr>
          <w:rFonts w:ascii="Arial" w:hAnsi="Arial" w:cs="Arial"/>
          <w:sz w:val="24"/>
          <w:szCs w:val="24"/>
        </w:rPr>
        <w:t>oboczą oznaczoną</w:t>
      </w:r>
      <w:r w:rsidRPr="00A1343F">
        <w:rPr>
          <w:rFonts w:ascii="Arial" w:hAnsi="Arial" w:cs="Arial"/>
          <w:sz w:val="24"/>
          <w:szCs w:val="24"/>
        </w:rPr>
        <w:t xml:space="preserve"> w widocznym miejscu </w:t>
      </w:r>
      <w:r w:rsidR="004C7C8F" w:rsidRPr="00A1343F">
        <w:rPr>
          <w:rFonts w:ascii="Arial" w:hAnsi="Arial" w:cs="Arial"/>
          <w:sz w:val="24"/>
          <w:szCs w:val="24"/>
        </w:rPr>
        <w:t>nazwą firmy</w:t>
      </w:r>
      <w:r w:rsidRPr="00A1343F">
        <w:rPr>
          <w:rFonts w:ascii="Arial" w:hAnsi="Arial" w:cs="Arial"/>
          <w:sz w:val="24"/>
          <w:szCs w:val="24"/>
        </w:rPr>
        <w:t xml:space="preserve"> lub znak</w:t>
      </w:r>
      <w:r w:rsidR="003173A3" w:rsidRPr="00A1343F">
        <w:rPr>
          <w:rFonts w:ascii="Arial" w:hAnsi="Arial" w:cs="Arial"/>
          <w:sz w:val="24"/>
          <w:szCs w:val="24"/>
        </w:rPr>
        <w:t>iem towar</w:t>
      </w:r>
      <w:r w:rsidR="004D4A92" w:rsidRPr="00A1343F">
        <w:rPr>
          <w:rFonts w:ascii="Arial" w:hAnsi="Arial" w:cs="Arial"/>
          <w:sz w:val="24"/>
          <w:szCs w:val="24"/>
        </w:rPr>
        <w:t>owym Wykonawcy, odzież ochronną</w:t>
      </w:r>
      <w:r w:rsidR="004C7C8F"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i środki</w:t>
      </w:r>
      <w:r w:rsidRPr="00A1343F">
        <w:rPr>
          <w:rFonts w:ascii="Arial" w:hAnsi="Arial" w:cs="Arial"/>
          <w:sz w:val="24"/>
          <w:szCs w:val="24"/>
        </w:rPr>
        <w:t xml:space="preserve"> ochrony osobistej - zgodnie z przepisami i zasadami bezpieczeństwa i higieny pracy. </w:t>
      </w:r>
    </w:p>
    <w:p w14:paraId="05D2A34A" w14:textId="77777777" w:rsidR="002D58FD" w:rsidRPr="00A1343F" w:rsidRDefault="001D1CF3" w:rsidP="00E258C3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 wypadek przy pracy, spowodowany przy wykonywaniu </w:t>
      </w:r>
      <w:r w:rsidR="0085681C" w:rsidRPr="00A1343F">
        <w:rPr>
          <w:rFonts w:ascii="Arial" w:hAnsi="Arial" w:cs="Arial"/>
          <w:sz w:val="24"/>
          <w:szCs w:val="24"/>
        </w:rPr>
        <w:t>usługi</w:t>
      </w:r>
      <w:r w:rsidR="004C7C8F" w:rsidRPr="00A1343F">
        <w:rPr>
          <w:rFonts w:ascii="Arial" w:hAnsi="Arial" w:cs="Arial"/>
          <w:sz w:val="24"/>
          <w:szCs w:val="24"/>
        </w:rPr>
        <w:t xml:space="preserve"> objętej</w:t>
      </w:r>
      <w:r w:rsidRPr="00A1343F">
        <w:rPr>
          <w:rFonts w:ascii="Arial" w:hAnsi="Arial" w:cs="Arial"/>
          <w:sz w:val="24"/>
          <w:szCs w:val="24"/>
        </w:rPr>
        <w:t xml:space="preserve"> zakresem czynności </w:t>
      </w:r>
      <w:r w:rsidR="0085681C" w:rsidRPr="00A1343F">
        <w:rPr>
          <w:rFonts w:ascii="Arial" w:hAnsi="Arial" w:cs="Arial"/>
          <w:sz w:val="24"/>
          <w:szCs w:val="24"/>
        </w:rPr>
        <w:t xml:space="preserve">opisanym w załączniku nr 1 do umowy </w:t>
      </w:r>
      <w:r w:rsidRPr="00A1343F">
        <w:rPr>
          <w:rFonts w:ascii="Arial" w:hAnsi="Arial" w:cs="Arial"/>
          <w:sz w:val="24"/>
          <w:szCs w:val="24"/>
        </w:rPr>
        <w:t xml:space="preserve">odpowiada </w:t>
      </w:r>
      <w:r w:rsidR="00797A1B">
        <w:rPr>
          <w:rFonts w:ascii="Arial" w:hAnsi="Arial" w:cs="Arial"/>
          <w:sz w:val="24"/>
          <w:szCs w:val="24"/>
        </w:rPr>
        <w:t xml:space="preserve">wyłącznie </w:t>
      </w:r>
      <w:r w:rsidRPr="00A1343F">
        <w:rPr>
          <w:rFonts w:ascii="Arial" w:hAnsi="Arial" w:cs="Arial"/>
          <w:sz w:val="24"/>
          <w:szCs w:val="24"/>
        </w:rPr>
        <w:t>Wykonawca.</w:t>
      </w:r>
    </w:p>
    <w:p w14:paraId="7CCEFF8F" w14:textId="77777777" w:rsidR="002D58FD" w:rsidRPr="00A1343F" w:rsidRDefault="002D58FD" w:rsidP="00E258C3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odpowiada za szkody w mieniu i na osobach</w:t>
      </w:r>
      <w:r w:rsidR="00E83277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powstałe w wyniku </w:t>
      </w:r>
      <w:r w:rsidR="00797A1B">
        <w:rPr>
          <w:rFonts w:ascii="Arial" w:hAnsi="Arial" w:cs="Arial"/>
          <w:sz w:val="24"/>
          <w:szCs w:val="24"/>
        </w:rPr>
        <w:t xml:space="preserve">i w związku z </w:t>
      </w:r>
      <w:r w:rsidR="00AB65A6" w:rsidRPr="00A1343F">
        <w:rPr>
          <w:rFonts w:ascii="Arial" w:hAnsi="Arial" w:cs="Arial"/>
          <w:sz w:val="24"/>
          <w:szCs w:val="24"/>
        </w:rPr>
        <w:t>wykonywani</w:t>
      </w:r>
      <w:r w:rsidR="00797A1B">
        <w:rPr>
          <w:rFonts w:ascii="Arial" w:hAnsi="Arial" w:cs="Arial"/>
          <w:sz w:val="24"/>
          <w:szCs w:val="24"/>
        </w:rPr>
        <w:t>em</w:t>
      </w:r>
      <w:r w:rsidR="00AB65A6" w:rsidRPr="00A1343F">
        <w:rPr>
          <w:rFonts w:ascii="Arial" w:hAnsi="Arial" w:cs="Arial"/>
          <w:sz w:val="24"/>
          <w:szCs w:val="24"/>
        </w:rPr>
        <w:t xml:space="preserve"> umowy.</w:t>
      </w:r>
      <w:r w:rsidRPr="00A1343F">
        <w:rPr>
          <w:rFonts w:ascii="Arial" w:hAnsi="Arial" w:cs="Arial"/>
          <w:sz w:val="24"/>
          <w:szCs w:val="24"/>
        </w:rPr>
        <w:t xml:space="preserve"> </w:t>
      </w:r>
    </w:p>
    <w:p w14:paraId="2C2EFB33" w14:textId="77777777" w:rsidR="001D1CF3" w:rsidRPr="00A1343F" w:rsidRDefault="001D1CF3" w:rsidP="00E258C3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ponosi pełną odpowiedz</w:t>
      </w:r>
      <w:r w:rsidR="0085681C" w:rsidRPr="00A1343F">
        <w:rPr>
          <w:rFonts w:ascii="Arial" w:hAnsi="Arial" w:cs="Arial"/>
          <w:sz w:val="24"/>
          <w:szCs w:val="24"/>
        </w:rPr>
        <w:t>ialność za działania osób, którym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4D4A92" w:rsidRPr="00A1343F">
        <w:rPr>
          <w:rFonts w:ascii="Arial" w:hAnsi="Arial" w:cs="Arial"/>
          <w:sz w:val="24"/>
          <w:szCs w:val="24"/>
        </w:rPr>
        <w:t>powierzył</w:t>
      </w:r>
      <w:r w:rsidR="0085681C" w:rsidRPr="00A1343F">
        <w:rPr>
          <w:rFonts w:ascii="Arial" w:hAnsi="Arial" w:cs="Arial"/>
          <w:sz w:val="24"/>
          <w:szCs w:val="24"/>
        </w:rPr>
        <w:t xml:space="preserve"> wykonywanie</w:t>
      </w:r>
      <w:r w:rsidRPr="00A1343F">
        <w:rPr>
          <w:rFonts w:ascii="Arial" w:hAnsi="Arial" w:cs="Arial"/>
          <w:sz w:val="24"/>
          <w:szCs w:val="24"/>
        </w:rPr>
        <w:t xml:space="preserve"> przedmiotu umowy. W przypadku wyrządzenia przez </w:t>
      </w:r>
      <w:r w:rsidR="0085681C" w:rsidRPr="00A1343F">
        <w:rPr>
          <w:rFonts w:ascii="Arial" w:hAnsi="Arial" w:cs="Arial"/>
          <w:sz w:val="24"/>
          <w:szCs w:val="24"/>
        </w:rPr>
        <w:t xml:space="preserve">Wykonawcę lub </w:t>
      </w:r>
      <w:r w:rsidR="003173A3" w:rsidRPr="00A1343F">
        <w:rPr>
          <w:rFonts w:ascii="Arial" w:hAnsi="Arial" w:cs="Arial"/>
          <w:sz w:val="24"/>
          <w:szCs w:val="24"/>
        </w:rPr>
        <w:t>te osoby</w:t>
      </w:r>
      <w:r w:rsidRPr="00A1343F">
        <w:rPr>
          <w:rFonts w:ascii="Arial" w:hAnsi="Arial" w:cs="Arial"/>
          <w:sz w:val="24"/>
          <w:szCs w:val="24"/>
        </w:rPr>
        <w:t xml:space="preserve"> szkody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4D4A92" w:rsidRPr="00A1343F">
        <w:rPr>
          <w:rFonts w:ascii="Arial" w:hAnsi="Arial" w:cs="Arial"/>
          <w:sz w:val="24"/>
          <w:szCs w:val="24"/>
        </w:rPr>
        <w:t xml:space="preserve">Wykonawca </w:t>
      </w:r>
      <w:r w:rsidRPr="00A1343F">
        <w:rPr>
          <w:rFonts w:ascii="Arial" w:hAnsi="Arial" w:cs="Arial"/>
          <w:sz w:val="24"/>
          <w:szCs w:val="24"/>
        </w:rPr>
        <w:t>zobowiązany jest do je</w:t>
      </w:r>
      <w:r w:rsidR="0085681C" w:rsidRPr="00A1343F">
        <w:rPr>
          <w:rFonts w:ascii="Arial" w:hAnsi="Arial" w:cs="Arial"/>
          <w:sz w:val="24"/>
          <w:szCs w:val="24"/>
        </w:rPr>
        <w:t>j naprawienia w pełnym zakresie, a gdyby naprawił je Zamawiający</w:t>
      </w:r>
      <w:r w:rsidR="004C7C8F" w:rsidRPr="00A1343F">
        <w:rPr>
          <w:rFonts w:ascii="Arial" w:hAnsi="Arial" w:cs="Arial"/>
          <w:sz w:val="24"/>
          <w:szCs w:val="24"/>
        </w:rPr>
        <w:t>, Wykonawca</w:t>
      </w:r>
      <w:r w:rsidR="0085681C" w:rsidRPr="00A1343F">
        <w:rPr>
          <w:rFonts w:ascii="Arial" w:hAnsi="Arial" w:cs="Arial"/>
          <w:sz w:val="24"/>
          <w:szCs w:val="24"/>
        </w:rPr>
        <w:t xml:space="preserve"> jest zobowiązany do zwrotu Zamawiającemu poniesionych </w:t>
      </w:r>
      <w:r w:rsidR="004C7C8F" w:rsidRPr="00A1343F">
        <w:rPr>
          <w:rFonts w:ascii="Arial" w:hAnsi="Arial" w:cs="Arial"/>
          <w:sz w:val="24"/>
          <w:szCs w:val="24"/>
        </w:rPr>
        <w:t xml:space="preserve">na ten cel </w:t>
      </w:r>
      <w:r w:rsidR="0085681C" w:rsidRPr="00A1343F">
        <w:rPr>
          <w:rFonts w:ascii="Arial" w:hAnsi="Arial" w:cs="Arial"/>
          <w:sz w:val="24"/>
          <w:szCs w:val="24"/>
        </w:rPr>
        <w:t>wydatków i kosztów.</w:t>
      </w:r>
      <w:r w:rsidRPr="00A1343F">
        <w:rPr>
          <w:rFonts w:ascii="Arial" w:hAnsi="Arial" w:cs="Arial"/>
          <w:sz w:val="24"/>
          <w:szCs w:val="24"/>
        </w:rPr>
        <w:t xml:space="preserve"> </w:t>
      </w:r>
    </w:p>
    <w:p w14:paraId="21679CE2" w14:textId="77777777" w:rsidR="0017092B" w:rsidRPr="00A1343F" w:rsidRDefault="00014CDB" w:rsidP="00E258C3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Ze strony Wykonawcy pracownikiem wyznaczonym do nadzoru nad realizacją umowy jest </w:t>
      </w:r>
      <w:r w:rsidR="00551855" w:rsidRPr="00A1343F">
        <w:rPr>
          <w:rFonts w:ascii="Arial" w:hAnsi="Arial" w:cs="Arial"/>
          <w:sz w:val="24"/>
          <w:szCs w:val="24"/>
        </w:rPr>
        <w:t>p</w:t>
      </w:r>
      <w:r w:rsidR="0041050B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41050B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41050B" w:rsidRPr="009B0125">
        <w:rPr>
          <w:rFonts w:ascii="Arial" w:hAnsi="Arial" w:cs="Arial"/>
          <w:sz w:val="24"/>
          <w:szCs w:val="24"/>
        </w:rPr>
      </w:r>
      <w:r w:rsidR="0041050B" w:rsidRPr="009B0125">
        <w:rPr>
          <w:rFonts w:ascii="Arial" w:hAnsi="Arial" w:cs="Arial"/>
          <w:sz w:val="24"/>
          <w:szCs w:val="24"/>
        </w:rPr>
        <w:fldChar w:fldCharType="separate"/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sz w:val="24"/>
          <w:szCs w:val="24"/>
        </w:rPr>
        <w:fldChar w:fldCharType="end"/>
      </w:r>
      <w:r w:rsidR="00551855" w:rsidRPr="00A1343F">
        <w:rPr>
          <w:rFonts w:ascii="Arial" w:hAnsi="Arial" w:cs="Arial"/>
          <w:sz w:val="24"/>
          <w:szCs w:val="24"/>
        </w:rPr>
        <w:t>tel.</w:t>
      </w:r>
      <w:r w:rsidR="0041050B" w:rsidRPr="0041050B">
        <w:rPr>
          <w:rFonts w:ascii="Arial" w:hAnsi="Arial" w:cs="Arial"/>
          <w:sz w:val="24"/>
          <w:szCs w:val="24"/>
        </w:rPr>
        <w:t xml:space="preserve"> </w:t>
      </w:r>
      <w:r w:rsidR="0041050B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41050B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41050B" w:rsidRPr="009B0125">
        <w:rPr>
          <w:rFonts w:ascii="Arial" w:hAnsi="Arial" w:cs="Arial"/>
          <w:sz w:val="24"/>
          <w:szCs w:val="24"/>
        </w:rPr>
      </w:r>
      <w:r w:rsidR="0041050B" w:rsidRPr="009B0125">
        <w:rPr>
          <w:rFonts w:ascii="Arial" w:hAnsi="Arial" w:cs="Arial"/>
          <w:sz w:val="24"/>
          <w:szCs w:val="24"/>
        </w:rPr>
        <w:fldChar w:fldCharType="separate"/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sz w:val="24"/>
          <w:szCs w:val="24"/>
        </w:rPr>
        <w:fldChar w:fldCharType="end"/>
      </w:r>
      <w:r w:rsidR="008149D3">
        <w:rPr>
          <w:rFonts w:ascii="Arial" w:hAnsi="Arial" w:cs="Arial"/>
          <w:sz w:val="24"/>
          <w:szCs w:val="24"/>
        </w:rPr>
        <w:br/>
      </w:r>
      <w:r w:rsidR="00551855" w:rsidRPr="00A1343F">
        <w:rPr>
          <w:rFonts w:ascii="Arial" w:hAnsi="Arial" w:cs="Arial"/>
          <w:sz w:val="24"/>
          <w:szCs w:val="24"/>
        </w:rPr>
        <w:t xml:space="preserve">e-mail </w:t>
      </w:r>
      <w:r w:rsidR="0041050B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41050B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41050B" w:rsidRPr="009B0125">
        <w:rPr>
          <w:rFonts w:ascii="Arial" w:hAnsi="Arial" w:cs="Arial"/>
          <w:sz w:val="24"/>
          <w:szCs w:val="24"/>
        </w:rPr>
      </w:r>
      <w:r w:rsidR="0041050B" w:rsidRPr="009B0125">
        <w:rPr>
          <w:rFonts w:ascii="Arial" w:hAnsi="Arial" w:cs="Arial"/>
          <w:sz w:val="24"/>
          <w:szCs w:val="24"/>
        </w:rPr>
        <w:fldChar w:fldCharType="separate"/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noProof/>
          <w:sz w:val="24"/>
          <w:szCs w:val="24"/>
        </w:rPr>
        <w:t> </w:t>
      </w:r>
      <w:r w:rsidR="0041050B" w:rsidRPr="009B0125">
        <w:rPr>
          <w:rFonts w:ascii="Arial" w:hAnsi="Arial" w:cs="Arial"/>
          <w:sz w:val="24"/>
          <w:szCs w:val="24"/>
        </w:rPr>
        <w:fldChar w:fldCharType="end"/>
      </w:r>
      <w:r w:rsidR="00E83277">
        <w:rPr>
          <w:rFonts w:ascii="Arial" w:hAnsi="Arial" w:cs="Arial"/>
          <w:sz w:val="24"/>
          <w:szCs w:val="24"/>
        </w:rPr>
        <w:t>.</w:t>
      </w:r>
      <w:r w:rsidR="00E83277">
        <w:rPr>
          <w:rFonts w:ascii="Arial" w:hAnsi="Arial" w:cs="Arial"/>
          <w:color w:val="000000"/>
          <w:sz w:val="24"/>
          <w:szCs w:val="24"/>
        </w:rPr>
        <w:t xml:space="preserve"> Nadzór nad realizacją umowy będzie przeprowadzany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 przez cały czas trwania umowy, osobiście, </w:t>
      </w:r>
      <w:r w:rsidR="0085681C" w:rsidRPr="00A1343F">
        <w:rPr>
          <w:rFonts w:ascii="Arial" w:hAnsi="Arial" w:cs="Arial"/>
          <w:color w:val="000000"/>
          <w:sz w:val="24"/>
          <w:szCs w:val="24"/>
        </w:rPr>
        <w:t>co najmniej 1 raz</w:t>
      </w:r>
      <w:r w:rsidR="00602834" w:rsidRPr="00A1343F">
        <w:rPr>
          <w:rFonts w:ascii="Arial" w:hAnsi="Arial" w:cs="Arial"/>
          <w:color w:val="000000"/>
          <w:sz w:val="24"/>
          <w:szCs w:val="24"/>
        </w:rPr>
        <w:t xml:space="preserve"> w tygodniu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, </w:t>
      </w:r>
      <w:r w:rsidR="00E83277">
        <w:rPr>
          <w:rFonts w:ascii="Arial" w:hAnsi="Arial" w:cs="Arial"/>
          <w:color w:val="000000"/>
          <w:sz w:val="24"/>
          <w:szCs w:val="24"/>
        </w:rPr>
        <w:t xml:space="preserve">osoba wyznaczona do nadzoru nad realizacją umowy 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>dokona sprawdzenia jakości wykon</w:t>
      </w:r>
      <w:r w:rsidR="00E83277">
        <w:rPr>
          <w:rFonts w:ascii="Arial" w:hAnsi="Arial" w:cs="Arial"/>
          <w:color w:val="000000"/>
          <w:sz w:val="24"/>
          <w:szCs w:val="24"/>
        </w:rPr>
        <w:t>ywanej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 usługi sprzątania. Wyznaczona przez Wykonawcę osoba do nadzoru nad realizacją umowy nie może być jednocześnie osobą sprzątającą</w:t>
      </w:r>
      <w:r w:rsidR="004C7C8F" w:rsidRPr="00A1343F">
        <w:rPr>
          <w:rFonts w:ascii="Arial" w:hAnsi="Arial" w:cs="Arial"/>
          <w:color w:val="000000"/>
          <w:sz w:val="24"/>
          <w:szCs w:val="24"/>
        </w:rPr>
        <w:t>.</w:t>
      </w:r>
    </w:p>
    <w:p w14:paraId="1EFA5D46" w14:textId="77777777" w:rsidR="00D82268" w:rsidRDefault="004C7C8F" w:rsidP="002166C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</w:t>
      </w:r>
      <w:r w:rsidR="00014CDB" w:rsidRPr="00A1343F">
        <w:rPr>
          <w:rFonts w:ascii="Arial" w:hAnsi="Arial" w:cs="Arial"/>
          <w:sz w:val="24"/>
          <w:szCs w:val="24"/>
        </w:rPr>
        <w:t>e strony Zamawiającego osobą uprawnioną do nadzoru nad</w:t>
      </w:r>
      <w:r w:rsidR="00AB2FFD" w:rsidRPr="00A1343F">
        <w:rPr>
          <w:rFonts w:ascii="Arial" w:hAnsi="Arial" w:cs="Arial"/>
          <w:sz w:val="24"/>
          <w:szCs w:val="24"/>
        </w:rPr>
        <w:t xml:space="preserve"> wykonywa</w:t>
      </w:r>
      <w:r w:rsidR="002C7AC4" w:rsidRPr="00A1343F">
        <w:rPr>
          <w:rFonts w:ascii="Arial" w:hAnsi="Arial" w:cs="Arial"/>
          <w:sz w:val="24"/>
          <w:szCs w:val="24"/>
        </w:rPr>
        <w:t xml:space="preserve">niem umowy </w:t>
      </w:r>
      <w:r w:rsidR="00014CDB" w:rsidRPr="00A1343F">
        <w:rPr>
          <w:rFonts w:ascii="Arial" w:hAnsi="Arial" w:cs="Arial"/>
          <w:sz w:val="24"/>
          <w:szCs w:val="24"/>
        </w:rPr>
        <w:t>jest</w:t>
      </w:r>
      <w:r w:rsidR="00551855" w:rsidRPr="00A1343F">
        <w:rPr>
          <w:rFonts w:ascii="Arial" w:hAnsi="Arial" w:cs="Arial"/>
          <w:sz w:val="24"/>
          <w:szCs w:val="24"/>
        </w:rPr>
        <w:t xml:space="preserve"> p.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1D1CF3" w:rsidRPr="00A1343F">
        <w:rPr>
          <w:rFonts w:ascii="Arial" w:hAnsi="Arial" w:cs="Arial"/>
          <w:sz w:val="24"/>
          <w:szCs w:val="24"/>
        </w:rPr>
        <w:t xml:space="preserve"> </w:t>
      </w:r>
      <w:r w:rsidR="00551855" w:rsidRPr="00A1343F">
        <w:rPr>
          <w:rFonts w:ascii="Arial" w:hAnsi="Arial" w:cs="Arial"/>
          <w:sz w:val="24"/>
          <w:szCs w:val="24"/>
        </w:rPr>
        <w:t>tel.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551855" w:rsidRPr="00A1343F">
        <w:rPr>
          <w:rFonts w:ascii="Arial" w:hAnsi="Arial" w:cs="Arial"/>
          <w:sz w:val="24"/>
          <w:szCs w:val="24"/>
        </w:rPr>
        <w:t>e-mail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E83277">
        <w:rPr>
          <w:rFonts w:ascii="Arial" w:hAnsi="Arial" w:cs="Arial"/>
          <w:sz w:val="24"/>
          <w:szCs w:val="24"/>
        </w:rPr>
        <w:t>.</w:t>
      </w:r>
    </w:p>
    <w:p w14:paraId="05D911BD" w14:textId="77777777" w:rsidR="00AB65A6" w:rsidRPr="00A1343F" w:rsidRDefault="00AB65A6" w:rsidP="002166C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Osoba ta </w:t>
      </w:r>
      <w:r w:rsidR="00BE536F">
        <w:rPr>
          <w:rFonts w:ascii="Arial" w:hAnsi="Arial" w:cs="Arial"/>
          <w:sz w:val="24"/>
          <w:szCs w:val="24"/>
        </w:rPr>
        <w:t xml:space="preserve">lub osoba zastępująca </w:t>
      </w:r>
      <w:r w:rsidR="00D307C1">
        <w:rPr>
          <w:rFonts w:ascii="Arial" w:hAnsi="Arial" w:cs="Arial"/>
          <w:sz w:val="24"/>
          <w:szCs w:val="24"/>
        </w:rPr>
        <w:t>(w porozumieniu z Wykonawcą</w:t>
      </w:r>
      <w:r w:rsidR="00BE536F">
        <w:rPr>
          <w:rFonts w:ascii="Arial" w:hAnsi="Arial" w:cs="Arial"/>
          <w:sz w:val="24"/>
          <w:szCs w:val="24"/>
        </w:rPr>
        <w:t>)</w:t>
      </w:r>
      <w:r w:rsidR="00D307C1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określa szczegółowy terminarz wykonywanych prac</w:t>
      </w:r>
      <w:r w:rsidR="00BE536F">
        <w:rPr>
          <w:rFonts w:ascii="Arial" w:hAnsi="Arial" w:cs="Arial"/>
          <w:sz w:val="24"/>
          <w:szCs w:val="24"/>
        </w:rPr>
        <w:t>, zgodnie z załącznikiem nr 1 do umowy</w:t>
      </w:r>
      <w:r w:rsidRPr="00A1343F">
        <w:rPr>
          <w:rFonts w:ascii="Arial" w:hAnsi="Arial" w:cs="Arial"/>
          <w:sz w:val="24"/>
          <w:szCs w:val="24"/>
        </w:rPr>
        <w:t xml:space="preserve">. </w:t>
      </w:r>
    </w:p>
    <w:p w14:paraId="738A21D3" w14:textId="77777777" w:rsidR="004B5460" w:rsidRPr="00A1343F" w:rsidRDefault="00551855" w:rsidP="00E258C3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Zmiana osób</w:t>
      </w:r>
      <w:r w:rsidR="003173A3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AB65A6" w:rsidRPr="00A1343F">
        <w:rPr>
          <w:rFonts w:ascii="Arial" w:hAnsi="Arial" w:cs="Arial"/>
          <w:sz w:val="24"/>
          <w:szCs w:val="24"/>
        </w:rPr>
        <w:t>wsk</w:t>
      </w:r>
      <w:r w:rsidR="00A43D17" w:rsidRPr="00A1343F">
        <w:rPr>
          <w:rFonts w:ascii="Arial" w:hAnsi="Arial" w:cs="Arial"/>
          <w:sz w:val="24"/>
          <w:szCs w:val="24"/>
        </w:rPr>
        <w:t xml:space="preserve">azanych w ust. </w:t>
      </w:r>
      <w:r w:rsidR="0085681C" w:rsidRPr="00A1343F">
        <w:rPr>
          <w:rFonts w:ascii="Arial" w:hAnsi="Arial" w:cs="Arial"/>
          <w:sz w:val="24"/>
          <w:szCs w:val="24"/>
        </w:rPr>
        <w:t>19</w:t>
      </w:r>
      <w:r w:rsidRPr="00A1343F">
        <w:rPr>
          <w:rFonts w:ascii="Arial" w:hAnsi="Arial" w:cs="Arial"/>
          <w:sz w:val="24"/>
          <w:szCs w:val="24"/>
        </w:rPr>
        <w:t xml:space="preserve"> nie jest uważana przez Strony za zmianę</w:t>
      </w:r>
      <w:r w:rsidR="00F277BB" w:rsidRPr="00A1343F">
        <w:rPr>
          <w:rFonts w:ascii="Arial" w:hAnsi="Arial" w:cs="Arial"/>
          <w:sz w:val="24"/>
          <w:szCs w:val="24"/>
        </w:rPr>
        <w:t xml:space="preserve"> u</w:t>
      </w:r>
      <w:r w:rsidRPr="00A1343F">
        <w:rPr>
          <w:rFonts w:ascii="Arial" w:hAnsi="Arial" w:cs="Arial"/>
          <w:sz w:val="24"/>
          <w:szCs w:val="24"/>
        </w:rPr>
        <w:t>mowy i odbywa się na podstawie jednostronnego oświadczenia woli złoż</w:t>
      </w:r>
      <w:r w:rsidR="00F277BB" w:rsidRPr="00A1343F">
        <w:rPr>
          <w:rFonts w:ascii="Arial" w:hAnsi="Arial" w:cs="Arial"/>
          <w:sz w:val="24"/>
          <w:szCs w:val="24"/>
        </w:rPr>
        <w:t>onego drugiej S</w:t>
      </w:r>
      <w:r w:rsidRPr="00A1343F">
        <w:rPr>
          <w:rFonts w:ascii="Arial" w:hAnsi="Arial" w:cs="Arial"/>
          <w:sz w:val="24"/>
          <w:szCs w:val="24"/>
        </w:rPr>
        <w:t xml:space="preserve">tronie w formie pisemnej lub </w:t>
      </w:r>
      <w:r w:rsidR="003173A3" w:rsidRPr="00A1343F">
        <w:rPr>
          <w:rFonts w:ascii="Arial" w:hAnsi="Arial" w:cs="Arial"/>
          <w:sz w:val="24"/>
          <w:szCs w:val="24"/>
        </w:rPr>
        <w:t xml:space="preserve">drogą elektroniczną. </w:t>
      </w:r>
    </w:p>
    <w:p w14:paraId="15409544" w14:textId="5C7E0094" w:rsidR="007E3BD1" w:rsidRDefault="00682027" w:rsidP="00E258C3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lastRenderedPageBreak/>
        <w:t xml:space="preserve">W przypadku nienależytego </w:t>
      </w:r>
      <w:r w:rsidR="00AB2FFD" w:rsidRPr="00A1343F">
        <w:rPr>
          <w:rFonts w:ascii="Arial" w:hAnsi="Arial" w:cs="Arial"/>
          <w:sz w:val="24"/>
          <w:szCs w:val="24"/>
        </w:rPr>
        <w:t>wykonywania</w:t>
      </w:r>
      <w:r w:rsidR="00BE536F">
        <w:rPr>
          <w:rFonts w:ascii="Arial" w:hAnsi="Arial" w:cs="Arial"/>
          <w:sz w:val="24"/>
          <w:szCs w:val="24"/>
        </w:rPr>
        <w:t xml:space="preserve"> umowy w zakresie czynności</w:t>
      </w:r>
      <w:r w:rsidR="00AB2FFD" w:rsidRPr="00A1343F">
        <w:rPr>
          <w:rFonts w:ascii="Arial" w:hAnsi="Arial" w:cs="Arial"/>
          <w:sz w:val="24"/>
          <w:szCs w:val="24"/>
        </w:rPr>
        <w:t xml:space="preserve">, o których mowa w załączniku nr 1 do umowy przez </w:t>
      </w:r>
      <w:r w:rsidRPr="00A1343F">
        <w:rPr>
          <w:rFonts w:ascii="Arial" w:hAnsi="Arial" w:cs="Arial"/>
          <w:sz w:val="24"/>
          <w:szCs w:val="24"/>
        </w:rPr>
        <w:t>pracownika Wykonawcy lub podwykonawcy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na żądanie Zamawiającego</w:t>
      </w:r>
      <w:r w:rsidR="00732237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Wykonawca lub podwykonawca ma obowiązek niezwłocznie zmieni</w:t>
      </w:r>
      <w:r w:rsidR="00AB2FFD" w:rsidRPr="00A1343F">
        <w:rPr>
          <w:rFonts w:ascii="Arial" w:hAnsi="Arial" w:cs="Arial"/>
          <w:sz w:val="24"/>
          <w:szCs w:val="24"/>
        </w:rPr>
        <w:t>ć</w:t>
      </w:r>
      <w:r w:rsidRPr="00A1343F">
        <w:rPr>
          <w:rFonts w:ascii="Arial" w:hAnsi="Arial" w:cs="Arial"/>
          <w:sz w:val="24"/>
          <w:szCs w:val="24"/>
        </w:rPr>
        <w:t xml:space="preserve"> pracownika.</w:t>
      </w:r>
      <w:r w:rsidR="007E3BD1" w:rsidRPr="00A1343F">
        <w:rPr>
          <w:rFonts w:ascii="Arial" w:hAnsi="Arial" w:cs="Arial"/>
          <w:sz w:val="24"/>
          <w:szCs w:val="24"/>
        </w:rPr>
        <w:t xml:space="preserve"> </w:t>
      </w:r>
    </w:p>
    <w:p w14:paraId="4237DC79" w14:textId="3EB207E6" w:rsidR="00197CC1" w:rsidRPr="00197CC1" w:rsidRDefault="00197CC1" w:rsidP="00197CC1">
      <w:pPr>
        <w:numPr>
          <w:ilvl w:val="0"/>
          <w:numId w:val="47"/>
        </w:numPr>
        <w:spacing w:line="360" w:lineRule="auto"/>
        <w:ind w:left="360"/>
        <w:rPr>
          <w:rFonts w:ascii="Arial" w:eastAsia="SimSu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43535" w:rsidRPr="00197CC1">
        <w:rPr>
          <w:rFonts w:ascii="Arial" w:hAnsi="Arial" w:cs="Arial"/>
          <w:sz w:val="24"/>
          <w:szCs w:val="24"/>
        </w:rPr>
        <w:t>mian</w:t>
      </w:r>
      <w:r>
        <w:rPr>
          <w:rFonts w:ascii="Arial" w:hAnsi="Arial" w:cs="Arial"/>
          <w:sz w:val="24"/>
          <w:szCs w:val="24"/>
        </w:rPr>
        <w:t>a</w:t>
      </w:r>
      <w:r w:rsidR="00B43535" w:rsidRPr="00197CC1">
        <w:rPr>
          <w:rFonts w:ascii="Arial" w:hAnsi="Arial" w:cs="Arial"/>
          <w:sz w:val="24"/>
          <w:szCs w:val="24"/>
        </w:rPr>
        <w:t xml:space="preserve"> lub rezygnacj</w:t>
      </w:r>
      <w:r>
        <w:rPr>
          <w:rFonts w:ascii="Arial" w:hAnsi="Arial" w:cs="Arial"/>
          <w:sz w:val="24"/>
          <w:szCs w:val="24"/>
        </w:rPr>
        <w:t>a</w:t>
      </w:r>
      <w:r w:rsidR="00B43535" w:rsidRPr="00197CC1">
        <w:rPr>
          <w:rFonts w:ascii="Arial" w:hAnsi="Arial" w:cs="Arial"/>
          <w:sz w:val="24"/>
          <w:szCs w:val="24"/>
        </w:rPr>
        <w:t xml:space="preserve"> z podwykonawcy biorącego udział w realizacji umowy, z zasobów</w:t>
      </w:r>
      <w:r w:rsidR="002170D3" w:rsidRPr="00197CC1">
        <w:rPr>
          <w:rFonts w:ascii="Arial" w:hAnsi="Arial" w:cs="Arial"/>
          <w:sz w:val="24"/>
          <w:szCs w:val="24"/>
        </w:rPr>
        <w:t xml:space="preserve"> którego</w:t>
      </w:r>
      <w:r w:rsidR="00B43535" w:rsidRPr="00197CC1">
        <w:rPr>
          <w:rFonts w:ascii="Arial" w:hAnsi="Arial" w:cs="Arial"/>
          <w:sz w:val="24"/>
          <w:szCs w:val="24"/>
        </w:rPr>
        <w:t xml:space="preserve"> Wykonawca korzystał wykazując spełnianie warunków udziału w postępowaniu</w:t>
      </w:r>
      <w:r>
        <w:rPr>
          <w:rFonts w:ascii="Arial" w:hAnsi="Arial" w:cs="Arial"/>
          <w:sz w:val="24"/>
          <w:szCs w:val="24"/>
        </w:rPr>
        <w:t xml:space="preserve"> </w:t>
      </w:r>
      <w:r w:rsidR="00B43535" w:rsidRPr="00197CC1">
        <w:rPr>
          <w:rFonts w:ascii="Arial" w:hAnsi="Arial" w:cs="Arial"/>
          <w:sz w:val="24"/>
          <w:szCs w:val="24"/>
        </w:rPr>
        <w:t xml:space="preserve">może nastąpić tylko w przypadku, gdy Wykonawca wykaże, że proponowany nowy podwykonawca albo Wykonawca samodzielnie spełnia warunki w stopniu nie mniejszym niż wymagany w trakcie postępowania o udzielenie zamówienia publicznego, przedkładając </w:t>
      </w:r>
      <w:r w:rsidRPr="00197CC1">
        <w:rPr>
          <w:rFonts w:ascii="Arial" w:hAnsi="Arial" w:cs="Arial"/>
          <w:sz w:val="24"/>
          <w:szCs w:val="24"/>
        </w:rPr>
        <w:t xml:space="preserve">w terminie 7 dni od powzięcia powyższej informacji, </w:t>
      </w:r>
      <w:r w:rsidR="00B43535" w:rsidRPr="00197CC1">
        <w:rPr>
          <w:rFonts w:ascii="Arial" w:hAnsi="Arial" w:cs="Arial"/>
          <w:sz w:val="24"/>
          <w:szCs w:val="24"/>
        </w:rPr>
        <w:t>stosowne dokumenty wymagane na etapie postępowania o udzielenie zamówienia publicznego</w:t>
      </w:r>
      <w:r w:rsidRPr="00197CC1">
        <w:rPr>
          <w:rFonts w:ascii="Arial" w:hAnsi="Arial" w:cs="Arial"/>
          <w:sz w:val="24"/>
          <w:szCs w:val="24"/>
        </w:rPr>
        <w:t xml:space="preserve">, tj. </w:t>
      </w:r>
      <w:r>
        <w:rPr>
          <w:rFonts w:ascii="Arial" w:hAnsi="Arial" w:cs="Arial"/>
          <w:sz w:val="24"/>
          <w:szCs w:val="24"/>
        </w:rPr>
        <w:t xml:space="preserve">wykazu usług </w:t>
      </w:r>
      <w:r w:rsidRPr="00197CC1">
        <w:rPr>
          <w:rFonts w:ascii="Arial" w:hAnsi="Arial" w:cs="Arial"/>
          <w:bCs/>
          <w:sz w:val="24"/>
          <w:szCs w:val="24"/>
        </w:rPr>
        <w:t>wykonanych/wykonywanych w ciągu ostatnich 3 lat usług w zakresie niezbędnym do wykazania spełnienia warunku udziału w postępowaniu dotyczącego zdolności technicznej i zawodowej</w:t>
      </w:r>
      <w:r w:rsidR="003D1695">
        <w:rPr>
          <w:rFonts w:ascii="Arial" w:hAnsi="Arial" w:cs="Arial"/>
          <w:bCs/>
          <w:sz w:val="24"/>
          <w:szCs w:val="24"/>
        </w:rPr>
        <w:t>, stanowiący załącznik nr 5 do Specyfikacji Warunków Zamówienia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5FD31450" w14:textId="77777777" w:rsidR="00014CDB" w:rsidRPr="00B54336" w:rsidRDefault="00014CDB" w:rsidP="00197CC1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>§ 3</w:t>
      </w:r>
    </w:p>
    <w:p w14:paraId="3FBF36ED" w14:textId="77777777" w:rsidR="00E06D15" w:rsidRPr="00E06D15" w:rsidRDefault="00E06D15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6D15">
        <w:rPr>
          <w:rFonts w:ascii="Arial" w:hAnsi="Arial" w:cs="Arial"/>
          <w:b/>
          <w:bCs/>
          <w:color w:val="auto"/>
          <w:sz w:val="28"/>
          <w:szCs w:val="28"/>
        </w:rPr>
        <w:t>Wartość umowy</w:t>
      </w:r>
    </w:p>
    <w:p w14:paraId="25AAF139" w14:textId="77777777" w:rsidR="00014CDB" w:rsidRPr="00A1343F" w:rsidRDefault="00014CDB" w:rsidP="002166C9">
      <w:pPr>
        <w:numPr>
          <w:ilvl w:val="0"/>
          <w:numId w:val="14"/>
        </w:numPr>
        <w:tabs>
          <w:tab w:val="clear" w:pos="720"/>
          <w:tab w:val="num" w:pos="360"/>
          <w:tab w:val="left" w:pos="9356"/>
        </w:tabs>
        <w:spacing w:line="360" w:lineRule="auto"/>
        <w:ind w:left="360" w:right="-92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Wykonawcy z tytułu prawidłowego wykonania umowy, </w:t>
      </w:r>
      <w:r w:rsidR="004C7C8F" w:rsidRPr="00A1343F">
        <w:rPr>
          <w:rFonts w:ascii="Arial" w:hAnsi="Arial" w:cs="Arial"/>
          <w:sz w:val="24"/>
          <w:szCs w:val="24"/>
        </w:rPr>
        <w:t>za wykonane usługi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="004C7C8F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przysługuje</w:t>
      </w:r>
      <w:r w:rsidR="0085681C" w:rsidRPr="00A1343F">
        <w:rPr>
          <w:rFonts w:ascii="Arial" w:hAnsi="Arial" w:cs="Arial"/>
          <w:sz w:val="24"/>
          <w:szCs w:val="24"/>
        </w:rPr>
        <w:t xml:space="preserve"> maksymalne wynagrodzenie </w:t>
      </w:r>
      <w:r w:rsidR="002D58FD" w:rsidRPr="00A1343F">
        <w:rPr>
          <w:rFonts w:ascii="Arial" w:hAnsi="Arial" w:cs="Arial"/>
          <w:sz w:val="24"/>
          <w:szCs w:val="24"/>
        </w:rPr>
        <w:t>w wysokości</w:t>
      </w:r>
      <w:r w:rsidRPr="00A1343F">
        <w:rPr>
          <w:rFonts w:ascii="Arial" w:hAnsi="Arial" w:cs="Arial"/>
          <w:sz w:val="24"/>
          <w:szCs w:val="24"/>
        </w:rPr>
        <w:t xml:space="preserve">: </w:t>
      </w:r>
    </w:p>
    <w:p w14:paraId="29F4EA5B" w14:textId="77777777" w:rsidR="00014CDB" w:rsidRPr="008C3A03" w:rsidRDefault="00014CDB" w:rsidP="00C51902">
      <w:pPr>
        <w:pStyle w:val="Akapitzlist"/>
        <w:numPr>
          <w:ilvl w:val="0"/>
          <w:numId w:val="36"/>
        </w:numPr>
        <w:tabs>
          <w:tab w:val="left" w:pos="9356"/>
        </w:tabs>
        <w:spacing w:line="360" w:lineRule="auto"/>
        <w:ind w:left="284" w:right="-92" w:hanging="284"/>
        <w:rPr>
          <w:rFonts w:ascii="Arial" w:hAnsi="Arial" w:cs="Arial"/>
        </w:rPr>
      </w:pPr>
      <w:r w:rsidRPr="008C3A03">
        <w:rPr>
          <w:rFonts w:ascii="Arial" w:hAnsi="Arial" w:cs="Arial"/>
        </w:rPr>
        <w:t xml:space="preserve">miesięczne: </w:t>
      </w:r>
    </w:p>
    <w:p w14:paraId="33CF65F3" w14:textId="77777777" w:rsidR="00014CDB" w:rsidRPr="00A1343F" w:rsidRDefault="00014CDB" w:rsidP="002166C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netto           –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), </w:t>
      </w:r>
    </w:p>
    <w:p w14:paraId="3686DA4B" w14:textId="77777777" w:rsidR="00014CDB" w:rsidRPr="00A1343F" w:rsidRDefault="00014CDB" w:rsidP="002166C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podatek VAT –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), </w:t>
      </w:r>
    </w:p>
    <w:p w14:paraId="6E713FDE" w14:textId="77777777" w:rsidR="00014CDB" w:rsidRPr="00A1343F" w:rsidRDefault="00014CDB" w:rsidP="002166C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brutto          –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>).</w:t>
      </w:r>
    </w:p>
    <w:p w14:paraId="09AC1293" w14:textId="77777777" w:rsidR="00014CDB" w:rsidRPr="008C3A03" w:rsidRDefault="002D58FD" w:rsidP="00C51902">
      <w:pPr>
        <w:pStyle w:val="Akapitzlist"/>
        <w:numPr>
          <w:ilvl w:val="0"/>
          <w:numId w:val="36"/>
        </w:numPr>
        <w:tabs>
          <w:tab w:val="left" w:pos="9356"/>
        </w:tabs>
        <w:spacing w:line="360" w:lineRule="auto"/>
        <w:ind w:left="284" w:right="-92" w:hanging="284"/>
        <w:rPr>
          <w:rFonts w:ascii="Arial" w:hAnsi="Arial" w:cs="Arial"/>
        </w:rPr>
      </w:pPr>
      <w:r w:rsidRPr="008C3A03">
        <w:rPr>
          <w:rFonts w:ascii="Arial" w:hAnsi="Arial" w:cs="Arial"/>
        </w:rPr>
        <w:t>łącznie</w:t>
      </w:r>
      <w:r w:rsidR="009C0945" w:rsidRPr="008C3A03">
        <w:rPr>
          <w:rFonts w:ascii="Arial" w:hAnsi="Arial" w:cs="Arial"/>
        </w:rPr>
        <w:t>, za cały okres realizacji umowy</w:t>
      </w:r>
      <w:r w:rsidRPr="008C3A03">
        <w:rPr>
          <w:rFonts w:ascii="Arial" w:hAnsi="Arial" w:cs="Arial"/>
        </w:rPr>
        <w:t>:</w:t>
      </w:r>
      <w:r w:rsidR="008C3A03" w:rsidRPr="008C3A03">
        <w:rPr>
          <w:rFonts w:ascii="Arial" w:hAnsi="Arial" w:cs="Arial"/>
        </w:rPr>
        <w:t xml:space="preserve"> </w:t>
      </w:r>
    </w:p>
    <w:p w14:paraId="29514CAC" w14:textId="77777777" w:rsidR="00014CDB" w:rsidRPr="00A1343F" w:rsidRDefault="00014CDB" w:rsidP="002166C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netto           –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), </w:t>
      </w:r>
    </w:p>
    <w:p w14:paraId="2EF72FF6" w14:textId="77777777" w:rsidR="00014CDB" w:rsidRPr="00A1343F" w:rsidRDefault="00014CDB" w:rsidP="002166C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podatek VAT –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), </w:t>
      </w:r>
    </w:p>
    <w:p w14:paraId="5BF7C329" w14:textId="77777777" w:rsidR="00014CDB" w:rsidRPr="00A1343F" w:rsidRDefault="00014CDB" w:rsidP="00BE536F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brutto          –</w:t>
      </w:r>
      <w:r w:rsidR="00BE536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zł (słownie: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D82268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D82268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D82268" w:rsidRPr="009B0125">
        <w:rPr>
          <w:rFonts w:ascii="Arial" w:hAnsi="Arial" w:cs="Arial"/>
          <w:sz w:val="24"/>
          <w:szCs w:val="24"/>
        </w:rPr>
      </w:r>
      <w:r w:rsidR="00D82268" w:rsidRPr="009B0125">
        <w:rPr>
          <w:rFonts w:ascii="Arial" w:hAnsi="Arial" w:cs="Arial"/>
          <w:sz w:val="24"/>
          <w:szCs w:val="24"/>
        </w:rPr>
        <w:fldChar w:fldCharType="separate"/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noProof/>
          <w:sz w:val="24"/>
          <w:szCs w:val="24"/>
        </w:rPr>
        <w:t> </w:t>
      </w:r>
      <w:r w:rsidR="00D82268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>).</w:t>
      </w:r>
    </w:p>
    <w:p w14:paraId="4B06F115" w14:textId="77777777" w:rsidR="00014CDB" w:rsidRPr="00A1343F" w:rsidRDefault="00014CDB" w:rsidP="002166C9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 wynagrodzeniu, o którym mowa  w ust. 1, uwzględniono wszystkie koszty związane z realizacją umowy. </w:t>
      </w:r>
    </w:p>
    <w:p w14:paraId="645B8FC3" w14:textId="77777777" w:rsidR="00014CDB" w:rsidRPr="008C3A03" w:rsidRDefault="00014CDB" w:rsidP="00C51902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8C3A03">
        <w:rPr>
          <w:rFonts w:ascii="Arial" w:hAnsi="Arial" w:cs="Arial"/>
        </w:rPr>
        <w:t>W przypadku zawarcia umowy w trakcie okresu rozliczeniowego, wynagrodzenie, o którym mowa w ust. 1 ulega proporcjonalnemu obniżeniu stosow</w:t>
      </w:r>
      <w:r w:rsidR="00AB2FFD" w:rsidRPr="008C3A03">
        <w:rPr>
          <w:rFonts w:ascii="Arial" w:hAnsi="Arial" w:cs="Arial"/>
        </w:rPr>
        <w:t>nie do okresu wykonywania umowy.</w:t>
      </w:r>
    </w:p>
    <w:p w14:paraId="27A72394" w14:textId="77777777" w:rsidR="009463F6" w:rsidRPr="00C51902" w:rsidRDefault="003173A3" w:rsidP="00C51902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51902">
        <w:rPr>
          <w:rFonts w:ascii="Arial" w:hAnsi="Arial" w:cs="Arial"/>
        </w:rPr>
        <w:t>C</w:t>
      </w:r>
      <w:r w:rsidR="00014CDB" w:rsidRPr="00C51902">
        <w:rPr>
          <w:rFonts w:ascii="Arial" w:hAnsi="Arial" w:cs="Arial"/>
        </w:rPr>
        <w:t>eny podane w umowie nie mogą ulec zmianie przez</w:t>
      </w:r>
      <w:r w:rsidRPr="00C51902">
        <w:rPr>
          <w:rFonts w:ascii="Arial" w:hAnsi="Arial" w:cs="Arial"/>
        </w:rPr>
        <w:t xml:space="preserve"> c</w:t>
      </w:r>
      <w:r w:rsidR="009F56EB" w:rsidRPr="00C51902">
        <w:rPr>
          <w:rFonts w:ascii="Arial" w:hAnsi="Arial" w:cs="Arial"/>
        </w:rPr>
        <w:t xml:space="preserve">ały okres obowiązywania umowy, </w:t>
      </w:r>
      <w:r w:rsidRPr="00C51902">
        <w:rPr>
          <w:rFonts w:ascii="Arial" w:hAnsi="Arial" w:cs="Arial"/>
        </w:rPr>
        <w:t>z zastrzeżeniem zapisów § 8 ust. 2 umowy.</w:t>
      </w:r>
    </w:p>
    <w:p w14:paraId="520CA248" w14:textId="77777777" w:rsidR="00014CDB" w:rsidRPr="00893023" w:rsidRDefault="00014CDB" w:rsidP="00893023">
      <w:pPr>
        <w:pStyle w:val="Nagwek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93023">
        <w:rPr>
          <w:rFonts w:ascii="Arial" w:hAnsi="Arial" w:cs="Arial"/>
          <w:b/>
          <w:color w:val="auto"/>
          <w:sz w:val="28"/>
          <w:szCs w:val="28"/>
        </w:rPr>
        <w:lastRenderedPageBreak/>
        <w:t>§ 4</w:t>
      </w:r>
    </w:p>
    <w:p w14:paraId="49BA82DE" w14:textId="77777777" w:rsidR="00E06D15" w:rsidRPr="00E06D15" w:rsidRDefault="00E06D15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6D15">
        <w:rPr>
          <w:rFonts w:ascii="Arial" w:hAnsi="Arial" w:cs="Arial"/>
          <w:b/>
          <w:bCs/>
          <w:color w:val="auto"/>
          <w:sz w:val="28"/>
          <w:szCs w:val="28"/>
        </w:rPr>
        <w:t>Sposób zapłaty</w:t>
      </w:r>
    </w:p>
    <w:p w14:paraId="133B48E8" w14:textId="77777777" w:rsidR="00014CDB" w:rsidRPr="00A1343F" w:rsidRDefault="00014CDB" w:rsidP="00BC65E5">
      <w:pPr>
        <w:pStyle w:val="Tekstpodstawowy"/>
        <w:numPr>
          <w:ilvl w:val="0"/>
          <w:numId w:val="40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Wynagrodzenie umowne będzie wypłacane </w:t>
      </w:r>
      <w:r w:rsidR="004C7C8F" w:rsidRPr="00A1343F">
        <w:rPr>
          <w:rFonts w:ascii="Arial" w:hAnsi="Arial" w:cs="Arial"/>
        </w:rPr>
        <w:t xml:space="preserve">Wykonawcy </w:t>
      </w:r>
      <w:r w:rsidRPr="00A1343F">
        <w:rPr>
          <w:rFonts w:ascii="Arial" w:hAnsi="Arial" w:cs="Arial"/>
        </w:rPr>
        <w:t xml:space="preserve">w każdym miesiącu kalendarzowym obowiązywania umowy na podstawie wystawionej faktury. </w:t>
      </w:r>
    </w:p>
    <w:p w14:paraId="64689FFB" w14:textId="77777777" w:rsidR="00014CDB" w:rsidRPr="00A1343F" w:rsidRDefault="00014CDB" w:rsidP="00BC65E5">
      <w:pPr>
        <w:pStyle w:val="Tekstpodstawowy"/>
        <w:numPr>
          <w:ilvl w:val="0"/>
          <w:numId w:val="40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Faktury będą wystawiane na koniec każdego miesiąca i będą obejmowały okres płatności za dany miesiąc. </w:t>
      </w:r>
    </w:p>
    <w:p w14:paraId="1CCE46C3" w14:textId="77777777" w:rsidR="00014CDB" w:rsidRDefault="00014CDB" w:rsidP="00BC65E5">
      <w:pPr>
        <w:pStyle w:val="Akapitzlist"/>
        <w:numPr>
          <w:ilvl w:val="0"/>
          <w:numId w:val="40"/>
        </w:numPr>
        <w:tabs>
          <w:tab w:val="left" w:pos="3930"/>
        </w:tabs>
        <w:spacing w:line="360" w:lineRule="auto"/>
        <w:ind w:left="284" w:hanging="284"/>
        <w:rPr>
          <w:rFonts w:ascii="Arial" w:hAnsi="Arial" w:cs="Arial"/>
        </w:rPr>
      </w:pPr>
      <w:r w:rsidRPr="00C51902">
        <w:rPr>
          <w:rFonts w:ascii="Arial" w:hAnsi="Arial" w:cs="Arial"/>
        </w:rPr>
        <w:t xml:space="preserve">Podstawę wystawienia poszczególnych faktur </w:t>
      </w:r>
      <w:r w:rsidR="00B616AA" w:rsidRPr="00C51902">
        <w:rPr>
          <w:rFonts w:ascii="Arial" w:hAnsi="Arial" w:cs="Arial"/>
        </w:rPr>
        <w:t>będzie stanowił</w:t>
      </w:r>
      <w:r w:rsidR="003173A3" w:rsidRPr="00C51902">
        <w:rPr>
          <w:rFonts w:ascii="Arial" w:hAnsi="Arial" w:cs="Arial"/>
        </w:rPr>
        <w:t xml:space="preserve"> „Protokół</w:t>
      </w:r>
      <w:r w:rsidRPr="00C51902">
        <w:rPr>
          <w:rFonts w:ascii="Arial" w:hAnsi="Arial" w:cs="Arial"/>
        </w:rPr>
        <w:t xml:space="preserve"> odbioru </w:t>
      </w:r>
      <w:r w:rsidR="00BE536F">
        <w:rPr>
          <w:rFonts w:ascii="Arial" w:hAnsi="Arial" w:cs="Arial"/>
        </w:rPr>
        <w:t>usługi sprzątania</w:t>
      </w:r>
      <w:r w:rsidR="00F277BB" w:rsidRPr="00C51902">
        <w:rPr>
          <w:rFonts w:ascii="Arial" w:hAnsi="Arial" w:cs="Arial"/>
        </w:rPr>
        <w:t>”</w:t>
      </w:r>
      <w:r w:rsidRPr="00C51902">
        <w:rPr>
          <w:rFonts w:ascii="Arial" w:hAnsi="Arial" w:cs="Arial"/>
        </w:rPr>
        <w:t xml:space="preserve">, </w:t>
      </w:r>
      <w:r w:rsidR="009F56EB" w:rsidRPr="00C51902">
        <w:rPr>
          <w:rFonts w:ascii="Arial" w:hAnsi="Arial" w:cs="Arial"/>
        </w:rPr>
        <w:t xml:space="preserve">w którym </w:t>
      </w:r>
      <w:r w:rsidR="004C7C8F" w:rsidRPr="00C51902">
        <w:rPr>
          <w:rFonts w:ascii="Arial" w:hAnsi="Arial" w:cs="Arial"/>
        </w:rPr>
        <w:t>Zamawiający potwierdzi</w:t>
      </w:r>
      <w:r w:rsidRPr="00C51902">
        <w:rPr>
          <w:rFonts w:ascii="Arial" w:hAnsi="Arial" w:cs="Arial"/>
        </w:rPr>
        <w:t xml:space="preserve"> </w:t>
      </w:r>
      <w:r w:rsidR="006C44B9" w:rsidRPr="00C51902">
        <w:rPr>
          <w:rFonts w:ascii="Arial" w:hAnsi="Arial" w:cs="Arial"/>
        </w:rPr>
        <w:t xml:space="preserve">prawidłowe </w:t>
      </w:r>
      <w:r w:rsidRPr="00C51902">
        <w:rPr>
          <w:rFonts w:ascii="Arial" w:hAnsi="Arial" w:cs="Arial"/>
        </w:rPr>
        <w:t>wykonanie prac za</w:t>
      </w:r>
      <w:r w:rsidR="004C7C8F" w:rsidRPr="00C51902">
        <w:rPr>
          <w:rFonts w:ascii="Arial" w:hAnsi="Arial" w:cs="Arial"/>
        </w:rPr>
        <w:t xml:space="preserve"> okres, za który będzie wystawio</w:t>
      </w:r>
      <w:r w:rsidRPr="00C51902">
        <w:rPr>
          <w:rFonts w:ascii="Arial" w:hAnsi="Arial" w:cs="Arial"/>
        </w:rPr>
        <w:t>na faktura.</w:t>
      </w:r>
    </w:p>
    <w:p w14:paraId="307D73DE" w14:textId="77777777" w:rsidR="003173A3" w:rsidRPr="00BC65E5" w:rsidRDefault="00014CDB" w:rsidP="00BC65E5">
      <w:pPr>
        <w:pStyle w:val="Akapitzlist"/>
        <w:numPr>
          <w:ilvl w:val="0"/>
          <w:numId w:val="40"/>
        </w:numPr>
        <w:tabs>
          <w:tab w:val="left" w:pos="3930"/>
        </w:tabs>
        <w:spacing w:line="360" w:lineRule="auto"/>
        <w:ind w:left="284" w:hanging="284"/>
        <w:rPr>
          <w:rFonts w:ascii="Arial" w:hAnsi="Arial" w:cs="Arial"/>
        </w:rPr>
      </w:pPr>
      <w:r w:rsidRPr="00BC65E5">
        <w:rPr>
          <w:rFonts w:ascii="Arial" w:hAnsi="Arial" w:cs="Arial"/>
        </w:rPr>
        <w:t>Faktury będą wystawiane na</w:t>
      </w:r>
      <w:r w:rsidR="003173A3" w:rsidRPr="00BC65E5">
        <w:rPr>
          <w:rFonts w:ascii="Arial" w:eastAsia="TTE10A6B78t00" w:hAnsi="Arial" w:cs="Arial"/>
        </w:rPr>
        <w:t xml:space="preserve"> Zamawiającego i niezwłocznie dostarczane do lokalizacji, w której wykonywana jest usługa sprzątania</w:t>
      </w:r>
      <w:r w:rsidR="00EA6E2D" w:rsidRPr="00BC65E5">
        <w:rPr>
          <w:rFonts w:ascii="Arial" w:eastAsia="TTE10A6B78t00" w:hAnsi="Arial" w:cs="Arial"/>
        </w:rPr>
        <w:t>, o ile z przepisów prawa nie wynika inaczej.</w:t>
      </w:r>
      <w:r w:rsidR="003173A3" w:rsidRPr="00BC65E5">
        <w:rPr>
          <w:rFonts w:ascii="Arial" w:eastAsia="TTE10A6B78t00" w:hAnsi="Arial" w:cs="Arial"/>
          <w:i/>
        </w:rPr>
        <w:t xml:space="preserve">   </w:t>
      </w:r>
    </w:p>
    <w:p w14:paraId="57D2DAFF" w14:textId="77777777" w:rsidR="00014CDB" w:rsidRPr="00A1343F" w:rsidRDefault="003173A3" w:rsidP="009C6A49">
      <w:pPr>
        <w:spacing w:line="360" w:lineRule="auto"/>
        <w:ind w:left="142" w:firstLine="142"/>
        <w:rPr>
          <w:rFonts w:ascii="Arial" w:eastAsia="TTE10A6B78t00" w:hAnsi="Arial" w:cs="Arial"/>
          <w:sz w:val="24"/>
          <w:szCs w:val="24"/>
        </w:rPr>
      </w:pPr>
      <w:r w:rsidRPr="00A1343F">
        <w:rPr>
          <w:rFonts w:ascii="Arial" w:eastAsia="TTE10A6B78t00" w:hAnsi="Arial" w:cs="Arial"/>
          <w:sz w:val="24"/>
          <w:szCs w:val="24"/>
        </w:rPr>
        <w:t>Dane do faktury:</w:t>
      </w:r>
    </w:p>
    <w:p w14:paraId="4F285030" w14:textId="77777777" w:rsidR="00014CDB" w:rsidRPr="00A1343F" w:rsidRDefault="00014CDB" w:rsidP="00BC65E5">
      <w:pPr>
        <w:tabs>
          <w:tab w:val="left" w:pos="3930"/>
        </w:tabs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„Główny Inspektorat Jako</w:t>
      </w:r>
      <w:r w:rsidR="006419B6" w:rsidRPr="00A1343F">
        <w:rPr>
          <w:rFonts w:ascii="Arial" w:hAnsi="Arial" w:cs="Arial"/>
          <w:b/>
          <w:sz w:val="24"/>
          <w:szCs w:val="24"/>
        </w:rPr>
        <w:t>ści Handlowej Artykułów Rolno-</w:t>
      </w:r>
      <w:r w:rsidRPr="00A1343F">
        <w:rPr>
          <w:rFonts w:ascii="Arial" w:hAnsi="Arial" w:cs="Arial"/>
          <w:b/>
          <w:sz w:val="24"/>
          <w:szCs w:val="24"/>
        </w:rPr>
        <w:t>Spożywczych</w:t>
      </w:r>
    </w:p>
    <w:p w14:paraId="58991C53" w14:textId="77777777" w:rsidR="008950A1" w:rsidRDefault="008950A1" w:rsidP="00BC65E5">
      <w:pPr>
        <w:tabs>
          <w:tab w:val="left" w:pos="3930"/>
        </w:tabs>
        <w:spacing w:line="360" w:lineRule="auto"/>
        <w:ind w:left="284" w:firstLine="76"/>
        <w:rPr>
          <w:rFonts w:ascii="Arial" w:hAnsi="Arial" w:cs="Arial"/>
          <w:b/>
          <w:sz w:val="24"/>
          <w:szCs w:val="24"/>
        </w:rPr>
      </w:pPr>
      <w:r w:rsidRPr="00F35238">
        <w:rPr>
          <w:rFonts w:ascii="Arial" w:hAnsi="Arial" w:cs="Arial"/>
          <w:b/>
          <w:sz w:val="24"/>
          <w:szCs w:val="24"/>
        </w:rPr>
        <w:t>Aleje Jerozolimskie 98, 00-807 Warszawa</w:t>
      </w:r>
      <w:r w:rsidRPr="00A1343F">
        <w:rPr>
          <w:rFonts w:ascii="Arial" w:hAnsi="Arial" w:cs="Arial"/>
          <w:b/>
          <w:sz w:val="24"/>
          <w:szCs w:val="24"/>
        </w:rPr>
        <w:t xml:space="preserve"> </w:t>
      </w:r>
    </w:p>
    <w:p w14:paraId="04E082A8" w14:textId="77777777" w:rsidR="00014CDB" w:rsidRPr="00A1343F" w:rsidRDefault="00014CDB" w:rsidP="00BC65E5">
      <w:pPr>
        <w:tabs>
          <w:tab w:val="left" w:pos="3930"/>
        </w:tabs>
        <w:spacing w:line="360" w:lineRule="auto"/>
        <w:ind w:left="284" w:firstLine="76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NIP: 526-26-67-908”</w:t>
      </w:r>
    </w:p>
    <w:p w14:paraId="34012D17" w14:textId="77777777" w:rsidR="00014CDB" w:rsidRPr="00A1343F" w:rsidRDefault="00014CDB" w:rsidP="00BC65E5">
      <w:pPr>
        <w:pStyle w:val="Tekstpodstawowy"/>
        <w:numPr>
          <w:ilvl w:val="0"/>
          <w:numId w:val="40"/>
        </w:numPr>
        <w:tabs>
          <w:tab w:val="left" w:pos="9356"/>
        </w:tabs>
        <w:spacing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>Zamawiający dokona zapłaty należności przelewem na rachunek bankowy Wykonawcy wskazany</w:t>
      </w:r>
      <w:r w:rsidR="00634C31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 xml:space="preserve">w fakturze, w </w:t>
      </w:r>
      <w:r w:rsidR="003C3786">
        <w:rPr>
          <w:rFonts w:ascii="Arial" w:hAnsi="Arial" w:cs="Arial"/>
        </w:rPr>
        <w:t>terminie do</w:t>
      </w:r>
      <w:r w:rsidRPr="00A1343F">
        <w:rPr>
          <w:rFonts w:ascii="Arial" w:hAnsi="Arial" w:cs="Arial"/>
        </w:rPr>
        <w:t xml:space="preserve"> </w:t>
      </w:r>
      <w:r w:rsidR="00D41E06" w:rsidRPr="00A1343F">
        <w:rPr>
          <w:rFonts w:ascii="Arial" w:hAnsi="Arial" w:cs="Arial"/>
        </w:rPr>
        <w:t>14</w:t>
      </w:r>
      <w:r w:rsidRPr="00A1343F">
        <w:rPr>
          <w:rFonts w:ascii="Arial" w:hAnsi="Arial" w:cs="Arial"/>
        </w:rPr>
        <w:t xml:space="preserve"> dni od dnia prawidłowo wys</w:t>
      </w:r>
      <w:r w:rsidR="00720EE6" w:rsidRPr="00A1343F">
        <w:rPr>
          <w:rFonts w:ascii="Arial" w:hAnsi="Arial" w:cs="Arial"/>
        </w:rPr>
        <w:t xml:space="preserve">tawionej faktury zgodnie </w:t>
      </w:r>
      <w:r w:rsidRPr="00A1343F">
        <w:rPr>
          <w:rFonts w:ascii="Arial" w:hAnsi="Arial" w:cs="Arial"/>
        </w:rPr>
        <w:t>z umową i przepisami prawa.</w:t>
      </w:r>
    </w:p>
    <w:p w14:paraId="2C2B9ED4" w14:textId="77777777" w:rsidR="00014CDB" w:rsidRPr="00A1343F" w:rsidRDefault="00014CDB" w:rsidP="00BC65E5">
      <w:pPr>
        <w:pStyle w:val="Tekstpodstawowy"/>
        <w:numPr>
          <w:ilvl w:val="0"/>
          <w:numId w:val="40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>Za termin zapłaty uznaje się dzień, w którym Zamawiający polecił bankowi przelać na wskazany rachunek bankowy, kwotę wynikającą z prawidłowo wystawionej faktury.</w:t>
      </w:r>
    </w:p>
    <w:p w14:paraId="2078EBD5" w14:textId="77777777" w:rsidR="00014CDB" w:rsidRPr="00E06D15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§ 5</w:t>
      </w:r>
    </w:p>
    <w:p w14:paraId="59FC026D" w14:textId="77777777" w:rsidR="00E06D15" w:rsidRPr="00E06D15" w:rsidRDefault="00E06D15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Współpraca przy realizacji umowy</w:t>
      </w:r>
    </w:p>
    <w:p w14:paraId="33F5E458" w14:textId="77777777" w:rsidR="00014CDB" w:rsidRPr="004B5308" w:rsidRDefault="00014CDB" w:rsidP="00BC65E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4B5308">
        <w:rPr>
          <w:rFonts w:ascii="Arial" w:hAnsi="Arial" w:cs="Arial"/>
        </w:rPr>
        <w:t xml:space="preserve">Zamawiający zastrzega sobie prawo do bieżącej kontroli sposobu wykonywania umowy (na każdym jej etapie) oraz przedstawiania w tym zakresie swoich uwag, a Wykonawca jest zobowiązany do </w:t>
      </w:r>
      <w:r w:rsidR="00DF7DFE" w:rsidRPr="004B5308">
        <w:rPr>
          <w:rFonts w:ascii="Arial" w:hAnsi="Arial" w:cs="Arial"/>
        </w:rPr>
        <w:t>ich uwzględni</w:t>
      </w:r>
      <w:r w:rsidR="00B87DED">
        <w:rPr>
          <w:rFonts w:ascii="Arial" w:hAnsi="Arial" w:cs="Arial"/>
        </w:rPr>
        <w:t>a</w:t>
      </w:r>
      <w:r w:rsidR="00DF7DFE" w:rsidRPr="004B5308">
        <w:rPr>
          <w:rFonts w:ascii="Arial" w:hAnsi="Arial" w:cs="Arial"/>
        </w:rPr>
        <w:t>nia.</w:t>
      </w:r>
    </w:p>
    <w:p w14:paraId="7B45C826" w14:textId="77777777" w:rsidR="0073009B" w:rsidRPr="004B5308" w:rsidRDefault="00E30FDC" w:rsidP="00BC65E5">
      <w:pPr>
        <w:pStyle w:val="Default"/>
        <w:numPr>
          <w:ilvl w:val="0"/>
          <w:numId w:val="44"/>
        </w:numPr>
        <w:spacing w:line="360" w:lineRule="auto"/>
        <w:ind w:left="284" w:hanging="284"/>
        <w:rPr>
          <w:rFonts w:ascii="Arial" w:hAnsi="Arial" w:cs="Arial"/>
        </w:rPr>
      </w:pPr>
      <w:r w:rsidRPr="004B5308">
        <w:rPr>
          <w:rFonts w:ascii="Arial" w:hAnsi="Arial" w:cs="Arial"/>
        </w:rPr>
        <w:t>Uchybienia</w:t>
      </w:r>
      <w:r w:rsidR="0073009B" w:rsidRPr="004B5308">
        <w:rPr>
          <w:rFonts w:ascii="Arial" w:hAnsi="Arial" w:cs="Arial"/>
        </w:rPr>
        <w:t xml:space="preserve"> stwierdzone przez osobę wyznaczoną przez Zamawiającego d</w:t>
      </w:r>
      <w:r w:rsidRPr="004B5308">
        <w:rPr>
          <w:rFonts w:ascii="Arial" w:hAnsi="Arial" w:cs="Arial"/>
        </w:rPr>
        <w:t>o nadzoru nad realizacją umowy</w:t>
      </w:r>
      <w:r w:rsidR="00521D33">
        <w:rPr>
          <w:rFonts w:ascii="Arial" w:hAnsi="Arial" w:cs="Arial"/>
        </w:rPr>
        <w:t xml:space="preserve"> o któ</w:t>
      </w:r>
      <w:r w:rsidR="00626CB4">
        <w:rPr>
          <w:rFonts w:ascii="Arial" w:hAnsi="Arial" w:cs="Arial"/>
        </w:rPr>
        <w:t>r</w:t>
      </w:r>
      <w:r w:rsidR="00521D33">
        <w:rPr>
          <w:rFonts w:ascii="Arial" w:hAnsi="Arial" w:cs="Arial"/>
        </w:rPr>
        <w:t xml:space="preserve">ej mowa </w:t>
      </w:r>
      <w:r w:rsidR="00626CB4">
        <w:rPr>
          <w:rFonts w:ascii="Arial" w:hAnsi="Arial" w:cs="Arial"/>
        </w:rPr>
        <w:t>w §2 ust. 19</w:t>
      </w:r>
      <w:r w:rsidR="005536FD">
        <w:rPr>
          <w:rFonts w:ascii="Arial" w:hAnsi="Arial" w:cs="Arial"/>
        </w:rPr>
        <w:t>,</w:t>
      </w:r>
      <w:r w:rsidR="00626CB4">
        <w:rPr>
          <w:rFonts w:ascii="Arial" w:hAnsi="Arial" w:cs="Arial"/>
        </w:rPr>
        <w:t xml:space="preserve"> </w:t>
      </w:r>
      <w:r w:rsidR="00BB6A93" w:rsidRPr="004B5308">
        <w:rPr>
          <w:rFonts w:ascii="Arial" w:hAnsi="Arial" w:cs="Arial"/>
        </w:rPr>
        <w:t xml:space="preserve">będą wpisywane </w:t>
      </w:r>
      <w:r w:rsidR="00626CB4" w:rsidRPr="004B5308">
        <w:rPr>
          <w:rFonts w:ascii="Arial" w:hAnsi="Arial" w:cs="Arial"/>
        </w:rPr>
        <w:t xml:space="preserve">do </w:t>
      </w:r>
      <w:r w:rsidR="00626CB4" w:rsidRPr="009C6A49">
        <w:rPr>
          <w:rFonts w:ascii="Arial" w:hAnsi="Arial" w:cs="Arial"/>
        </w:rPr>
        <w:t xml:space="preserve">„Karty realizacji </w:t>
      </w:r>
      <w:r w:rsidR="005536FD" w:rsidRPr="009C6A49">
        <w:rPr>
          <w:rFonts w:ascii="Arial" w:hAnsi="Arial" w:cs="Arial"/>
        </w:rPr>
        <w:t xml:space="preserve">usługi </w:t>
      </w:r>
      <w:r w:rsidR="00626CB4" w:rsidRPr="009C6A49">
        <w:rPr>
          <w:rFonts w:ascii="Arial" w:hAnsi="Arial" w:cs="Arial"/>
        </w:rPr>
        <w:t>sprzątania” prowadzonej przez Zamawiającego, do której</w:t>
      </w:r>
      <w:r w:rsidR="00626CB4" w:rsidRPr="004B5308">
        <w:rPr>
          <w:rFonts w:ascii="Arial" w:hAnsi="Arial" w:cs="Arial"/>
        </w:rPr>
        <w:t xml:space="preserve"> Wykonawca </w:t>
      </w:r>
      <w:r w:rsidR="005536FD">
        <w:rPr>
          <w:rFonts w:ascii="Arial" w:hAnsi="Arial" w:cs="Arial"/>
        </w:rPr>
        <w:t xml:space="preserve">będzie miał </w:t>
      </w:r>
      <w:r w:rsidR="00626CB4" w:rsidRPr="004B5308">
        <w:rPr>
          <w:rFonts w:ascii="Arial" w:hAnsi="Arial" w:cs="Arial"/>
        </w:rPr>
        <w:t xml:space="preserve">dostęp </w:t>
      </w:r>
      <w:r w:rsidR="00626CB4">
        <w:rPr>
          <w:rFonts w:ascii="Arial" w:hAnsi="Arial" w:cs="Arial"/>
        </w:rPr>
        <w:t>przez cały okres realizacji umowy.</w:t>
      </w:r>
    </w:p>
    <w:p w14:paraId="3F1C653F" w14:textId="77777777" w:rsidR="00C73C3D" w:rsidRDefault="00014CDB" w:rsidP="00C73C3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4B5308">
        <w:rPr>
          <w:rFonts w:ascii="Arial" w:hAnsi="Arial" w:cs="Arial"/>
        </w:rPr>
        <w:t>Potwierdzenie przez Z</w:t>
      </w:r>
      <w:r w:rsidR="00E30FDC" w:rsidRPr="004B5308">
        <w:rPr>
          <w:rFonts w:ascii="Arial" w:hAnsi="Arial" w:cs="Arial"/>
        </w:rPr>
        <w:t>amawiającego wykonania wszystkich</w:t>
      </w:r>
      <w:r w:rsidRPr="004B5308">
        <w:rPr>
          <w:rFonts w:ascii="Arial" w:hAnsi="Arial" w:cs="Arial"/>
        </w:rPr>
        <w:t xml:space="preserve"> prac za dany okres rozliczeniowy, w tym prac wykonywanych rzadziej niż raz w miesiącu, następować będzie na podstawie „Protokołu odbioru </w:t>
      </w:r>
      <w:bookmarkStart w:id="2" w:name="_Hlk87959993"/>
      <w:r w:rsidR="003A2546">
        <w:rPr>
          <w:rFonts w:ascii="Arial" w:hAnsi="Arial" w:cs="Arial"/>
        </w:rPr>
        <w:t>usługi sprzątania</w:t>
      </w:r>
      <w:bookmarkEnd w:id="2"/>
      <w:r w:rsidRPr="004B5308">
        <w:rPr>
          <w:rFonts w:ascii="Arial" w:hAnsi="Arial" w:cs="Arial"/>
        </w:rPr>
        <w:t>”</w:t>
      </w:r>
      <w:r w:rsidR="00D64BD6">
        <w:rPr>
          <w:rFonts w:ascii="Arial" w:hAnsi="Arial" w:cs="Arial"/>
        </w:rPr>
        <w:t xml:space="preserve"> </w:t>
      </w:r>
      <w:r w:rsidRPr="004B5308">
        <w:rPr>
          <w:rFonts w:ascii="Arial" w:hAnsi="Arial" w:cs="Arial"/>
        </w:rPr>
        <w:t xml:space="preserve">i załączonych do niego </w:t>
      </w:r>
      <w:r w:rsidRPr="004B5308">
        <w:rPr>
          <w:rFonts w:ascii="Arial" w:hAnsi="Arial" w:cs="Arial"/>
        </w:rPr>
        <w:lastRenderedPageBreak/>
        <w:t>„</w:t>
      </w:r>
      <w:r w:rsidR="00BB6A93" w:rsidRPr="004B5308">
        <w:rPr>
          <w:rFonts w:ascii="Arial" w:hAnsi="Arial" w:cs="Arial"/>
        </w:rPr>
        <w:t xml:space="preserve">Kart </w:t>
      </w:r>
      <w:r w:rsidR="006419B6" w:rsidRPr="004B5308">
        <w:rPr>
          <w:rFonts w:ascii="Arial" w:hAnsi="Arial" w:cs="Arial"/>
        </w:rPr>
        <w:t xml:space="preserve">realizacji </w:t>
      </w:r>
      <w:r w:rsidR="0093496E">
        <w:rPr>
          <w:rFonts w:ascii="Arial" w:hAnsi="Arial" w:cs="Arial"/>
        </w:rPr>
        <w:t>usługi sprzątania</w:t>
      </w:r>
      <w:r w:rsidRPr="004B5308">
        <w:rPr>
          <w:rFonts w:ascii="Arial" w:hAnsi="Arial" w:cs="Arial"/>
        </w:rPr>
        <w:t xml:space="preserve">”. W </w:t>
      </w:r>
      <w:r w:rsidR="000515F5" w:rsidRPr="004B5308">
        <w:rPr>
          <w:rFonts w:ascii="Arial" w:hAnsi="Arial" w:cs="Arial"/>
        </w:rPr>
        <w:t>„</w:t>
      </w:r>
      <w:r w:rsidR="006419B6" w:rsidRPr="004B5308">
        <w:rPr>
          <w:rFonts w:ascii="Arial" w:hAnsi="Arial" w:cs="Arial"/>
        </w:rPr>
        <w:t>Karcie</w:t>
      </w:r>
      <w:r w:rsidR="000515F5" w:rsidRPr="004B5308">
        <w:rPr>
          <w:rFonts w:ascii="Arial" w:hAnsi="Arial" w:cs="Arial"/>
        </w:rPr>
        <w:t xml:space="preserve"> realizacji </w:t>
      </w:r>
      <w:r w:rsidR="00494793">
        <w:rPr>
          <w:rFonts w:ascii="Arial" w:hAnsi="Arial" w:cs="Arial"/>
        </w:rPr>
        <w:t>usługi sprzątania</w:t>
      </w:r>
      <w:r w:rsidR="000515F5" w:rsidRPr="004B5308">
        <w:rPr>
          <w:rFonts w:ascii="Arial" w:hAnsi="Arial" w:cs="Arial"/>
        </w:rPr>
        <w:t>”</w:t>
      </w:r>
      <w:r w:rsidRPr="004B5308">
        <w:rPr>
          <w:rFonts w:ascii="Arial" w:hAnsi="Arial" w:cs="Arial"/>
        </w:rPr>
        <w:t xml:space="preserve"> </w:t>
      </w:r>
      <w:r w:rsidR="002C6DB4" w:rsidRPr="004B5308">
        <w:rPr>
          <w:rFonts w:ascii="Arial" w:hAnsi="Arial" w:cs="Arial"/>
        </w:rPr>
        <w:t>Zamawiający</w:t>
      </w:r>
      <w:r w:rsidR="001753D9" w:rsidRPr="004B5308">
        <w:rPr>
          <w:rFonts w:ascii="Arial" w:hAnsi="Arial" w:cs="Arial"/>
        </w:rPr>
        <w:t xml:space="preserve"> będzie zamieszcza</w:t>
      </w:r>
      <w:r w:rsidR="00C82DD6" w:rsidRPr="004B5308">
        <w:rPr>
          <w:rFonts w:ascii="Arial" w:hAnsi="Arial" w:cs="Arial"/>
        </w:rPr>
        <w:t>ł</w:t>
      </w:r>
      <w:r w:rsidRPr="004B5308">
        <w:rPr>
          <w:rFonts w:ascii="Arial" w:hAnsi="Arial" w:cs="Arial"/>
        </w:rPr>
        <w:t xml:space="preserve"> </w:t>
      </w:r>
      <w:r w:rsidR="000638D8" w:rsidRPr="004B5308">
        <w:rPr>
          <w:rFonts w:ascii="Arial" w:hAnsi="Arial" w:cs="Arial"/>
        </w:rPr>
        <w:t>bieżące</w:t>
      </w:r>
      <w:r w:rsidRPr="004B5308">
        <w:rPr>
          <w:rFonts w:ascii="Arial" w:hAnsi="Arial" w:cs="Arial"/>
        </w:rPr>
        <w:t xml:space="preserve"> uwagi dotyczące wykonywania prac </w:t>
      </w:r>
      <w:r w:rsidR="00494793" w:rsidRPr="004B5308">
        <w:rPr>
          <w:rFonts w:ascii="Arial" w:hAnsi="Arial" w:cs="Arial"/>
        </w:rPr>
        <w:t>przez Wykonawcę</w:t>
      </w:r>
      <w:r w:rsidR="00494793">
        <w:rPr>
          <w:rFonts w:ascii="Arial" w:hAnsi="Arial" w:cs="Arial"/>
        </w:rPr>
        <w:t>, składające się na przedmiot umowy</w:t>
      </w:r>
      <w:r w:rsidRPr="004B5308">
        <w:rPr>
          <w:rFonts w:ascii="Arial" w:hAnsi="Arial" w:cs="Arial"/>
        </w:rPr>
        <w:t xml:space="preserve">. </w:t>
      </w:r>
    </w:p>
    <w:p w14:paraId="3F64FD13" w14:textId="77777777" w:rsidR="000370E3" w:rsidRPr="00C73C3D" w:rsidRDefault="00847618" w:rsidP="00C73C3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73C3D">
        <w:rPr>
          <w:rFonts w:ascii="Arial" w:hAnsi="Arial" w:cs="Arial"/>
        </w:rPr>
        <w:t xml:space="preserve">W przypadku nienależytego wykonania przedmiotu </w:t>
      </w:r>
      <w:r w:rsidR="0051002A" w:rsidRPr="00C73C3D">
        <w:rPr>
          <w:rFonts w:ascii="Arial" w:hAnsi="Arial" w:cs="Arial"/>
        </w:rPr>
        <w:t>umowy, Zamawiający</w:t>
      </w:r>
      <w:r w:rsidR="004C7C8F" w:rsidRPr="00C73C3D">
        <w:rPr>
          <w:rFonts w:ascii="Arial" w:hAnsi="Arial" w:cs="Arial"/>
        </w:rPr>
        <w:t xml:space="preserve"> każdorazowo</w:t>
      </w:r>
      <w:r w:rsidR="0051002A" w:rsidRPr="00C73C3D">
        <w:rPr>
          <w:rFonts w:ascii="Arial" w:hAnsi="Arial" w:cs="Arial"/>
        </w:rPr>
        <w:t xml:space="preserve"> poinformuje Wykonawcę drogą elektroniczną o </w:t>
      </w:r>
      <w:r w:rsidR="004C7C8F" w:rsidRPr="00C73C3D">
        <w:rPr>
          <w:rFonts w:ascii="Arial" w:hAnsi="Arial" w:cs="Arial"/>
        </w:rPr>
        <w:t xml:space="preserve">stwierdzonych </w:t>
      </w:r>
      <w:r w:rsidR="0051002A" w:rsidRPr="00C73C3D">
        <w:rPr>
          <w:rFonts w:ascii="Arial" w:hAnsi="Arial" w:cs="Arial"/>
        </w:rPr>
        <w:t>uc</w:t>
      </w:r>
      <w:r w:rsidR="004C7C8F" w:rsidRPr="00C73C3D">
        <w:rPr>
          <w:rFonts w:ascii="Arial" w:hAnsi="Arial" w:cs="Arial"/>
        </w:rPr>
        <w:t xml:space="preserve">hybieniach, wysyłając e-mail na </w:t>
      </w:r>
      <w:r w:rsidR="0051002A" w:rsidRPr="00C73C3D">
        <w:rPr>
          <w:rFonts w:ascii="Arial" w:hAnsi="Arial" w:cs="Arial"/>
        </w:rPr>
        <w:t>adres:</w:t>
      </w:r>
      <w:r w:rsidR="004C7C8F" w:rsidRPr="00C73C3D">
        <w:rPr>
          <w:rFonts w:ascii="Arial" w:hAnsi="Arial" w:cs="Arial"/>
        </w:rPr>
        <w:t xml:space="preserve"> </w:t>
      </w:r>
      <w:r w:rsidR="00715E42" w:rsidRPr="00C73C3D">
        <w:rPr>
          <w:rFonts w:ascii="Arial" w:hAnsi="Arial" w:cs="Arial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715E42" w:rsidRPr="00C73C3D">
        <w:rPr>
          <w:rFonts w:ascii="Arial" w:hAnsi="Arial" w:cs="Arial"/>
        </w:rPr>
        <w:instrText xml:space="preserve"> FORMTEXT </w:instrText>
      </w:r>
      <w:r w:rsidR="00715E42" w:rsidRPr="00C73C3D">
        <w:rPr>
          <w:rFonts w:ascii="Arial" w:hAnsi="Arial" w:cs="Arial"/>
        </w:rPr>
      </w:r>
      <w:r w:rsidR="00715E42" w:rsidRPr="00C73C3D">
        <w:rPr>
          <w:rFonts w:ascii="Arial" w:hAnsi="Arial" w:cs="Arial"/>
        </w:rPr>
        <w:fldChar w:fldCharType="separate"/>
      </w:r>
      <w:r w:rsidR="00715E42" w:rsidRPr="009B0125">
        <w:rPr>
          <w:noProof/>
        </w:rPr>
        <w:t> </w:t>
      </w:r>
      <w:r w:rsidR="00715E42" w:rsidRPr="009B0125">
        <w:rPr>
          <w:noProof/>
        </w:rPr>
        <w:t> </w:t>
      </w:r>
      <w:r w:rsidR="00715E42" w:rsidRPr="009B0125">
        <w:rPr>
          <w:noProof/>
        </w:rPr>
        <w:t> </w:t>
      </w:r>
      <w:r w:rsidR="00715E42" w:rsidRPr="009B0125">
        <w:rPr>
          <w:noProof/>
        </w:rPr>
        <w:t> </w:t>
      </w:r>
      <w:r w:rsidR="00715E42" w:rsidRPr="009B0125">
        <w:rPr>
          <w:noProof/>
        </w:rPr>
        <w:t> </w:t>
      </w:r>
      <w:r w:rsidR="00715E42" w:rsidRPr="00C73C3D">
        <w:rPr>
          <w:rFonts w:ascii="Arial" w:hAnsi="Arial" w:cs="Arial"/>
        </w:rPr>
        <w:fldChar w:fldCharType="end"/>
      </w:r>
      <w:r w:rsidR="0051002A" w:rsidRPr="00C73C3D">
        <w:rPr>
          <w:rFonts w:ascii="Arial" w:hAnsi="Arial" w:cs="Arial"/>
        </w:rPr>
        <w:t>oraz dokonując wpisu do „</w:t>
      </w:r>
      <w:r w:rsidRPr="00C73C3D">
        <w:rPr>
          <w:rFonts w:ascii="Arial" w:hAnsi="Arial" w:cs="Arial"/>
        </w:rPr>
        <w:t xml:space="preserve">Karty realizacji </w:t>
      </w:r>
      <w:r w:rsidR="00464E3F">
        <w:rPr>
          <w:rFonts w:ascii="Arial" w:hAnsi="Arial" w:cs="Arial"/>
        </w:rPr>
        <w:t>usługi sprzątania</w:t>
      </w:r>
      <w:r w:rsidRPr="00C73C3D">
        <w:rPr>
          <w:rFonts w:ascii="Arial" w:hAnsi="Arial" w:cs="Arial"/>
        </w:rPr>
        <w:t>”, Wykonawca jest</w:t>
      </w:r>
      <w:r w:rsidR="0051002A" w:rsidRPr="00C73C3D">
        <w:rPr>
          <w:rFonts w:ascii="Arial" w:hAnsi="Arial" w:cs="Arial"/>
        </w:rPr>
        <w:t xml:space="preserve"> zobowiązany</w:t>
      </w:r>
      <w:r w:rsidRPr="00C73C3D">
        <w:rPr>
          <w:rFonts w:ascii="Arial" w:hAnsi="Arial" w:cs="Arial"/>
        </w:rPr>
        <w:t xml:space="preserve"> do niezwłocznego usunięcia stwierdzonych uchybień, nie później jednak niż w </w:t>
      </w:r>
      <w:r w:rsidR="00D25028" w:rsidRPr="00C73C3D">
        <w:rPr>
          <w:rFonts w:ascii="Arial" w:hAnsi="Arial" w:cs="Arial"/>
        </w:rPr>
        <w:t>następnym dniu roboczym</w:t>
      </w:r>
      <w:r w:rsidR="00744D62" w:rsidRPr="00C73C3D">
        <w:rPr>
          <w:rFonts w:ascii="Arial" w:hAnsi="Arial" w:cs="Arial"/>
        </w:rPr>
        <w:t>,</w:t>
      </w:r>
      <w:r w:rsidR="00B55550" w:rsidRPr="00C73C3D">
        <w:rPr>
          <w:rFonts w:ascii="Arial" w:hAnsi="Arial" w:cs="Arial"/>
        </w:rPr>
        <w:t xml:space="preserve"> </w:t>
      </w:r>
      <w:r w:rsidR="0051002A" w:rsidRPr="00C73C3D">
        <w:rPr>
          <w:rFonts w:ascii="Arial" w:hAnsi="Arial" w:cs="Arial"/>
        </w:rPr>
        <w:t>licząc od dnia wysłania e-mail przez Zamawiającego</w:t>
      </w:r>
      <w:r w:rsidRPr="00C73C3D">
        <w:rPr>
          <w:rFonts w:ascii="Arial" w:hAnsi="Arial" w:cs="Arial"/>
        </w:rPr>
        <w:t xml:space="preserve">. </w:t>
      </w:r>
      <w:r w:rsidR="00C82DD6" w:rsidRPr="00C73C3D">
        <w:rPr>
          <w:rFonts w:ascii="Arial" w:hAnsi="Arial" w:cs="Arial"/>
        </w:rPr>
        <w:t>W przypadku nie</w:t>
      </w:r>
      <w:r w:rsidR="000638D8" w:rsidRPr="00C73C3D">
        <w:rPr>
          <w:rFonts w:ascii="Arial" w:hAnsi="Arial" w:cs="Arial"/>
        </w:rPr>
        <w:t xml:space="preserve">usunięcia </w:t>
      </w:r>
      <w:r w:rsidR="00B616AA" w:rsidRPr="00C73C3D">
        <w:rPr>
          <w:rFonts w:ascii="Arial" w:hAnsi="Arial" w:cs="Arial"/>
        </w:rPr>
        <w:t xml:space="preserve">przez Wykonawcę </w:t>
      </w:r>
      <w:r w:rsidRPr="00C73C3D">
        <w:rPr>
          <w:rFonts w:ascii="Arial" w:hAnsi="Arial" w:cs="Arial"/>
        </w:rPr>
        <w:t xml:space="preserve">stwierdzonych uchybień </w:t>
      </w:r>
      <w:r w:rsidR="001753D9" w:rsidRPr="00C73C3D">
        <w:rPr>
          <w:rFonts w:ascii="Arial" w:hAnsi="Arial" w:cs="Arial"/>
        </w:rPr>
        <w:t>w terminie, Zam</w:t>
      </w:r>
      <w:r w:rsidRPr="00C73C3D">
        <w:rPr>
          <w:rFonts w:ascii="Arial" w:hAnsi="Arial" w:cs="Arial"/>
        </w:rPr>
        <w:t>awiający wpisze nieusunięte uchybienia</w:t>
      </w:r>
      <w:r w:rsidR="001753D9" w:rsidRPr="00C73C3D">
        <w:rPr>
          <w:rFonts w:ascii="Arial" w:hAnsi="Arial" w:cs="Arial"/>
        </w:rPr>
        <w:t xml:space="preserve"> </w:t>
      </w:r>
      <w:r w:rsidR="00C82DD6" w:rsidRPr="00C73C3D">
        <w:rPr>
          <w:rFonts w:ascii="Arial" w:hAnsi="Arial" w:cs="Arial"/>
        </w:rPr>
        <w:t xml:space="preserve">do „Protokołu odbioru </w:t>
      </w:r>
      <w:r w:rsidR="00464E3F">
        <w:rPr>
          <w:rFonts w:ascii="Arial" w:hAnsi="Arial" w:cs="Arial"/>
        </w:rPr>
        <w:t>usługi sprzątania</w:t>
      </w:r>
      <w:r w:rsidR="00C82DD6" w:rsidRPr="00C73C3D">
        <w:rPr>
          <w:rFonts w:ascii="Arial" w:hAnsi="Arial" w:cs="Arial"/>
        </w:rPr>
        <w:t xml:space="preserve">”, </w:t>
      </w:r>
      <w:r w:rsidR="001753D9" w:rsidRPr="00C73C3D">
        <w:rPr>
          <w:rFonts w:ascii="Arial" w:hAnsi="Arial" w:cs="Arial"/>
        </w:rPr>
        <w:t>jako stwierdzone zastrzeżenie</w:t>
      </w:r>
      <w:r w:rsidR="00E30FDC" w:rsidRPr="00C73C3D">
        <w:rPr>
          <w:rFonts w:ascii="Arial" w:hAnsi="Arial" w:cs="Arial"/>
        </w:rPr>
        <w:t>. W</w:t>
      </w:r>
      <w:r w:rsidR="001753D9" w:rsidRPr="00C73C3D">
        <w:rPr>
          <w:rFonts w:ascii="Arial" w:hAnsi="Arial" w:cs="Arial"/>
        </w:rPr>
        <w:t xml:space="preserve">pis ten </w:t>
      </w:r>
      <w:r w:rsidR="000638D8" w:rsidRPr="00C73C3D">
        <w:rPr>
          <w:rFonts w:ascii="Arial" w:hAnsi="Arial" w:cs="Arial"/>
        </w:rPr>
        <w:t>będzie stanowił podstawę do na</w:t>
      </w:r>
      <w:r w:rsidR="001753D9" w:rsidRPr="00C73C3D">
        <w:rPr>
          <w:rFonts w:ascii="Arial" w:hAnsi="Arial" w:cs="Arial"/>
        </w:rPr>
        <w:t>liczenia Wykonawcy kar umownych</w:t>
      </w:r>
      <w:r w:rsidR="00E33B50">
        <w:rPr>
          <w:rFonts w:ascii="Arial" w:hAnsi="Arial" w:cs="Arial"/>
        </w:rPr>
        <w:t xml:space="preserve"> lub żądania odszkodowania uzupełniającego, o których mowa w § 6 umowy</w:t>
      </w:r>
      <w:r w:rsidR="001753D9" w:rsidRPr="00C73C3D">
        <w:rPr>
          <w:rFonts w:ascii="Arial" w:hAnsi="Arial" w:cs="Arial"/>
        </w:rPr>
        <w:t xml:space="preserve">. </w:t>
      </w:r>
    </w:p>
    <w:p w14:paraId="204D9DEB" w14:textId="77777777" w:rsidR="000370E3" w:rsidRPr="00F93D6D" w:rsidRDefault="000370E3" w:rsidP="00F93D6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F93D6D">
        <w:rPr>
          <w:rFonts w:ascii="Arial" w:hAnsi="Arial" w:cs="Arial"/>
          <w:color w:val="000000"/>
        </w:rPr>
        <w:t xml:space="preserve">Osoby wyznaczone do nadzoru nad realizacją umowy przez Wykonawcę oraz Zamawiającego, o których mowa w </w:t>
      </w:r>
      <w:r w:rsidR="00F358F0" w:rsidRPr="00F93D6D">
        <w:rPr>
          <w:rFonts w:ascii="Arial" w:hAnsi="Arial" w:cs="Arial"/>
        </w:rPr>
        <w:t>§ 2 ust. 19</w:t>
      </w:r>
      <w:r w:rsidRPr="00F93D6D">
        <w:rPr>
          <w:rFonts w:ascii="Arial" w:hAnsi="Arial" w:cs="Arial"/>
        </w:rPr>
        <w:t xml:space="preserve"> umowy, </w:t>
      </w:r>
      <w:r w:rsidRPr="00F93D6D">
        <w:rPr>
          <w:rFonts w:ascii="Arial" w:hAnsi="Arial" w:cs="Arial"/>
          <w:color w:val="000000"/>
        </w:rPr>
        <w:t xml:space="preserve">będą </w:t>
      </w:r>
      <w:r w:rsidR="008F493C" w:rsidRPr="00F93D6D">
        <w:rPr>
          <w:rFonts w:ascii="Arial" w:hAnsi="Arial" w:cs="Arial"/>
          <w:color w:val="000000"/>
        </w:rPr>
        <w:t>dokonywać co najmniej 1 raz</w:t>
      </w:r>
      <w:r w:rsidRPr="00F93D6D">
        <w:rPr>
          <w:rFonts w:ascii="Arial" w:hAnsi="Arial" w:cs="Arial"/>
          <w:color w:val="000000"/>
        </w:rPr>
        <w:t xml:space="preserve"> w tygodniu, do godz. 9:00 obchodu obiektu/pomieszczeń w celu sprawdzenia prawidłowości wykon</w:t>
      </w:r>
      <w:r w:rsidR="00464E3F">
        <w:rPr>
          <w:rFonts w:ascii="Arial" w:hAnsi="Arial" w:cs="Arial"/>
          <w:color w:val="000000"/>
        </w:rPr>
        <w:t>ywa</w:t>
      </w:r>
      <w:r w:rsidRPr="00F93D6D">
        <w:rPr>
          <w:rFonts w:ascii="Arial" w:hAnsi="Arial" w:cs="Arial"/>
          <w:color w:val="000000"/>
        </w:rPr>
        <w:t xml:space="preserve">nia usługi. </w:t>
      </w:r>
    </w:p>
    <w:p w14:paraId="5CAFF5F2" w14:textId="77777777" w:rsidR="00014CDB" w:rsidRPr="00F93D6D" w:rsidRDefault="000370E3" w:rsidP="00F93D6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F93D6D">
        <w:rPr>
          <w:rFonts w:ascii="Arial" w:hAnsi="Arial" w:cs="Arial"/>
          <w:color w:val="000000"/>
        </w:rPr>
        <w:t>W przypadku stwierdzenia uchybień Wykonawca zobowiązuje się do ich niezwłocznego usunięcia. Potwierdzenie obchodu i stan czystości będą zapisywane w „</w:t>
      </w:r>
      <w:r w:rsidR="003362EE" w:rsidRPr="00F93D6D">
        <w:rPr>
          <w:rFonts w:ascii="Arial" w:hAnsi="Arial" w:cs="Arial"/>
          <w:iCs/>
          <w:color w:val="000000"/>
        </w:rPr>
        <w:t>Karcie</w:t>
      </w:r>
      <w:r w:rsidRPr="00F93D6D">
        <w:rPr>
          <w:rFonts w:ascii="Arial" w:hAnsi="Arial" w:cs="Arial"/>
          <w:iCs/>
          <w:color w:val="000000"/>
        </w:rPr>
        <w:t xml:space="preserve"> realizacji </w:t>
      </w:r>
      <w:r w:rsidR="00464E3F">
        <w:rPr>
          <w:rFonts w:ascii="Arial" w:hAnsi="Arial" w:cs="Arial"/>
        </w:rPr>
        <w:t>usługi sprzątania</w:t>
      </w:r>
      <w:r w:rsidRPr="00F93D6D">
        <w:rPr>
          <w:rFonts w:ascii="Arial" w:hAnsi="Arial" w:cs="Arial"/>
          <w:iCs/>
          <w:color w:val="000000"/>
        </w:rPr>
        <w:t>”.</w:t>
      </w:r>
      <w:r w:rsidRPr="00F93D6D">
        <w:rPr>
          <w:rFonts w:ascii="Arial" w:hAnsi="Arial" w:cs="Arial"/>
          <w:i/>
          <w:iCs/>
          <w:color w:val="000000"/>
        </w:rPr>
        <w:t xml:space="preserve"> </w:t>
      </w:r>
    </w:p>
    <w:p w14:paraId="657B19E1" w14:textId="77777777" w:rsidR="00014CDB" w:rsidRPr="00627BA9" w:rsidRDefault="00014CDB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627BA9">
        <w:rPr>
          <w:rFonts w:ascii="Arial" w:hAnsi="Arial" w:cs="Arial"/>
          <w:b/>
          <w:sz w:val="28"/>
          <w:szCs w:val="28"/>
        </w:rPr>
        <w:t>§ 6</w:t>
      </w:r>
    </w:p>
    <w:p w14:paraId="3E9CCC31" w14:textId="77777777" w:rsidR="00627BA9" w:rsidRPr="00627BA9" w:rsidRDefault="00627BA9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627BA9">
        <w:rPr>
          <w:rFonts w:ascii="Arial" w:hAnsi="Arial" w:cs="Arial"/>
          <w:b/>
          <w:sz w:val="28"/>
          <w:szCs w:val="28"/>
        </w:rPr>
        <w:t>Kary umowne</w:t>
      </w:r>
    </w:p>
    <w:p w14:paraId="20524C85" w14:textId="77777777" w:rsidR="00014CDB" w:rsidRPr="00A1343F" w:rsidRDefault="00014CDB" w:rsidP="007F6A64">
      <w:pPr>
        <w:pStyle w:val="Tekstpodstawowy"/>
        <w:numPr>
          <w:ilvl w:val="0"/>
          <w:numId w:val="45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>Wykonawca zapłaci Zamawiającemu kary umo</w:t>
      </w:r>
      <w:r w:rsidR="00A66250" w:rsidRPr="00A1343F">
        <w:rPr>
          <w:rFonts w:ascii="Arial" w:hAnsi="Arial" w:cs="Arial"/>
        </w:rPr>
        <w:t>wne w następujących przypadkach</w:t>
      </w:r>
      <w:r w:rsidR="009C0945" w:rsidRPr="00A1343F">
        <w:rPr>
          <w:rFonts w:ascii="Arial" w:hAnsi="Arial" w:cs="Arial"/>
        </w:rPr>
        <w:t xml:space="preserve">  </w:t>
      </w:r>
      <w:r w:rsidRPr="00A1343F">
        <w:rPr>
          <w:rFonts w:ascii="Arial" w:hAnsi="Arial" w:cs="Arial"/>
        </w:rPr>
        <w:t>i  wysokościach:</w:t>
      </w:r>
    </w:p>
    <w:p w14:paraId="104E4031" w14:textId="77777777" w:rsidR="00014CDB" w:rsidRPr="00A1343F" w:rsidRDefault="00014CDB" w:rsidP="00994953">
      <w:pPr>
        <w:pStyle w:val="Tekstpodstawowy"/>
        <w:numPr>
          <w:ilvl w:val="0"/>
          <w:numId w:val="2"/>
        </w:numPr>
        <w:tabs>
          <w:tab w:val="clear" w:pos="600"/>
          <w:tab w:val="num" w:pos="360"/>
          <w:tab w:val="left" w:pos="9356"/>
        </w:tabs>
        <w:spacing w:line="360" w:lineRule="auto"/>
        <w:ind w:left="360" w:right="-92" w:hanging="360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10 % wartości umowy brutto, </w:t>
      </w:r>
      <w:r w:rsidR="003362EE" w:rsidRPr="00A1343F">
        <w:rPr>
          <w:rFonts w:ascii="Arial" w:hAnsi="Arial" w:cs="Arial"/>
        </w:rPr>
        <w:t>o której</w:t>
      </w:r>
      <w:r w:rsidR="00B616AA" w:rsidRPr="00A1343F">
        <w:rPr>
          <w:rFonts w:ascii="Arial" w:hAnsi="Arial" w:cs="Arial"/>
        </w:rPr>
        <w:t xml:space="preserve"> mowa w § 3 ust. 1 pkt 2) umowy, </w:t>
      </w:r>
      <w:r w:rsidRPr="00A1343F">
        <w:rPr>
          <w:rFonts w:ascii="Arial" w:hAnsi="Arial" w:cs="Arial"/>
        </w:rPr>
        <w:t xml:space="preserve">w przypadku wypowiedzenia umowy przez Wykonawcę albo Zamawiającego z </w:t>
      </w:r>
      <w:r w:rsidR="00EC2171">
        <w:rPr>
          <w:rFonts w:ascii="Arial" w:hAnsi="Arial" w:cs="Arial"/>
        </w:rPr>
        <w:t>winy</w:t>
      </w:r>
      <w:r w:rsidR="00B616AA" w:rsidRPr="00A1343F">
        <w:rPr>
          <w:rFonts w:ascii="Arial" w:hAnsi="Arial" w:cs="Arial"/>
        </w:rPr>
        <w:t xml:space="preserve"> Wykonawc</w:t>
      </w:r>
      <w:r w:rsidR="00EC2171">
        <w:rPr>
          <w:rFonts w:ascii="Arial" w:hAnsi="Arial" w:cs="Arial"/>
        </w:rPr>
        <w:t>y</w:t>
      </w:r>
      <w:r w:rsidR="00E33B50">
        <w:rPr>
          <w:rFonts w:ascii="Arial" w:hAnsi="Arial" w:cs="Arial"/>
        </w:rPr>
        <w:t>;</w:t>
      </w:r>
    </w:p>
    <w:p w14:paraId="25016248" w14:textId="77777777" w:rsidR="00014CDB" w:rsidRPr="00A1343F" w:rsidRDefault="00DF75F7" w:rsidP="00994953">
      <w:pPr>
        <w:pStyle w:val="Tekstpodstawowy"/>
        <w:numPr>
          <w:ilvl w:val="0"/>
          <w:numId w:val="2"/>
        </w:numPr>
        <w:tabs>
          <w:tab w:val="clear" w:pos="600"/>
          <w:tab w:val="num" w:pos="360"/>
          <w:tab w:val="left" w:pos="9356"/>
        </w:tabs>
        <w:spacing w:line="360" w:lineRule="auto"/>
        <w:ind w:left="360" w:right="-92" w:hanging="360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 </w:t>
      </w:r>
      <w:r w:rsidR="00427462" w:rsidRPr="00A1343F">
        <w:rPr>
          <w:rFonts w:ascii="Arial" w:hAnsi="Arial" w:cs="Arial"/>
        </w:rPr>
        <w:t>1</w:t>
      </w:r>
      <w:r w:rsidR="00014CDB" w:rsidRPr="00A1343F">
        <w:rPr>
          <w:rFonts w:ascii="Arial" w:hAnsi="Arial" w:cs="Arial"/>
        </w:rPr>
        <w:t xml:space="preserve"> % wynagrodzenia miesięcznego brutto,</w:t>
      </w:r>
      <w:r w:rsidR="00B616AA" w:rsidRPr="00A1343F">
        <w:rPr>
          <w:rFonts w:ascii="Arial" w:hAnsi="Arial" w:cs="Arial"/>
        </w:rPr>
        <w:t xml:space="preserve"> o któr</w:t>
      </w:r>
      <w:r w:rsidR="003362EE" w:rsidRPr="00A1343F">
        <w:rPr>
          <w:rFonts w:ascii="Arial" w:hAnsi="Arial" w:cs="Arial"/>
        </w:rPr>
        <w:t>ym</w:t>
      </w:r>
      <w:r w:rsidR="00B616AA" w:rsidRPr="00A1343F">
        <w:rPr>
          <w:rFonts w:ascii="Arial" w:hAnsi="Arial" w:cs="Arial"/>
        </w:rPr>
        <w:t xml:space="preserve"> mowa w § 3 ust. 1 pkt 1) umowy,</w:t>
      </w:r>
      <w:r w:rsidR="00BB0382" w:rsidRPr="00A1343F">
        <w:rPr>
          <w:rFonts w:ascii="Arial" w:hAnsi="Arial" w:cs="Arial"/>
        </w:rPr>
        <w:t xml:space="preserve"> </w:t>
      </w:r>
      <w:r w:rsidR="0099054C" w:rsidRPr="00A1343F">
        <w:rPr>
          <w:rFonts w:ascii="Arial" w:hAnsi="Arial" w:cs="Arial"/>
        </w:rPr>
        <w:t xml:space="preserve">za </w:t>
      </w:r>
      <w:r w:rsidR="006C44B9" w:rsidRPr="00A1343F">
        <w:rPr>
          <w:rFonts w:ascii="Arial" w:hAnsi="Arial" w:cs="Arial"/>
        </w:rPr>
        <w:t xml:space="preserve">każde </w:t>
      </w:r>
      <w:r w:rsidR="00014CDB" w:rsidRPr="00A1343F">
        <w:rPr>
          <w:rFonts w:ascii="Arial" w:hAnsi="Arial" w:cs="Arial"/>
        </w:rPr>
        <w:t xml:space="preserve">stwierdzone przez Zamawiającego </w:t>
      </w:r>
      <w:r w:rsidR="008F493C" w:rsidRPr="00A1343F">
        <w:rPr>
          <w:rFonts w:ascii="Arial" w:hAnsi="Arial" w:cs="Arial"/>
        </w:rPr>
        <w:t xml:space="preserve">uchybienie </w:t>
      </w:r>
      <w:r w:rsidR="00E33B50">
        <w:rPr>
          <w:rFonts w:ascii="Arial" w:hAnsi="Arial" w:cs="Arial"/>
        </w:rPr>
        <w:t xml:space="preserve">z osobna </w:t>
      </w:r>
      <w:r w:rsidR="008F493C" w:rsidRPr="00A1343F">
        <w:rPr>
          <w:rFonts w:ascii="Arial" w:hAnsi="Arial" w:cs="Arial"/>
        </w:rPr>
        <w:t>w realizacji wykonania usługi</w:t>
      </w:r>
      <w:r w:rsidR="00014CDB" w:rsidRPr="00A1343F">
        <w:rPr>
          <w:rFonts w:ascii="Arial" w:hAnsi="Arial" w:cs="Arial"/>
        </w:rPr>
        <w:t xml:space="preserve">, wpisane do „Protokołu odbioru </w:t>
      </w:r>
      <w:r w:rsidR="00464E3F">
        <w:rPr>
          <w:rFonts w:ascii="Arial" w:hAnsi="Arial" w:cs="Arial"/>
        </w:rPr>
        <w:t>usługi sprzątania</w:t>
      </w:r>
      <w:r w:rsidR="00014CDB" w:rsidRPr="00A1343F">
        <w:rPr>
          <w:rFonts w:ascii="Arial" w:hAnsi="Arial" w:cs="Arial"/>
        </w:rPr>
        <w:t>”</w:t>
      </w:r>
      <w:r w:rsidR="00E33B50">
        <w:rPr>
          <w:rFonts w:ascii="Arial" w:hAnsi="Arial" w:cs="Arial"/>
        </w:rPr>
        <w:t>;</w:t>
      </w:r>
      <w:r w:rsidR="00427462" w:rsidRPr="00A1343F">
        <w:rPr>
          <w:rFonts w:ascii="Arial" w:hAnsi="Arial" w:cs="Arial"/>
        </w:rPr>
        <w:t xml:space="preserve"> </w:t>
      </w:r>
    </w:p>
    <w:p w14:paraId="41242CC3" w14:textId="77777777" w:rsidR="00323290" w:rsidRPr="00A1343F" w:rsidRDefault="00BE0FA9" w:rsidP="00994953">
      <w:pPr>
        <w:numPr>
          <w:ilvl w:val="0"/>
          <w:numId w:val="2"/>
        </w:numPr>
        <w:tabs>
          <w:tab w:val="clear" w:pos="600"/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0FA9">
        <w:rPr>
          <w:rFonts w:ascii="Arial" w:hAnsi="Arial" w:cs="Arial"/>
          <w:sz w:val="24"/>
          <w:szCs w:val="24"/>
        </w:rPr>
        <w:t>2</w:t>
      </w:r>
      <w:r w:rsidR="000955F2" w:rsidRPr="00BE0FA9">
        <w:rPr>
          <w:rFonts w:ascii="Arial" w:hAnsi="Arial" w:cs="Arial"/>
          <w:sz w:val="24"/>
          <w:szCs w:val="24"/>
        </w:rPr>
        <w:t>0</w:t>
      </w:r>
      <w:r w:rsidR="00323290" w:rsidRPr="00BE0FA9">
        <w:rPr>
          <w:rFonts w:ascii="Arial" w:hAnsi="Arial" w:cs="Arial"/>
          <w:sz w:val="24"/>
          <w:szCs w:val="24"/>
        </w:rPr>
        <w:t xml:space="preserve"> zł, </w:t>
      </w:r>
      <w:r w:rsidR="00BB0382" w:rsidRPr="00BE0FA9">
        <w:rPr>
          <w:rFonts w:ascii="Arial" w:hAnsi="Arial" w:cs="Arial"/>
          <w:sz w:val="24"/>
          <w:szCs w:val="24"/>
        </w:rPr>
        <w:t>za</w:t>
      </w:r>
      <w:r w:rsidR="00BB0382" w:rsidRPr="00A1343F">
        <w:rPr>
          <w:rFonts w:ascii="Arial" w:hAnsi="Arial" w:cs="Arial"/>
          <w:sz w:val="24"/>
          <w:szCs w:val="24"/>
        </w:rPr>
        <w:t xml:space="preserve"> każdy dzień</w:t>
      </w:r>
      <w:r w:rsidR="007508D4" w:rsidRPr="00A1343F">
        <w:rPr>
          <w:rFonts w:ascii="Arial" w:hAnsi="Arial" w:cs="Arial"/>
          <w:sz w:val="24"/>
          <w:szCs w:val="24"/>
        </w:rPr>
        <w:t xml:space="preserve"> </w:t>
      </w:r>
      <w:r w:rsidR="00A66250" w:rsidRPr="00A1343F">
        <w:rPr>
          <w:rFonts w:ascii="Arial" w:hAnsi="Arial" w:cs="Arial"/>
          <w:sz w:val="24"/>
          <w:szCs w:val="24"/>
        </w:rPr>
        <w:t xml:space="preserve">roboczy </w:t>
      </w:r>
      <w:r w:rsidR="007508D4" w:rsidRPr="00A1343F">
        <w:rPr>
          <w:rFonts w:ascii="Arial" w:hAnsi="Arial" w:cs="Arial"/>
          <w:sz w:val="24"/>
          <w:szCs w:val="24"/>
        </w:rPr>
        <w:t xml:space="preserve">niezatrudnienia </w:t>
      </w:r>
      <w:r w:rsidR="00A66250" w:rsidRPr="00A1343F">
        <w:rPr>
          <w:rFonts w:ascii="Arial" w:hAnsi="Arial" w:cs="Arial"/>
          <w:sz w:val="24"/>
          <w:szCs w:val="24"/>
        </w:rPr>
        <w:t>przy realizacji przedmiotu umowy zgodnie z wymaganiami Zamawiającego o</w:t>
      </w:r>
      <w:r w:rsidR="00B55550" w:rsidRPr="00A1343F">
        <w:rPr>
          <w:rFonts w:ascii="Arial" w:hAnsi="Arial" w:cs="Arial"/>
          <w:sz w:val="24"/>
          <w:szCs w:val="24"/>
        </w:rPr>
        <w:t xml:space="preserve">sób, o których mowa w § 2 ust. </w:t>
      </w:r>
      <w:r w:rsidR="00464E3F">
        <w:rPr>
          <w:rFonts w:ascii="Arial" w:hAnsi="Arial" w:cs="Arial"/>
          <w:sz w:val="24"/>
          <w:szCs w:val="24"/>
        </w:rPr>
        <w:t>5</w:t>
      </w:r>
      <w:r w:rsidR="00744D62" w:rsidRPr="00A1343F">
        <w:rPr>
          <w:rFonts w:ascii="Arial" w:hAnsi="Arial" w:cs="Arial"/>
          <w:sz w:val="24"/>
          <w:szCs w:val="24"/>
        </w:rPr>
        <w:t xml:space="preserve"> </w:t>
      </w:r>
      <w:r w:rsidR="00413B2C">
        <w:rPr>
          <w:rFonts w:ascii="Arial" w:hAnsi="Arial" w:cs="Arial"/>
          <w:sz w:val="24"/>
          <w:szCs w:val="24"/>
        </w:rPr>
        <w:t xml:space="preserve">i </w:t>
      </w:r>
      <w:r w:rsidR="00744D62" w:rsidRPr="00A1343F">
        <w:rPr>
          <w:rFonts w:ascii="Arial" w:hAnsi="Arial" w:cs="Arial"/>
          <w:sz w:val="24"/>
          <w:szCs w:val="24"/>
        </w:rPr>
        <w:t xml:space="preserve">ust. </w:t>
      </w:r>
      <w:r w:rsidR="00464E3F">
        <w:rPr>
          <w:rFonts w:ascii="Arial" w:hAnsi="Arial" w:cs="Arial"/>
          <w:sz w:val="24"/>
          <w:szCs w:val="24"/>
        </w:rPr>
        <w:t>6</w:t>
      </w:r>
      <w:r w:rsidR="00A66250" w:rsidRPr="00A1343F">
        <w:rPr>
          <w:rFonts w:ascii="Arial" w:hAnsi="Arial" w:cs="Arial"/>
          <w:sz w:val="24"/>
          <w:szCs w:val="24"/>
        </w:rPr>
        <w:t xml:space="preserve"> umowy. Wykonawca jest zobowiązany do zapłacenia Zamawiającemu kary </w:t>
      </w:r>
      <w:r w:rsidR="00A66250" w:rsidRPr="00A1343F">
        <w:rPr>
          <w:rFonts w:ascii="Arial" w:hAnsi="Arial" w:cs="Arial"/>
          <w:sz w:val="24"/>
          <w:szCs w:val="24"/>
        </w:rPr>
        <w:lastRenderedPageBreak/>
        <w:t>umownej, za każdą osobę niezatrudnioną zgodnie z wymaganiami Zamawiającego</w:t>
      </w:r>
      <w:r w:rsidR="00E33B50">
        <w:rPr>
          <w:rFonts w:ascii="Arial" w:hAnsi="Arial" w:cs="Arial"/>
          <w:sz w:val="24"/>
          <w:szCs w:val="24"/>
        </w:rPr>
        <w:t>;</w:t>
      </w:r>
    </w:p>
    <w:p w14:paraId="23D60F0E" w14:textId="77777777" w:rsidR="00D25028" w:rsidRPr="00A1343F" w:rsidRDefault="00D25028" w:rsidP="00994953">
      <w:pPr>
        <w:numPr>
          <w:ilvl w:val="0"/>
          <w:numId w:val="2"/>
        </w:numPr>
        <w:tabs>
          <w:tab w:val="clear" w:pos="600"/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1% wynagrodzenia miesięcznego brutto, o którym mowa w </w:t>
      </w:r>
      <w:r w:rsidR="00752DF4" w:rsidRPr="00A1343F">
        <w:rPr>
          <w:rFonts w:ascii="Arial" w:hAnsi="Arial" w:cs="Arial"/>
          <w:sz w:val="24"/>
          <w:szCs w:val="24"/>
        </w:rPr>
        <w:t>§</w:t>
      </w:r>
      <w:r w:rsidRPr="00A1343F">
        <w:rPr>
          <w:rFonts w:ascii="Arial" w:hAnsi="Arial" w:cs="Arial"/>
          <w:sz w:val="24"/>
          <w:szCs w:val="24"/>
        </w:rPr>
        <w:t xml:space="preserve"> 3 ust 1 pkt 1) umowy za każdy stwierdzony przez Zamawiającego przypadek niewykonania lub nienależytego wykonania usługi, </w:t>
      </w:r>
      <w:r w:rsidR="006C44B9" w:rsidRPr="00A1343F">
        <w:rPr>
          <w:rFonts w:ascii="Arial" w:hAnsi="Arial" w:cs="Arial"/>
          <w:sz w:val="24"/>
          <w:szCs w:val="24"/>
        </w:rPr>
        <w:t>inny niż</w:t>
      </w:r>
      <w:r w:rsid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w pkt 1-3.</w:t>
      </w:r>
    </w:p>
    <w:p w14:paraId="660C5A3C" w14:textId="77777777" w:rsidR="00FA51E1" w:rsidRPr="0032288A" w:rsidRDefault="0032288A" w:rsidP="00994953">
      <w:pPr>
        <w:pStyle w:val="Default"/>
        <w:numPr>
          <w:ilvl w:val="0"/>
          <w:numId w:val="18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 w:rsidRPr="00A53E13">
        <w:rPr>
          <w:rFonts w:ascii="Arial" w:hAnsi="Arial" w:cs="Arial"/>
        </w:rPr>
        <w:t xml:space="preserve">Strony zgodnie ustalają, że kary umowne nałożone na </w:t>
      </w:r>
      <w:r>
        <w:rPr>
          <w:rFonts w:ascii="Arial" w:hAnsi="Arial" w:cs="Arial"/>
        </w:rPr>
        <w:t>Wykonawcę</w:t>
      </w:r>
      <w:r w:rsidRPr="00A53E13">
        <w:rPr>
          <w:rFonts w:ascii="Arial" w:hAnsi="Arial" w:cs="Arial"/>
        </w:rPr>
        <w:t xml:space="preserve"> w związku z realizacją </w:t>
      </w:r>
      <w:r>
        <w:rPr>
          <w:rFonts w:ascii="Arial" w:hAnsi="Arial" w:cs="Arial"/>
        </w:rPr>
        <w:t>u</w:t>
      </w:r>
      <w:r w:rsidRPr="00A53E13">
        <w:rPr>
          <w:rFonts w:ascii="Arial" w:hAnsi="Arial" w:cs="Arial"/>
        </w:rPr>
        <w:t xml:space="preserve">mowy nie mogą przekroczyć wartości </w:t>
      </w:r>
      <w:r>
        <w:rPr>
          <w:rFonts w:ascii="Arial" w:hAnsi="Arial" w:cs="Arial"/>
        </w:rPr>
        <w:t>4</w:t>
      </w:r>
      <w:r w:rsidRPr="00A53E13">
        <w:rPr>
          <w:rFonts w:ascii="Arial" w:hAnsi="Arial" w:cs="Arial"/>
        </w:rPr>
        <w:t xml:space="preserve">0% </w:t>
      </w:r>
      <w:r>
        <w:rPr>
          <w:rFonts w:ascii="Arial" w:hAnsi="Arial" w:cs="Arial"/>
        </w:rPr>
        <w:t>łącznego wynagrodzenia</w:t>
      </w:r>
      <w:r w:rsidRPr="00A53E13">
        <w:rPr>
          <w:rFonts w:ascii="Arial" w:hAnsi="Arial" w:cs="Arial"/>
        </w:rPr>
        <w:t xml:space="preserve"> </w:t>
      </w:r>
      <w:r w:rsidRPr="0032288A">
        <w:rPr>
          <w:rFonts w:ascii="Arial" w:hAnsi="Arial" w:cs="Arial"/>
        </w:rPr>
        <w:t xml:space="preserve">brutto, o którym mowa w § </w:t>
      </w:r>
      <w:r w:rsidRPr="00A1343F">
        <w:rPr>
          <w:rFonts w:ascii="Arial" w:hAnsi="Arial" w:cs="Arial"/>
        </w:rPr>
        <w:t xml:space="preserve">3 ust. 1 pkt </w:t>
      </w:r>
      <w:r w:rsidR="00A53A1A">
        <w:rPr>
          <w:rFonts w:ascii="Arial" w:hAnsi="Arial" w:cs="Arial"/>
        </w:rPr>
        <w:t>2</w:t>
      </w:r>
      <w:r w:rsidRPr="00A1343F">
        <w:rPr>
          <w:rFonts w:ascii="Arial" w:hAnsi="Arial" w:cs="Arial"/>
        </w:rPr>
        <w:t xml:space="preserve">) </w:t>
      </w:r>
      <w:r w:rsidRPr="0032288A">
        <w:rPr>
          <w:rFonts w:ascii="Arial" w:hAnsi="Arial" w:cs="Arial"/>
        </w:rPr>
        <w:t>umowy, należnego Zamawiającemu.</w:t>
      </w:r>
    </w:p>
    <w:p w14:paraId="02EE9AF3" w14:textId="77777777" w:rsidR="008016EA" w:rsidRPr="00A1343F" w:rsidRDefault="00014CDB" w:rsidP="00994953">
      <w:pPr>
        <w:pStyle w:val="Default"/>
        <w:numPr>
          <w:ilvl w:val="0"/>
          <w:numId w:val="18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 w:rsidRPr="00A1343F">
        <w:rPr>
          <w:rFonts w:ascii="Arial" w:hAnsi="Arial" w:cs="Arial"/>
        </w:rPr>
        <w:t>Postanowienia ust. 1 nie wyłączają prawa Zamawiającego do dochodzenia od Wykonawcy odszkodowania uzupełniającego na zasadach ogólnych przewidzianych w Kodeksie cywilnym, jeżeli wartość powstałej szkody przekroczy wysokość zastrzeżonych kar umownych.</w:t>
      </w:r>
    </w:p>
    <w:p w14:paraId="16BB0604" w14:textId="77777777" w:rsidR="008016EA" w:rsidRDefault="00E33B50" w:rsidP="00994953">
      <w:pPr>
        <w:pStyle w:val="Default"/>
        <w:numPr>
          <w:ilvl w:val="0"/>
          <w:numId w:val="18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Wykonawca wyraża zgodę na potrącenie przez Zamawiającego z </w:t>
      </w:r>
      <w:r w:rsidR="00014CDB" w:rsidRPr="00A1343F">
        <w:rPr>
          <w:rFonts w:ascii="Arial" w:hAnsi="Arial" w:cs="Arial"/>
        </w:rPr>
        <w:t xml:space="preserve"> wynagrodzenia Wykonawcy, o którym mowa w § 3 ust. 1 niniejszej umowy, kary umowne bez dodatkowych wezwań do zapłaty.</w:t>
      </w:r>
    </w:p>
    <w:p w14:paraId="1FE2819A" w14:textId="77777777" w:rsidR="001255D7" w:rsidRPr="009707A3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9707A3">
        <w:rPr>
          <w:rFonts w:ascii="Arial" w:hAnsi="Arial" w:cs="Arial"/>
          <w:b/>
          <w:sz w:val="28"/>
          <w:szCs w:val="28"/>
        </w:rPr>
        <w:t>§ 7</w:t>
      </w:r>
    </w:p>
    <w:p w14:paraId="4F92B9A0" w14:textId="77777777" w:rsidR="009707A3" w:rsidRPr="009707A3" w:rsidRDefault="00E33B50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Rozwiązanie </w:t>
      </w:r>
      <w:r w:rsidR="009707A3" w:rsidRPr="009707A3">
        <w:rPr>
          <w:rFonts w:ascii="Arial" w:hAnsi="Arial" w:cs="Arial"/>
          <w:b/>
          <w:sz w:val="28"/>
          <w:szCs w:val="28"/>
        </w:rPr>
        <w:t>umowy</w:t>
      </w:r>
    </w:p>
    <w:p w14:paraId="4AE8104F" w14:textId="77777777" w:rsidR="001255D7" w:rsidRPr="00A1343F" w:rsidRDefault="008016EA" w:rsidP="007F6A64">
      <w:pPr>
        <w:pStyle w:val="Default"/>
        <w:numPr>
          <w:ilvl w:val="0"/>
          <w:numId w:val="46"/>
        </w:numPr>
        <w:spacing w:line="360" w:lineRule="auto"/>
        <w:ind w:left="284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>Zamawiający</w:t>
      </w:r>
      <w:r w:rsidR="003A6E14" w:rsidRPr="00A1343F">
        <w:rPr>
          <w:rFonts w:ascii="Arial" w:hAnsi="Arial" w:cs="Arial"/>
        </w:rPr>
        <w:t xml:space="preserve"> poza przypadkami wynikającymi z Kodeksu cywilnego,</w:t>
      </w:r>
      <w:r w:rsidRPr="00A1343F">
        <w:rPr>
          <w:rFonts w:ascii="Arial" w:hAnsi="Arial" w:cs="Arial"/>
        </w:rPr>
        <w:t xml:space="preserve"> może </w:t>
      </w:r>
      <w:r w:rsidR="00E33B50">
        <w:rPr>
          <w:rFonts w:ascii="Arial" w:hAnsi="Arial" w:cs="Arial"/>
        </w:rPr>
        <w:t xml:space="preserve">wypowiedzieć umowę bez zachowania okresu wypowiedzenia </w:t>
      </w:r>
      <w:r w:rsidR="001255D7" w:rsidRPr="00A1343F">
        <w:rPr>
          <w:rFonts w:ascii="Arial" w:hAnsi="Arial" w:cs="Arial"/>
        </w:rPr>
        <w:t>w przypadk</w:t>
      </w:r>
      <w:r w:rsidR="00E33B50">
        <w:rPr>
          <w:rFonts w:ascii="Arial" w:hAnsi="Arial" w:cs="Arial"/>
        </w:rPr>
        <w:t>ach</w:t>
      </w:r>
      <w:r w:rsidR="001255D7" w:rsidRPr="00A1343F">
        <w:rPr>
          <w:rFonts w:ascii="Arial" w:hAnsi="Arial" w:cs="Arial"/>
        </w:rPr>
        <w:t xml:space="preserve">: </w:t>
      </w:r>
    </w:p>
    <w:p w14:paraId="43C670BA" w14:textId="77777777" w:rsidR="00E838F2" w:rsidRPr="00A1343F" w:rsidRDefault="00E838F2" w:rsidP="00994953">
      <w:pPr>
        <w:pStyle w:val="Tekstpodstawowy"/>
        <w:numPr>
          <w:ilvl w:val="0"/>
          <w:numId w:val="16"/>
        </w:numPr>
        <w:tabs>
          <w:tab w:val="clear" w:pos="600"/>
          <w:tab w:val="num" w:pos="360"/>
          <w:tab w:val="left" w:pos="9356"/>
        </w:tabs>
        <w:spacing w:after="0" w:line="360" w:lineRule="auto"/>
        <w:ind w:left="360" w:right="-92" w:hanging="360"/>
        <w:rPr>
          <w:rFonts w:ascii="Arial" w:hAnsi="Arial" w:cs="Arial"/>
        </w:rPr>
      </w:pPr>
      <w:r w:rsidRPr="00A1343F">
        <w:rPr>
          <w:rFonts w:ascii="Arial" w:hAnsi="Arial" w:cs="Arial"/>
        </w:rPr>
        <w:t>dwukrotnego wpisania przez Zamawiającego do „Prot</w:t>
      </w:r>
      <w:r w:rsidR="006419B6" w:rsidRPr="00A1343F">
        <w:rPr>
          <w:rFonts w:ascii="Arial" w:hAnsi="Arial" w:cs="Arial"/>
        </w:rPr>
        <w:t xml:space="preserve">okołu odbioru </w:t>
      </w:r>
      <w:r w:rsidR="00A53A1A">
        <w:rPr>
          <w:rFonts w:ascii="Arial" w:hAnsi="Arial" w:cs="Arial"/>
        </w:rPr>
        <w:t>usługi sprzątania</w:t>
      </w:r>
      <w:r w:rsidR="006419B6" w:rsidRPr="00A1343F">
        <w:rPr>
          <w:rFonts w:ascii="Arial" w:hAnsi="Arial" w:cs="Arial"/>
        </w:rPr>
        <w:t xml:space="preserve">” informacji </w:t>
      </w:r>
      <w:r w:rsidRPr="00A1343F">
        <w:rPr>
          <w:rFonts w:ascii="Arial" w:hAnsi="Arial" w:cs="Arial"/>
        </w:rPr>
        <w:t xml:space="preserve">o niewykonaniu lub nienależytym wykonaniu </w:t>
      </w:r>
      <w:r w:rsidR="008F493C" w:rsidRPr="00A1343F">
        <w:rPr>
          <w:rFonts w:ascii="Arial" w:hAnsi="Arial" w:cs="Arial"/>
        </w:rPr>
        <w:t>usługi</w:t>
      </w:r>
      <w:r w:rsidR="00232721">
        <w:rPr>
          <w:rFonts w:ascii="Arial" w:hAnsi="Arial" w:cs="Arial"/>
        </w:rPr>
        <w:t xml:space="preserve"> lub umowy</w:t>
      </w:r>
      <w:r w:rsidR="00E33B50">
        <w:rPr>
          <w:rFonts w:ascii="Arial" w:hAnsi="Arial" w:cs="Arial"/>
        </w:rPr>
        <w:t>;</w:t>
      </w:r>
    </w:p>
    <w:p w14:paraId="2EDF7B18" w14:textId="77777777" w:rsidR="00E838F2" w:rsidRPr="00A1343F" w:rsidRDefault="00E5299B" w:rsidP="00994953">
      <w:pPr>
        <w:pStyle w:val="Tekstpodstawowy"/>
        <w:numPr>
          <w:ilvl w:val="0"/>
          <w:numId w:val="16"/>
        </w:numPr>
        <w:tabs>
          <w:tab w:val="clear" w:pos="600"/>
          <w:tab w:val="num" w:pos="360"/>
          <w:tab w:val="left" w:pos="9356"/>
        </w:tabs>
        <w:spacing w:after="0" w:line="360" w:lineRule="auto"/>
        <w:ind w:left="360" w:right="-92" w:hanging="360"/>
        <w:rPr>
          <w:rFonts w:ascii="Arial" w:hAnsi="Arial" w:cs="Arial"/>
        </w:rPr>
      </w:pPr>
      <w:r w:rsidRPr="00A1343F">
        <w:rPr>
          <w:rFonts w:ascii="Arial" w:hAnsi="Arial" w:cs="Arial"/>
        </w:rPr>
        <w:t>przerwania</w:t>
      </w:r>
      <w:r w:rsidR="003A6E14" w:rsidRPr="00A1343F">
        <w:rPr>
          <w:rFonts w:ascii="Arial" w:hAnsi="Arial" w:cs="Arial"/>
        </w:rPr>
        <w:t xml:space="preserve"> przez Wykonawcę</w:t>
      </w:r>
      <w:r w:rsidRPr="00A1343F">
        <w:rPr>
          <w:rFonts w:ascii="Arial" w:hAnsi="Arial" w:cs="Arial"/>
        </w:rPr>
        <w:t xml:space="preserve"> realizacji</w:t>
      </w:r>
      <w:r w:rsidR="00D03E05" w:rsidRPr="00A1343F">
        <w:rPr>
          <w:rFonts w:ascii="Arial" w:hAnsi="Arial" w:cs="Arial"/>
        </w:rPr>
        <w:t xml:space="preserve"> usługi, o której mowa w §</w:t>
      </w:r>
      <w:r w:rsidR="00E838F2" w:rsidRPr="00A1343F">
        <w:rPr>
          <w:rFonts w:ascii="Arial" w:hAnsi="Arial" w:cs="Arial"/>
        </w:rPr>
        <w:t>1</w:t>
      </w:r>
      <w:r w:rsidR="003A6E14" w:rsidRPr="00A1343F">
        <w:rPr>
          <w:rFonts w:ascii="Arial" w:hAnsi="Arial" w:cs="Arial"/>
        </w:rPr>
        <w:t xml:space="preserve"> umowy</w:t>
      </w:r>
      <w:r w:rsidR="003362EE" w:rsidRPr="00A1343F">
        <w:rPr>
          <w:rFonts w:ascii="Arial" w:hAnsi="Arial" w:cs="Arial"/>
        </w:rPr>
        <w:t>,</w:t>
      </w:r>
      <w:r w:rsidR="00E838F2" w:rsidRPr="00A1343F">
        <w:rPr>
          <w:rFonts w:ascii="Arial" w:hAnsi="Arial" w:cs="Arial"/>
        </w:rPr>
        <w:t xml:space="preserve"> </w:t>
      </w:r>
      <w:r w:rsidR="003A6E14" w:rsidRPr="00A1343F">
        <w:rPr>
          <w:rFonts w:ascii="Arial" w:hAnsi="Arial" w:cs="Arial"/>
        </w:rPr>
        <w:t xml:space="preserve">gdy </w:t>
      </w:r>
      <w:r w:rsidR="00E838F2" w:rsidRPr="00A1343F">
        <w:rPr>
          <w:rFonts w:ascii="Arial" w:hAnsi="Arial" w:cs="Arial"/>
        </w:rPr>
        <w:t xml:space="preserve">przerwa ta trwa </w:t>
      </w:r>
      <w:r w:rsidR="007F248A" w:rsidRPr="00A1343F">
        <w:rPr>
          <w:rFonts w:ascii="Arial" w:hAnsi="Arial" w:cs="Arial"/>
        </w:rPr>
        <w:t>co najmniej</w:t>
      </w:r>
      <w:r w:rsidR="00E838F2" w:rsidRPr="00A1343F">
        <w:rPr>
          <w:rFonts w:ascii="Arial" w:hAnsi="Arial" w:cs="Arial"/>
        </w:rPr>
        <w:t xml:space="preserve"> 2 dni</w:t>
      </w:r>
      <w:r w:rsidRPr="00A1343F">
        <w:rPr>
          <w:rFonts w:ascii="Arial" w:hAnsi="Arial" w:cs="Arial"/>
        </w:rPr>
        <w:t xml:space="preserve"> robocze</w:t>
      </w:r>
      <w:r w:rsidR="00E33B50">
        <w:rPr>
          <w:rFonts w:ascii="Arial" w:hAnsi="Arial" w:cs="Arial"/>
        </w:rPr>
        <w:t>;</w:t>
      </w:r>
    </w:p>
    <w:p w14:paraId="4E82144B" w14:textId="77777777" w:rsidR="007F248A" w:rsidRPr="00A1343F" w:rsidRDefault="007F248A" w:rsidP="00994953">
      <w:pPr>
        <w:pStyle w:val="Tekstpodstawowy"/>
        <w:numPr>
          <w:ilvl w:val="0"/>
          <w:numId w:val="16"/>
        </w:numPr>
        <w:tabs>
          <w:tab w:val="clear" w:pos="600"/>
          <w:tab w:val="num" w:pos="360"/>
          <w:tab w:val="left" w:pos="9356"/>
        </w:tabs>
        <w:spacing w:after="0" w:line="360" w:lineRule="auto"/>
        <w:ind w:left="360" w:right="-92" w:hanging="360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zwłoki w usunięciu stwierdzonych </w:t>
      </w:r>
      <w:r w:rsidR="00065CF0" w:rsidRPr="00A1343F">
        <w:rPr>
          <w:rFonts w:ascii="Arial" w:hAnsi="Arial" w:cs="Arial"/>
        </w:rPr>
        <w:t>uchybień</w:t>
      </w:r>
      <w:r w:rsidRPr="00A1343F">
        <w:rPr>
          <w:rFonts w:ascii="Arial" w:hAnsi="Arial" w:cs="Arial"/>
        </w:rPr>
        <w:t xml:space="preserve">, o których mowa w §5 ust. 4 umowy lub zwłoki w </w:t>
      </w:r>
      <w:r w:rsidR="00E30FDC" w:rsidRPr="00A1343F">
        <w:rPr>
          <w:rFonts w:ascii="Arial" w:hAnsi="Arial" w:cs="Arial"/>
        </w:rPr>
        <w:t>usunięciu uchybień</w:t>
      </w:r>
      <w:r w:rsidRPr="00A1343F">
        <w:rPr>
          <w:rFonts w:ascii="Arial" w:hAnsi="Arial" w:cs="Arial"/>
        </w:rPr>
        <w:t xml:space="preserve">, </w:t>
      </w:r>
      <w:r w:rsidR="00065CF0" w:rsidRPr="00A1343F">
        <w:rPr>
          <w:rFonts w:ascii="Arial" w:hAnsi="Arial" w:cs="Arial"/>
        </w:rPr>
        <w:t xml:space="preserve">która trwa </w:t>
      </w:r>
      <w:r w:rsidRPr="00A1343F">
        <w:rPr>
          <w:rFonts w:ascii="Arial" w:hAnsi="Arial" w:cs="Arial"/>
        </w:rPr>
        <w:t>powyżej 5 dni roboczych</w:t>
      </w:r>
      <w:r w:rsidR="00E33B50">
        <w:rPr>
          <w:rFonts w:ascii="Arial" w:hAnsi="Arial" w:cs="Arial"/>
        </w:rPr>
        <w:t>;</w:t>
      </w:r>
    </w:p>
    <w:p w14:paraId="6F517382" w14:textId="77777777" w:rsidR="00B92622" w:rsidRPr="00A1343F" w:rsidRDefault="00B92622" w:rsidP="00994953">
      <w:pPr>
        <w:pStyle w:val="Tekstpodstawowy"/>
        <w:numPr>
          <w:ilvl w:val="0"/>
          <w:numId w:val="16"/>
        </w:numPr>
        <w:tabs>
          <w:tab w:val="clear" w:pos="600"/>
          <w:tab w:val="num" w:pos="360"/>
          <w:tab w:val="left" w:pos="9356"/>
        </w:tabs>
        <w:spacing w:after="0" w:line="360" w:lineRule="auto"/>
        <w:ind w:left="360" w:right="-92" w:hanging="360"/>
        <w:rPr>
          <w:rFonts w:ascii="Arial" w:hAnsi="Arial" w:cs="Arial"/>
        </w:rPr>
      </w:pPr>
      <w:r w:rsidRPr="00A1343F">
        <w:rPr>
          <w:rFonts w:ascii="Arial" w:hAnsi="Arial" w:cs="Arial"/>
        </w:rPr>
        <w:t>nie</w:t>
      </w:r>
      <w:r w:rsidR="00AA4344" w:rsidRPr="00A1343F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>wywiązania się przez Wykonawcę z obowiązku określonego w  § 2 ust. 22 umowy</w:t>
      </w:r>
      <w:r w:rsidR="0003324E" w:rsidRPr="00A1343F">
        <w:rPr>
          <w:rFonts w:ascii="Arial" w:hAnsi="Arial" w:cs="Arial"/>
        </w:rPr>
        <w:t>.</w:t>
      </w:r>
    </w:p>
    <w:p w14:paraId="22C94282" w14:textId="77777777" w:rsidR="00014CDB" w:rsidRPr="009707A3" w:rsidRDefault="00014CDB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9707A3">
        <w:rPr>
          <w:rFonts w:ascii="Arial" w:hAnsi="Arial" w:cs="Arial"/>
          <w:b/>
          <w:sz w:val="28"/>
          <w:szCs w:val="28"/>
        </w:rPr>
        <w:t>§ 8</w:t>
      </w:r>
    </w:p>
    <w:p w14:paraId="1E092781" w14:textId="77777777" w:rsidR="009707A3" w:rsidRPr="009707A3" w:rsidRDefault="009707A3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9707A3">
        <w:rPr>
          <w:rFonts w:ascii="Arial" w:hAnsi="Arial" w:cs="Arial"/>
          <w:b/>
          <w:sz w:val="28"/>
          <w:szCs w:val="28"/>
        </w:rPr>
        <w:t>Zmiana umowy</w:t>
      </w:r>
    </w:p>
    <w:p w14:paraId="603D5521" w14:textId="77777777" w:rsidR="00014CDB" w:rsidRDefault="00014CDB" w:rsidP="009B19F2">
      <w:pPr>
        <w:pStyle w:val="Tekstpodstawowy"/>
        <w:numPr>
          <w:ilvl w:val="0"/>
          <w:numId w:val="30"/>
        </w:numPr>
        <w:spacing w:after="0" w:line="360" w:lineRule="auto"/>
        <w:ind w:left="426" w:right="-92" w:hanging="426"/>
        <w:rPr>
          <w:rFonts w:ascii="Arial" w:hAnsi="Arial" w:cs="Arial"/>
        </w:rPr>
      </w:pPr>
      <w:r w:rsidRPr="00A1343F">
        <w:rPr>
          <w:rFonts w:ascii="Arial" w:hAnsi="Arial" w:cs="Arial"/>
        </w:rPr>
        <w:t>Zmiany niniejszej umowy wymagają formy pisemnej pod rygorem nieważności.</w:t>
      </w:r>
    </w:p>
    <w:p w14:paraId="2BF7C7F4" w14:textId="77777777" w:rsidR="00B55550" w:rsidRPr="009B19F2" w:rsidRDefault="00014CDB" w:rsidP="009B19F2">
      <w:pPr>
        <w:pStyle w:val="Tekstpodstawowy"/>
        <w:numPr>
          <w:ilvl w:val="0"/>
          <w:numId w:val="30"/>
        </w:numPr>
        <w:spacing w:after="0" w:line="360" w:lineRule="auto"/>
        <w:ind w:left="426" w:right="-92" w:hanging="426"/>
        <w:rPr>
          <w:rFonts w:ascii="Arial" w:hAnsi="Arial" w:cs="Arial"/>
        </w:rPr>
      </w:pPr>
      <w:r w:rsidRPr="009B19F2">
        <w:rPr>
          <w:rFonts w:ascii="Arial" w:hAnsi="Arial" w:cs="Arial"/>
        </w:rPr>
        <w:t xml:space="preserve">W przypadku zmiany stawki podatku VAT, Strony sporządzą aneks określający wartość miesięcznego wynagrodzenia oraz całkowitą wartość umowy według </w:t>
      </w:r>
      <w:r w:rsidRPr="009B19F2">
        <w:rPr>
          <w:rFonts w:ascii="Arial" w:hAnsi="Arial" w:cs="Arial"/>
        </w:rPr>
        <w:lastRenderedPageBreak/>
        <w:t>aktualnych stawek podatku VAT. W takim przypadku ulegnie zmianie wynagrodzenie brutto Wykonawcy wynagrodzenie netto pozostaje bez zmian.</w:t>
      </w:r>
    </w:p>
    <w:p w14:paraId="5BBEA3DF" w14:textId="77777777" w:rsidR="006D621A" w:rsidRPr="0023542B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23542B">
        <w:rPr>
          <w:rFonts w:ascii="Arial" w:hAnsi="Arial" w:cs="Arial"/>
          <w:b/>
          <w:sz w:val="28"/>
          <w:szCs w:val="28"/>
        </w:rPr>
        <w:t>§ 9</w:t>
      </w:r>
    </w:p>
    <w:p w14:paraId="3BA17FBF" w14:textId="77777777" w:rsidR="0023542B" w:rsidRPr="0023542B" w:rsidRDefault="0023542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23542B">
        <w:rPr>
          <w:rFonts w:ascii="Arial" w:hAnsi="Arial" w:cs="Arial"/>
          <w:b/>
          <w:sz w:val="28"/>
          <w:szCs w:val="28"/>
        </w:rPr>
        <w:t>Covid-19</w:t>
      </w:r>
    </w:p>
    <w:p w14:paraId="3DAEA525" w14:textId="77777777" w:rsidR="00263A4B" w:rsidRPr="007F6A64" w:rsidRDefault="00263A4B" w:rsidP="00263A4B">
      <w:pPr>
        <w:numPr>
          <w:ilvl w:val="0"/>
          <w:numId w:val="26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Strony umowy ustalają, że będą się niezwłocznie, wzajemnie informowały o wpływie okoliczności związanych z wystąpieniem COVID-19 na należyte wykonanie niniejszej umowy, o ile taki wpływ wystąpił lub może wystąpić. Strony umowy będą potwierdzały ten wpływ dołączając do informacji, o której mowa w zdaniu pierwszym, oświadczenia lub dokumenty, które mogą dotyczyć w szczególności:</w:t>
      </w:r>
    </w:p>
    <w:p w14:paraId="70023F5A" w14:textId="77777777" w:rsidR="00263A4B" w:rsidRPr="007F6A64" w:rsidRDefault="00263A4B" w:rsidP="00263A4B">
      <w:pPr>
        <w:numPr>
          <w:ilvl w:val="0"/>
          <w:numId w:val="2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nieobecności pracowników lub osób świadczących pracę za wynagrodzeniem na innej podstawie niż stosunek pracy, które uczestniczą lub mogłyby uczestniczyć w realizacji umowy;</w:t>
      </w:r>
    </w:p>
    <w:p w14:paraId="21454167" w14:textId="77777777" w:rsidR="00263A4B" w:rsidRPr="007F6A64" w:rsidRDefault="00263A4B" w:rsidP="00263A4B">
      <w:pPr>
        <w:numPr>
          <w:ilvl w:val="0"/>
          <w:numId w:val="2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8EAE0DC" w14:textId="77777777" w:rsidR="00263A4B" w:rsidRPr="007F6A64" w:rsidRDefault="00263A4B" w:rsidP="00263A4B">
      <w:pPr>
        <w:numPr>
          <w:ilvl w:val="0"/>
          <w:numId w:val="27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poleceń lub decyzji wydanych przez wojewodów, ministra właściwego do spraw zdrowia lub Prezesa Rady Ministrów, związanych z przeciwdziałaniem COVID-19, o których mowa w art. 11 ust. 1-3 ustawy z dnia 2 marca 2020 r. o szczególnych rozwiązaniach związanych z zapobieganiem, przeciwdziałaniem i zwalczaniem COVID-19, innych chorób zakaźnych oraz wywołanych nimi sytuacji kryzysowych (Dz. U. z 2020 r., poz. 1842 ze zm.);</w:t>
      </w:r>
    </w:p>
    <w:p w14:paraId="65C14CF5" w14:textId="77777777" w:rsidR="00263A4B" w:rsidRPr="007F6A64" w:rsidRDefault="00263A4B" w:rsidP="00263A4B">
      <w:pPr>
        <w:numPr>
          <w:ilvl w:val="0"/>
          <w:numId w:val="27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wstrzymania dostaw produktów, komponentów produktu lub materiałów, trudności w dostępie do sprzętu lub trudności w realizacji usług transportowych;</w:t>
      </w:r>
    </w:p>
    <w:p w14:paraId="43B248B7" w14:textId="77777777" w:rsidR="00263A4B" w:rsidRPr="007F6A64" w:rsidRDefault="00263A4B" w:rsidP="00263A4B">
      <w:pPr>
        <w:numPr>
          <w:ilvl w:val="0"/>
          <w:numId w:val="27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innych okoliczności, które uniemożliwiają bądź w istotnym stopniu ograniczają możliwość wykonania umowy;</w:t>
      </w:r>
    </w:p>
    <w:p w14:paraId="299C7C08" w14:textId="77777777" w:rsidR="00263A4B" w:rsidRPr="007F6A64" w:rsidRDefault="00263A4B" w:rsidP="00263A4B">
      <w:pPr>
        <w:numPr>
          <w:ilvl w:val="0"/>
          <w:numId w:val="27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okoliczności, o których mowa w pkt 1–5, w zakresie w jakim dotyczą one podwykonawcy lub dalszego podwykonawcy.</w:t>
      </w:r>
    </w:p>
    <w:p w14:paraId="734F19CB" w14:textId="77777777" w:rsidR="00263A4B" w:rsidRPr="007F6A64" w:rsidRDefault="00263A4B" w:rsidP="00263A4B">
      <w:pPr>
        <w:numPr>
          <w:ilvl w:val="0"/>
          <w:numId w:val="35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W przypadku Wykonawców mających siedzibę lub wykonujących działalność związaną z realizacją umowy poza terytorium Rzeczypospolitej Polskiej, w miejsce dokumentów, o których mowa w ust. 1 pkt 1-5, składa się dokumenty </w:t>
      </w:r>
      <w:r w:rsidRPr="007F6A64">
        <w:rPr>
          <w:rFonts w:ascii="Arial" w:hAnsi="Arial" w:cs="Arial"/>
          <w:sz w:val="24"/>
          <w:szCs w:val="24"/>
        </w:rPr>
        <w:lastRenderedPageBreak/>
        <w:t>wydane przez odpowiednie instytucje w tych krajach lub oświadczenia tych Wykonawców.</w:t>
      </w:r>
    </w:p>
    <w:p w14:paraId="3C9D6740" w14:textId="77777777" w:rsidR="00263A4B" w:rsidRPr="007F6A64" w:rsidRDefault="00263A4B" w:rsidP="00263A4B">
      <w:pPr>
        <w:numPr>
          <w:ilvl w:val="0"/>
          <w:numId w:val="35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Każda ze Stron umowy, może żądać przedstawienia dodatkowych oświadczeń lub dokumentów potwierdzających wpływ okoliczności związanych z wystąpieniem COVID-19 na należyte wykonanie tej umowy.</w:t>
      </w:r>
    </w:p>
    <w:p w14:paraId="7D8EC84E" w14:textId="77777777" w:rsidR="00263A4B" w:rsidRPr="007F6A64" w:rsidRDefault="00263A4B" w:rsidP="00263A4B">
      <w:pPr>
        <w:numPr>
          <w:ilvl w:val="0"/>
          <w:numId w:val="35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Strony umowy, na podstawie otrzymanych oświadczeń lub dokumentów, o których mowa w ust. 1 i 3,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będzie od dnia ich otrzymania.</w:t>
      </w:r>
    </w:p>
    <w:p w14:paraId="69A7522B" w14:textId="77777777" w:rsidR="00263A4B" w:rsidRPr="007F6A64" w:rsidRDefault="00263A4B" w:rsidP="00263A4B">
      <w:pPr>
        <w:numPr>
          <w:ilvl w:val="0"/>
          <w:numId w:val="35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Zamawiający, po stwierdzeniu, że okoliczności związane z wystąpieniem COVID-19, o których mowa w ust. 1, wpływają na należyte wykonanie umowy, o której mowa w ust. 1, w uzgodnieniu z Wykonawcą dokona zmiany umowy, o której mowa w art. 455 ust. 1 pkt 4 ustawy, w szczególności przez:</w:t>
      </w:r>
    </w:p>
    <w:p w14:paraId="530822F2" w14:textId="77777777" w:rsidR="00263A4B" w:rsidRPr="007F6A64" w:rsidRDefault="00263A4B" w:rsidP="00263A4B">
      <w:pPr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zmianę terminu wykonania umowy lub jej części, lub czasowe zawieszenie wykonywania umowy lub jej części,</w:t>
      </w:r>
    </w:p>
    <w:p w14:paraId="7A318A42" w14:textId="77777777" w:rsidR="00263A4B" w:rsidRPr="007F6A64" w:rsidRDefault="00263A4B" w:rsidP="00263A4B">
      <w:pPr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zmianę sposobu wykonywania </w:t>
      </w:r>
      <w:r w:rsidR="00A53A1A">
        <w:rPr>
          <w:rFonts w:ascii="Arial" w:hAnsi="Arial" w:cs="Arial"/>
          <w:sz w:val="24"/>
          <w:szCs w:val="24"/>
        </w:rPr>
        <w:t>usługi</w:t>
      </w:r>
      <w:r w:rsidR="00F36533">
        <w:rPr>
          <w:rFonts w:ascii="Arial" w:hAnsi="Arial" w:cs="Arial"/>
          <w:sz w:val="24"/>
          <w:szCs w:val="24"/>
        </w:rPr>
        <w:t xml:space="preserve"> sprzątania</w:t>
      </w:r>
      <w:r w:rsidRPr="007F6A64">
        <w:rPr>
          <w:rFonts w:ascii="Arial" w:hAnsi="Arial" w:cs="Arial"/>
          <w:sz w:val="24"/>
          <w:szCs w:val="24"/>
        </w:rPr>
        <w:t>,</w:t>
      </w:r>
    </w:p>
    <w:p w14:paraId="5991F8D7" w14:textId="77777777" w:rsidR="00263A4B" w:rsidRPr="007F6A64" w:rsidRDefault="00263A4B" w:rsidP="00263A4B">
      <w:pPr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zmianę zakresu świadczenia Wykonawcy i odpowiadającą jej zmianę wynagrodzenia lub sposobu rozliczenia wynagrodzenia Wykonawcy</w:t>
      </w:r>
    </w:p>
    <w:p w14:paraId="50043B7A" w14:textId="77777777" w:rsidR="00263A4B" w:rsidRPr="007F6A64" w:rsidRDefault="00263A4B" w:rsidP="00263A4B">
      <w:pPr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o ile wzrost wynagrodzenia spowodowany każdą kolejną zmianą nie przekroczy 50% wartości pierwotnej umowy.</w:t>
      </w:r>
    </w:p>
    <w:p w14:paraId="4D6A9C53" w14:textId="77777777" w:rsidR="00263A4B" w:rsidRPr="007F6A64" w:rsidRDefault="00263A4B" w:rsidP="00263A4B">
      <w:pPr>
        <w:numPr>
          <w:ilvl w:val="0"/>
          <w:numId w:val="3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 przypadku stwierdzenia, że okoliczności związane z wystąpieniem COVID-19, o których mowa w ust. 1, mogą wpływać na należyte wykonanie umowy, Zamawiający, w uzgodnieniu z Wykonawcą, może dokonać zmiany umowy zgodnie z ust. 5.</w:t>
      </w:r>
    </w:p>
    <w:p w14:paraId="0DFBF04D" w14:textId="77777777" w:rsidR="00263A4B" w:rsidRPr="007F6A64" w:rsidRDefault="00263A4B" w:rsidP="00263A4B">
      <w:pPr>
        <w:numPr>
          <w:ilvl w:val="0"/>
          <w:numId w:val="3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Jeżeli umowa zawiera postanowienia korzystniej kształtujące sytuację Wykonawcy, niż wynikałoby to z ust. 5, do zmiany umowy stosuje się te postanowienia, z zastrzeżeniem, że okoliczności związane z wystąpieniem COVID-19, o których mowa w ust. 1, nie mogą stanowić samodzielnej podstawy do wykonania umownego prawa odstąpienia od umowy. </w:t>
      </w:r>
    </w:p>
    <w:p w14:paraId="153E6CC7" w14:textId="77777777" w:rsidR="00263A4B" w:rsidRPr="007F6A64" w:rsidRDefault="00263A4B" w:rsidP="00263A4B">
      <w:pPr>
        <w:numPr>
          <w:ilvl w:val="0"/>
          <w:numId w:val="3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Jeżeli umowa zawiera postanowienia dotyczące kar umownych lub odszkodowań z tytułu odpowiedzialności za jej niewykonanie lub nienależyte wykonanie z powodu oznaczonych okoliczności, Strona umowy, o której mowa w ust. 1, w stanowisku, o którym mowa w ust. 4, przedstawia wpływ </w:t>
      </w:r>
      <w:r w:rsidRPr="007F6A64">
        <w:rPr>
          <w:rFonts w:ascii="Arial" w:hAnsi="Arial" w:cs="Arial"/>
          <w:sz w:val="24"/>
          <w:szCs w:val="24"/>
        </w:rPr>
        <w:lastRenderedPageBreak/>
        <w:t>okoliczności związanych z wystąpieniem COVID-19 na należyte jej wykonanie oraz wpływ okoliczności związanych z wystąpieniem COVID-19, na zasadność ustalenia i dochodzenia tych kar lub odszkodowań, lub ich wysokość.</w:t>
      </w:r>
    </w:p>
    <w:p w14:paraId="16DFC79E" w14:textId="77777777" w:rsidR="00263A4B" w:rsidRPr="007F6A64" w:rsidRDefault="00263A4B" w:rsidP="00263A4B">
      <w:pPr>
        <w:numPr>
          <w:ilvl w:val="0"/>
          <w:numId w:val="3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Wykonawca i podwykonawca, po stwierdzeniu, że okoliczności związane z wystąpieniem COVID-19, mogą wpłynąć lub wpływają na należyte wykonanie łączącej ich umowy, która jest związana z wykonaniem niniejszej umowy lub jej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21F9AA27" w14:textId="77777777" w:rsidR="00263A4B" w:rsidRPr="007F6A64" w:rsidRDefault="00263A4B" w:rsidP="00263A4B">
      <w:pPr>
        <w:numPr>
          <w:ilvl w:val="0"/>
          <w:numId w:val="3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niniejszej umowy, zmienionej zgodnie z ust. 5.</w:t>
      </w:r>
    </w:p>
    <w:p w14:paraId="02016507" w14:textId="77777777" w:rsidR="00263A4B" w:rsidRPr="007F6A64" w:rsidRDefault="00263A4B" w:rsidP="00263A4B">
      <w:pPr>
        <w:numPr>
          <w:ilvl w:val="0"/>
          <w:numId w:val="3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Przepisy ust. 9 i 10 stosuje się do umowy zawartej między podwykonawcą a dalszym podwykonawcą.</w:t>
      </w:r>
    </w:p>
    <w:p w14:paraId="0A8D5C44" w14:textId="77777777" w:rsidR="006D621A" w:rsidRPr="003E091A" w:rsidRDefault="006D621A" w:rsidP="00893023">
      <w:pPr>
        <w:pStyle w:val="Tekstpodstawowy"/>
        <w:tabs>
          <w:tab w:val="left" w:pos="9356"/>
        </w:tabs>
        <w:spacing w:after="0" w:line="360" w:lineRule="auto"/>
        <w:ind w:left="720" w:right="-91"/>
        <w:jc w:val="center"/>
        <w:rPr>
          <w:rFonts w:ascii="Arial" w:hAnsi="Arial" w:cs="Arial"/>
          <w:b/>
          <w:sz w:val="28"/>
          <w:szCs w:val="28"/>
        </w:rPr>
      </w:pPr>
      <w:r w:rsidRPr="003E091A">
        <w:rPr>
          <w:rFonts w:ascii="Arial" w:hAnsi="Arial" w:cs="Arial"/>
          <w:b/>
          <w:sz w:val="28"/>
          <w:szCs w:val="28"/>
        </w:rPr>
        <w:t>§ 10</w:t>
      </w:r>
    </w:p>
    <w:p w14:paraId="6C196250" w14:textId="77777777" w:rsidR="0023542B" w:rsidRPr="003E091A" w:rsidRDefault="0023542B" w:rsidP="00893023">
      <w:pPr>
        <w:pStyle w:val="Tekstpodstawowy"/>
        <w:tabs>
          <w:tab w:val="left" w:pos="9356"/>
        </w:tabs>
        <w:spacing w:after="0" w:line="360" w:lineRule="auto"/>
        <w:ind w:left="720" w:right="-91"/>
        <w:jc w:val="center"/>
        <w:rPr>
          <w:rFonts w:ascii="Arial" w:hAnsi="Arial" w:cs="Arial"/>
          <w:b/>
          <w:sz w:val="28"/>
          <w:szCs w:val="28"/>
        </w:rPr>
      </w:pPr>
      <w:r w:rsidRPr="003E091A">
        <w:rPr>
          <w:rFonts w:ascii="Arial" w:hAnsi="Arial" w:cs="Arial"/>
          <w:b/>
          <w:sz w:val="28"/>
          <w:szCs w:val="28"/>
        </w:rPr>
        <w:t>Pozostałe postanowienia umowy</w:t>
      </w:r>
    </w:p>
    <w:p w14:paraId="24DD7E15" w14:textId="77777777" w:rsidR="00E62968" w:rsidRPr="00E62968" w:rsidRDefault="008F493C" w:rsidP="001906C6">
      <w:pPr>
        <w:pStyle w:val="Default"/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>Wszelkie oświadczenia (zawiadomienia) w wykonaniu postanowień niniejszej umowy dla drugiej Strony</w:t>
      </w:r>
      <w:r w:rsidR="00E379C5">
        <w:rPr>
          <w:rFonts w:ascii="Arial" w:hAnsi="Arial" w:cs="Arial"/>
          <w:iCs/>
        </w:rPr>
        <w:t xml:space="preserve"> </w:t>
      </w:r>
      <w:r w:rsidRPr="00A1343F">
        <w:rPr>
          <w:rFonts w:ascii="Arial" w:hAnsi="Arial" w:cs="Arial"/>
          <w:iCs/>
        </w:rPr>
        <w:t>mogą być przekazywane pisemnie na adres do korespondencji podany w komparycji niniejszej umowy lub pocztą elektroniczn</w:t>
      </w:r>
      <w:r w:rsidR="009E28A4">
        <w:rPr>
          <w:rFonts w:ascii="Arial" w:hAnsi="Arial" w:cs="Arial"/>
          <w:iCs/>
        </w:rPr>
        <w:t>ą</w:t>
      </w:r>
      <w:r w:rsidRPr="00A1343F">
        <w:rPr>
          <w:rFonts w:ascii="Arial" w:hAnsi="Arial" w:cs="Arial"/>
          <w:iCs/>
        </w:rPr>
        <w:t xml:space="preserve"> na adres</w:t>
      </w:r>
      <w:r w:rsidR="00267E4A" w:rsidRPr="00A1343F">
        <w:rPr>
          <w:rFonts w:ascii="Arial" w:hAnsi="Arial" w:cs="Arial"/>
          <w:iCs/>
        </w:rPr>
        <w:t xml:space="preserve"> Zamawiający: </w:t>
      </w:r>
      <w:r w:rsidR="00A864EB" w:rsidRPr="009B0125">
        <w:rPr>
          <w:rFonts w:ascii="Arial" w:hAnsi="Arial" w:cs="Arial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A864EB" w:rsidRPr="009B0125">
        <w:rPr>
          <w:rFonts w:ascii="Arial" w:hAnsi="Arial" w:cs="Arial"/>
        </w:rPr>
        <w:instrText xml:space="preserve"> FORMTEXT </w:instrText>
      </w:r>
      <w:r w:rsidR="00A864EB" w:rsidRPr="009B0125">
        <w:rPr>
          <w:rFonts w:ascii="Arial" w:hAnsi="Arial" w:cs="Arial"/>
        </w:rPr>
      </w:r>
      <w:r w:rsidR="00A864EB" w:rsidRPr="009B0125">
        <w:rPr>
          <w:rFonts w:ascii="Arial" w:hAnsi="Arial" w:cs="Arial"/>
        </w:rPr>
        <w:fldChar w:fldCharType="separate"/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</w:rPr>
        <w:fldChar w:fldCharType="end"/>
      </w:r>
      <w:r w:rsidR="00267E4A" w:rsidRPr="00A1343F">
        <w:rPr>
          <w:rFonts w:ascii="Arial" w:hAnsi="Arial" w:cs="Arial"/>
          <w:iCs/>
        </w:rPr>
        <w:t>, Wykonawca</w:t>
      </w:r>
      <w:r w:rsidRPr="00A1343F">
        <w:rPr>
          <w:rFonts w:ascii="Arial" w:hAnsi="Arial" w:cs="Arial"/>
          <w:iCs/>
        </w:rPr>
        <w:t xml:space="preserve">: </w:t>
      </w:r>
      <w:r w:rsidR="00A864EB" w:rsidRPr="009B0125">
        <w:rPr>
          <w:rFonts w:ascii="Arial" w:hAnsi="Arial" w:cs="Arial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A864EB" w:rsidRPr="009B0125">
        <w:rPr>
          <w:rFonts w:ascii="Arial" w:hAnsi="Arial" w:cs="Arial"/>
        </w:rPr>
        <w:instrText xml:space="preserve"> FORMTEXT </w:instrText>
      </w:r>
      <w:r w:rsidR="00A864EB" w:rsidRPr="009B0125">
        <w:rPr>
          <w:rFonts w:ascii="Arial" w:hAnsi="Arial" w:cs="Arial"/>
        </w:rPr>
      </w:r>
      <w:r w:rsidR="00A864EB" w:rsidRPr="009B0125">
        <w:rPr>
          <w:rFonts w:ascii="Arial" w:hAnsi="Arial" w:cs="Arial"/>
        </w:rPr>
        <w:fldChar w:fldCharType="separate"/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  <w:noProof/>
        </w:rPr>
        <w:t> </w:t>
      </w:r>
      <w:r w:rsidR="00A864EB" w:rsidRPr="009B0125">
        <w:rPr>
          <w:rFonts w:ascii="Arial" w:hAnsi="Arial" w:cs="Arial"/>
        </w:rPr>
        <w:fldChar w:fldCharType="end"/>
      </w:r>
      <w:r w:rsidRPr="00A1343F">
        <w:rPr>
          <w:rFonts w:ascii="Arial" w:hAnsi="Arial" w:cs="Arial"/>
          <w:iCs/>
        </w:rPr>
        <w:t xml:space="preserve">, </w:t>
      </w:r>
      <w:r w:rsidR="00E62968" w:rsidRPr="00E62968">
        <w:rPr>
          <w:rFonts w:ascii="Arial" w:hAnsi="Arial" w:cs="Arial"/>
          <w:iCs/>
        </w:rPr>
        <w:t>przy czym w przypadku poczty elektronicznej za skuteczne doręczenie drugiej stronie uznane zostanie potwierdzenie skutecznego wysłania wiadomości oraz brak otrzymania niezwłocznej informacji zwrotnej o przeszkodzie w doręczeniu poczty elektronicznej.</w:t>
      </w:r>
    </w:p>
    <w:p w14:paraId="603AACE4" w14:textId="77777777" w:rsidR="008F493C" w:rsidRPr="00A1343F" w:rsidRDefault="008F493C" w:rsidP="001906C6">
      <w:pPr>
        <w:pStyle w:val="Default"/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 xml:space="preserve">Oświadczenia (zawiadomienia) przekazywane pisemnie będą przesyłane listem poleconym za potwierdzeniem odbioru, pocztą kurierską lub będą doręczane osobiście,  na adres strony określony w niniejszej umowie. </w:t>
      </w:r>
    </w:p>
    <w:p w14:paraId="460788AF" w14:textId="77777777" w:rsidR="008F493C" w:rsidRPr="00A1343F" w:rsidRDefault="008F493C" w:rsidP="001906C6">
      <w:pPr>
        <w:pStyle w:val="Default"/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 xml:space="preserve">Strony są zobowiązane do natychmiastowego zawiadamiania się o zmianie adresów do korespondencji, o których mowa w ust. 1. </w:t>
      </w:r>
    </w:p>
    <w:p w14:paraId="2A1383F5" w14:textId="77777777" w:rsidR="008F493C" w:rsidRPr="00A1343F" w:rsidRDefault="008F493C" w:rsidP="001906C6">
      <w:pPr>
        <w:pStyle w:val="Default"/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 xml:space="preserve">W razie zaniedbania obowiązku, o którym mowa w ust. 3, korespondencję wysłaną na ostatni adres listem poleconym za potwierdzeniem odbioru, pocztą </w:t>
      </w:r>
      <w:r w:rsidRPr="00A1343F">
        <w:rPr>
          <w:rFonts w:ascii="Arial" w:hAnsi="Arial" w:cs="Arial"/>
          <w:iCs/>
        </w:rPr>
        <w:lastRenderedPageBreak/>
        <w:t>kuriers</w:t>
      </w:r>
      <w:r w:rsidR="003362EE" w:rsidRPr="00A1343F">
        <w:rPr>
          <w:rFonts w:ascii="Arial" w:hAnsi="Arial" w:cs="Arial"/>
          <w:iCs/>
        </w:rPr>
        <w:t xml:space="preserve">ką lub dostarczoną osobiście </w:t>
      </w:r>
      <w:r w:rsidRPr="00A1343F">
        <w:rPr>
          <w:rFonts w:ascii="Arial" w:hAnsi="Arial" w:cs="Arial"/>
          <w:iCs/>
        </w:rPr>
        <w:t xml:space="preserve">i nieodebraną, uważa się za doręczoną w dacie zwrotu korespondencji lub stwierdzenia niemożności dostarczenia. </w:t>
      </w:r>
    </w:p>
    <w:p w14:paraId="49BA1470" w14:textId="77777777" w:rsidR="008F493C" w:rsidRDefault="008F493C" w:rsidP="001906C6">
      <w:pPr>
        <w:pStyle w:val="Default"/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  <w:iCs/>
        </w:rPr>
      </w:pPr>
      <w:r w:rsidRPr="00A1343F">
        <w:rPr>
          <w:rFonts w:ascii="Arial" w:hAnsi="Arial" w:cs="Arial"/>
          <w:iCs/>
        </w:rPr>
        <w:t>Przy przekazywaniu oświadczeń (zawiadomień) przez Strony na podany w ust. 1 adres poczty elektronicznej, w przypadku braku zawiadomienia drugiej Strony o zmianie adresu poczty elektronicznej korespondencję  w ten sposób przekazaną uznaje się za doręczoną z chwilą jej wysłania.</w:t>
      </w:r>
    </w:p>
    <w:p w14:paraId="02AEDCA4" w14:textId="77777777" w:rsidR="001906C6" w:rsidRPr="003E091A" w:rsidRDefault="001906C6" w:rsidP="001906C6">
      <w:pPr>
        <w:pStyle w:val="Tekstpodstawowy"/>
        <w:tabs>
          <w:tab w:val="left" w:pos="9356"/>
        </w:tabs>
        <w:spacing w:after="0" w:line="360" w:lineRule="auto"/>
        <w:ind w:left="720" w:right="-92"/>
        <w:jc w:val="center"/>
        <w:rPr>
          <w:rFonts w:ascii="Arial" w:hAnsi="Arial" w:cs="Arial"/>
          <w:b/>
          <w:sz w:val="28"/>
          <w:szCs w:val="28"/>
        </w:rPr>
      </w:pPr>
      <w:r w:rsidRPr="003E091A">
        <w:rPr>
          <w:rFonts w:ascii="Arial" w:hAnsi="Arial" w:cs="Arial"/>
          <w:b/>
          <w:sz w:val="28"/>
          <w:szCs w:val="28"/>
        </w:rPr>
        <w:t>§ 11</w:t>
      </w:r>
    </w:p>
    <w:p w14:paraId="09532BCA" w14:textId="77777777" w:rsidR="003E091A" w:rsidRPr="003E091A" w:rsidRDefault="003E091A" w:rsidP="001906C6">
      <w:pPr>
        <w:pStyle w:val="Tekstpodstawowy"/>
        <w:tabs>
          <w:tab w:val="left" w:pos="9356"/>
        </w:tabs>
        <w:spacing w:after="0" w:line="360" w:lineRule="auto"/>
        <w:ind w:left="720" w:right="-92"/>
        <w:jc w:val="center"/>
        <w:rPr>
          <w:rFonts w:ascii="Arial" w:hAnsi="Arial" w:cs="Arial"/>
          <w:b/>
          <w:sz w:val="28"/>
          <w:szCs w:val="28"/>
        </w:rPr>
      </w:pPr>
      <w:r w:rsidRPr="003E091A">
        <w:rPr>
          <w:rFonts w:ascii="Arial" w:hAnsi="Arial" w:cs="Arial"/>
          <w:b/>
          <w:sz w:val="28"/>
          <w:szCs w:val="28"/>
        </w:rPr>
        <w:t>Postanowienia końcowe</w:t>
      </w:r>
    </w:p>
    <w:p w14:paraId="56C39E4E" w14:textId="77777777" w:rsidR="008F493C" w:rsidRPr="00A1343F" w:rsidRDefault="008F493C" w:rsidP="001906C6">
      <w:pPr>
        <w:pStyle w:val="Default"/>
        <w:numPr>
          <w:ilvl w:val="0"/>
          <w:numId w:val="33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</w:rPr>
        <w:t>Zmiany niniejszej umowy wymagają formy pisemnej pod rygorem nieważności.</w:t>
      </w:r>
    </w:p>
    <w:p w14:paraId="299CF078" w14:textId="77777777" w:rsidR="00AD7668" w:rsidRDefault="00AD7668" w:rsidP="00AD7668">
      <w:pPr>
        <w:pStyle w:val="Default"/>
        <w:numPr>
          <w:ilvl w:val="0"/>
          <w:numId w:val="33"/>
        </w:numPr>
        <w:suppressAutoHyphens/>
        <w:autoSpaceDN/>
        <w:adjustRightInd/>
        <w:spacing w:line="360" w:lineRule="auto"/>
        <w:ind w:left="426" w:hanging="426"/>
        <w:rPr>
          <w:rFonts w:asciiTheme="minorBidi" w:hAnsiTheme="minorBidi" w:cstheme="minorBidi"/>
        </w:rPr>
      </w:pPr>
      <w:r w:rsidRPr="00AA0A6E">
        <w:rPr>
          <w:rFonts w:ascii="Arial" w:hAnsi="Arial" w:cs="Arial"/>
          <w:color w:val="auto"/>
        </w:rPr>
        <w:t xml:space="preserve">W sprawach nieuregulowanych w umowie zastosowanie mają przepisy ustawy z dnia 11 września 2019 roku Prawo zamówień publicznych </w:t>
      </w:r>
      <w:r w:rsidR="002727CA">
        <w:rPr>
          <w:rFonts w:ascii="Arial" w:hAnsi="Arial" w:cs="Arial"/>
          <w:color w:val="auto"/>
        </w:rPr>
        <w:t>(</w:t>
      </w:r>
      <w:r w:rsidRPr="00AA0A6E">
        <w:rPr>
          <w:rFonts w:ascii="Arial" w:hAnsi="Arial" w:cs="Arial"/>
          <w:color w:val="auto"/>
        </w:rPr>
        <w:t>Dz. U. z 20</w:t>
      </w:r>
      <w:r w:rsidR="002727CA">
        <w:rPr>
          <w:rFonts w:ascii="Arial" w:hAnsi="Arial" w:cs="Arial"/>
          <w:color w:val="auto"/>
        </w:rPr>
        <w:t>21</w:t>
      </w:r>
      <w:r w:rsidRPr="00AA0A6E">
        <w:rPr>
          <w:rFonts w:ascii="Arial" w:hAnsi="Arial" w:cs="Arial"/>
          <w:color w:val="auto"/>
        </w:rPr>
        <w:t xml:space="preserve">r., poz. </w:t>
      </w:r>
      <w:r w:rsidR="002727CA">
        <w:rPr>
          <w:rFonts w:ascii="Arial" w:hAnsi="Arial" w:cs="Arial"/>
          <w:color w:val="auto"/>
        </w:rPr>
        <w:t>1129 ze zm.</w:t>
      </w:r>
      <w:r w:rsidRPr="00AA0A6E">
        <w:rPr>
          <w:rFonts w:ascii="Arial" w:hAnsi="Arial" w:cs="Arial"/>
          <w:color w:val="auto"/>
        </w:rPr>
        <w:t xml:space="preserve">), Kodeksu cywilnego (Dz. U. z 2020 r., poz. </w:t>
      </w:r>
      <w:r w:rsidR="00893023">
        <w:rPr>
          <w:rFonts w:ascii="Arial" w:hAnsi="Arial" w:cs="Arial"/>
          <w:color w:val="auto"/>
        </w:rPr>
        <w:t>1</w:t>
      </w:r>
      <w:r w:rsidRPr="00AA0A6E">
        <w:rPr>
          <w:rFonts w:ascii="Arial" w:hAnsi="Arial" w:cs="Arial"/>
          <w:color w:val="auto"/>
        </w:rPr>
        <w:t>740</w:t>
      </w:r>
      <w:r w:rsidR="002727CA">
        <w:rPr>
          <w:rFonts w:ascii="Arial" w:hAnsi="Arial" w:cs="Arial"/>
          <w:color w:val="auto"/>
        </w:rPr>
        <w:t xml:space="preserve"> ze zm.</w:t>
      </w:r>
      <w:r w:rsidRPr="00AA0A6E">
        <w:rPr>
          <w:rFonts w:ascii="Arial" w:hAnsi="Arial" w:cs="Arial"/>
          <w:color w:val="auto"/>
        </w:rPr>
        <w:t>) oraz ustawy z dnia 2 marca 2020 roku o szczególnych rozwiązaniach związanych z zapobieganiem, przeciwdziałaniem i zwalczaniem COVID-19, innych chorób zakaźnych oraz wywołanych nimi sytuacji kryzysowych (Dz. U. z 2020 r., poz. 1842 ze zm.)</w:t>
      </w:r>
      <w:r w:rsidRPr="00501E38">
        <w:rPr>
          <w:rFonts w:asciiTheme="minorBidi" w:hAnsiTheme="minorBidi" w:cstheme="minorBidi"/>
        </w:rPr>
        <w:t>.</w:t>
      </w:r>
    </w:p>
    <w:p w14:paraId="04C1E37F" w14:textId="77777777" w:rsidR="008F493C" w:rsidRPr="00A1343F" w:rsidRDefault="008F493C" w:rsidP="001906C6">
      <w:pPr>
        <w:pStyle w:val="Default"/>
        <w:numPr>
          <w:ilvl w:val="0"/>
          <w:numId w:val="33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</w:rPr>
        <w:t>Spory powstałe na tle realizacji niniejszej umowy będą rozstrzygane przez właściwy miejscowo dla siedziby Zamawiającego sąd powszechny.</w:t>
      </w:r>
    </w:p>
    <w:p w14:paraId="1D411F95" w14:textId="77777777" w:rsidR="00014CDB" w:rsidRPr="00A1343F" w:rsidRDefault="00014CDB" w:rsidP="001906C6">
      <w:pPr>
        <w:pStyle w:val="Default"/>
        <w:numPr>
          <w:ilvl w:val="0"/>
          <w:numId w:val="33"/>
        </w:numPr>
        <w:spacing w:line="360" w:lineRule="auto"/>
        <w:ind w:left="426" w:hanging="426"/>
        <w:rPr>
          <w:rFonts w:ascii="Arial" w:eastAsia="SimSun" w:hAnsi="Arial" w:cs="Arial"/>
        </w:rPr>
      </w:pPr>
      <w:r w:rsidRPr="00A1343F">
        <w:rPr>
          <w:rFonts w:ascii="Arial" w:eastAsia="SimSun" w:hAnsi="Arial" w:cs="Arial"/>
        </w:rPr>
        <w:t>Umowa została sporządzona w dwóch jednobrzmiących egzemplarzach, po jednej dla każdej ze stron.</w:t>
      </w:r>
    </w:p>
    <w:p w14:paraId="6665638E" w14:textId="77777777" w:rsidR="00E838F2" w:rsidRPr="00A1343F" w:rsidRDefault="00E838F2" w:rsidP="001906C6">
      <w:pPr>
        <w:pStyle w:val="Default"/>
        <w:spacing w:before="360" w:line="360" w:lineRule="auto"/>
        <w:rPr>
          <w:rFonts w:ascii="Arial" w:hAnsi="Arial" w:cs="Arial"/>
        </w:rPr>
      </w:pPr>
      <w:r w:rsidRPr="00A1343F">
        <w:rPr>
          <w:rFonts w:ascii="Arial" w:hAnsi="Arial" w:cs="Arial"/>
        </w:rPr>
        <w:t>Załączniki do Umow</w:t>
      </w:r>
      <w:r w:rsidR="00741AC7" w:rsidRPr="00A1343F">
        <w:rPr>
          <w:rFonts w:ascii="Arial" w:hAnsi="Arial" w:cs="Arial"/>
        </w:rPr>
        <w:t>y stanowią jej integralną część:</w:t>
      </w:r>
      <w:r w:rsidRPr="00A1343F">
        <w:rPr>
          <w:rFonts w:ascii="Arial" w:hAnsi="Arial" w:cs="Arial"/>
        </w:rPr>
        <w:t xml:space="preserve"> </w:t>
      </w:r>
    </w:p>
    <w:p w14:paraId="5AA922EA" w14:textId="77777777" w:rsidR="00741AC7" w:rsidRPr="00A1343F" w:rsidRDefault="00014CDB" w:rsidP="001906C6">
      <w:pPr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Załącznik nr 1 - Szczegółowy opis przedmiotu zamówienia</w:t>
      </w:r>
      <w:r w:rsidR="002727CA">
        <w:rPr>
          <w:rFonts w:ascii="Arial" w:hAnsi="Arial" w:cs="Arial"/>
          <w:sz w:val="24"/>
          <w:szCs w:val="24"/>
        </w:rPr>
        <w:t>;</w:t>
      </w:r>
    </w:p>
    <w:p w14:paraId="25AD4D2A" w14:textId="77777777" w:rsidR="00014CDB" w:rsidRPr="00A1343F" w:rsidRDefault="00014CDB" w:rsidP="001906C6">
      <w:pPr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Załącznik nr 2 </w:t>
      </w:r>
      <w:r w:rsidR="00065CF0" w:rsidRPr="00A1343F">
        <w:rPr>
          <w:rFonts w:ascii="Arial" w:hAnsi="Arial" w:cs="Arial"/>
          <w:sz w:val="24"/>
          <w:szCs w:val="24"/>
        </w:rPr>
        <w:t xml:space="preserve">- Wzór - protokołu odbioru </w:t>
      </w:r>
      <w:r w:rsidR="007D5BAE" w:rsidRPr="007D5BAE">
        <w:rPr>
          <w:rFonts w:ascii="Arial" w:hAnsi="Arial" w:cs="Arial"/>
          <w:sz w:val="24"/>
          <w:szCs w:val="24"/>
        </w:rPr>
        <w:t>usługi sprzątania</w:t>
      </w:r>
      <w:r w:rsidR="00065CF0" w:rsidRPr="00A1343F">
        <w:rPr>
          <w:rFonts w:ascii="Arial" w:hAnsi="Arial" w:cs="Arial"/>
          <w:sz w:val="24"/>
          <w:szCs w:val="24"/>
        </w:rPr>
        <w:t xml:space="preserve">. </w:t>
      </w:r>
    </w:p>
    <w:p w14:paraId="014355D0" w14:textId="77777777" w:rsidR="00F87E48" w:rsidRDefault="00014CDB" w:rsidP="00F87E48">
      <w:pPr>
        <w:widowControl w:val="0"/>
        <w:autoSpaceDE w:val="0"/>
        <w:autoSpaceDN w:val="0"/>
        <w:adjustRightInd w:val="0"/>
        <w:spacing w:before="360" w:after="12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1343F">
        <w:rPr>
          <w:rFonts w:ascii="Arial" w:eastAsia="SimSun" w:hAnsi="Arial" w:cs="Arial"/>
          <w:b/>
          <w:color w:val="000000"/>
          <w:sz w:val="24"/>
          <w:szCs w:val="24"/>
        </w:rPr>
        <w:t>Zamawiający</w:t>
      </w:r>
    </w:p>
    <w:p w14:paraId="04761C27" w14:textId="43799482" w:rsidR="00014CDB" w:rsidRDefault="002727CA" w:rsidP="00F87E48">
      <w:pPr>
        <w:widowControl w:val="0"/>
        <w:autoSpaceDE w:val="0"/>
        <w:autoSpaceDN w:val="0"/>
        <w:adjustRightInd w:val="0"/>
        <w:spacing w:before="1440" w:after="12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W</w:t>
      </w:r>
      <w:r w:rsidR="00014CDB" w:rsidRPr="00A1343F">
        <w:rPr>
          <w:rFonts w:ascii="Arial" w:eastAsia="SimSun" w:hAnsi="Arial" w:cs="Arial"/>
          <w:b/>
          <w:color w:val="000000"/>
          <w:sz w:val="24"/>
          <w:szCs w:val="24"/>
        </w:rPr>
        <w:t>ykonawca</w:t>
      </w:r>
      <w:bookmarkStart w:id="3" w:name="_GoBack"/>
      <w:bookmarkEnd w:id="3"/>
    </w:p>
    <w:p w14:paraId="4222BA1E" w14:textId="77777777" w:rsidR="0012457C" w:rsidRDefault="00014CDB" w:rsidP="00B54336">
      <w:pPr>
        <w:spacing w:before="804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Nr sprawy BAD</w:t>
      </w:r>
      <w:r w:rsidR="003E091A">
        <w:rPr>
          <w:rFonts w:ascii="Arial" w:hAnsi="Arial" w:cs="Arial"/>
          <w:sz w:val="24"/>
          <w:szCs w:val="24"/>
        </w:rPr>
        <w:t>.241.2.5.2021</w:t>
      </w:r>
    </w:p>
    <w:p w14:paraId="494AE258" w14:textId="77777777" w:rsidR="00014CDB" w:rsidRPr="00A1343F" w:rsidRDefault="00014CDB" w:rsidP="0012457C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Załącznik nr 2 do umowy </w:t>
      </w:r>
      <w:r w:rsidR="0073009B" w:rsidRPr="00A1343F">
        <w:rPr>
          <w:rFonts w:ascii="Arial" w:hAnsi="Arial" w:cs="Arial"/>
          <w:sz w:val="24"/>
          <w:szCs w:val="24"/>
        </w:rPr>
        <w:t xml:space="preserve">nr </w:t>
      </w:r>
      <w:r w:rsidR="00F07B6A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07B6A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07B6A" w:rsidRPr="009B0125">
        <w:rPr>
          <w:rFonts w:ascii="Arial" w:hAnsi="Arial" w:cs="Arial"/>
          <w:sz w:val="24"/>
          <w:szCs w:val="24"/>
        </w:rPr>
      </w:r>
      <w:r w:rsidR="00F07B6A" w:rsidRPr="009B0125">
        <w:rPr>
          <w:rFonts w:ascii="Arial" w:hAnsi="Arial" w:cs="Arial"/>
          <w:sz w:val="24"/>
          <w:szCs w:val="24"/>
        </w:rPr>
        <w:fldChar w:fldCharType="separate"/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sz w:val="24"/>
          <w:szCs w:val="24"/>
        </w:rPr>
        <w:fldChar w:fldCharType="end"/>
      </w:r>
    </w:p>
    <w:p w14:paraId="58DA34D1" w14:textId="77777777" w:rsidR="00014CDB" w:rsidRPr="00A1343F" w:rsidRDefault="00014CDB" w:rsidP="00AC5527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PROTOKÓŁ ODBIORU USŁUGI SPRZĄTANIA</w:t>
      </w:r>
    </w:p>
    <w:p w14:paraId="46291084" w14:textId="77777777" w:rsidR="00014CDB" w:rsidRPr="00A1343F" w:rsidRDefault="00014CDB" w:rsidP="00014CDB">
      <w:pPr>
        <w:jc w:val="center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 za miesiąc </w:t>
      </w:r>
      <w:r w:rsidR="00F07B6A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07B6A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07B6A" w:rsidRPr="009B0125">
        <w:rPr>
          <w:rFonts w:ascii="Arial" w:hAnsi="Arial" w:cs="Arial"/>
          <w:sz w:val="24"/>
          <w:szCs w:val="24"/>
        </w:rPr>
      </w:r>
      <w:r w:rsidR="00F07B6A" w:rsidRPr="009B0125">
        <w:rPr>
          <w:rFonts w:ascii="Arial" w:hAnsi="Arial" w:cs="Arial"/>
          <w:sz w:val="24"/>
          <w:szCs w:val="24"/>
        </w:rPr>
        <w:fldChar w:fldCharType="separate"/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 roku</w:t>
      </w:r>
    </w:p>
    <w:p w14:paraId="306B6295" w14:textId="77777777" w:rsidR="00F07B6A" w:rsidRDefault="00014CDB" w:rsidP="00176853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prace wykonane przez </w:t>
      </w:r>
      <w:r w:rsidR="00F07B6A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07B6A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07B6A" w:rsidRPr="009B0125">
        <w:rPr>
          <w:rFonts w:ascii="Arial" w:hAnsi="Arial" w:cs="Arial"/>
          <w:sz w:val="24"/>
          <w:szCs w:val="24"/>
        </w:rPr>
      </w:r>
      <w:r w:rsidR="00F07B6A" w:rsidRPr="009B0125">
        <w:rPr>
          <w:rFonts w:ascii="Arial" w:hAnsi="Arial" w:cs="Arial"/>
          <w:sz w:val="24"/>
          <w:szCs w:val="24"/>
        </w:rPr>
        <w:fldChar w:fldCharType="separate"/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sz w:val="24"/>
          <w:szCs w:val="24"/>
        </w:rPr>
        <w:fldChar w:fldCharType="end"/>
      </w:r>
    </w:p>
    <w:p w14:paraId="22B1C4AC" w14:textId="7777777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dla</w:t>
      </w:r>
      <w:r w:rsidR="00F07B6A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07B6A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07B6A" w:rsidRPr="009B0125">
        <w:rPr>
          <w:rFonts w:ascii="Arial" w:hAnsi="Arial" w:cs="Arial"/>
          <w:sz w:val="24"/>
          <w:szCs w:val="24"/>
        </w:rPr>
      </w:r>
      <w:r w:rsidR="00F07B6A" w:rsidRPr="009B0125">
        <w:rPr>
          <w:rFonts w:ascii="Arial" w:hAnsi="Arial" w:cs="Arial"/>
          <w:sz w:val="24"/>
          <w:szCs w:val="24"/>
        </w:rPr>
        <w:fldChar w:fldCharType="separate"/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 zgodnie z umową nr </w:t>
      </w:r>
      <w:r w:rsidR="00F07B6A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07B6A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07B6A" w:rsidRPr="009B0125">
        <w:rPr>
          <w:rFonts w:ascii="Arial" w:hAnsi="Arial" w:cs="Arial"/>
          <w:sz w:val="24"/>
          <w:szCs w:val="24"/>
        </w:rPr>
      </w:r>
      <w:r w:rsidR="00F07B6A" w:rsidRPr="009B0125">
        <w:rPr>
          <w:rFonts w:ascii="Arial" w:hAnsi="Arial" w:cs="Arial"/>
          <w:sz w:val="24"/>
          <w:szCs w:val="24"/>
        </w:rPr>
        <w:fldChar w:fldCharType="separate"/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z dnia </w:t>
      </w:r>
      <w:r w:rsidR="00F07B6A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F07B6A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F07B6A" w:rsidRPr="009B0125">
        <w:rPr>
          <w:rFonts w:ascii="Arial" w:hAnsi="Arial" w:cs="Arial"/>
          <w:sz w:val="24"/>
          <w:szCs w:val="24"/>
        </w:rPr>
      </w:r>
      <w:r w:rsidR="00F07B6A" w:rsidRPr="009B0125">
        <w:rPr>
          <w:rFonts w:ascii="Arial" w:hAnsi="Arial" w:cs="Arial"/>
          <w:sz w:val="24"/>
          <w:szCs w:val="24"/>
        </w:rPr>
        <w:fldChar w:fldCharType="separate"/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noProof/>
          <w:sz w:val="24"/>
          <w:szCs w:val="24"/>
        </w:rPr>
        <w:t> </w:t>
      </w:r>
      <w:r w:rsidR="00F07B6A" w:rsidRPr="009B0125">
        <w:rPr>
          <w:rFonts w:ascii="Arial" w:hAnsi="Arial" w:cs="Arial"/>
          <w:sz w:val="24"/>
          <w:szCs w:val="24"/>
        </w:rPr>
        <w:fldChar w:fldCharType="end"/>
      </w:r>
    </w:p>
    <w:p w14:paraId="18D2CC75" w14:textId="77777777" w:rsidR="00014CDB" w:rsidRPr="00A1343F" w:rsidRDefault="00014CDB" w:rsidP="009D7C67">
      <w:pPr>
        <w:spacing w:before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KOMISJA W SKŁADZIE</w:t>
      </w:r>
    </w:p>
    <w:p w14:paraId="69FA7367" w14:textId="77777777" w:rsidR="00CF0620" w:rsidRDefault="00014CDB" w:rsidP="00CF0620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Ze strony Wykonawcy pracownik </w:t>
      </w:r>
      <w:r w:rsidR="00CF0620" w:rsidRPr="00A1343F">
        <w:rPr>
          <w:rFonts w:ascii="Arial" w:hAnsi="Arial" w:cs="Arial"/>
          <w:sz w:val="24"/>
          <w:szCs w:val="24"/>
        </w:rPr>
        <w:t>wyznaczony do nadzoru nad</w:t>
      </w:r>
      <w:r w:rsidR="00CF0620">
        <w:rPr>
          <w:rFonts w:ascii="Arial" w:hAnsi="Arial" w:cs="Arial"/>
          <w:sz w:val="24"/>
          <w:szCs w:val="24"/>
        </w:rPr>
        <w:t xml:space="preserve"> </w:t>
      </w:r>
      <w:r w:rsidR="00CF0620" w:rsidRPr="00A1343F">
        <w:rPr>
          <w:rFonts w:ascii="Arial" w:hAnsi="Arial" w:cs="Arial"/>
          <w:sz w:val="24"/>
          <w:szCs w:val="24"/>
        </w:rPr>
        <w:t>realizacją umowy</w:t>
      </w:r>
    </w:p>
    <w:p w14:paraId="482A1A86" w14:textId="77777777" w:rsidR="002D258F" w:rsidRPr="00A1343F" w:rsidRDefault="002D258F" w:rsidP="002D258F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124853EF" w14:textId="7777777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Ze strony Zamawiającego pracownik wyznaczony do nadzoru nad</w:t>
      </w:r>
      <w:r w:rsidRPr="00A1343F">
        <w:rPr>
          <w:rFonts w:ascii="Arial" w:hAnsi="Arial" w:cs="Arial"/>
          <w:sz w:val="24"/>
          <w:szCs w:val="24"/>
        </w:rPr>
        <w:tab/>
        <w:t>realizacją umowy</w:t>
      </w:r>
    </w:p>
    <w:p w14:paraId="7BC8B5B6" w14:textId="77777777" w:rsidR="00014CDB" w:rsidRPr="00A1343F" w:rsidRDefault="000735DE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5DF008AB" w14:textId="77777777" w:rsidR="007756FA" w:rsidRPr="00A1343F" w:rsidRDefault="0064546F" w:rsidP="00052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dokonała w dniu </w:t>
      </w:r>
      <w:r w:rsidR="000735DE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0735DE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0735DE" w:rsidRPr="009B0125">
        <w:rPr>
          <w:rFonts w:ascii="Arial" w:hAnsi="Arial" w:cs="Arial"/>
          <w:sz w:val="24"/>
          <w:szCs w:val="24"/>
        </w:rPr>
      </w:r>
      <w:r w:rsidR="000735DE" w:rsidRPr="009B0125">
        <w:rPr>
          <w:rFonts w:ascii="Arial" w:hAnsi="Arial" w:cs="Arial"/>
          <w:sz w:val="24"/>
          <w:szCs w:val="24"/>
        </w:rPr>
        <w:fldChar w:fldCharType="separate"/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sz w:val="24"/>
          <w:szCs w:val="24"/>
        </w:rPr>
        <w:fldChar w:fldCharType="end"/>
      </w:r>
      <w:r w:rsidR="00014CDB" w:rsidRPr="00A1343F">
        <w:rPr>
          <w:rFonts w:ascii="Arial" w:hAnsi="Arial" w:cs="Arial"/>
          <w:sz w:val="24"/>
          <w:szCs w:val="24"/>
        </w:rPr>
        <w:t xml:space="preserve"> r. odbioru prac </w:t>
      </w:r>
      <w:r w:rsidR="00052722" w:rsidRPr="00A1343F">
        <w:rPr>
          <w:rFonts w:ascii="Arial" w:hAnsi="Arial" w:cs="Arial"/>
          <w:sz w:val="24"/>
          <w:szCs w:val="24"/>
        </w:rPr>
        <w:t xml:space="preserve">składających się </w:t>
      </w:r>
      <w:r w:rsidR="00014CDB" w:rsidRPr="00A1343F">
        <w:rPr>
          <w:rFonts w:ascii="Arial" w:hAnsi="Arial" w:cs="Arial"/>
          <w:sz w:val="24"/>
          <w:szCs w:val="24"/>
        </w:rPr>
        <w:t>na sprzątanie pomieszczeń</w:t>
      </w:r>
      <w:r w:rsidR="006D621A">
        <w:rPr>
          <w:rFonts w:ascii="Arial" w:hAnsi="Arial" w:cs="Arial"/>
          <w:sz w:val="24"/>
          <w:szCs w:val="24"/>
        </w:rPr>
        <w:t xml:space="preserve"> </w:t>
      </w:r>
      <w:r w:rsidR="00052722" w:rsidRPr="00A1343F">
        <w:rPr>
          <w:rFonts w:ascii="Arial" w:hAnsi="Arial" w:cs="Arial"/>
          <w:sz w:val="24"/>
          <w:szCs w:val="24"/>
        </w:rPr>
        <w:t>(zgodnie z załącznikiem nr 1 do umowy)</w:t>
      </w:r>
      <w:r w:rsidR="006D621A">
        <w:rPr>
          <w:rFonts w:ascii="Arial" w:hAnsi="Arial" w:cs="Arial"/>
          <w:sz w:val="24"/>
          <w:szCs w:val="24"/>
        </w:rPr>
        <w:t>.</w:t>
      </w:r>
    </w:p>
    <w:p w14:paraId="5C896435" w14:textId="77777777" w:rsidR="00014CDB" w:rsidRPr="00A1343F" w:rsidRDefault="00014CDB" w:rsidP="00052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Wykonane prace komisja przyjmuje bez zastrzeżeń / stwierdza zastrzeżenia </w:t>
      </w:r>
    </w:p>
    <w:p w14:paraId="1DD62829" w14:textId="77777777" w:rsidR="000735DE" w:rsidRDefault="000735DE" w:rsidP="0064546F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3BCF7DBE" w14:textId="77777777" w:rsidR="000735DE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Uwagi </w:t>
      </w:r>
      <w:r w:rsidR="000735DE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0735DE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0735DE" w:rsidRPr="009B0125">
        <w:rPr>
          <w:rFonts w:ascii="Arial" w:hAnsi="Arial" w:cs="Arial"/>
          <w:sz w:val="24"/>
          <w:szCs w:val="24"/>
        </w:rPr>
      </w:r>
      <w:r w:rsidR="000735DE" w:rsidRPr="009B0125">
        <w:rPr>
          <w:rFonts w:ascii="Arial" w:hAnsi="Arial" w:cs="Arial"/>
          <w:sz w:val="24"/>
          <w:szCs w:val="24"/>
        </w:rPr>
        <w:fldChar w:fldCharType="separate"/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noProof/>
          <w:sz w:val="24"/>
          <w:szCs w:val="24"/>
        </w:rPr>
        <w:t> </w:t>
      </w:r>
      <w:r w:rsidR="000735DE" w:rsidRPr="009B0125">
        <w:rPr>
          <w:rFonts w:ascii="Arial" w:hAnsi="Arial" w:cs="Arial"/>
          <w:sz w:val="24"/>
          <w:szCs w:val="24"/>
        </w:rPr>
        <w:fldChar w:fldCharType="end"/>
      </w:r>
    </w:p>
    <w:p w14:paraId="2217BB7D" w14:textId="7777777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Na tym protokół zakończono.</w:t>
      </w:r>
    </w:p>
    <w:p w14:paraId="03807F9C" w14:textId="77777777" w:rsidR="00014CDB" w:rsidRPr="00A1343F" w:rsidRDefault="00014CDB" w:rsidP="000735DE">
      <w:pPr>
        <w:spacing w:before="6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PODPISY KOMISJI</w:t>
      </w:r>
    </w:p>
    <w:p w14:paraId="73AC24F0" w14:textId="77777777" w:rsidR="00014CDB" w:rsidRPr="00A1343F" w:rsidRDefault="00014CDB" w:rsidP="000735DE">
      <w:pPr>
        <w:spacing w:before="60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Przedstawiciel Zamawiającego</w:t>
      </w:r>
    </w:p>
    <w:p w14:paraId="2E11FDE7" w14:textId="77777777" w:rsidR="00014CDB" w:rsidRPr="00A1343F" w:rsidRDefault="000735DE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0346645C" w14:textId="77777777" w:rsidR="000735DE" w:rsidRPr="00A1343F" w:rsidRDefault="000735DE" w:rsidP="000735DE">
      <w:pPr>
        <w:spacing w:before="60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Przedstawiciel Wykonawcy</w:t>
      </w:r>
    </w:p>
    <w:p w14:paraId="3E84BDF1" w14:textId="77777777" w:rsidR="000735DE" w:rsidRPr="00A1343F" w:rsidRDefault="000735DE" w:rsidP="000735DE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057799F4" w14:textId="77777777" w:rsidR="00014CDB" w:rsidRPr="004945DF" w:rsidRDefault="00014CDB" w:rsidP="00893023">
      <w:pPr>
        <w:rPr>
          <w:b/>
        </w:rPr>
      </w:pPr>
      <w:r w:rsidRPr="004945DF">
        <w:rPr>
          <w:b/>
        </w:rPr>
        <w:t>Załączniki:</w:t>
      </w:r>
    </w:p>
    <w:p w14:paraId="5859D020" w14:textId="77777777" w:rsidR="001C23E1" w:rsidRDefault="00BD68F9" w:rsidP="00014CDB">
      <w:pPr>
        <w:rPr>
          <w:rFonts w:ascii="Arial" w:hAnsi="Arial" w:cs="Arial"/>
          <w:sz w:val="24"/>
          <w:szCs w:val="24"/>
        </w:rPr>
      </w:pPr>
      <w:r w:rsidRPr="00210B23">
        <w:rPr>
          <w:rFonts w:ascii="Arial" w:hAnsi="Arial" w:cs="Arial"/>
          <w:sz w:val="24"/>
          <w:szCs w:val="24"/>
        </w:rPr>
        <w:t>K</w:t>
      </w:r>
      <w:r w:rsidR="00014CDB" w:rsidRPr="00210B23">
        <w:rPr>
          <w:rFonts w:ascii="Arial" w:hAnsi="Arial" w:cs="Arial"/>
          <w:sz w:val="24"/>
          <w:szCs w:val="24"/>
        </w:rPr>
        <w:t>art</w:t>
      </w:r>
      <w:r w:rsidR="005613DE">
        <w:rPr>
          <w:rFonts w:ascii="Arial" w:hAnsi="Arial" w:cs="Arial"/>
          <w:sz w:val="24"/>
          <w:szCs w:val="24"/>
        </w:rPr>
        <w:t>y</w:t>
      </w:r>
      <w:r w:rsidR="00014CDB" w:rsidRPr="00210B23">
        <w:rPr>
          <w:rFonts w:ascii="Arial" w:hAnsi="Arial" w:cs="Arial"/>
          <w:sz w:val="24"/>
          <w:szCs w:val="24"/>
        </w:rPr>
        <w:t xml:space="preserve"> realizacji </w:t>
      </w:r>
      <w:r w:rsidR="00210B23" w:rsidRPr="00210B23">
        <w:rPr>
          <w:rFonts w:ascii="Arial" w:hAnsi="Arial" w:cs="Arial"/>
          <w:sz w:val="24"/>
          <w:szCs w:val="24"/>
        </w:rPr>
        <w:t>usługi sprzątania</w:t>
      </w:r>
    </w:p>
    <w:p w14:paraId="08923518" w14:textId="77777777" w:rsidR="00893023" w:rsidRPr="00C87F11" w:rsidRDefault="00893023" w:rsidP="004945DF">
      <w:pPr>
        <w:spacing w:before="20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7F11">
        <w:rPr>
          <w:rFonts w:ascii="Arial" w:hAnsi="Arial" w:cs="Arial"/>
          <w:b/>
          <w:sz w:val="24"/>
          <w:szCs w:val="24"/>
        </w:rPr>
        <w:lastRenderedPageBreak/>
        <w:t xml:space="preserve">KARTA REALIZACJI </w:t>
      </w:r>
      <w:r w:rsidR="004945DF" w:rsidRPr="00C87F11">
        <w:rPr>
          <w:rFonts w:ascii="Arial" w:hAnsi="Arial" w:cs="Arial"/>
          <w:b/>
          <w:sz w:val="24"/>
          <w:szCs w:val="24"/>
        </w:rPr>
        <w:t>USŁUGI SPRZĄTANIA</w:t>
      </w:r>
    </w:p>
    <w:p w14:paraId="6C0B888C" w14:textId="77777777" w:rsidR="00893023" w:rsidRPr="00C87F11" w:rsidRDefault="00893023" w:rsidP="005613D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Imię i nazwisko </w:t>
      </w:r>
      <w:r w:rsidR="00C87F11" w:rsidRPr="00C87F11">
        <w:rPr>
          <w:rFonts w:ascii="Arial" w:hAnsi="Arial" w:cs="Arial"/>
          <w:sz w:val="24"/>
          <w:szCs w:val="24"/>
        </w:rPr>
        <w:t xml:space="preserve">pracownika wykonawcy </w:t>
      </w:r>
      <w:r w:rsidRPr="00C87F11">
        <w:rPr>
          <w:rFonts w:ascii="Arial" w:hAnsi="Arial" w:cs="Arial"/>
          <w:sz w:val="24"/>
          <w:szCs w:val="24"/>
        </w:rPr>
        <w:t>wykonującego</w:t>
      </w:r>
      <w:r w:rsidR="00C87F11" w:rsidRPr="00C87F11">
        <w:rPr>
          <w:rFonts w:ascii="Arial" w:hAnsi="Arial" w:cs="Arial"/>
          <w:sz w:val="24"/>
          <w:szCs w:val="24"/>
        </w:rPr>
        <w:t xml:space="preserve"> usługę sprzątania</w:t>
      </w:r>
      <w:r w:rsidRPr="00C87F11">
        <w:rPr>
          <w:rFonts w:ascii="Arial" w:hAnsi="Arial" w:cs="Arial"/>
          <w:sz w:val="24"/>
          <w:szCs w:val="24"/>
        </w:rPr>
        <w:t>:</w:t>
      </w:r>
      <w:r w:rsidR="004945DF"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4" w:name="Tekst2"/>
      <w:r w:rsidR="004945DF"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="004945DF" w:rsidRPr="00C87F11">
        <w:rPr>
          <w:rFonts w:ascii="Arial" w:hAnsi="Arial" w:cs="Arial"/>
          <w:sz w:val="24"/>
          <w:szCs w:val="24"/>
        </w:rPr>
      </w:r>
      <w:r w:rsidR="004945DF" w:rsidRPr="00C87F11">
        <w:rPr>
          <w:rFonts w:ascii="Arial" w:hAnsi="Arial" w:cs="Arial"/>
          <w:sz w:val="24"/>
          <w:szCs w:val="24"/>
        </w:rPr>
        <w:fldChar w:fldCharType="separate"/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118250DB" w14:textId="77777777" w:rsidR="004945DF" w:rsidRPr="00C87F11" w:rsidRDefault="00893023" w:rsidP="005613D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>Termin</w:t>
      </w:r>
      <w:r w:rsidR="00C87F11" w:rsidRPr="00C87F11">
        <w:rPr>
          <w:rFonts w:ascii="Arial" w:hAnsi="Arial" w:cs="Arial"/>
          <w:sz w:val="24"/>
          <w:szCs w:val="24"/>
        </w:rPr>
        <w:t xml:space="preserve"> wykonywania usługi (w ujęciu tygodniowym)</w:t>
      </w:r>
      <w:r w:rsidRPr="00C87F11">
        <w:rPr>
          <w:rFonts w:ascii="Arial" w:hAnsi="Arial" w:cs="Arial"/>
          <w:sz w:val="24"/>
          <w:szCs w:val="24"/>
        </w:rPr>
        <w:t xml:space="preserve">: </w:t>
      </w:r>
      <w:r w:rsidR="004945DF" w:rsidRPr="00C87F11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5" w:name="Tekst3"/>
      <w:r w:rsidR="004945DF"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="004945DF" w:rsidRPr="00C87F11">
        <w:rPr>
          <w:rFonts w:ascii="Arial" w:hAnsi="Arial" w:cs="Arial"/>
          <w:sz w:val="24"/>
          <w:szCs w:val="24"/>
        </w:rPr>
      </w:r>
      <w:r w:rsidR="004945DF" w:rsidRPr="00C87F11">
        <w:rPr>
          <w:rFonts w:ascii="Arial" w:hAnsi="Arial" w:cs="Arial"/>
          <w:sz w:val="24"/>
          <w:szCs w:val="24"/>
        </w:rPr>
        <w:fldChar w:fldCharType="separate"/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noProof/>
          <w:sz w:val="24"/>
          <w:szCs w:val="24"/>
        </w:rPr>
        <w:t> </w:t>
      </w:r>
      <w:r w:rsidR="004945DF" w:rsidRPr="00C87F11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4F64ADE9" w14:textId="77777777" w:rsidR="00893023" w:rsidRPr="00C87F11" w:rsidRDefault="00C87F11" w:rsidP="005613D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>Usługa sprzątania z podziałem na czynności wykonywane</w:t>
      </w:r>
      <w:r w:rsidR="00893023" w:rsidRPr="00C87F11">
        <w:rPr>
          <w:rFonts w:ascii="Arial" w:hAnsi="Arial" w:cs="Arial"/>
          <w:sz w:val="24"/>
          <w:szCs w:val="24"/>
        </w:rPr>
        <w:t xml:space="preserve">: </w:t>
      </w:r>
    </w:p>
    <w:p w14:paraId="6470A101" w14:textId="77777777" w:rsidR="00C87F11" w:rsidRPr="00C87F11" w:rsidRDefault="00C87F11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codziennie: </w:t>
      </w:r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</w:p>
    <w:p w14:paraId="4FDD89A4" w14:textId="77777777" w:rsidR="00C87F11" w:rsidRPr="00C87F11" w:rsidRDefault="00C87F11" w:rsidP="00B344E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1 raz w tygodniu: </w:t>
      </w:r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</w:p>
    <w:p w14:paraId="00F63019" w14:textId="77777777" w:rsidR="00C87F11" w:rsidRDefault="00C87F11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2 razy w tygodniu: </w:t>
      </w:r>
      <w:bookmarkStart w:id="6" w:name="_Hlk88039151"/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7F9FE88C" w14:textId="77777777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w miesiącu: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</w:p>
    <w:p w14:paraId="34A94F47" w14:textId="77777777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na kwartał: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</w:p>
    <w:p w14:paraId="5E5324F1" w14:textId="77777777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na pół roku: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</w:p>
    <w:p w14:paraId="36BD1CB3" w14:textId="77777777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w roku: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</w:p>
    <w:p w14:paraId="1002CF21" w14:textId="77777777" w:rsidR="005613DE" w:rsidRPr="00C87F11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według potrzeb: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Pr="00C87F1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87F11">
        <w:rPr>
          <w:rFonts w:ascii="Arial" w:hAnsi="Arial" w:cs="Arial"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sz w:val="24"/>
          <w:szCs w:val="24"/>
        </w:rPr>
      </w:r>
      <w:r w:rsidRPr="00C87F11">
        <w:rPr>
          <w:rFonts w:ascii="Arial" w:hAnsi="Arial" w:cs="Arial"/>
          <w:sz w:val="24"/>
          <w:szCs w:val="24"/>
        </w:rPr>
        <w:fldChar w:fldCharType="separate"/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noProof/>
          <w:sz w:val="24"/>
          <w:szCs w:val="24"/>
        </w:rPr>
        <w:t> </w:t>
      </w:r>
      <w:r w:rsidRPr="00C87F11">
        <w:rPr>
          <w:rFonts w:ascii="Arial" w:hAnsi="Arial" w:cs="Arial"/>
          <w:sz w:val="24"/>
          <w:szCs w:val="24"/>
        </w:rPr>
        <w:fldChar w:fldCharType="end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KARTA REALIZACJI USŁUGI SPRZĄTANIA"/>
        <w:tblDescription w:val="Karta realizacji usługi sprzątania zawiera zakres czynności wykonanych przez osobę sprzatającą, nr pokoju i dzień tygodnia"/>
      </w:tblPr>
      <w:tblGrid>
        <w:gridCol w:w="1910"/>
        <w:gridCol w:w="1310"/>
        <w:gridCol w:w="1310"/>
        <w:gridCol w:w="1910"/>
        <w:gridCol w:w="1311"/>
        <w:gridCol w:w="1311"/>
      </w:tblGrid>
      <w:tr w:rsidR="007D0987" w:rsidRPr="00C87F11" w14:paraId="6A22A99C" w14:textId="77777777" w:rsidTr="005613D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DF2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="00C87F11" w:rsidRPr="00C87F11">
              <w:rPr>
                <w:rFonts w:ascii="Arial" w:hAnsi="Arial" w:cs="Arial"/>
                <w:b/>
                <w:sz w:val="24"/>
                <w:szCs w:val="24"/>
              </w:rPr>
              <w:t>pomieszczenia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365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2D93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4FF8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="00C87F11">
              <w:rPr>
                <w:rFonts w:ascii="Arial" w:hAnsi="Arial" w:cs="Arial"/>
                <w:b/>
                <w:sz w:val="24"/>
                <w:szCs w:val="24"/>
              </w:rPr>
              <w:t>pomieszczenia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C8B1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01D9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</w:tr>
      <w:tr w:rsidR="004945DF" w:rsidRPr="00C87F11" w14:paraId="7EF4BBEA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65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334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518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A30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6CA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6E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1955D0D5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03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95C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52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6B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44BA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A2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096BA4F7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ABB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920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52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94E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1C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30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3D427869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BA9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12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5D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85A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05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0C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14AC9B89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97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1A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DB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9F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A5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AF0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22CEE96A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22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B4E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8E7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78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3D8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4A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37D9FCF4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3D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7F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7D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A7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FF9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75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2C4D6281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6E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94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93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9D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95D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35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46A57CE9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B6CC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1F9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A5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E6A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47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D0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B5BF8C" w14:textId="77777777" w:rsidR="00893023" w:rsidRPr="00C87F11" w:rsidRDefault="00893023" w:rsidP="004945DF">
      <w:pPr>
        <w:spacing w:before="360"/>
        <w:jc w:val="both"/>
        <w:rPr>
          <w:rFonts w:ascii="Arial" w:hAnsi="Arial" w:cs="Arial"/>
          <w:b/>
          <w:sz w:val="24"/>
          <w:szCs w:val="24"/>
        </w:rPr>
      </w:pPr>
      <w:r w:rsidRPr="00C87F11">
        <w:rPr>
          <w:rFonts w:ascii="Arial" w:hAnsi="Arial" w:cs="Arial"/>
          <w:b/>
          <w:sz w:val="24"/>
          <w:szCs w:val="24"/>
        </w:rPr>
        <w:t>Inne uwagi:</w:t>
      </w:r>
    </w:p>
    <w:p w14:paraId="388253F2" w14:textId="77777777" w:rsidR="004945DF" w:rsidRPr="00C87F11" w:rsidRDefault="004945DF" w:rsidP="005613DE">
      <w:pPr>
        <w:spacing w:before="840"/>
        <w:jc w:val="both"/>
        <w:rPr>
          <w:rFonts w:ascii="Arial" w:hAnsi="Arial" w:cs="Arial"/>
          <w:b/>
          <w:sz w:val="24"/>
          <w:szCs w:val="24"/>
        </w:rPr>
      </w:pPr>
      <w:r w:rsidRPr="00C87F11">
        <w:rPr>
          <w:rFonts w:ascii="Arial" w:hAnsi="Arial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7" w:name="Tekst1"/>
      <w:r w:rsidRPr="00C87F11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C87F11">
        <w:rPr>
          <w:rFonts w:ascii="Arial" w:hAnsi="Arial" w:cs="Arial"/>
          <w:b/>
          <w:sz w:val="24"/>
          <w:szCs w:val="24"/>
        </w:rPr>
      </w:r>
      <w:r w:rsidRPr="00C87F11">
        <w:rPr>
          <w:rFonts w:ascii="Arial" w:hAnsi="Arial" w:cs="Arial"/>
          <w:b/>
          <w:sz w:val="24"/>
          <w:szCs w:val="24"/>
        </w:rPr>
        <w:fldChar w:fldCharType="separate"/>
      </w:r>
      <w:r w:rsidRPr="00C87F11">
        <w:rPr>
          <w:rFonts w:ascii="Arial" w:hAnsi="Arial" w:cs="Arial"/>
          <w:b/>
          <w:noProof/>
          <w:sz w:val="24"/>
          <w:szCs w:val="24"/>
        </w:rPr>
        <w:t> </w:t>
      </w:r>
      <w:r w:rsidRPr="00C87F11">
        <w:rPr>
          <w:rFonts w:ascii="Arial" w:hAnsi="Arial" w:cs="Arial"/>
          <w:b/>
          <w:noProof/>
          <w:sz w:val="24"/>
          <w:szCs w:val="24"/>
        </w:rPr>
        <w:t> </w:t>
      </w:r>
      <w:r w:rsidRPr="00C87F11">
        <w:rPr>
          <w:rFonts w:ascii="Arial" w:hAnsi="Arial" w:cs="Arial"/>
          <w:b/>
          <w:noProof/>
          <w:sz w:val="24"/>
          <w:szCs w:val="24"/>
        </w:rPr>
        <w:t> </w:t>
      </w:r>
      <w:r w:rsidRPr="00C87F11">
        <w:rPr>
          <w:rFonts w:ascii="Arial" w:hAnsi="Arial" w:cs="Arial"/>
          <w:b/>
          <w:noProof/>
          <w:sz w:val="24"/>
          <w:szCs w:val="24"/>
        </w:rPr>
        <w:t> </w:t>
      </w:r>
      <w:r w:rsidRPr="00C87F11">
        <w:rPr>
          <w:rFonts w:ascii="Arial" w:hAnsi="Arial" w:cs="Arial"/>
          <w:b/>
          <w:noProof/>
          <w:sz w:val="24"/>
          <w:szCs w:val="24"/>
        </w:rPr>
        <w:t> </w:t>
      </w:r>
      <w:r w:rsidRPr="00C87F11">
        <w:rPr>
          <w:rFonts w:ascii="Arial" w:hAnsi="Arial" w:cs="Arial"/>
          <w:b/>
          <w:sz w:val="24"/>
          <w:szCs w:val="24"/>
        </w:rPr>
        <w:fldChar w:fldCharType="end"/>
      </w:r>
      <w:bookmarkEnd w:id="7"/>
    </w:p>
    <w:p w14:paraId="7ADB4EF1" w14:textId="77777777" w:rsidR="004945DF" w:rsidRPr="00C87F11" w:rsidRDefault="004945DF" w:rsidP="00893023">
      <w:pPr>
        <w:jc w:val="both"/>
        <w:rPr>
          <w:rFonts w:ascii="Arial" w:hAnsi="Arial" w:cs="Arial"/>
          <w:b/>
          <w:sz w:val="24"/>
          <w:szCs w:val="24"/>
        </w:rPr>
      </w:pPr>
      <w:r w:rsidRPr="00C87F11">
        <w:rPr>
          <w:rFonts w:ascii="Arial" w:hAnsi="Arial" w:cs="Arial"/>
          <w:b/>
          <w:sz w:val="24"/>
          <w:szCs w:val="24"/>
        </w:rPr>
        <w:t>Podpis osoby sprzątającej</w:t>
      </w:r>
    </w:p>
    <w:sectPr w:rsidR="004945DF" w:rsidRPr="00C87F11" w:rsidSect="00122F59">
      <w:footerReference w:type="default" r:id="rId7"/>
      <w:pgSz w:w="11906" w:h="16838"/>
      <w:pgMar w:top="1079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E6E0" w14:textId="77777777" w:rsidR="00894CEE" w:rsidRDefault="00894CEE">
      <w:r>
        <w:separator/>
      </w:r>
    </w:p>
  </w:endnote>
  <w:endnote w:type="continuationSeparator" w:id="0">
    <w:p w14:paraId="77642646" w14:textId="77777777" w:rsidR="00894CEE" w:rsidRDefault="0089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0A6B78t00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9155" w14:textId="77777777" w:rsidR="00347840" w:rsidRPr="00F32918" w:rsidRDefault="00347840">
    <w:pPr>
      <w:pStyle w:val="Stopka"/>
      <w:jc w:val="center"/>
      <w:rPr>
        <w:sz w:val="20"/>
      </w:rPr>
    </w:pPr>
    <w:r w:rsidRPr="00F32918">
      <w:rPr>
        <w:sz w:val="20"/>
      </w:rPr>
      <w:fldChar w:fldCharType="begin"/>
    </w:r>
    <w:r w:rsidRPr="00F32918">
      <w:rPr>
        <w:sz w:val="20"/>
      </w:rPr>
      <w:instrText>PAGE   \* MERGEFORMAT</w:instrText>
    </w:r>
    <w:r w:rsidRPr="00F32918">
      <w:rPr>
        <w:sz w:val="20"/>
      </w:rPr>
      <w:fldChar w:fldCharType="separate"/>
    </w:r>
    <w:r w:rsidR="00C13B3A">
      <w:rPr>
        <w:noProof/>
        <w:sz w:val="20"/>
      </w:rPr>
      <w:t>12</w:t>
    </w:r>
    <w:r w:rsidRPr="00F32918">
      <w:rPr>
        <w:sz w:val="20"/>
      </w:rPr>
      <w:fldChar w:fldCharType="end"/>
    </w:r>
  </w:p>
  <w:p w14:paraId="2F8E3F39" w14:textId="77777777" w:rsidR="00347840" w:rsidRDefault="00347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DD3C3" w14:textId="77777777" w:rsidR="00894CEE" w:rsidRDefault="00894CEE">
      <w:r>
        <w:separator/>
      </w:r>
    </w:p>
  </w:footnote>
  <w:footnote w:type="continuationSeparator" w:id="0">
    <w:p w14:paraId="63C28480" w14:textId="77777777" w:rsidR="00894CEE" w:rsidRDefault="0089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5A6"/>
    <w:multiLevelType w:val="multilevel"/>
    <w:tmpl w:val="F26EF1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A0F68"/>
    <w:multiLevelType w:val="hybridMultilevel"/>
    <w:tmpl w:val="51DE0D46"/>
    <w:lvl w:ilvl="0" w:tplc="8B04A3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36C0"/>
    <w:multiLevelType w:val="hybridMultilevel"/>
    <w:tmpl w:val="50A8C872"/>
    <w:lvl w:ilvl="0" w:tplc="341A3BCC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93F89"/>
    <w:multiLevelType w:val="hybridMultilevel"/>
    <w:tmpl w:val="1FDA3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6B98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4AB3"/>
    <w:multiLevelType w:val="hybridMultilevel"/>
    <w:tmpl w:val="424A67CA"/>
    <w:lvl w:ilvl="0" w:tplc="3084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0104"/>
    <w:multiLevelType w:val="hybridMultilevel"/>
    <w:tmpl w:val="5566A94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F20E5"/>
    <w:multiLevelType w:val="hybridMultilevel"/>
    <w:tmpl w:val="C5D4FF5A"/>
    <w:lvl w:ilvl="0" w:tplc="A234195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65624"/>
    <w:multiLevelType w:val="hybridMultilevel"/>
    <w:tmpl w:val="45809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E62CB"/>
    <w:multiLevelType w:val="hybridMultilevel"/>
    <w:tmpl w:val="A9246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B2AB4"/>
    <w:multiLevelType w:val="hybridMultilevel"/>
    <w:tmpl w:val="CDC21CD0"/>
    <w:lvl w:ilvl="0" w:tplc="A64AD554">
      <w:start w:val="1"/>
      <w:numFmt w:val="none"/>
      <w:lvlText w:val="3"/>
      <w:lvlJc w:val="left"/>
      <w:pPr>
        <w:tabs>
          <w:tab w:val="num" w:pos="340"/>
        </w:tabs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3A3829"/>
    <w:multiLevelType w:val="hybridMultilevel"/>
    <w:tmpl w:val="41560EE6"/>
    <w:lvl w:ilvl="0" w:tplc="98D0F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11E59"/>
    <w:multiLevelType w:val="hybridMultilevel"/>
    <w:tmpl w:val="46BADD40"/>
    <w:lvl w:ilvl="0" w:tplc="7A3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73A71"/>
    <w:multiLevelType w:val="hybridMultilevel"/>
    <w:tmpl w:val="88D49A42"/>
    <w:lvl w:ilvl="0" w:tplc="4014C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7FE0"/>
    <w:multiLevelType w:val="hybridMultilevel"/>
    <w:tmpl w:val="D0B41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66D5A"/>
    <w:multiLevelType w:val="hybridMultilevel"/>
    <w:tmpl w:val="D9A29DB4"/>
    <w:lvl w:ilvl="0" w:tplc="7FE63E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D1A6B"/>
    <w:multiLevelType w:val="hybridMultilevel"/>
    <w:tmpl w:val="82E4C45A"/>
    <w:lvl w:ilvl="0" w:tplc="610A238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DF6EFD84">
      <w:start w:val="1"/>
      <w:numFmt w:val="decimal"/>
      <w:lvlText w:val="%2)"/>
      <w:lvlJc w:val="left"/>
      <w:pPr>
        <w:tabs>
          <w:tab w:val="num" w:pos="340"/>
        </w:tabs>
        <w:ind w:left="323" w:hanging="323"/>
      </w:pPr>
      <w:rPr>
        <w:rFonts w:hint="default"/>
        <w:b w:val="0"/>
        <w:i w:val="0"/>
        <w:sz w:val="20"/>
        <w:szCs w:val="20"/>
      </w:rPr>
    </w:lvl>
    <w:lvl w:ilvl="2" w:tplc="D0C47922">
      <w:numFmt w:val="none"/>
      <w:lvlText w:val=""/>
      <w:lvlJc w:val="left"/>
      <w:pPr>
        <w:tabs>
          <w:tab w:val="num" w:pos="360"/>
        </w:tabs>
      </w:pPr>
    </w:lvl>
    <w:lvl w:ilvl="3" w:tplc="A2701F78">
      <w:numFmt w:val="none"/>
      <w:lvlText w:val=""/>
      <w:lvlJc w:val="left"/>
      <w:pPr>
        <w:tabs>
          <w:tab w:val="num" w:pos="360"/>
        </w:tabs>
      </w:pPr>
    </w:lvl>
    <w:lvl w:ilvl="4" w:tplc="B792EAA6">
      <w:numFmt w:val="none"/>
      <w:lvlText w:val=""/>
      <w:lvlJc w:val="left"/>
      <w:pPr>
        <w:tabs>
          <w:tab w:val="num" w:pos="360"/>
        </w:tabs>
      </w:pPr>
    </w:lvl>
    <w:lvl w:ilvl="5" w:tplc="801C5026">
      <w:numFmt w:val="none"/>
      <w:lvlText w:val=""/>
      <w:lvlJc w:val="left"/>
      <w:pPr>
        <w:tabs>
          <w:tab w:val="num" w:pos="360"/>
        </w:tabs>
      </w:pPr>
    </w:lvl>
    <w:lvl w:ilvl="6" w:tplc="17B60276">
      <w:numFmt w:val="none"/>
      <w:lvlText w:val=""/>
      <w:lvlJc w:val="left"/>
      <w:pPr>
        <w:tabs>
          <w:tab w:val="num" w:pos="360"/>
        </w:tabs>
      </w:pPr>
    </w:lvl>
    <w:lvl w:ilvl="7" w:tplc="B13CD2D0">
      <w:numFmt w:val="none"/>
      <w:lvlText w:val=""/>
      <w:lvlJc w:val="left"/>
      <w:pPr>
        <w:tabs>
          <w:tab w:val="num" w:pos="360"/>
        </w:tabs>
      </w:pPr>
    </w:lvl>
    <w:lvl w:ilvl="8" w:tplc="0CF2F55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E6D5A0E"/>
    <w:multiLevelType w:val="hybridMultilevel"/>
    <w:tmpl w:val="674A0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396336"/>
    <w:multiLevelType w:val="hybridMultilevel"/>
    <w:tmpl w:val="D2D03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8133C"/>
    <w:multiLevelType w:val="hybridMultilevel"/>
    <w:tmpl w:val="0E727C2C"/>
    <w:lvl w:ilvl="0" w:tplc="021E9C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43C08"/>
    <w:multiLevelType w:val="hybridMultilevel"/>
    <w:tmpl w:val="A2A29552"/>
    <w:lvl w:ilvl="0" w:tplc="DBC6F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72330"/>
    <w:multiLevelType w:val="hybridMultilevel"/>
    <w:tmpl w:val="407EB292"/>
    <w:lvl w:ilvl="0" w:tplc="349473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17C24"/>
    <w:multiLevelType w:val="hybridMultilevel"/>
    <w:tmpl w:val="AA24B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23E7C"/>
    <w:multiLevelType w:val="hybridMultilevel"/>
    <w:tmpl w:val="356A834A"/>
    <w:lvl w:ilvl="0" w:tplc="022A69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14151"/>
    <w:multiLevelType w:val="hybridMultilevel"/>
    <w:tmpl w:val="1E66A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2B48FA"/>
    <w:multiLevelType w:val="hybridMultilevel"/>
    <w:tmpl w:val="75E2D504"/>
    <w:lvl w:ilvl="0" w:tplc="EEE0C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100FB1"/>
    <w:multiLevelType w:val="hybridMultilevel"/>
    <w:tmpl w:val="5C1CFFAA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D11E4"/>
    <w:multiLevelType w:val="hybridMultilevel"/>
    <w:tmpl w:val="2E62C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B12B7"/>
    <w:multiLevelType w:val="hybridMultilevel"/>
    <w:tmpl w:val="7F78B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10A0A"/>
    <w:multiLevelType w:val="hybridMultilevel"/>
    <w:tmpl w:val="558A1622"/>
    <w:lvl w:ilvl="0" w:tplc="DBC6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E11D7"/>
    <w:multiLevelType w:val="hybridMultilevel"/>
    <w:tmpl w:val="E1FC388A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D3E6B"/>
    <w:multiLevelType w:val="hybridMultilevel"/>
    <w:tmpl w:val="E7788E0C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A7F43"/>
    <w:multiLevelType w:val="hybridMultilevel"/>
    <w:tmpl w:val="4AC4C3E0"/>
    <w:lvl w:ilvl="0" w:tplc="DBC6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1C83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5E7C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6E4933E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3E17FA"/>
    <w:multiLevelType w:val="multilevel"/>
    <w:tmpl w:val="C2920B0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7624DB"/>
    <w:multiLevelType w:val="hybridMultilevel"/>
    <w:tmpl w:val="16D8B586"/>
    <w:lvl w:ilvl="0" w:tplc="66121B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B7C4E"/>
    <w:multiLevelType w:val="hybridMultilevel"/>
    <w:tmpl w:val="59FC8B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F4568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60622C"/>
    <w:multiLevelType w:val="hybridMultilevel"/>
    <w:tmpl w:val="139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55D9E"/>
    <w:multiLevelType w:val="hybridMultilevel"/>
    <w:tmpl w:val="5326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E70F7"/>
    <w:multiLevelType w:val="hybridMultilevel"/>
    <w:tmpl w:val="FC46D34A"/>
    <w:lvl w:ilvl="0" w:tplc="7284B0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A37B05"/>
    <w:multiLevelType w:val="hybridMultilevel"/>
    <w:tmpl w:val="56905634"/>
    <w:lvl w:ilvl="0" w:tplc="B032144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08C1E52"/>
    <w:multiLevelType w:val="hybridMultilevel"/>
    <w:tmpl w:val="19A41022"/>
    <w:lvl w:ilvl="0" w:tplc="FE280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34DE6"/>
    <w:multiLevelType w:val="hybridMultilevel"/>
    <w:tmpl w:val="02DAB4BA"/>
    <w:lvl w:ilvl="0" w:tplc="C8342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AC4AAE"/>
    <w:multiLevelType w:val="hybridMultilevel"/>
    <w:tmpl w:val="029A2E1E"/>
    <w:lvl w:ilvl="0" w:tplc="836C3B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6C2751AF"/>
    <w:multiLevelType w:val="hybridMultilevel"/>
    <w:tmpl w:val="4900D81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1F0682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F45842"/>
    <w:multiLevelType w:val="hybridMultilevel"/>
    <w:tmpl w:val="D7489870"/>
    <w:lvl w:ilvl="0" w:tplc="000000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A1FC5"/>
    <w:multiLevelType w:val="hybridMultilevel"/>
    <w:tmpl w:val="521C6424"/>
    <w:lvl w:ilvl="0" w:tplc="FE4C3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658BD"/>
    <w:multiLevelType w:val="hybridMultilevel"/>
    <w:tmpl w:val="3C62F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7239F"/>
    <w:multiLevelType w:val="multilevel"/>
    <w:tmpl w:val="F26EF1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9"/>
  </w:num>
  <w:num w:numId="6">
    <w:abstractNumId w:val="0"/>
  </w:num>
  <w:num w:numId="7">
    <w:abstractNumId w:val="42"/>
  </w:num>
  <w:num w:numId="8">
    <w:abstractNumId w:val="37"/>
  </w:num>
  <w:num w:numId="9">
    <w:abstractNumId w:val="23"/>
  </w:num>
  <w:num w:numId="10">
    <w:abstractNumId w:val="11"/>
  </w:num>
  <w:num w:numId="11">
    <w:abstractNumId w:val="17"/>
  </w:num>
  <w:num w:numId="12">
    <w:abstractNumId w:val="21"/>
  </w:num>
  <w:num w:numId="13">
    <w:abstractNumId w:val="15"/>
  </w:num>
  <w:num w:numId="14">
    <w:abstractNumId w:val="16"/>
  </w:num>
  <w:num w:numId="15">
    <w:abstractNumId w:val="32"/>
  </w:num>
  <w:num w:numId="16">
    <w:abstractNumId w:val="2"/>
  </w:num>
  <w:num w:numId="17">
    <w:abstractNumId w:val="6"/>
  </w:num>
  <w:num w:numId="18">
    <w:abstractNumId w:val="14"/>
  </w:num>
  <w:num w:numId="19">
    <w:abstractNumId w:val="34"/>
  </w:num>
  <w:num w:numId="20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38"/>
  </w:num>
  <w:num w:numId="24">
    <w:abstractNumId w:val="41"/>
  </w:num>
  <w:num w:numId="25">
    <w:abstractNumId w:val="31"/>
  </w:num>
  <w:num w:numId="26">
    <w:abstractNumId w:val="28"/>
  </w:num>
  <w:num w:numId="27">
    <w:abstractNumId w:val="8"/>
  </w:num>
  <w:num w:numId="28">
    <w:abstractNumId w:val="3"/>
  </w:num>
  <w:num w:numId="29">
    <w:abstractNumId w:val="5"/>
  </w:num>
  <w:num w:numId="30">
    <w:abstractNumId w:val="19"/>
  </w:num>
  <w:num w:numId="31">
    <w:abstractNumId w:val="27"/>
  </w:num>
  <w:num w:numId="32">
    <w:abstractNumId w:val="36"/>
  </w:num>
  <w:num w:numId="33">
    <w:abstractNumId w:val="13"/>
  </w:num>
  <w:num w:numId="34">
    <w:abstractNumId w:val="39"/>
  </w:num>
  <w:num w:numId="35">
    <w:abstractNumId w:val="18"/>
  </w:num>
  <w:num w:numId="36">
    <w:abstractNumId w:val="45"/>
  </w:num>
  <w:num w:numId="37">
    <w:abstractNumId w:val="7"/>
  </w:num>
  <w:num w:numId="38">
    <w:abstractNumId w:val="35"/>
  </w:num>
  <w:num w:numId="39">
    <w:abstractNumId w:val="20"/>
  </w:num>
  <w:num w:numId="40">
    <w:abstractNumId w:val="29"/>
  </w:num>
  <w:num w:numId="41">
    <w:abstractNumId w:val="4"/>
  </w:num>
  <w:num w:numId="42">
    <w:abstractNumId w:val="33"/>
  </w:num>
  <w:num w:numId="43">
    <w:abstractNumId w:val="43"/>
  </w:num>
  <w:num w:numId="44">
    <w:abstractNumId w:val="25"/>
  </w:num>
  <w:num w:numId="45">
    <w:abstractNumId w:val="30"/>
  </w:num>
  <w:num w:numId="46">
    <w:abstractNumId w:val="44"/>
  </w:num>
  <w:num w:numId="47">
    <w:abstractNumId w:val="1"/>
  </w:num>
  <w:num w:numId="48">
    <w:abstractNumId w:val="22"/>
  </w:num>
  <w:num w:numId="4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AD"/>
    <w:rsid w:val="0000342C"/>
    <w:rsid w:val="000060B6"/>
    <w:rsid w:val="00011C10"/>
    <w:rsid w:val="00014CDB"/>
    <w:rsid w:val="00020ACD"/>
    <w:rsid w:val="000234FA"/>
    <w:rsid w:val="00033122"/>
    <w:rsid w:val="0003324E"/>
    <w:rsid w:val="000370E3"/>
    <w:rsid w:val="0004180B"/>
    <w:rsid w:val="000450A5"/>
    <w:rsid w:val="00046232"/>
    <w:rsid w:val="0004649F"/>
    <w:rsid w:val="000515F5"/>
    <w:rsid w:val="0005227D"/>
    <w:rsid w:val="00052722"/>
    <w:rsid w:val="00054262"/>
    <w:rsid w:val="00054306"/>
    <w:rsid w:val="00054511"/>
    <w:rsid w:val="000638D8"/>
    <w:rsid w:val="00065CF0"/>
    <w:rsid w:val="000712DA"/>
    <w:rsid w:val="000735DE"/>
    <w:rsid w:val="0008651B"/>
    <w:rsid w:val="00086D12"/>
    <w:rsid w:val="0008765E"/>
    <w:rsid w:val="000955F2"/>
    <w:rsid w:val="00097A3E"/>
    <w:rsid w:val="00097BCF"/>
    <w:rsid w:val="000A2C3F"/>
    <w:rsid w:val="000B3ED2"/>
    <w:rsid w:val="000C3C0A"/>
    <w:rsid w:val="000C40A8"/>
    <w:rsid w:val="000C40B5"/>
    <w:rsid w:val="000D04DD"/>
    <w:rsid w:val="000E128D"/>
    <w:rsid w:val="000E5246"/>
    <w:rsid w:val="000F0212"/>
    <w:rsid w:val="000F1310"/>
    <w:rsid w:val="00103061"/>
    <w:rsid w:val="00103F22"/>
    <w:rsid w:val="00104533"/>
    <w:rsid w:val="0010486E"/>
    <w:rsid w:val="00111F42"/>
    <w:rsid w:val="0011217A"/>
    <w:rsid w:val="00114792"/>
    <w:rsid w:val="00120C22"/>
    <w:rsid w:val="00120F1C"/>
    <w:rsid w:val="00122F59"/>
    <w:rsid w:val="0012457C"/>
    <w:rsid w:val="00124FC8"/>
    <w:rsid w:val="001255D7"/>
    <w:rsid w:val="0012649F"/>
    <w:rsid w:val="00126C15"/>
    <w:rsid w:val="0013254E"/>
    <w:rsid w:val="0013277F"/>
    <w:rsid w:val="00140A6E"/>
    <w:rsid w:val="0014216D"/>
    <w:rsid w:val="00143A50"/>
    <w:rsid w:val="001449D8"/>
    <w:rsid w:val="0014669B"/>
    <w:rsid w:val="00150A3B"/>
    <w:rsid w:val="00151057"/>
    <w:rsid w:val="00161116"/>
    <w:rsid w:val="001623FB"/>
    <w:rsid w:val="00166952"/>
    <w:rsid w:val="0017092B"/>
    <w:rsid w:val="00171E7B"/>
    <w:rsid w:val="00174345"/>
    <w:rsid w:val="001745AC"/>
    <w:rsid w:val="001753D9"/>
    <w:rsid w:val="00176853"/>
    <w:rsid w:val="001813F7"/>
    <w:rsid w:val="00186372"/>
    <w:rsid w:val="001872D8"/>
    <w:rsid w:val="001906C6"/>
    <w:rsid w:val="00194423"/>
    <w:rsid w:val="00197CC1"/>
    <w:rsid w:val="001A1EAB"/>
    <w:rsid w:val="001A1F0A"/>
    <w:rsid w:val="001A4966"/>
    <w:rsid w:val="001A49A7"/>
    <w:rsid w:val="001B1328"/>
    <w:rsid w:val="001B3D13"/>
    <w:rsid w:val="001B572C"/>
    <w:rsid w:val="001B5BD4"/>
    <w:rsid w:val="001B7F7B"/>
    <w:rsid w:val="001C02F0"/>
    <w:rsid w:val="001C04E8"/>
    <w:rsid w:val="001C23E1"/>
    <w:rsid w:val="001D1CF3"/>
    <w:rsid w:val="001D407B"/>
    <w:rsid w:val="001D6C5E"/>
    <w:rsid w:val="001D79E7"/>
    <w:rsid w:val="001E46BB"/>
    <w:rsid w:val="001E7A7B"/>
    <w:rsid w:val="001F114C"/>
    <w:rsid w:val="001F5A8A"/>
    <w:rsid w:val="001F6880"/>
    <w:rsid w:val="00202667"/>
    <w:rsid w:val="00203A44"/>
    <w:rsid w:val="00203F12"/>
    <w:rsid w:val="0020665F"/>
    <w:rsid w:val="00206E5D"/>
    <w:rsid w:val="00210B23"/>
    <w:rsid w:val="0021108E"/>
    <w:rsid w:val="002123BE"/>
    <w:rsid w:val="002166C9"/>
    <w:rsid w:val="002170D3"/>
    <w:rsid w:val="00223426"/>
    <w:rsid w:val="00225D38"/>
    <w:rsid w:val="00225EE3"/>
    <w:rsid w:val="0023068E"/>
    <w:rsid w:val="00230A8D"/>
    <w:rsid w:val="00231556"/>
    <w:rsid w:val="00232721"/>
    <w:rsid w:val="00233740"/>
    <w:rsid w:val="0023542B"/>
    <w:rsid w:val="002405C6"/>
    <w:rsid w:val="002405D1"/>
    <w:rsid w:val="00244AA3"/>
    <w:rsid w:val="002456CF"/>
    <w:rsid w:val="002553BE"/>
    <w:rsid w:val="00256531"/>
    <w:rsid w:val="0026365F"/>
    <w:rsid w:val="00263A4B"/>
    <w:rsid w:val="00263ECB"/>
    <w:rsid w:val="002647E4"/>
    <w:rsid w:val="00266ACC"/>
    <w:rsid w:val="00267E4A"/>
    <w:rsid w:val="002725D8"/>
    <w:rsid w:val="002727CA"/>
    <w:rsid w:val="0028528A"/>
    <w:rsid w:val="00285847"/>
    <w:rsid w:val="00287D5C"/>
    <w:rsid w:val="00290E88"/>
    <w:rsid w:val="0029554C"/>
    <w:rsid w:val="002972D2"/>
    <w:rsid w:val="002A0627"/>
    <w:rsid w:val="002A1520"/>
    <w:rsid w:val="002A4569"/>
    <w:rsid w:val="002A5A4A"/>
    <w:rsid w:val="002A70A0"/>
    <w:rsid w:val="002A7AD0"/>
    <w:rsid w:val="002B0739"/>
    <w:rsid w:val="002B1993"/>
    <w:rsid w:val="002B2FF8"/>
    <w:rsid w:val="002C06DA"/>
    <w:rsid w:val="002C2675"/>
    <w:rsid w:val="002C3C1D"/>
    <w:rsid w:val="002C5C47"/>
    <w:rsid w:val="002C6DB4"/>
    <w:rsid w:val="002C7AC4"/>
    <w:rsid w:val="002C7E4D"/>
    <w:rsid w:val="002D258F"/>
    <w:rsid w:val="002D58FD"/>
    <w:rsid w:val="002D5A69"/>
    <w:rsid w:val="002D6CA6"/>
    <w:rsid w:val="002D7D51"/>
    <w:rsid w:val="002E07DC"/>
    <w:rsid w:val="002E2D00"/>
    <w:rsid w:val="002E3B7D"/>
    <w:rsid w:val="002E3C8A"/>
    <w:rsid w:val="002E6201"/>
    <w:rsid w:val="002E649D"/>
    <w:rsid w:val="002E72CE"/>
    <w:rsid w:val="002E7771"/>
    <w:rsid w:val="002F11A8"/>
    <w:rsid w:val="002F349A"/>
    <w:rsid w:val="002F4DB9"/>
    <w:rsid w:val="002F57F8"/>
    <w:rsid w:val="002F592F"/>
    <w:rsid w:val="003173A3"/>
    <w:rsid w:val="00320CA0"/>
    <w:rsid w:val="0032288A"/>
    <w:rsid w:val="00323290"/>
    <w:rsid w:val="0032335F"/>
    <w:rsid w:val="0032587D"/>
    <w:rsid w:val="00327B4B"/>
    <w:rsid w:val="00330B14"/>
    <w:rsid w:val="003341F7"/>
    <w:rsid w:val="003362EE"/>
    <w:rsid w:val="003368FC"/>
    <w:rsid w:val="003427A2"/>
    <w:rsid w:val="00342829"/>
    <w:rsid w:val="00347840"/>
    <w:rsid w:val="00350DF8"/>
    <w:rsid w:val="003572B8"/>
    <w:rsid w:val="00361056"/>
    <w:rsid w:val="00366CD0"/>
    <w:rsid w:val="00370325"/>
    <w:rsid w:val="00371832"/>
    <w:rsid w:val="00372DDD"/>
    <w:rsid w:val="00373625"/>
    <w:rsid w:val="00373672"/>
    <w:rsid w:val="00381080"/>
    <w:rsid w:val="003816D6"/>
    <w:rsid w:val="003865B9"/>
    <w:rsid w:val="00386C59"/>
    <w:rsid w:val="0039028B"/>
    <w:rsid w:val="00392750"/>
    <w:rsid w:val="00392C93"/>
    <w:rsid w:val="00393B7B"/>
    <w:rsid w:val="003A2546"/>
    <w:rsid w:val="003A2A28"/>
    <w:rsid w:val="003A4A1C"/>
    <w:rsid w:val="003A6E14"/>
    <w:rsid w:val="003B0C73"/>
    <w:rsid w:val="003B68E6"/>
    <w:rsid w:val="003C277F"/>
    <w:rsid w:val="003C3786"/>
    <w:rsid w:val="003D1695"/>
    <w:rsid w:val="003D1823"/>
    <w:rsid w:val="003D2AC7"/>
    <w:rsid w:val="003E091A"/>
    <w:rsid w:val="003E1DB4"/>
    <w:rsid w:val="003E7EF7"/>
    <w:rsid w:val="003F144B"/>
    <w:rsid w:val="003F412B"/>
    <w:rsid w:val="003F525A"/>
    <w:rsid w:val="003F5703"/>
    <w:rsid w:val="003F6EFF"/>
    <w:rsid w:val="0040072E"/>
    <w:rsid w:val="00401E65"/>
    <w:rsid w:val="00403F1B"/>
    <w:rsid w:val="0041050B"/>
    <w:rsid w:val="00411CF6"/>
    <w:rsid w:val="00413B2C"/>
    <w:rsid w:val="00417099"/>
    <w:rsid w:val="00424A5E"/>
    <w:rsid w:val="00427462"/>
    <w:rsid w:val="00430CD2"/>
    <w:rsid w:val="00437F71"/>
    <w:rsid w:val="00446D7F"/>
    <w:rsid w:val="004471B8"/>
    <w:rsid w:val="0045562A"/>
    <w:rsid w:val="00457313"/>
    <w:rsid w:val="00457EAC"/>
    <w:rsid w:val="00461C72"/>
    <w:rsid w:val="00464E3F"/>
    <w:rsid w:val="00470C83"/>
    <w:rsid w:val="00474024"/>
    <w:rsid w:val="00480AD7"/>
    <w:rsid w:val="004874F5"/>
    <w:rsid w:val="00491150"/>
    <w:rsid w:val="00492AC3"/>
    <w:rsid w:val="004945DF"/>
    <w:rsid w:val="00494793"/>
    <w:rsid w:val="004A3157"/>
    <w:rsid w:val="004A35DB"/>
    <w:rsid w:val="004B5308"/>
    <w:rsid w:val="004B5460"/>
    <w:rsid w:val="004B6CD3"/>
    <w:rsid w:val="004C04F0"/>
    <w:rsid w:val="004C0929"/>
    <w:rsid w:val="004C096D"/>
    <w:rsid w:val="004C09D2"/>
    <w:rsid w:val="004C1A96"/>
    <w:rsid w:val="004C328C"/>
    <w:rsid w:val="004C3594"/>
    <w:rsid w:val="004C7934"/>
    <w:rsid w:val="004C7C8F"/>
    <w:rsid w:val="004D05C8"/>
    <w:rsid w:val="004D4A92"/>
    <w:rsid w:val="004D7978"/>
    <w:rsid w:val="004F0E54"/>
    <w:rsid w:val="004F3964"/>
    <w:rsid w:val="004F51EF"/>
    <w:rsid w:val="004F6587"/>
    <w:rsid w:val="00503DE2"/>
    <w:rsid w:val="0051002A"/>
    <w:rsid w:val="0051102A"/>
    <w:rsid w:val="0051267D"/>
    <w:rsid w:val="00515E47"/>
    <w:rsid w:val="00520B41"/>
    <w:rsid w:val="00521D33"/>
    <w:rsid w:val="0052262E"/>
    <w:rsid w:val="00522711"/>
    <w:rsid w:val="00523DD2"/>
    <w:rsid w:val="005257B5"/>
    <w:rsid w:val="00545F20"/>
    <w:rsid w:val="00551855"/>
    <w:rsid w:val="005536FD"/>
    <w:rsid w:val="00556A51"/>
    <w:rsid w:val="00560E4E"/>
    <w:rsid w:val="005613DE"/>
    <w:rsid w:val="00561AA7"/>
    <w:rsid w:val="00561C20"/>
    <w:rsid w:val="00562888"/>
    <w:rsid w:val="00563605"/>
    <w:rsid w:val="00563ACA"/>
    <w:rsid w:val="00564DF2"/>
    <w:rsid w:val="005659E4"/>
    <w:rsid w:val="00565C1E"/>
    <w:rsid w:val="005666A3"/>
    <w:rsid w:val="00576570"/>
    <w:rsid w:val="005847D3"/>
    <w:rsid w:val="005869DB"/>
    <w:rsid w:val="005A6424"/>
    <w:rsid w:val="005B0408"/>
    <w:rsid w:val="005B0E9B"/>
    <w:rsid w:val="005C58E3"/>
    <w:rsid w:val="005C78F5"/>
    <w:rsid w:val="005D29F1"/>
    <w:rsid w:val="005D5587"/>
    <w:rsid w:val="005D5832"/>
    <w:rsid w:val="005D5F50"/>
    <w:rsid w:val="005E2ADD"/>
    <w:rsid w:val="005E2C0A"/>
    <w:rsid w:val="005E4D76"/>
    <w:rsid w:val="005E75C0"/>
    <w:rsid w:val="005E766D"/>
    <w:rsid w:val="005F4DD0"/>
    <w:rsid w:val="00602834"/>
    <w:rsid w:val="00604668"/>
    <w:rsid w:val="00605257"/>
    <w:rsid w:val="0060740B"/>
    <w:rsid w:val="00611D3A"/>
    <w:rsid w:val="0061313E"/>
    <w:rsid w:val="00616BCF"/>
    <w:rsid w:val="006215DB"/>
    <w:rsid w:val="00623AD3"/>
    <w:rsid w:val="00626CB4"/>
    <w:rsid w:val="00627312"/>
    <w:rsid w:val="00627BA9"/>
    <w:rsid w:val="00630C0F"/>
    <w:rsid w:val="00633572"/>
    <w:rsid w:val="006337C8"/>
    <w:rsid w:val="00634105"/>
    <w:rsid w:val="00634C31"/>
    <w:rsid w:val="00635A89"/>
    <w:rsid w:val="00640319"/>
    <w:rsid w:val="00640C88"/>
    <w:rsid w:val="0064111D"/>
    <w:rsid w:val="00641697"/>
    <w:rsid w:val="006419B6"/>
    <w:rsid w:val="006429C7"/>
    <w:rsid w:val="0064546F"/>
    <w:rsid w:val="00650070"/>
    <w:rsid w:val="00650C2B"/>
    <w:rsid w:val="0065173C"/>
    <w:rsid w:val="00664F0E"/>
    <w:rsid w:val="0066670D"/>
    <w:rsid w:val="00670A56"/>
    <w:rsid w:val="00671077"/>
    <w:rsid w:val="006742EC"/>
    <w:rsid w:val="00682027"/>
    <w:rsid w:val="00683AC8"/>
    <w:rsid w:val="00684F5C"/>
    <w:rsid w:val="00686B99"/>
    <w:rsid w:val="006879C9"/>
    <w:rsid w:val="00690E40"/>
    <w:rsid w:val="00693847"/>
    <w:rsid w:val="00695E58"/>
    <w:rsid w:val="006A1BA8"/>
    <w:rsid w:val="006A38B6"/>
    <w:rsid w:val="006A5A92"/>
    <w:rsid w:val="006B4E04"/>
    <w:rsid w:val="006C44B9"/>
    <w:rsid w:val="006C5E96"/>
    <w:rsid w:val="006C63D3"/>
    <w:rsid w:val="006C660D"/>
    <w:rsid w:val="006C6FA0"/>
    <w:rsid w:val="006D1EB8"/>
    <w:rsid w:val="006D621A"/>
    <w:rsid w:val="006E0F9D"/>
    <w:rsid w:val="006E14E5"/>
    <w:rsid w:val="006F68C9"/>
    <w:rsid w:val="006F7C43"/>
    <w:rsid w:val="0070150C"/>
    <w:rsid w:val="00712789"/>
    <w:rsid w:val="00712C05"/>
    <w:rsid w:val="00715E42"/>
    <w:rsid w:val="00720EE6"/>
    <w:rsid w:val="00723FCA"/>
    <w:rsid w:val="00725515"/>
    <w:rsid w:val="00725AF3"/>
    <w:rsid w:val="00726F63"/>
    <w:rsid w:val="0073009B"/>
    <w:rsid w:val="0073098F"/>
    <w:rsid w:val="00731C4D"/>
    <w:rsid w:val="00732237"/>
    <w:rsid w:val="00732997"/>
    <w:rsid w:val="00735E1A"/>
    <w:rsid w:val="0074009F"/>
    <w:rsid w:val="00741AC7"/>
    <w:rsid w:val="00744CC6"/>
    <w:rsid w:val="00744D62"/>
    <w:rsid w:val="007508D4"/>
    <w:rsid w:val="00750A3A"/>
    <w:rsid w:val="00752DF4"/>
    <w:rsid w:val="007601CE"/>
    <w:rsid w:val="00763498"/>
    <w:rsid w:val="00770034"/>
    <w:rsid w:val="00773A82"/>
    <w:rsid w:val="007756FA"/>
    <w:rsid w:val="007810FD"/>
    <w:rsid w:val="00794C63"/>
    <w:rsid w:val="007979F0"/>
    <w:rsid w:val="00797A1B"/>
    <w:rsid w:val="007A1DC5"/>
    <w:rsid w:val="007A7262"/>
    <w:rsid w:val="007A7EF9"/>
    <w:rsid w:val="007B1D19"/>
    <w:rsid w:val="007B2113"/>
    <w:rsid w:val="007B5275"/>
    <w:rsid w:val="007C16E6"/>
    <w:rsid w:val="007C3136"/>
    <w:rsid w:val="007C3CBA"/>
    <w:rsid w:val="007C6940"/>
    <w:rsid w:val="007D0987"/>
    <w:rsid w:val="007D3AEE"/>
    <w:rsid w:val="007D5BAE"/>
    <w:rsid w:val="007D7038"/>
    <w:rsid w:val="007E3BD1"/>
    <w:rsid w:val="007E6B8D"/>
    <w:rsid w:val="007F088C"/>
    <w:rsid w:val="007F1816"/>
    <w:rsid w:val="007F1FFD"/>
    <w:rsid w:val="007F248A"/>
    <w:rsid w:val="007F2620"/>
    <w:rsid w:val="007F6A64"/>
    <w:rsid w:val="008016EA"/>
    <w:rsid w:val="00806025"/>
    <w:rsid w:val="008060C5"/>
    <w:rsid w:val="00806B27"/>
    <w:rsid w:val="008100A1"/>
    <w:rsid w:val="008149D3"/>
    <w:rsid w:val="0081625B"/>
    <w:rsid w:val="00816573"/>
    <w:rsid w:val="00820BDF"/>
    <w:rsid w:val="0082158E"/>
    <w:rsid w:val="0082454C"/>
    <w:rsid w:val="008251A3"/>
    <w:rsid w:val="008256C7"/>
    <w:rsid w:val="00825982"/>
    <w:rsid w:val="0083071F"/>
    <w:rsid w:val="0083371B"/>
    <w:rsid w:val="00835959"/>
    <w:rsid w:val="00843AFC"/>
    <w:rsid w:val="008457FA"/>
    <w:rsid w:val="00847618"/>
    <w:rsid w:val="00847B9C"/>
    <w:rsid w:val="0085424E"/>
    <w:rsid w:val="0085681C"/>
    <w:rsid w:val="00856BA4"/>
    <w:rsid w:val="00861B15"/>
    <w:rsid w:val="008647C8"/>
    <w:rsid w:val="008649AE"/>
    <w:rsid w:val="00876DC8"/>
    <w:rsid w:val="00886628"/>
    <w:rsid w:val="00887C63"/>
    <w:rsid w:val="00893023"/>
    <w:rsid w:val="00894CEE"/>
    <w:rsid w:val="008950A1"/>
    <w:rsid w:val="00895C52"/>
    <w:rsid w:val="00896A2F"/>
    <w:rsid w:val="0089717A"/>
    <w:rsid w:val="008A50C7"/>
    <w:rsid w:val="008A735E"/>
    <w:rsid w:val="008A778F"/>
    <w:rsid w:val="008B0592"/>
    <w:rsid w:val="008B2184"/>
    <w:rsid w:val="008B367F"/>
    <w:rsid w:val="008C2500"/>
    <w:rsid w:val="008C3A03"/>
    <w:rsid w:val="008C5244"/>
    <w:rsid w:val="008C7B44"/>
    <w:rsid w:val="008D084D"/>
    <w:rsid w:val="008D635F"/>
    <w:rsid w:val="008E57B6"/>
    <w:rsid w:val="008E62A0"/>
    <w:rsid w:val="008E7228"/>
    <w:rsid w:val="008F2EA9"/>
    <w:rsid w:val="008F493C"/>
    <w:rsid w:val="009000C9"/>
    <w:rsid w:val="009111E7"/>
    <w:rsid w:val="0091146F"/>
    <w:rsid w:val="009158B7"/>
    <w:rsid w:val="0091749F"/>
    <w:rsid w:val="00920A9C"/>
    <w:rsid w:val="00920AC0"/>
    <w:rsid w:val="009217DA"/>
    <w:rsid w:val="009228A8"/>
    <w:rsid w:val="009265BC"/>
    <w:rsid w:val="009276A4"/>
    <w:rsid w:val="009341C7"/>
    <w:rsid w:val="0093495F"/>
    <w:rsid w:val="0093496E"/>
    <w:rsid w:val="009428ED"/>
    <w:rsid w:val="009463F6"/>
    <w:rsid w:val="00947D23"/>
    <w:rsid w:val="0095227D"/>
    <w:rsid w:val="00956C76"/>
    <w:rsid w:val="00964966"/>
    <w:rsid w:val="00965E8B"/>
    <w:rsid w:val="009707A3"/>
    <w:rsid w:val="00971C46"/>
    <w:rsid w:val="009729F6"/>
    <w:rsid w:val="009770BB"/>
    <w:rsid w:val="00977327"/>
    <w:rsid w:val="00980C87"/>
    <w:rsid w:val="0098490E"/>
    <w:rsid w:val="00987463"/>
    <w:rsid w:val="0099054C"/>
    <w:rsid w:val="00994953"/>
    <w:rsid w:val="009960B7"/>
    <w:rsid w:val="009A5BA3"/>
    <w:rsid w:val="009B017A"/>
    <w:rsid w:val="009B1448"/>
    <w:rsid w:val="009B19F2"/>
    <w:rsid w:val="009B1E51"/>
    <w:rsid w:val="009B456D"/>
    <w:rsid w:val="009B5B39"/>
    <w:rsid w:val="009C005A"/>
    <w:rsid w:val="009C0945"/>
    <w:rsid w:val="009C5A27"/>
    <w:rsid w:val="009C5A6A"/>
    <w:rsid w:val="009C6A49"/>
    <w:rsid w:val="009D3417"/>
    <w:rsid w:val="009D7C67"/>
    <w:rsid w:val="009E17C6"/>
    <w:rsid w:val="009E28A4"/>
    <w:rsid w:val="009E725A"/>
    <w:rsid w:val="009F0331"/>
    <w:rsid w:val="009F0BA6"/>
    <w:rsid w:val="009F56EB"/>
    <w:rsid w:val="00A00837"/>
    <w:rsid w:val="00A00E79"/>
    <w:rsid w:val="00A00EE9"/>
    <w:rsid w:val="00A1343F"/>
    <w:rsid w:val="00A15D43"/>
    <w:rsid w:val="00A173F5"/>
    <w:rsid w:val="00A2354D"/>
    <w:rsid w:val="00A25589"/>
    <w:rsid w:val="00A31AB6"/>
    <w:rsid w:val="00A33244"/>
    <w:rsid w:val="00A36DE1"/>
    <w:rsid w:val="00A376FE"/>
    <w:rsid w:val="00A37AA2"/>
    <w:rsid w:val="00A37B56"/>
    <w:rsid w:val="00A43D17"/>
    <w:rsid w:val="00A445EE"/>
    <w:rsid w:val="00A44A80"/>
    <w:rsid w:val="00A46D26"/>
    <w:rsid w:val="00A511D8"/>
    <w:rsid w:val="00A53A1A"/>
    <w:rsid w:val="00A6169F"/>
    <w:rsid w:val="00A62623"/>
    <w:rsid w:val="00A66250"/>
    <w:rsid w:val="00A72B6E"/>
    <w:rsid w:val="00A738CA"/>
    <w:rsid w:val="00A83D58"/>
    <w:rsid w:val="00A864EB"/>
    <w:rsid w:val="00A867E0"/>
    <w:rsid w:val="00A90190"/>
    <w:rsid w:val="00A91036"/>
    <w:rsid w:val="00A922BE"/>
    <w:rsid w:val="00A973B7"/>
    <w:rsid w:val="00AA312C"/>
    <w:rsid w:val="00AA3F3D"/>
    <w:rsid w:val="00AA4344"/>
    <w:rsid w:val="00AA69D1"/>
    <w:rsid w:val="00AB0EB7"/>
    <w:rsid w:val="00AB2C99"/>
    <w:rsid w:val="00AB2FFD"/>
    <w:rsid w:val="00AB35C7"/>
    <w:rsid w:val="00AB4216"/>
    <w:rsid w:val="00AB65A6"/>
    <w:rsid w:val="00AB7CA6"/>
    <w:rsid w:val="00AC130D"/>
    <w:rsid w:val="00AC2837"/>
    <w:rsid w:val="00AC2EAD"/>
    <w:rsid w:val="00AC5527"/>
    <w:rsid w:val="00AC63F5"/>
    <w:rsid w:val="00AC7335"/>
    <w:rsid w:val="00AD0926"/>
    <w:rsid w:val="00AD6238"/>
    <w:rsid w:val="00AD7668"/>
    <w:rsid w:val="00AE0DA6"/>
    <w:rsid w:val="00AE2DCD"/>
    <w:rsid w:val="00AE308B"/>
    <w:rsid w:val="00AE6C95"/>
    <w:rsid w:val="00B0651B"/>
    <w:rsid w:val="00B06553"/>
    <w:rsid w:val="00B066AA"/>
    <w:rsid w:val="00B1281F"/>
    <w:rsid w:val="00B14BB2"/>
    <w:rsid w:val="00B22502"/>
    <w:rsid w:val="00B2622D"/>
    <w:rsid w:val="00B344EB"/>
    <w:rsid w:val="00B3469F"/>
    <w:rsid w:val="00B34A73"/>
    <w:rsid w:val="00B43535"/>
    <w:rsid w:val="00B43705"/>
    <w:rsid w:val="00B4689D"/>
    <w:rsid w:val="00B46CF0"/>
    <w:rsid w:val="00B54336"/>
    <w:rsid w:val="00B55550"/>
    <w:rsid w:val="00B56334"/>
    <w:rsid w:val="00B606FC"/>
    <w:rsid w:val="00B616AA"/>
    <w:rsid w:val="00B62B78"/>
    <w:rsid w:val="00B66165"/>
    <w:rsid w:val="00B66C4B"/>
    <w:rsid w:val="00B671B0"/>
    <w:rsid w:val="00B72D31"/>
    <w:rsid w:val="00B736F6"/>
    <w:rsid w:val="00B73813"/>
    <w:rsid w:val="00B87DED"/>
    <w:rsid w:val="00B9115C"/>
    <w:rsid w:val="00B911DE"/>
    <w:rsid w:val="00B92622"/>
    <w:rsid w:val="00B940B7"/>
    <w:rsid w:val="00B9547D"/>
    <w:rsid w:val="00B96DCA"/>
    <w:rsid w:val="00BA0C53"/>
    <w:rsid w:val="00BB0086"/>
    <w:rsid w:val="00BB0382"/>
    <w:rsid w:val="00BB6A93"/>
    <w:rsid w:val="00BC0760"/>
    <w:rsid w:val="00BC2E99"/>
    <w:rsid w:val="00BC65E5"/>
    <w:rsid w:val="00BD68F9"/>
    <w:rsid w:val="00BE0FA9"/>
    <w:rsid w:val="00BE1FEB"/>
    <w:rsid w:val="00BE3011"/>
    <w:rsid w:val="00BE536F"/>
    <w:rsid w:val="00BF128C"/>
    <w:rsid w:val="00C014D1"/>
    <w:rsid w:val="00C0290D"/>
    <w:rsid w:val="00C03D4A"/>
    <w:rsid w:val="00C100EA"/>
    <w:rsid w:val="00C13873"/>
    <w:rsid w:val="00C13B3A"/>
    <w:rsid w:val="00C20224"/>
    <w:rsid w:val="00C25C7A"/>
    <w:rsid w:val="00C305C5"/>
    <w:rsid w:val="00C34959"/>
    <w:rsid w:val="00C34A2B"/>
    <w:rsid w:val="00C408BA"/>
    <w:rsid w:val="00C41F24"/>
    <w:rsid w:val="00C46608"/>
    <w:rsid w:val="00C51902"/>
    <w:rsid w:val="00C52BD5"/>
    <w:rsid w:val="00C53BA2"/>
    <w:rsid w:val="00C54177"/>
    <w:rsid w:val="00C56895"/>
    <w:rsid w:val="00C56B05"/>
    <w:rsid w:val="00C62D57"/>
    <w:rsid w:val="00C66071"/>
    <w:rsid w:val="00C66A8C"/>
    <w:rsid w:val="00C66BD5"/>
    <w:rsid w:val="00C67E89"/>
    <w:rsid w:val="00C67EF3"/>
    <w:rsid w:val="00C71EBD"/>
    <w:rsid w:val="00C724DE"/>
    <w:rsid w:val="00C73C3D"/>
    <w:rsid w:val="00C73D32"/>
    <w:rsid w:val="00C77265"/>
    <w:rsid w:val="00C80326"/>
    <w:rsid w:val="00C82DD6"/>
    <w:rsid w:val="00C82DFB"/>
    <w:rsid w:val="00C84A91"/>
    <w:rsid w:val="00C87F11"/>
    <w:rsid w:val="00C922D3"/>
    <w:rsid w:val="00C93425"/>
    <w:rsid w:val="00C939C4"/>
    <w:rsid w:val="00C9754E"/>
    <w:rsid w:val="00C975CC"/>
    <w:rsid w:val="00CA0D1F"/>
    <w:rsid w:val="00CA4DCD"/>
    <w:rsid w:val="00CA6BBD"/>
    <w:rsid w:val="00CB111A"/>
    <w:rsid w:val="00CB6D2B"/>
    <w:rsid w:val="00CC413F"/>
    <w:rsid w:val="00CC5064"/>
    <w:rsid w:val="00CC6F68"/>
    <w:rsid w:val="00CD2335"/>
    <w:rsid w:val="00CD2DA9"/>
    <w:rsid w:val="00CD4913"/>
    <w:rsid w:val="00CD5F2E"/>
    <w:rsid w:val="00CE0E5A"/>
    <w:rsid w:val="00CE3378"/>
    <w:rsid w:val="00CE57D9"/>
    <w:rsid w:val="00CE6BE4"/>
    <w:rsid w:val="00CF0620"/>
    <w:rsid w:val="00CF1E11"/>
    <w:rsid w:val="00CF384F"/>
    <w:rsid w:val="00CF5387"/>
    <w:rsid w:val="00CF620B"/>
    <w:rsid w:val="00CF77B9"/>
    <w:rsid w:val="00CF7FC1"/>
    <w:rsid w:val="00D00C94"/>
    <w:rsid w:val="00D03E05"/>
    <w:rsid w:val="00D053C8"/>
    <w:rsid w:val="00D06517"/>
    <w:rsid w:val="00D106C8"/>
    <w:rsid w:val="00D14D77"/>
    <w:rsid w:val="00D202DB"/>
    <w:rsid w:val="00D20D18"/>
    <w:rsid w:val="00D213D2"/>
    <w:rsid w:val="00D2300A"/>
    <w:rsid w:val="00D246FF"/>
    <w:rsid w:val="00D25028"/>
    <w:rsid w:val="00D307C1"/>
    <w:rsid w:val="00D41AFB"/>
    <w:rsid w:val="00D41E06"/>
    <w:rsid w:val="00D44FB3"/>
    <w:rsid w:val="00D50BA9"/>
    <w:rsid w:val="00D51461"/>
    <w:rsid w:val="00D51E23"/>
    <w:rsid w:val="00D54006"/>
    <w:rsid w:val="00D5516B"/>
    <w:rsid w:val="00D64BD6"/>
    <w:rsid w:val="00D64E3D"/>
    <w:rsid w:val="00D72976"/>
    <w:rsid w:val="00D734E0"/>
    <w:rsid w:val="00D7489D"/>
    <w:rsid w:val="00D758C1"/>
    <w:rsid w:val="00D77355"/>
    <w:rsid w:val="00D81C7B"/>
    <w:rsid w:val="00D82268"/>
    <w:rsid w:val="00D828FE"/>
    <w:rsid w:val="00D83A8A"/>
    <w:rsid w:val="00D867A2"/>
    <w:rsid w:val="00D919DC"/>
    <w:rsid w:val="00DA05E0"/>
    <w:rsid w:val="00DA14E0"/>
    <w:rsid w:val="00DB2925"/>
    <w:rsid w:val="00DC3119"/>
    <w:rsid w:val="00DC35BB"/>
    <w:rsid w:val="00DC75B3"/>
    <w:rsid w:val="00DD2B98"/>
    <w:rsid w:val="00DD2DC4"/>
    <w:rsid w:val="00DD453F"/>
    <w:rsid w:val="00DD5B20"/>
    <w:rsid w:val="00DE0454"/>
    <w:rsid w:val="00DE3AEE"/>
    <w:rsid w:val="00DF0ECA"/>
    <w:rsid w:val="00DF1EC3"/>
    <w:rsid w:val="00DF6270"/>
    <w:rsid w:val="00DF75F7"/>
    <w:rsid w:val="00DF7DFE"/>
    <w:rsid w:val="00E02618"/>
    <w:rsid w:val="00E0501B"/>
    <w:rsid w:val="00E05D78"/>
    <w:rsid w:val="00E06D15"/>
    <w:rsid w:val="00E134C2"/>
    <w:rsid w:val="00E15D08"/>
    <w:rsid w:val="00E258C3"/>
    <w:rsid w:val="00E272F6"/>
    <w:rsid w:val="00E30183"/>
    <w:rsid w:val="00E30FDC"/>
    <w:rsid w:val="00E32C43"/>
    <w:rsid w:val="00E33B50"/>
    <w:rsid w:val="00E379C5"/>
    <w:rsid w:val="00E40074"/>
    <w:rsid w:val="00E45BB4"/>
    <w:rsid w:val="00E47120"/>
    <w:rsid w:val="00E5299B"/>
    <w:rsid w:val="00E537FB"/>
    <w:rsid w:val="00E575B0"/>
    <w:rsid w:val="00E62968"/>
    <w:rsid w:val="00E65A49"/>
    <w:rsid w:val="00E6658C"/>
    <w:rsid w:val="00E666D5"/>
    <w:rsid w:val="00E70612"/>
    <w:rsid w:val="00E73C12"/>
    <w:rsid w:val="00E80C7C"/>
    <w:rsid w:val="00E8206B"/>
    <w:rsid w:val="00E83277"/>
    <w:rsid w:val="00E838F2"/>
    <w:rsid w:val="00E84ED3"/>
    <w:rsid w:val="00E95D16"/>
    <w:rsid w:val="00EA0029"/>
    <w:rsid w:val="00EA0157"/>
    <w:rsid w:val="00EA31A8"/>
    <w:rsid w:val="00EA6CA3"/>
    <w:rsid w:val="00EA6E2D"/>
    <w:rsid w:val="00EB5894"/>
    <w:rsid w:val="00EB70E7"/>
    <w:rsid w:val="00EB7F05"/>
    <w:rsid w:val="00EC02EB"/>
    <w:rsid w:val="00EC1319"/>
    <w:rsid w:val="00EC2171"/>
    <w:rsid w:val="00EC4875"/>
    <w:rsid w:val="00EC5416"/>
    <w:rsid w:val="00ED0CE5"/>
    <w:rsid w:val="00ED4A26"/>
    <w:rsid w:val="00ED6A89"/>
    <w:rsid w:val="00EE0A39"/>
    <w:rsid w:val="00EE16DD"/>
    <w:rsid w:val="00EE3803"/>
    <w:rsid w:val="00EE47CC"/>
    <w:rsid w:val="00F02D5E"/>
    <w:rsid w:val="00F04F29"/>
    <w:rsid w:val="00F07B6A"/>
    <w:rsid w:val="00F10189"/>
    <w:rsid w:val="00F157FF"/>
    <w:rsid w:val="00F23117"/>
    <w:rsid w:val="00F23551"/>
    <w:rsid w:val="00F27698"/>
    <w:rsid w:val="00F277BB"/>
    <w:rsid w:val="00F27A69"/>
    <w:rsid w:val="00F321FB"/>
    <w:rsid w:val="00F32918"/>
    <w:rsid w:val="00F32E6E"/>
    <w:rsid w:val="00F331C2"/>
    <w:rsid w:val="00F3355A"/>
    <w:rsid w:val="00F35238"/>
    <w:rsid w:val="00F358F0"/>
    <w:rsid w:val="00F36533"/>
    <w:rsid w:val="00F3673E"/>
    <w:rsid w:val="00F44E6D"/>
    <w:rsid w:val="00F45454"/>
    <w:rsid w:val="00F52BC6"/>
    <w:rsid w:val="00F53B20"/>
    <w:rsid w:val="00F619BC"/>
    <w:rsid w:val="00F6377F"/>
    <w:rsid w:val="00F70D5A"/>
    <w:rsid w:val="00F74EE6"/>
    <w:rsid w:val="00F814EA"/>
    <w:rsid w:val="00F8186F"/>
    <w:rsid w:val="00F82C09"/>
    <w:rsid w:val="00F84729"/>
    <w:rsid w:val="00F84CD5"/>
    <w:rsid w:val="00F85ECF"/>
    <w:rsid w:val="00F8632A"/>
    <w:rsid w:val="00F87393"/>
    <w:rsid w:val="00F87E48"/>
    <w:rsid w:val="00F931C7"/>
    <w:rsid w:val="00F93D6D"/>
    <w:rsid w:val="00F95CE0"/>
    <w:rsid w:val="00F96B89"/>
    <w:rsid w:val="00FA1700"/>
    <w:rsid w:val="00FA26F9"/>
    <w:rsid w:val="00FA32E0"/>
    <w:rsid w:val="00FA51E1"/>
    <w:rsid w:val="00FA628D"/>
    <w:rsid w:val="00FA75A8"/>
    <w:rsid w:val="00FB04B3"/>
    <w:rsid w:val="00FB09BD"/>
    <w:rsid w:val="00FB16CA"/>
    <w:rsid w:val="00FB33A4"/>
    <w:rsid w:val="00FC7EDD"/>
    <w:rsid w:val="00FD4D2C"/>
    <w:rsid w:val="00FD6292"/>
    <w:rsid w:val="00FD7AF8"/>
    <w:rsid w:val="00FE0C52"/>
    <w:rsid w:val="00FE5382"/>
    <w:rsid w:val="00FE6E95"/>
    <w:rsid w:val="00FE706D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AD60A"/>
  <w15:chartTrackingRefBased/>
  <w15:docId w15:val="{05887FE9-B7B9-4E0A-9E12-2EC8AE63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C2EAD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E06D15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C2EAD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AC2EAD"/>
    <w:pPr>
      <w:spacing w:after="120"/>
    </w:pPr>
    <w:rPr>
      <w:sz w:val="24"/>
      <w:szCs w:val="24"/>
    </w:rPr>
  </w:style>
  <w:style w:type="paragraph" w:styleId="Lista2">
    <w:name w:val="List 2"/>
    <w:basedOn w:val="Normalny"/>
    <w:rsid w:val="00AC2EAD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401E6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C0929"/>
    <w:rPr>
      <w:sz w:val="16"/>
      <w:szCs w:val="16"/>
    </w:rPr>
  </w:style>
  <w:style w:type="paragraph" w:styleId="Tekstkomentarza">
    <w:name w:val="annotation text"/>
    <w:basedOn w:val="Normalny"/>
    <w:semiHidden/>
    <w:rsid w:val="004C0929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C0929"/>
    <w:rPr>
      <w:b/>
      <w:bCs/>
    </w:rPr>
  </w:style>
  <w:style w:type="paragraph" w:customStyle="1" w:styleId="ZnakZnakZnakZnak">
    <w:name w:val="Znak Znak Znak Znak"/>
    <w:basedOn w:val="Normalny"/>
    <w:rsid w:val="00D053C8"/>
    <w:rPr>
      <w:sz w:val="24"/>
      <w:szCs w:val="24"/>
    </w:rPr>
  </w:style>
  <w:style w:type="paragraph" w:styleId="Tekstprzypisukocowego">
    <w:name w:val="endnote text"/>
    <w:basedOn w:val="Normalny"/>
    <w:semiHidden/>
    <w:rsid w:val="00B911DE"/>
    <w:rPr>
      <w:sz w:val="20"/>
    </w:rPr>
  </w:style>
  <w:style w:type="character" w:styleId="Odwoanieprzypisukocowego">
    <w:name w:val="endnote reference"/>
    <w:semiHidden/>
    <w:rsid w:val="00B911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28B"/>
    <w:pPr>
      <w:ind w:left="708"/>
    </w:pPr>
    <w:rPr>
      <w:sz w:val="24"/>
      <w:szCs w:val="24"/>
    </w:rPr>
  </w:style>
  <w:style w:type="paragraph" w:customStyle="1" w:styleId="NormalnyTahoma">
    <w:name w:val="Normalny + Tahoma"/>
    <w:aliases w:val="11 pt"/>
    <w:basedOn w:val="Normalny"/>
    <w:rsid w:val="0039028B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2"/>
      <w:szCs w:val="22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1C23E1"/>
    <w:rPr>
      <w:sz w:val="24"/>
      <w:szCs w:val="24"/>
    </w:rPr>
  </w:style>
  <w:style w:type="paragraph" w:customStyle="1" w:styleId="Default">
    <w:name w:val="Default"/>
    <w:rsid w:val="009000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47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7840"/>
    <w:rPr>
      <w:sz w:val="28"/>
    </w:rPr>
  </w:style>
  <w:style w:type="paragraph" w:styleId="Stopka">
    <w:name w:val="footer"/>
    <w:basedOn w:val="Normalny"/>
    <w:link w:val="StopkaZnak"/>
    <w:uiPriority w:val="99"/>
    <w:rsid w:val="003478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7840"/>
    <w:rPr>
      <w:sz w:val="28"/>
    </w:rPr>
  </w:style>
  <w:style w:type="character" w:customStyle="1" w:styleId="Nagwek1Znak">
    <w:name w:val="Nagłówek 1 Znak"/>
    <w:basedOn w:val="Domylnaczcionkaakapitu"/>
    <w:link w:val="Nagwek1"/>
    <w:rsid w:val="00E06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markedcontent">
    <w:name w:val="markedcontent"/>
    <w:basedOn w:val="Domylnaczcionkaakapitu"/>
    <w:rsid w:val="005C78F5"/>
  </w:style>
  <w:style w:type="table" w:styleId="Tabela-Siatka">
    <w:name w:val="Table Grid"/>
    <w:basedOn w:val="Standardowy"/>
    <w:uiPriority w:val="59"/>
    <w:rsid w:val="008930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45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3758</Words>
  <Characters>24034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postanowienia umowy</vt:lpstr>
    </vt:vector>
  </TitlesOfParts>
  <Company>gijhars</Company>
  <LinksUpToDate>false</LinksUpToDate>
  <CharactersWithSpaces>27737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</dc:title>
  <dc:subject/>
  <dc:creator>bszpilarski</dc:creator>
  <cp:keywords/>
  <cp:lastModifiedBy>Agnieszka Jagoda</cp:lastModifiedBy>
  <cp:revision>8</cp:revision>
  <cp:lastPrinted>2021-11-18T12:56:00Z</cp:lastPrinted>
  <dcterms:created xsi:type="dcterms:W3CDTF">2021-11-18T11:58:00Z</dcterms:created>
  <dcterms:modified xsi:type="dcterms:W3CDTF">2021-11-22T08:56:00Z</dcterms:modified>
</cp:coreProperties>
</file>