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159509" w14:textId="511EF75E" w:rsidR="004B4B35" w:rsidRPr="00FA233B" w:rsidRDefault="00C664D7" w:rsidP="004E09CA">
      <w:pPr>
        <w:spacing w:line="360" w:lineRule="auto"/>
        <w:rPr>
          <w:rStyle w:val="Pogrubienie"/>
          <w:rFonts w:ascii="Verdana" w:hAnsi="Verdana" w:cs="Arial"/>
          <w:b w:val="0"/>
          <w:sz w:val="20"/>
          <w:szCs w:val="20"/>
        </w:rPr>
      </w:pPr>
      <w:r w:rsidRPr="00FA233B">
        <w:rPr>
          <w:rFonts w:ascii="Verdana" w:hAnsi="Verdana" w:cs="Segoe UI"/>
          <w:color w:val="000000"/>
          <w:sz w:val="20"/>
          <w:szCs w:val="20"/>
        </w:rPr>
        <w:t>Nr sprawy:</w:t>
      </w:r>
      <w:r w:rsidR="00B62223">
        <w:rPr>
          <w:rFonts w:ascii="Verdana" w:hAnsi="Verdana" w:cs="Segoe UI"/>
          <w:color w:val="000000"/>
          <w:sz w:val="20"/>
          <w:szCs w:val="20"/>
        </w:rPr>
        <w:t xml:space="preserve">  </w:t>
      </w:r>
      <w:r w:rsidR="00FF0136">
        <w:rPr>
          <w:rFonts w:ascii="Verdana" w:hAnsi="Verdana" w:cs="Segoe UI"/>
          <w:color w:val="000000"/>
          <w:sz w:val="20"/>
          <w:szCs w:val="20"/>
        </w:rPr>
        <w:t>BOZ.WOU.2431.2.2025</w:t>
      </w:r>
    </w:p>
    <w:p w14:paraId="18033C5C" w14:textId="77777777" w:rsidR="00A22990" w:rsidRPr="00FA233B" w:rsidRDefault="00A22990" w:rsidP="004E09CA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2A5BC5BD" w14:textId="77777777" w:rsidR="00D50FDA" w:rsidRDefault="00325AB1" w:rsidP="00D50FDA">
      <w:pPr>
        <w:spacing w:after="60" w:line="360" w:lineRule="auto"/>
        <w:ind w:right="68"/>
        <w:jc w:val="center"/>
        <w:rPr>
          <w:rFonts w:ascii="Verdana" w:hAnsi="Verdana"/>
          <w:b/>
          <w:sz w:val="20"/>
          <w:szCs w:val="20"/>
        </w:rPr>
      </w:pPr>
      <w:r w:rsidRPr="00FA233B">
        <w:rPr>
          <w:rFonts w:ascii="Verdana" w:hAnsi="Verdana"/>
          <w:b/>
          <w:sz w:val="20"/>
          <w:szCs w:val="20"/>
        </w:rPr>
        <w:t>OGŁOSZENIE</w:t>
      </w:r>
    </w:p>
    <w:p w14:paraId="6D098E57" w14:textId="77777777" w:rsidR="00D50FDA" w:rsidRDefault="00D50FDA" w:rsidP="00D50FDA">
      <w:pPr>
        <w:spacing w:after="60" w:line="360" w:lineRule="auto"/>
        <w:ind w:right="68"/>
        <w:jc w:val="center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o zamówieniu o wartości </w:t>
      </w:r>
      <w:r>
        <w:rPr>
          <w:rFonts w:ascii="Verdana" w:hAnsi="Verdana"/>
          <w:b/>
          <w:bCs/>
          <w:sz w:val="20"/>
          <w:szCs w:val="20"/>
        </w:rPr>
        <w:t>mniejszej niż 130 000,00 PLN</w:t>
      </w:r>
    </w:p>
    <w:p w14:paraId="0E388D97" w14:textId="0921B42B" w:rsidR="00FA233B" w:rsidRPr="00D50FDA" w:rsidRDefault="00D25F81" w:rsidP="00D50FDA">
      <w:pPr>
        <w:spacing w:after="60" w:line="360" w:lineRule="auto"/>
        <w:ind w:right="68"/>
        <w:jc w:val="center"/>
        <w:rPr>
          <w:rFonts w:ascii="Verdana" w:hAnsi="Verdana"/>
          <w:b/>
          <w:sz w:val="20"/>
          <w:szCs w:val="20"/>
        </w:rPr>
      </w:pPr>
      <w:r w:rsidRPr="00D25F81">
        <w:rPr>
          <w:rFonts w:ascii="Verdana" w:hAnsi="Verdana"/>
          <w:b/>
          <w:bCs/>
          <w:sz w:val="20"/>
          <w:szCs w:val="20"/>
        </w:rPr>
        <w:t>lub wyłączonym spod stosowania przepisów ustawy – Prawo zamówień publicznyc</w:t>
      </w:r>
      <w:r w:rsidR="00D50FDA">
        <w:rPr>
          <w:rFonts w:ascii="Verdana" w:hAnsi="Verdana"/>
          <w:b/>
          <w:bCs/>
          <w:sz w:val="20"/>
          <w:szCs w:val="20"/>
        </w:rPr>
        <w:t>h</w:t>
      </w:r>
    </w:p>
    <w:p w14:paraId="23523D6C" w14:textId="77777777" w:rsidR="00D50FDA" w:rsidRDefault="00D50FDA" w:rsidP="004E09CA">
      <w:pPr>
        <w:spacing w:line="360" w:lineRule="auto"/>
        <w:rPr>
          <w:rFonts w:ascii="Verdana" w:hAnsi="Verdana"/>
          <w:b/>
          <w:sz w:val="20"/>
          <w:szCs w:val="20"/>
          <w:u w:val="single"/>
        </w:rPr>
      </w:pPr>
    </w:p>
    <w:p w14:paraId="2A9C89BC" w14:textId="70E88564" w:rsidR="004E09CA" w:rsidRDefault="00095045" w:rsidP="004264E4">
      <w:pPr>
        <w:spacing w:line="276" w:lineRule="auto"/>
        <w:jc w:val="both"/>
        <w:rPr>
          <w:rFonts w:ascii="Verdana" w:hAnsi="Verdana"/>
          <w:b/>
          <w:sz w:val="20"/>
          <w:szCs w:val="20"/>
        </w:rPr>
      </w:pPr>
      <w:r w:rsidRPr="00FA233B">
        <w:rPr>
          <w:rFonts w:ascii="Verdana" w:hAnsi="Verdana"/>
          <w:b/>
          <w:sz w:val="20"/>
          <w:szCs w:val="20"/>
          <w:u w:val="single"/>
        </w:rPr>
        <w:t>Zamawiający:</w:t>
      </w:r>
    </w:p>
    <w:p w14:paraId="525CCDC2" w14:textId="77777777" w:rsidR="00FA233B" w:rsidRPr="00A42A52" w:rsidRDefault="00FA233B" w:rsidP="004264E4">
      <w:pPr>
        <w:spacing w:line="276" w:lineRule="auto"/>
        <w:jc w:val="both"/>
        <w:rPr>
          <w:rFonts w:ascii="Verdana" w:hAnsi="Verdana"/>
          <w:b/>
          <w:sz w:val="20"/>
          <w:szCs w:val="20"/>
        </w:rPr>
      </w:pPr>
      <w:r w:rsidRPr="00A42A52">
        <w:rPr>
          <w:rFonts w:ascii="Verdana" w:hAnsi="Verdana"/>
          <w:b/>
          <w:sz w:val="20"/>
          <w:szCs w:val="20"/>
        </w:rPr>
        <w:t xml:space="preserve">Skarb Państwa - </w:t>
      </w:r>
      <w:r w:rsidR="00095045" w:rsidRPr="00A42A52">
        <w:rPr>
          <w:rFonts w:ascii="Verdana" w:hAnsi="Verdana"/>
          <w:b/>
          <w:sz w:val="20"/>
          <w:szCs w:val="20"/>
        </w:rPr>
        <w:t>Generalna Dyre</w:t>
      </w:r>
      <w:r w:rsidRPr="00A42A52">
        <w:rPr>
          <w:rFonts w:ascii="Verdana" w:hAnsi="Verdana"/>
          <w:b/>
          <w:sz w:val="20"/>
          <w:szCs w:val="20"/>
        </w:rPr>
        <w:t>kcja Dróg Krajowych i Autostrad</w:t>
      </w:r>
    </w:p>
    <w:p w14:paraId="4D4E6ADC" w14:textId="77777777" w:rsidR="00FA233B" w:rsidRPr="00FA233B" w:rsidRDefault="00095045" w:rsidP="004264E4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FA233B">
        <w:rPr>
          <w:rFonts w:ascii="Verdana" w:hAnsi="Verdana"/>
          <w:sz w:val="20"/>
          <w:szCs w:val="20"/>
        </w:rPr>
        <w:t xml:space="preserve">ul. </w:t>
      </w:r>
      <w:r w:rsidR="005B4DA2" w:rsidRPr="00FA233B">
        <w:rPr>
          <w:rFonts w:ascii="Verdana" w:hAnsi="Verdana"/>
          <w:sz w:val="20"/>
          <w:szCs w:val="20"/>
        </w:rPr>
        <w:t>Wronia</w:t>
      </w:r>
      <w:r w:rsidRPr="00FA233B">
        <w:rPr>
          <w:rFonts w:ascii="Verdana" w:hAnsi="Verdana"/>
          <w:sz w:val="20"/>
          <w:szCs w:val="20"/>
        </w:rPr>
        <w:t xml:space="preserve"> 5</w:t>
      </w:r>
      <w:r w:rsidR="005B4DA2" w:rsidRPr="00FA233B">
        <w:rPr>
          <w:rFonts w:ascii="Verdana" w:hAnsi="Verdana"/>
          <w:sz w:val="20"/>
          <w:szCs w:val="20"/>
        </w:rPr>
        <w:t>3</w:t>
      </w:r>
      <w:r w:rsidR="004E09CA">
        <w:rPr>
          <w:rFonts w:ascii="Verdana" w:hAnsi="Verdana"/>
          <w:sz w:val="20"/>
          <w:szCs w:val="20"/>
        </w:rPr>
        <w:t xml:space="preserve">; </w:t>
      </w:r>
      <w:r w:rsidR="00FA233B">
        <w:rPr>
          <w:rFonts w:ascii="Verdana" w:hAnsi="Verdana"/>
          <w:sz w:val="20"/>
          <w:szCs w:val="20"/>
        </w:rPr>
        <w:t>00-874 Warszawa</w:t>
      </w:r>
    </w:p>
    <w:p w14:paraId="54665C87" w14:textId="77777777" w:rsidR="00FA233B" w:rsidRPr="00E14285" w:rsidRDefault="004E09CA" w:rsidP="004264E4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E14285">
        <w:rPr>
          <w:rFonts w:ascii="Verdana" w:hAnsi="Verdana"/>
          <w:sz w:val="20"/>
          <w:szCs w:val="20"/>
        </w:rPr>
        <w:t>tel.: +48 22 375-</w:t>
      </w:r>
      <w:r w:rsidR="00C77102" w:rsidRPr="00E14285">
        <w:rPr>
          <w:rFonts w:ascii="Verdana" w:hAnsi="Verdana"/>
          <w:sz w:val="20"/>
          <w:szCs w:val="20"/>
        </w:rPr>
        <w:t>88-88</w:t>
      </w:r>
      <w:r w:rsidRPr="00E14285">
        <w:rPr>
          <w:rFonts w:ascii="Verdana" w:hAnsi="Verdana"/>
          <w:sz w:val="20"/>
          <w:szCs w:val="20"/>
        </w:rPr>
        <w:t xml:space="preserve">; </w:t>
      </w:r>
      <w:r w:rsidR="00FA233B" w:rsidRPr="00E14285">
        <w:rPr>
          <w:rFonts w:ascii="Verdana" w:hAnsi="Verdana"/>
          <w:sz w:val="20"/>
          <w:szCs w:val="20"/>
        </w:rPr>
        <w:t xml:space="preserve">e-mail: </w:t>
      </w:r>
      <w:r w:rsidR="00C77102" w:rsidRPr="00E14285">
        <w:rPr>
          <w:rFonts w:ascii="Verdana" w:hAnsi="Verdana"/>
          <w:sz w:val="20"/>
          <w:szCs w:val="20"/>
        </w:rPr>
        <w:t>kancelaria@gddkia.gov.pl</w:t>
      </w:r>
    </w:p>
    <w:p w14:paraId="75F88261" w14:textId="77777777" w:rsidR="00095045" w:rsidRPr="00E14285" w:rsidRDefault="00095045" w:rsidP="004264E4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59AEAD30" w14:textId="77777777" w:rsidR="009D607C" w:rsidRPr="00FA233B" w:rsidRDefault="00095045" w:rsidP="004264E4">
      <w:pPr>
        <w:spacing w:line="276" w:lineRule="auto"/>
        <w:jc w:val="both"/>
        <w:rPr>
          <w:rFonts w:ascii="Verdana" w:hAnsi="Verdana"/>
          <w:b/>
          <w:sz w:val="20"/>
          <w:szCs w:val="20"/>
        </w:rPr>
      </w:pPr>
      <w:r w:rsidRPr="00FA233B">
        <w:rPr>
          <w:rFonts w:ascii="Verdana" w:hAnsi="Verdana"/>
          <w:b/>
          <w:sz w:val="20"/>
          <w:szCs w:val="20"/>
          <w:u w:val="single"/>
        </w:rPr>
        <w:t>Przedmiot zamówienia:</w:t>
      </w:r>
      <w:r w:rsidRPr="00FA233B">
        <w:rPr>
          <w:rFonts w:ascii="Verdana" w:hAnsi="Verdana"/>
          <w:b/>
          <w:sz w:val="20"/>
          <w:szCs w:val="20"/>
        </w:rPr>
        <w:t xml:space="preserve"> </w:t>
      </w:r>
    </w:p>
    <w:p w14:paraId="27754CCB" w14:textId="2BAFBE53" w:rsidR="00143CD6" w:rsidRDefault="00143CD6" w:rsidP="004264E4">
      <w:pPr>
        <w:pStyle w:val="Zwykytekst"/>
        <w:spacing w:line="276" w:lineRule="auto"/>
        <w:jc w:val="both"/>
        <w:rPr>
          <w:rFonts w:ascii="Verdana" w:hAnsi="Verdana"/>
        </w:rPr>
      </w:pPr>
      <w:r w:rsidRPr="00E66CB7">
        <w:rPr>
          <w:rFonts w:ascii="Verdana" w:hAnsi="Verdana"/>
          <w:b/>
          <w:bCs/>
        </w:rPr>
        <w:t>Dostawa prasy i czasopism</w:t>
      </w:r>
      <w:r>
        <w:rPr>
          <w:rFonts w:ascii="Verdana" w:hAnsi="Verdana"/>
        </w:rPr>
        <w:t xml:space="preserve"> dla Centrali GDDKiA w okresie od 01.01.202</w:t>
      </w:r>
      <w:r w:rsidR="004E50C4">
        <w:rPr>
          <w:rFonts w:ascii="Verdana" w:hAnsi="Verdana"/>
        </w:rPr>
        <w:t>6</w:t>
      </w:r>
      <w:r>
        <w:rPr>
          <w:rFonts w:ascii="Verdana" w:hAnsi="Verdana"/>
        </w:rPr>
        <w:t xml:space="preserve"> r. do 31.12.202</w:t>
      </w:r>
      <w:r w:rsidR="004E50C4">
        <w:rPr>
          <w:rFonts w:ascii="Verdana" w:hAnsi="Verdana"/>
        </w:rPr>
        <w:t>6</w:t>
      </w:r>
      <w:r>
        <w:rPr>
          <w:rFonts w:ascii="Verdana" w:hAnsi="Verdana"/>
        </w:rPr>
        <w:t xml:space="preserve"> r.</w:t>
      </w:r>
    </w:p>
    <w:p w14:paraId="16AF85B9" w14:textId="77777777" w:rsidR="00D50FDA" w:rsidRDefault="00D50FDA" w:rsidP="004264E4">
      <w:pPr>
        <w:spacing w:line="276" w:lineRule="auto"/>
        <w:jc w:val="both"/>
        <w:rPr>
          <w:rFonts w:ascii="Verdana" w:hAnsi="Verdana"/>
          <w:b/>
          <w:sz w:val="20"/>
          <w:szCs w:val="20"/>
          <w:u w:val="single"/>
        </w:rPr>
      </w:pPr>
    </w:p>
    <w:p w14:paraId="5BA68590" w14:textId="4062504E" w:rsidR="00D50FDA" w:rsidRDefault="00D50FDA" w:rsidP="004264E4">
      <w:pPr>
        <w:spacing w:line="276" w:lineRule="auto"/>
        <w:jc w:val="both"/>
        <w:rPr>
          <w:rFonts w:ascii="Verdana" w:hAnsi="Verdana"/>
          <w:b/>
          <w:sz w:val="20"/>
          <w:szCs w:val="20"/>
        </w:rPr>
      </w:pPr>
      <w:r w:rsidRPr="00FA233B">
        <w:rPr>
          <w:rFonts w:ascii="Verdana" w:hAnsi="Verdana"/>
          <w:b/>
          <w:sz w:val="20"/>
          <w:szCs w:val="20"/>
          <w:u w:val="single"/>
        </w:rPr>
        <w:t>Osoba prowadząca sprawę:</w:t>
      </w:r>
      <w:r w:rsidRPr="00FA233B">
        <w:rPr>
          <w:rFonts w:ascii="Verdana" w:hAnsi="Verdana"/>
          <w:b/>
          <w:sz w:val="20"/>
          <w:szCs w:val="20"/>
        </w:rPr>
        <w:t xml:space="preserve"> </w:t>
      </w:r>
    </w:p>
    <w:p w14:paraId="1E5ECE11" w14:textId="77777777" w:rsidR="00D50FDA" w:rsidRPr="004264E4" w:rsidRDefault="00D50FDA" w:rsidP="004264E4">
      <w:pPr>
        <w:spacing w:line="276" w:lineRule="auto"/>
        <w:jc w:val="both"/>
        <w:rPr>
          <w:rFonts w:ascii="Verdana" w:hAnsi="Verdana"/>
          <w:bCs/>
          <w:i/>
          <w:sz w:val="20"/>
          <w:szCs w:val="20"/>
        </w:rPr>
      </w:pPr>
      <w:r w:rsidRPr="004264E4">
        <w:rPr>
          <w:rFonts w:ascii="Verdana" w:hAnsi="Verdana"/>
          <w:bCs/>
          <w:sz w:val="20"/>
          <w:szCs w:val="20"/>
        </w:rPr>
        <w:t>Łukasz Kowalczyk, tel. (22) 375-89-22</w:t>
      </w:r>
    </w:p>
    <w:p w14:paraId="50F7DF00" w14:textId="77777777" w:rsidR="00D50FDA" w:rsidRDefault="00D50FDA" w:rsidP="004264E4">
      <w:pPr>
        <w:spacing w:line="276" w:lineRule="auto"/>
        <w:jc w:val="both"/>
        <w:rPr>
          <w:rFonts w:ascii="Verdana" w:hAnsi="Verdana"/>
          <w:b/>
          <w:sz w:val="20"/>
          <w:szCs w:val="20"/>
          <w:u w:val="single"/>
        </w:rPr>
      </w:pPr>
    </w:p>
    <w:p w14:paraId="50D58216" w14:textId="7EBDC33C" w:rsidR="00D50FDA" w:rsidRPr="00FA233B" w:rsidRDefault="00D50FDA" w:rsidP="004264E4">
      <w:pPr>
        <w:spacing w:line="276" w:lineRule="auto"/>
        <w:jc w:val="both"/>
        <w:rPr>
          <w:rFonts w:ascii="Verdana" w:hAnsi="Verdana"/>
          <w:b/>
          <w:sz w:val="20"/>
          <w:szCs w:val="20"/>
        </w:rPr>
      </w:pPr>
      <w:r w:rsidRPr="00FA233B">
        <w:rPr>
          <w:rFonts w:ascii="Verdana" w:hAnsi="Verdana"/>
          <w:b/>
          <w:sz w:val="20"/>
          <w:szCs w:val="20"/>
          <w:u w:val="single"/>
        </w:rPr>
        <w:t>Termin realizacji zamówienia:</w:t>
      </w:r>
      <w:r w:rsidRPr="00FA233B">
        <w:rPr>
          <w:rFonts w:ascii="Verdana" w:hAnsi="Verdana"/>
          <w:b/>
          <w:sz w:val="20"/>
          <w:szCs w:val="20"/>
        </w:rPr>
        <w:t xml:space="preserve"> </w:t>
      </w:r>
    </w:p>
    <w:p w14:paraId="2B70E1C7" w14:textId="50AC2E96" w:rsidR="00143CD6" w:rsidRDefault="00143CD6" w:rsidP="004264E4">
      <w:pPr>
        <w:pStyle w:val="Zwykytekst"/>
        <w:spacing w:line="276" w:lineRule="auto"/>
        <w:jc w:val="both"/>
        <w:rPr>
          <w:rFonts w:ascii="Verdana" w:hAnsi="Verdana"/>
        </w:rPr>
      </w:pPr>
      <w:r>
        <w:rPr>
          <w:rFonts w:ascii="Verdana" w:hAnsi="Verdana"/>
        </w:rPr>
        <w:t>Zamówienie będzie realizowane od dnia 1 stycznia 202</w:t>
      </w:r>
      <w:r w:rsidR="004E50C4">
        <w:rPr>
          <w:rFonts w:ascii="Verdana" w:hAnsi="Verdana"/>
        </w:rPr>
        <w:t>6</w:t>
      </w:r>
      <w:r>
        <w:rPr>
          <w:rFonts w:ascii="Verdana" w:hAnsi="Verdana"/>
        </w:rPr>
        <w:t xml:space="preserve"> r. do dnia 31 grudnia 202</w:t>
      </w:r>
      <w:r w:rsidR="004E50C4">
        <w:rPr>
          <w:rFonts w:ascii="Verdana" w:hAnsi="Verdana"/>
        </w:rPr>
        <w:t>6</w:t>
      </w:r>
      <w:r>
        <w:rPr>
          <w:rFonts w:ascii="Verdana" w:hAnsi="Verdana"/>
        </w:rPr>
        <w:t xml:space="preserve"> r. lub do wyczerpania środków finansowych stanowiących łączne maksymalne wynagrodzenie Wykonawcy z tytułu wykonania umowy w całym okresie jej obowiązywania, w zależności</w:t>
      </w:r>
      <w:r>
        <w:rPr>
          <w:rFonts w:ascii="Verdana" w:hAnsi="Verdana"/>
        </w:rPr>
        <w:br/>
        <w:t xml:space="preserve">od tego co nastąpi wcześniej. </w:t>
      </w:r>
    </w:p>
    <w:p w14:paraId="5CFA53CF" w14:textId="77777777" w:rsidR="00FA233B" w:rsidRPr="00FA233B" w:rsidRDefault="00FA233B" w:rsidP="004264E4">
      <w:pPr>
        <w:spacing w:line="276" w:lineRule="auto"/>
        <w:jc w:val="both"/>
        <w:rPr>
          <w:rFonts w:ascii="Verdana" w:hAnsi="Verdana"/>
          <w:b/>
          <w:bCs/>
          <w:sz w:val="20"/>
          <w:szCs w:val="20"/>
        </w:rPr>
      </w:pPr>
    </w:p>
    <w:p w14:paraId="0A6E1C5F" w14:textId="6B5ADC8D" w:rsidR="00317CE5" w:rsidRPr="00FA233B" w:rsidRDefault="0066155E" w:rsidP="004264E4">
      <w:pPr>
        <w:spacing w:line="276" w:lineRule="auto"/>
        <w:jc w:val="both"/>
        <w:rPr>
          <w:rFonts w:ascii="Verdana" w:hAnsi="Verdana"/>
          <w:b/>
          <w:sz w:val="20"/>
          <w:szCs w:val="20"/>
        </w:rPr>
      </w:pPr>
      <w:r w:rsidRPr="00FA233B">
        <w:rPr>
          <w:rFonts w:ascii="Verdana" w:hAnsi="Verdana"/>
          <w:b/>
          <w:sz w:val="20"/>
          <w:szCs w:val="20"/>
          <w:u w:val="single"/>
        </w:rPr>
        <w:t xml:space="preserve">Formularz </w:t>
      </w:r>
      <w:r w:rsidR="00E3297A" w:rsidRPr="00FA233B">
        <w:rPr>
          <w:rFonts w:ascii="Verdana" w:hAnsi="Verdana"/>
          <w:b/>
          <w:sz w:val="20"/>
          <w:szCs w:val="20"/>
          <w:u w:val="single"/>
        </w:rPr>
        <w:t>ofertowy</w:t>
      </w:r>
      <w:r w:rsidR="00A42A52">
        <w:rPr>
          <w:rFonts w:ascii="Verdana" w:hAnsi="Verdana"/>
          <w:b/>
          <w:sz w:val="20"/>
          <w:szCs w:val="20"/>
          <w:u w:val="single"/>
        </w:rPr>
        <w:t xml:space="preserve">, którego wzór stanowi załącznik nr </w:t>
      </w:r>
      <w:r w:rsidR="007D6094">
        <w:rPr>
          <w:rFonts w:ascii="Verdana" w:hAnsi="Verdana"/>
          <w:b/>
          <w:sz w:val="20"/>
          <w:szCs w:val="20"/>
          <w:u w:val="single"/>
        </w:rPr>
        <w:t>1</w:t>
      </w:r>
      <w:r w:rsidR="00EE5FE9">
        <w:rPr>
          <w:rFonts w:ascii="Verdana" w:hAnsi="Verdana"/>
          <w:b/>
          <w:sz w:val="20"/>
          <w:szCs w:val="20"/>
          <w:u w:val="single"/>
        </w:rPr>
        <w:t xml:space="preserve"> </w:t>
      </w:r>
      <w:r w:rsidR="00CF0C0A">
        <w:rPr>
          <w:rFonts w:ascii="Verdana" w:hAnsi="Verdana"/>
          <w:b/>
          <w:sz w:val="20"/>
          <w:szCs w:val="20"/>
          <w:u w:val="single"/>
        </w:rPr>
        <w:t>do Ogłoszenia</w:t>
      </w:r>
      <w:r w:rsidR="00A42A52">
        <w:rPr>
          <w:rFonts w:ascii="Verdana" w:hAnsi="Verdana"/>
          <w:b/>
          <w:sz w:val="20"/>
          <w:szCs w:val="20"/>
          <w:u w:val="single"/>
        </w:rPr>
        <w:t>,</w:t>
      </w:r>
      <w:r w:rsidR="00095045" w:rsidRPr="00FA233B">
        <w:rPr>
          <w:rFonts w:ascii="Verdana" w:hAnsi="Verdana"/>
          <w:b/>
          <w:sz w:val="20"/>
          <w:szCs w:val="20"/>
          <w:u w:val="single"/>
        </w:rPr>
        <w:t xml:space="preserve"> należy przesłać na adres:</w:t>
      </w:r>
      <w:r w:rsidR="00095045" w:rsidRPr="00FA233B">
        <w:rPr>
          <w:rFonts w:ascii="Verdana" w:hAnsi="Verdana"/>
          <w:b/>
          <w:sz w:val="20"/>
          <w:szCs w:val="20"/>
        </w:rPr>
        <w:t xml:space="preserve"> </w:t>
      </w:r>
    </w:p>
    <w:p w14:paraId="3D4318C4" w14:textId="3DB65A42" w:rsidR="00095045" w:rsidRPr="00A42A52" w:rsidRDefault="00095045" w:rsidP="004264E4">
      <w:pPr>
        <w:spacing w:line="276" w:lineRule="auto"/>
        <w:jc w:val="both"/>
        <w:rPr>
          <w:rFonts w:ascii="Verdana" w:hAnsi="Verdana"/>
          <w:b/>
          <w:sz w:val="20"/>
          <w:szCs w:val="20"/>
        </w:rPr>
      </w:pPr>
      <w:r w:rsidRPr="00FA233B">
        <w:rPr>
          <w:rFonts w:ascii="Verdana" w:hAnsi="Verdana"/>
          <w:sz w:val="20"/>
          <w:szCs w:val="20"/>
        </w:rPr>
        <w:t>e-mail</w:t>
      </w:r>
      <w:r w:rsidR="00A42A52">
        <w:rPr>
          <w:rFonts w:ascii="Verdana" w:hAnsi="Verdana"/>
          <w:sz w:val="20"/>
          <w:szCs w:val="20"/>
        </w:rPr>
        <w:t>:</w:t>
      </w:r>
      <w:r w:rsidRPr="00FA233B">
        <w:rPr>
          <w:rFonts w:ascii="Verdana" w:hAnsi="Verdana"/>
          <w:sz w:val="20"/>
          <w:szCs w:val="20"/>
        </w:rPr>
        <w:t xml:space="preserve"> </w:t>
      </w:r>
      <w:r w:rsidR="00904D0D">
        <w:rPr>
          <w:rFonts w:ascii="Verdana" w:hAnsi="Verdana"/>
          <w:sz w:val="20"/>
          <w:szCs w:val="20"/>
        </w:rPr>
        <w:t>lkowalczyk</w:t>
      </w:r>
      <w:r w:rsidR="00A543FE" w:rsidRPr="00FA233B">
        <w:rPr>
          <w:rFonts w:ascii="Verdana" w:hAnsi="Verdana"/>
          <w:sz w:val="20"/>
          <w:szCs w:val="20"/>
        </w:rPr>
        <w:t>@gddkia.gov.pl</w:t>
      </w:r>
      <w:r w:rsidR="00203DCA" w:rsidRPr="00FA233B">
        <w:rPr>
          <w:rFonts w:ascii="Verdana" w:hAnsi="Verdana"/>
          <w:sz w:val="20"/>
          <w:szCs w:val="20"/>
        </w:rPr>
        <w:t xml:space="preserve"> </w:t>
      </w:r>
      <w:r w:rsidR="00203DCA" w:rsidRPr="00A42A52">
        <w:rPr>
          <w:rFonts w:ascii="Verdana" w:hAnsi="Verdana"/>
          <w:b/>
          <w:sz w:val="20"/>
          <w:szCs w:val="20"/>
        </w:rPr>
        <w:t xml:space="preserve">do dnia </w:t>
      </w:r>
      <w:r w:rsidR="00FF0136">
        <w:rPr>
          <w:rFonts w:ascii="Verdana" w:hAnsi="Verdana"/>
          <w:b/>
          <w:sz w:val="20"/>
          <w:szCs w:val="20"/>
        </w:rPr>
        <w:t>22</w:t>
      </w:r>
      <w:r w:rsidR="00EA7A67">
        <w:rPr>
          <w:rFonts w:ascii="Verdana" w:hAnsi="Verdana"/>
          <w:b/>
          <w:sz w:val="20"/>
          <w:szCs w:val="20"/>
        </w:rPr>
        <w:t xml:space="preserve"> grudnia</w:t>
      </w:r>
      <w:r w:rsidR="00B74903">
        <w:rPr>
          <w:rFonts w:ascii="Verdana" w:hAnsi="Verdana"/>
          <w:b/>
          <w:sz w:val="20"/>
          <w:szCs w:val="20"/>
        </w:rPr>
        <w:t xml:space="preserve"> 202</w:t>
      </w:r>
      <w:r w:rsidR="004E50C4">
        <w:rPr>
          <w:rFonts w:ascii="Verdana" w:hAnsi="Verdana"/>
          <w:b/>
          <w:sz w:val="20"/>
          <w:szCs w:val="20"/>
        </w:rPr>
        <w:t>5</w:t>
      </w:r>
      <w:r w:rsidR="005E7038">
        <w:rPr>
          <w:rFonts w:ascii="Verdana" w:hAnsi="Verdana"/>
          <w:b/>
          <w:sz w:val="20"/>
          <w:szCs w:val="20"/>
        </w:rPr>
        <w:t xml:space="preserve"> r.</w:t>
      </w:r>
    </w:p>
    <w:p w14:paraId="3D11CED3" w14:textId="77777777" w:rsidR="00D50FDA" w:rsidRDefault="00D50FDA" w:rsidP="004264E4">
      <w:pPr>
        <w:spacing w:line="276" w:lineRule="auto"/>
        <w:jc w:val="both"/>
        <w:rPr>
          <w:rFonts w:ascii="Verdana" w:hAnsi="Verdana"/>
          <w:b/>
          <w:sz w:val="20"/>
          <w:szCs w:val="20"/>
          <w:u w:val="single"/>
        </w:rPr>
      </w:pPr>
    </w:p>
    <w:p w14:paraId="646A0E4F" w14:textId="671C2058" w:rsidR="00AD2B4C" w:rsidRDefault="00095045" w:rsidP="004264E4">
      <w:pPr>
        <w:spacing w:line="276" w:lineRule="auto"/>
        <w:jc w:val="both"/>
        <w:rPr>
          <w:rFonts w:ascii="Verdana" w:hAnsi="Verdana"/>
          <w:b/>
          <w:sz w:val="20"/>
          <w:szCs w:val="20"/>
        </w:rPr>
      </w:pPr>
      <w:r w:rsidRPr="00FA233B">
        <w:rPr>
          <w:rFonts w:ascii="Verdana" w:hAnsi="Verdana"/>
          <w:b/>
          <w:sz w:val="20"/>
          <w:szCs w:val="20"/>
          <w:u w:val="single"/>
        </w:rPr>
        <w:t>Warunki płatności:</w:t>
      </w:r>
    </w:p>
    <w:p w14:paraId="4DC1B2B3" w14:textId="780ECED6" w:rsidR="00095045" w:rsidRDefault="00095045" w:rsidP="004264E4">
      <w:pPr>
        <w:spacing w:line="276" w:lineRule="auto"/>
        <w:jc w:val="both"/>
        <w:rPr>
          <w:rFonts w:ascii="Verdana" w:hAnsi="Verdana"/>
          <w:noProof/>
          <w:sz w:val="20"/>
          <w:szCs w:val="20"/>
        </w:rPr>
      </w:pPr>
      <w:r w:rsidRPr="00FA233B">
        <w:rPr>
          <w:rFonts w:ascii="Verdana" w:hAnsi="Verdana"/>
          <w:sz w:val="20"/>
          <w:szCs w:val="20"/>
        </w:rPr>
        <w:t>Płatność wynagrodzenia na rachunek bankowy Wykonawcy wskazany w faktur</w:t>
      </w:r>
      <w:r w:rsidR="00203DCA" w:rsidRPr="00FA233B">
        <w:rPr>
          <w:rFonts w:ascii="Verdana" w:hAnsi="Verdana"/>
          <w:sz w:val="20"/>
          <w:szCs w:val="20"/>
        </w:rPr>
        <w:t xml:space="preserve">ze nastąpi w </w:t>
      </w:r>
      <w:r w:rsidR="00203DCA" w:rsidRPr="00EE5FE9">
        <w:rPr>
          <w:rFonts w:ascii="Verdana" w:hAnsi="Verdana"/>
          <w:sz w:val="20"/>
          <w:szCs w:val="20"/>
        </w:rPr>
        <w:t xml:space="preserve">terminie </w:t>
      </w:r>
      <w:r w:rsidR="00C711D9" w:rsidRPr="00EE5FE9">
        <w:rPr>
          <w:rFonts w:ascii="Verdana" w:hAnsi="Verdana"/>
          <w:sz w:val="20"/>
          <w:szCs w:val="20"/>
        </w:rPr>
        <w:t xml:space="preserve">14 </w:t>
      </w:r>
      <w:r w:rsidRPr="00EE5FE9">
        <w:rPr>
          <w:rFonts w:ascii="Verdana" w:hAnsi="Verdana"/>
          <w:sz w:val="20"/>
          <w:szCs w:val="20"/>
        </w:rPr>
        <w:t>dni</w:t>
      </w:r>
      <w:r w:rsidRPr="00FA233B">
        <w:rPr>
          <w:rFonts w:ascii="Verdana" w:hAnsi="Verdana"/>
          <w:sz w:val="20"/>
          <w:szCs w:val="20"/>
        </w:rPr>
        <w:t xml:space="preserve"> od dnia otrzymania przez Zamawiającego prawidłowo wystawionej faktury VAT.</w:t>
      </w:r>
      <w:r w:rsidRPr="00FA233B">
        <w:rPr>
          <w:rFonts w:ascii="Verdana" w:hAnsi="Verdana"/>
          <w:bCs/>
          <w:sz w:val="20"/>
          <w:szCs w:val="20"/>
        </w:rPr>
        <w:t xml:space="preserve"> </w:t>
      </w:r>
      <w:r w:rsidR="0068468F">
        <w:rPr>
          <w:rFonts w:ascii="Verdana" w:hAnsi="Verdana"/>
          <w:bCs/>
          <w:sz w:val="20"/>
          <w:szCs w:val="20"/>
        </w:rPr>
        <w:t xml:space="preserve">Okresem rozliczeniowym jest miesiąc kalendarzowy. </w:t>
      </w:r>
      <w:r w:rsidRPr="00FA233B">
        <w:rPr>
          <w:rFonts w:ascii="Verdana" w:hAnsi="Verdana"/>
          <w:noProof/>
          <w:sz w:val="20"/>
          <w:szCs w:val="20"/>
        </w:rPr>
        <w:t>Za datę realizacji płatności uważa się datę, w którym Zamawiający wydał swojemu bankowi dyspozycję polecenia przelewu pieniędzy na konto Wykonawcy.</w:t>
      </w:r>
    </w:p>
    <w:p w14:paraId="1FA59B17" w14:textId="77777777" w:rsidR="004264E4" w:rsidRPr="00AD2B4C" w:rsidRDefault="004264E4" w:rsidP="004264E4">
      <w:pPr>
        <w:spacing w:line="276" w:lineRule="auto"/>
        <w:jc w:val="both"/>
        <w:rPr>
          <w:rFonts w:ascii="Verdana" w:hAnsi="Verdana"/>
          <w:b/>
          <w:sz w:val="20"/>
          <w:szCs w:val="20"/>
        </w:rPr>
      </w:pPr>
    </w:p>
    <w:p w14:paraId="0C9C6412" w14:textId="77777777" w:rsidR="00143CD6" w:rsidRDefault="00143CD6" w:rsidP="004264E4">
      <w:pPr>
        <w:pStyle w:val="Zwykytekst"/>
        <w:spacing w:line="276" w:lineRule="auto"/>
        <w:jc w:val="both"/>
        <w:rPr>
          <w:rFonts w:ascii="Verdana" w:hAnsi="Verdana"/>
          <w:b/>
          <w:u w:val="single"/>
        </w:rPr>
      </w:pPr>
      <w:r>
        <w:rPr>
          <w:rFonts w:ascii="Verdana" w:hAnsi="Verdana"/>
          <w:b/>
          <w:u w:val="single"/>
        </w:rPr>
        <w:t xml:space="preserve">Źródło finansowania: </w:t>
      </w:r>
    </w:p>
    <w:p w14:paraId="149FD4B4" w14:textId="2F3B8791" w:rsidR="001B1A01" w:rsidRPr="00FA233B" w:rsidRDefault="00143CD6" w:rsidP="004264E4">
      <w:pPr>
        <w:pStyle w:val="Zwykytekst"/>
        <w:spacing w:line="276" w:lineRule="auto"/>
        <w:jc w:val="both"/>
        <w:rPr>
          <w:rFonts w:ascii="Verdana" w:hAnsi="Verdana"/>
        </w:rPr>
      </w:pPr>
      <w:r>
        <w:rPr>
          <w:rFonts w:ascii="Verdana" w:hAnsi="Verdana"/>
        </w:rPr>
        <w:t>Zamówienie jest finansowane ze środków budżetowych będących w dyspozycji Dyrektora Generalnego Generalnej Dyrekcji Dróg Krajowych i Autostrad bez współfinansowania z UE.</w:t>
      </w:r>
    </w:p>
    <w:p w14:paraId="017E6441" w14:textId="77777777" w:rsidR="009A66A5" w:rsidRDefault="009A66A5" w:rsidP="004264E4">
      <w:pPr>
        <w:spacing w:line="276" w:lineRule="auto"/>
        <w:jc w:val="both"/>
        <w:rPr>
          <w:rFonts w:ascii="Verdana" w:hAnsi="Verdana"/>
          <w:b/>
          <w:noProof/>
          <w:sz w:val="20"/>
          <w:szCs w:val="20"/>
          <w:u w:val="single"/>
        </w:rPr>
      </w:pPr>
    </w:p>
    <w:p w14:paraId="3802EFCB" w14:textId="17931AF8" w:rsidR="00764A17" w:rsidRPr="00FA233B" w:rsidRDefault="00764A17" w:rsidP="004264E4">
      <w:pPr>
        <w:spacing w:line="276" w:lineRule="auto"/>
        <w:jc w:val="both"/>
        <w:rPr>
          <w:rFonts w:ascii="Verdana" w:hAnsi="Verdana"/>
          <w:b/>
          <w:noProof/>
          <w:sz w:val="20"/>
          <w:szCs w:val="20"/>
          <w:u w:val="single"/>
        </w:rPr>
      </w:pPr>
      <w:r w:rsidRPr="00FA233B">
        <w:rPr>
          <w:rFonts w:ascii="Verdana" w:hAnsi="Verdana"/>
          <w:b/>
          <w:noProof/>
          <w:sz w:val="20"/>
          <w:szCs w:val="20"/>
          <w:u w:val="single"/>
        </w:rPr>
        <w:t>Inne dane:</w:t>
      </w:r>
    </w:p>
    <w:p w14:paraId="50782744" w14:textId="10332245" w:rsidR="00481445" w:rsidRPr="00481445" w:rsidRDefault="00481445" w:rsidP="004264E4">
      <w:pPr>
        <w:spacing w:line="276" w:lineRule="auto"/>
        <w:jc w:val="both"/>
        <w:rPr>
          <w:rFonts w:ascii="Verdana" w:hAnsi="Verdana"/>
          <w:b/>
          <w:noProof/>
          <w:sz w:val="20"/>
          <w:szCs w:val="20"/>
        </w:rPr>
      </w:pPr>
      <w:r w:rsidRPr="00481445">
        <w:rPr>
          <w:rFonts w:ascii="Verdana" w:hAnsi="Verdana"/>
          <w:b/>
          <w:noProof/>
          <w:sz w:val="20"/>
          <w:szCs w:val="20"/>
        </w:rPr>
        <w:t xml:space="preserve">Kryteria oceny oferty: </w:t>
      </w:r>
    </w:p>
    <w:p w14:paraId="575A0A8A" w14:textId="0F1DFF74" w:rsidR="00481445" w:rsidRDefault="00672B36" w:rsidP="004264E4">
      <w:pPr>
        <w:spacing w:line="276" w:lineRule="auto"/>
        <w:jc w:val="both"/>
        <w:rPr>
          <w:rFonts w:ascii="Verdana" w:hAnsi="Verdana"/>
          <w:noProof/>
          <w:sz w:val="20"/>
          <w:szCs w:val="20"/>
        </w:rPr>
      </w:pPr>
      <w:r>
        <w:rPr>
          <w:rFonts w:ascii="Verdana" w:hAnsi="Verdana"/>
          <w:noProof/>
          <w:sz w:val="20"/>
          <w:szCs w:val="20"/>
        </w:rPr>
        <w:t>N</w:t>
      </w:r>
      <w:r w:rsidR="00481445" w:rsidRPr="00481445">
        <w:rPr>
          <w:rFonts w:ascii="Verdana" w:hAnsi="Verdana"/>
          <w:noProof/>
          <w:sz w:val="20"/>
          <w:szCs w:val="20"/>
        </w:rPr>
        <w:t>ajniższa cena zaproponowana przez Wykonawcę. Oferowana cena musi obejmować wszelkie koszty związane z realizacją przedmiotu zamówienia</w:t>
      </w:r>
      <w:r w:rsidR="007D6094">
        <w:rPr>
          <w:rFonts w:ascii="Verdana" w:hAnsi="Verdana"/>
          <w:noProof/>
          <w:sz w:val="20"/>
          <w:szCs w:val="20"/>
        </w:rPr>
        <w:t>.</w:t>
      </w:r>
    </w:p>
    <w:p w14:paraId="24E18F42" w14:textId="77777777" w:rsidR="005E7038" w:rsidRDefault="005E7038" w:rsidP="004264E4">
      <w:pPr>
        <w:spacing w:line="276" w:lineRule="auto"/>
        <w:jc w:val="both"/>
        <w:rPr>
          <w:rFonts w:ascii="Verdana" w:hAnsi="Verdana"/>
          <w:noProof/>
          <w:sz w:val="20"/>
          <w:szCs w:val="20"/>
        </w:rPr>
      </w:pPr>
    </w:p>
    <w:p w14:paraId="4DB73FD0" w14:textId="77777777" w:rsidR="00AD2B4C" w:rsidRPr="00FA233B" w:rsidRDefault="00AD2B4C" w:rsidP="004264E4">
      <w:pPr>
        <w:pStyle w:val="Default"/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0765A8A1" w14:textId="5572F1C7" w:rsidR="00544A3C" w:rsidRDefault="00B05E21" w:rsidP="004264E4">
      <w:pPr>
        <w:spacing w:line="276" w:lineRule="auto"/>
        <w:jc w:val="both"/>
        <w:rPr>
          <w:rFonts w:ascii="Verdana" w:hAnsi="Verdana"/>
          <w:b/>
          <w:noProof/>
          <w:sz w:val="20"/>
          <w:szCs w:val="20"/>
        </w:rPr>
      </w:pPr>
      <w:r w:rsidRPr="004264E4">
        <w:rPr>
          <w:rFonts w:ascii="Verdana" w:hAnsi="Verdana"/>
          <w:b/>
          <w:noProof/>
          <w:sz w:val="20"/>
          <w:szCs w:val="20"/>
          <w:u w:val="single"/>
        </w:rPr>
        <w:t>Z wybranym wykonawcą zostanie zawarta umowa</w:t>
      </w:r>
      <w:r w:rsidR="004264E4">
        <w:rPr>
          <w:rFonts w:ascii="Verdana" w:hAnsi="Verdana"/>
          <w:b/>
          <w:noProof/>
          <w:sz w:val="20"/>
          <w:szCs w:val="20"/>
        </w:rPr>
        <w:t>:</w:t>
      </w:r>
    </w:p>
    <w:p w14:paraId="46881BD0" w14:textId="2C95C7D3" w:rsidR="00E83D2B" w:rsidRPr="00E83D2B" w:rsidRDefault="00E83D2B" w:rsidP="004264E4">
      <w:pPr>
        <w:spacing w:line="276" w:lineRule="auto"/>
        <w:jc w:val="both"/>
        <w:rPr>
          <w:rFonts w:ascii="Verdana" w:hAnsi="Verdana"/>
          <w:bCs/>
          <w:noProof/>
          <w:sz w:val="20"/>
          <w:szCs w:val="20"/>
        </w:rPr>
      </w:pPr>
      <w:r w:rsidRPr="00E83D2B">
        <w:rPr>
          <w:rFonts w:ascii="Verdana" w:hAnsi="Verdana"/>
          <w:bCs/>
          <w:noProof/>
          <w:sz w:val="20"/>
          <w:szCs w:val="20"/>
        </w:rPr>
        <w:t xml:space="preserve">Zapisy umowy zostały ujęte w Projektowanych Postanowieniach Umowy będących załącznikiem nr </w:t>
      </w:r>
      <w:r w:rsidR="007D6094">
        <w:rPr>
          <w:rFonts w:ascii="Verdana" w:hAnsi="Verdana"/>
          <w:bCs/>
          <w:noProof/>
          <w:sz w:val="20"/>
          <w:szCs w:val="20"/>
        </w:rPr>
        <w:t>2</w:t>
      </w:r>
      <w:r w:rsidRPr="00E83D2B">
        <w:rPr>
          <w:rFonts w:ascii="Verdana" w:hAnsi="Verdana"/>
          <w:bCs/>
          <w:noProof/>
          <w:sz w:val="20"/>
          <w:szCs w:val="20"/>
        </w:rPr>
        <w:t xml:space="preserve"> do Ogłoszenia.</w:t>
      </w:r>
    </w:p>
    <w:p w14:paraId="5A7047D4" w14:textId="4114D66D" w:rsidR="00764A17" w:rsidRPr="00FA233B" w:rsidRDefault="00764A17" w:rsidP="004264E4">
      <w:pPr>
        <w:spacing w:line="276" w:lineRule="auto"/>
        <w:jc w:val="both"/>
        <w:rPr>
          <w:rFonts w:ascii="Verdana" w:hAnsi="Verdana"/>
          <w:b/>
          <w:noProof/>
          <w:sz w:val="20"/>
          <w:szCs w:val="20"/>
          <w:u w:val="single"/>
        </w:rPr>
      </w:pPr>
    </w:p>
    <w:p w14:paraId="20806B35" w14:textId="0CDDAF67" w:rsidR="00764A17" w:rsidRPr="00FA233B" w:rsidRDefault="00764A17" w:rsidP="004264E4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FA233B">
        <w:rPr>
          <w:rFonts w:ascii="Verdana" w:hAnsi="Verdana"/>
          <w:sz w:val="20"/>
          <w:szCs w:val="20"/>
        </w:rPr>
        <w:t>Zamawiający zastrzega sobie prawo do wglądu do dokumentu potwierdzającego uprawnienia niezbędne do realizacji niniejszego zamówienia</w:t>
      </w:r>
      <w:r w:rsidR="00672B36">
        <w:rPr>
          <w:rFonts w:ascii="Verdana" w:hAnsi="Verdana"/>
          <w:sz w:val="20"/>
          <w:szCs w:val="20"/>
        </w:rPr>
        <w:t>,</w:t>
      </w:r>
      <w:r w:rsidR="007C3BC7">
        <w:rPr>
          <w:rFonts w:ascii="Verdana" w:hAnsi="Verdana"/>
          <w:sz w:val="20"/>
          <w:szCs w:val="20"/>
        </w:rPr>
        <w:t xml:space="preserve"> jak również unieważnienia postepowania w każdym momencie bez podania przyczyny.</w:t>
      </w:r>
    </w:p>
    <w:p w14:paraId="799D85E6" w14:textId="77777777" w:rsidR="00764A17" w:rsidRPr="00FA233B" w:rsidRDefault="00764A17" w:rsidP="004264E4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64BC8323" w14:textId="77777777" w:rsidR="00D50FDA" w:rsidRDefault="00D50FDA" w:rsidP="004264E4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74550BC6" w14:textId="77777777" w:rsidR="00A6322A" w:rsidRDefault="00A6322A" w:rsidP="004264E4">
      <w:pPr>
        <w:spacing w:line="276" w:lineRule="auto"/>
        <w:jc w:val="both"/>
        <w:rPr>
          <w:rFonts w:ascii="Verdana" w:hAnsi="Verdana"/>
          <w:b/>
          <w:sz w:val="20"/>
          <w:szCs w:val="20"/>
        </w:rPr>
      </w:pPr>
    </w:p>
    <w:p w14:paraId="4295584E" w14:textId="0B2D52B8" w:rsidR="00D50FDA" w:rsidRDefault="00D50FDA" w:rsidP="004264E4">
      <w:pPr>
        <w:spacing w:line="276" w:lineRule="auto"/>
        <w:jc w:val="both"/>
        <w:rPr>
          <w:rFonts w:ascii="Verdana" w:hAnsi="Verdana"/>
          <w:bCs/>
          <w:sz w:val="20"/>
          <w:szCs w:val="20"/>
        </w:rPr>
      </w:pPr>
      <w:r w:rsidRPr="00D50FDA">
        <w:rPr>
          <w:rFonts w:ascii="Verdana" w:hAnsi="Verdana"/>
          <w:sz w:val="20"/>
          <w:szCs w:val="20"/>
        </w:rPr>
        <w:t>Niniejsze zamówienie jest wyłączone spod stosowania ustawy z dnia 11 września 2019 r. Prawo zamówień publicznych (</w:t>
      </w:r>
      <w:r w:rsidR="00672B36" w:rsidRPr="00E13EC0">
        <w:rPr>
          <w:rFonts w:ascii="Verdana" w:hAnsi="Verdana"/>
          <w:spacing w:val="-1"/>
          <w:sz w:val="20"/>
          <w:szCs w:val="20"/>
        </w:rPr>
        <w:t>Dz.U. z 20</w:t>
      </w:r>
      <w:r w:rsidR="00672B36">
        <w:rPr>
          <w:rFonts w:ascii="Verdana" w:hAnsi="Verdana"/>
          <w:spacing w:val="-1"/>
          <w:sz w:val="20"/>
          <w:szCs w:val="20"/>
        </w:rPr>
        <w:t xml:space="preserve">24 </w:t>
      </w:r>
      <w:r w:rsidR="00672B36" w:rsidRPr="00E13EC0">
        <w:rPr>
          <w:rFonts w:ascii="Verdana" w:hAnsi="Verdana"/>
          <w:spacing w:val="-1"/>
          <w:sz w:val="20"/>
          <w:szCs w:val="20"/>
        </w:rPr>
        <w:t xml:space="preserve">r. poz. </w:t>
      </w:r>
      <w:r w:rsidR="00672B36">
        <w:rPr>
          <w:rFonts w:ascii="Verdana" w:hAnsi="Verdana"/>
          <w:spacing w:val="-1"/>
          <w:sz w:val="20"/>
          <w:szCs w:val="20"/>
        </w:rPr>
        <w:t>1320</w:t>
      </w:r>
      <w:r w:rsidR="00672B36" w:rsidRPr="00E13EC0">
        <w:rPr>
          <w:rFonts w:ascii="Verdana" w:hAnsi="Verdana"/>
          <w:spacing w:val="-1"/>
          <w:sz w:val="20"/>
          <w:szCs w:val="20"/>
        </w:rPr>
        <w:t xml:space="preserve"> z </w:t>
      </w:r>
      <w:proofErr w:type="spellStart"/>
      <w:r w:rsidR="00672B36" w:rsidRPr="00E13EC0">
        <w:rPr>
          <w:rFonts w:ascii="Verdana" w:hAnsi="Verdana"/>
          <w:spacing w:val="-1"/>
          <w:sz w:val="20"/>
          <w:szCs w:val="20"/>
        </w:rPr>
        <w:t>późn</w:t>
      </w:r>
      <w:proofErr w:type="spellEnd"/>
      <w:r w:rsidR="00672B36" w:rsidRPr="00E13EC0">
        <w:rPr>
          <w:rFonts w:ascii="Verdana" w:hAnsi="Verdana"/>
          <w:spacing w:val="-1"/>
          <w:sz w:val="20"/>
          <w:szCs w:val="20"/>
        </w:rPr>
        <w:t>.</w:t>
      </w:r>
      <w:r w:rsidR="00672B36">
        <w:rPr>
          <w:rFonts w:ascii="Verdana" w:hAnsi="Verdana"/>
          <w:spacing w:val="-1"/>
          <w:sz w:val="20"/>
          <w:szCs w:val="20"/>
        </w:rPr>
        <w:t xml:space="preserve"> zm</w:t>
      </w:r>
      <w:r w:rsidR="00672B36" w:rsidRPr="00E13EC0">
        <w:rPr>
          <w:rFonts w:ascii="Verdana" w:hAnsi="Verdana"/>
          <w:spacing w:val="-1"/>
          <w:sz w:val="20"/>
          <w:szCs w:val="20"/>
        </w:rPr>
        <w:t>.</w:t>
      </w:r>
      <w:r w:rsidRPr="00D50FDA">
        <w:rPr>
          <w:rFonts w:ascii="Verdana" w:hAnsi="Verdana"/>
          <w:sz w:val="20"/>
          <w:szCs w:val="20"/>
        </w:rPr>
        <w:t>)</w:t>
      </w:r>
      <w:r w:rsidR="00E14285">
        <w:rPr>
          <w:rFonts w:ascii="Verdana" w:hAnsi="Verdana"/>
          <w:sz w:val="20"/>
          <w:szCs w:val="20"/>
        </w:rPr>
        <w:t xml:space="preserve"> na podstawie art. 2 ust. 1 pkt 1 gdyż jego wartość </w:t>
      </w:r>
      <w:r w:rsidRPr="00D50FDA">
        <w:rPr>
          <w:rFonts w:ascii="Verdana" w:hAnsi="Verdana"/>
          <w:sz w:val="20"/>
          <w:szCs w:val="20"/>
        </w:rPr>
        <w:t xml:space="preserve">jest </w:t>
      </w:r>
      <w:r w:rsidRPr="00D50FDA">
        <w:rPr>
          <w:rFonts w:ascii="Verdana" w:hAnsi="Verdana"/>
          <w:bCs/>
          <w:sz w:val="20"/>
          <w:szCs w:val="20"/>
        </w:rPr>
        <w:t>mniejsza niż 130 000,00 PLN.</w:t>
      </w:r>
    </w:p>
    <w:p w14:paraId="4D2270A8" w14:textId="77777777" w:rsidR="005A4280" w:rsidRDefault="005A4280" w:rsidP="004264E4">
      <w:pPr>
        <w:spacing w:line="276" w:lineRule="auto"/>
        <w:jc w:val="both"/>
        <w:rPr>
          <w:rFonts w:ascii="Verdana" w:hAnsi="Verdana"/>
          <w:bCs/>
          <w:sz w:val="20"/>
          <w:szCs w:val="20"/>
        </w:rPr>
      </w:pPr>
    </w:p>
    <w:p w14:paraId="1768E490" w14:textId="6A78A1A7" w:rsidR="005A4280" w:rsidRPr="005A4280" w:rsidRDefault="005A4280" w:rsidP="004264E4">
      <w:pPr>
        <w:spacing w:line="276" w:lineRule="auto"/>
        <w:jc w:val="both"/>
        <w:rPr>
          <w:rFonts w:ascii="Verdana" w:hAnsi="Verdana"/>
          <w:bCs/>
          <w:sz w:val="20"/>
          <w:szCs w:val="20"/>
        </w:rPr>
      </w:pPr>
      <w:r w:rsidRPr="005A4280">
        <w:rPr>
          <w:rFonts w:ascii="Verdana" w:hAnsi="Verdana"/>
          <w:sz w:val="20"/>
          <w:szCs w:val="20"/>
        </w:rPr>
        <w:t>Realizując obowiązek, o którym mowa w art. 24 ust. 6 ustawy z dnia 14 czerwca 2024 r. o ochronie sygnalistów (Dz. U. 2024 poz. 928), informujemy, że w Generalnej Dyrekcj</w:t>
      </w:r>
      <w:r w:rsidR="00672B36">
        <w:rPr>
          <w:rFonts w:ascii="Verdana" w:hAnsi="Verdana"/>
          <w:sz w:val="20"/>
          <w:szCs w:val="20"/>
        </w:rPr>
        <w:t>i</w:t>
      </w:r>
      <w:r w:rsidRPr="005A4280">
        <w:rPr>
          <w:rFonts w:ascii="Verdana" w:hAnsi="Verdana"/>
          <w:sz w:val="20"/>
          <w:szCs w:val="20"/>
        </w:rPr>
        <w:t xml:space="preserve"> Dróg Krajowych i Autostrad funkcjonuje „Wewnętrzna procedura dokonywania zgłoszeń naruszeń prawa i podejmowania działań następczych”. Szczegółowe informacje dotyczące sposobów dokonywania zgłoszeń wewnętrznych oraz funkcjonowania procedury dostępne są na stronie internetowej Generalnej Dyrekcji Dróg Krajowych i Autostrad w</w:t>
      </w:r>
      <w:r w:rsidR="00672B36">
        <w:rPr>
          <w:rFonts w:ascii="Verdana" w:hAnsi="Verdana"/>
          <w:sz w:val="20"/>
          <w:szCs w:val="20"/>
        </w:rPr>
        <w:t> </w:t>
      </w:r>
      <w:r w:rsidRPr="005A4280">
        <w:rPr>
          <w:rFonts w:ascii="Verdana" w:hAnsi="Verdana"/>
          <w:sz w:val="20"/>
          <w:szCs w:val="20"/>
        </w:rPr>
        <w:t>zakładce „Załatw sprawę” „procedura zgłoszeń wewnętrznych”.</w:t>
      </w:r>
    </w:p>
    <w:p w14:paraId="5027013C" w14:textId="2C4BE35C" w:rsidR="00FD408D" w:rsidRDefault="00FD408D" w:rsidP="004264E4">
      <w:pPr>
        <w:spacing w:line="276" w:lineRule="auto"/>
        <w:jc w:val="both"/>
        <w:rPr>
          <w:rFonts w:ascii="Verdana" w:hAnsi="Verdana"/>
          <w:bCs/>
          <w:sz w:val="20"/>
          <w:szCs w:val="20"/>
        </w:rPr>
      </w:pPr>
    </w:p>
    <w:p w14:paraId="765E0773" w14:textId="264AB930" w:rsidR="00FD408D" w:rsidRDefault="00FD408D" w:rsidP="00D50FDA">
      <w:pPr>
        <w:spacing w:line="360" w:lineRule="auto"/>
        <w:jc w:val="both"/>
        <w:rPr>
          <w:rFonts w:ascii="Verdana" w:hAnsi="Verdana"/>
          <w:bCs/>
          <w:sz w:val="20"/>
          <w:szCs w:val="20"/>
        </w:rPr>
      </w:pPr>
    </w:p>
    <w:p w14:paraId="0610D3DB" w14:textId="77777777" w:rsidR="00FC0158" w:rsidRDefault="009623E1" w:rsidP="009623E1">
      <w:pPr>
        <w:spacing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</w:p>
    <w:p w14:paraId="380CB596" w14:textId="75F65466" w:rsidR="009623E1" w:rsidRPr="00CF7D64" w:rsidRDefault="009623E1" w:rsidP="009623E1">
      <w:pPr>
        <w:spacing w:line="276" w:lineRule="auto"/>
        <w:contextualSpacing/>
        <w:jc w:val="both"/>
        <w:rPr>
          <w:rFonts w:ascii="Verdana" w:hAnsi="Verdana"/>
          <w:sz w:val="20"/>
          <w:szCs w:val="20"/>
        </w:rPr>
      </w:pPr>
      <w:r>
        <w:rPr>
          <w:rFonts w:cs="Arial"/>
          <w:szCs w:val="20"/>
        </w:rPr>
        <w:tab/>
      </w:r>
    </w:p>
    <w:p w14:paraId="5A9EFAE1" w14:textId="4D4AB263" w:rsidR="009623E1" w:rsidRPr="00BB3757" w:rsidRDefault="009623E1" w:rsidP="00672B36">
      <w:pPr>
        <w:widowControl w:val="0"/>
        <w:autoSpaceDE w:val="0"/>
        <w:autoSpaceDN w:val="0"/>
        <w:adjustRightInd w:val="0"/>
        <w:spacing w:line="360" w:lineRule="auto"/>
        <w:ind w:left="4820"/>
        <w:rPr>
          <w:rFonts w:cs="Arial"/>
          <w:szCs w:val="20"/>
        </w:rPr>
      </w:pPr>
      <w:r w:rsidRPr="00BB3757">
        <w:rPr>
          <w:rFonts w:cs="Arial"/>
          <w:szCs w:val="20"/>
        </w:rPr>
        <w:t>A K C E P T U J Ę</w:t>
      </w:r>
    </w:p>
    <w:p w14:paraId="200B7D34" w14:textId="7E11FD61" w:rsidR="009623E1" w:rsidRPr="00EA7A67" w:rsidRDefault="004E50C4" w:rsidP="00672B36">
      <w:pPr>
        <w:widowControl w:val="0"/>
        <w:autoSpaceDE w:val="0"/>
        <w:autoSpaceDN w:val="0"/>
        <w:adjustRightInd w:val="0"/>
        <w:ind w:left="4820"/>
        <w:rPr>
          <w:rFonts w:cs="Arial"/>
          <w:sz w:val="32"/>
          <w:szCs w:val="32"/>
        </w:rPr>
      </w:pPr>
      <w:r>
        <w:rPr>
          <w:rFonts w:cs="Arial"/>
          <w:sz w:val="32"/>
          <w:szCs w:val="32"/>
        </w:rPr>
        <w:t>Elżbieta Fydrych</w:t>
      </w:r>
    </w:p>
    <w:p w14:paraId="5EF4DD04" w14:textId="77777777" w:rsidR="00EA7A67" w:rsidRDefault="00EA7A67" w:rsidP="00672B36">
      <w:pPr>
        <w:widowControl w:val="0"/>
        <w:autoSpaceDE w:val="0"/>
        <w:autoSpaceDN w:val="0"/>
        <w:adjustRightInd w:val="0"/>
        <w:ind w:left="4820"/>
        <w:rPr>
          <w:rFonts w:cs="Arial"/>
          <w:szCs w:val="20"/>
        </w:rPr>
      </w:pPr>
    </w:p>
    <w:p w14:paraId="5314DDA2" w14:textId="77777777" w:rsidR="00672B36" w:rsidRDefault="009623E1" w:rsidP="00672B36">
      <w:pPr>
        <w:widowControl w:val="0"/>
        <w:autoSpaceDE w:val="0"/>
        <w:autoSpaceDN w:val="0"/>
        <w:adjustRightInd w:val="0"/>
        <w:ind w:left="4820"/>
        <w:rPr>
          <w:rFonts w:cs="Arial"/>
          <w:szCs w:val="20"/>
          <w:vertAlign w:val="superscript"/>
        </w:rPr>
      </w:pPr>
      <w:r w:rsidRPr="00BB3757">
        <w:rPr>
          <w:rFonts w:cs="Arial"/>
          <w:szCs w:val="20"/>
          <w:vertAlign w:val="superscript"/>
        </w:rPr>
        <w:t>(podpis kierownika komórki organizacyjnej</w:t>
      </w:r>
      <w:r w:rsidR="00672B36">
        <w:rPr>
          <w:rFonts w:cs="Arial"/>
          <w:szCs w:val="20"/>
          <w:vertAlign w:val="superscript"/>
        </w:rPr>
        <w:t xml:space="preserve"> </w:t>
      </w:r>
      <w:r w:rsidRPr="00BB3757">
        <w:rPr>
          <w:rFonts w:cs="Arial"/>
          <w:szCs w:val="20"/>
          <w:vertAlign w:val="superscript"/>
        </w:rPr>
        <w:t>w Centrali;</w:t>
      </w:r>
    </w:p>
    <w:p w14:paraId="73CF0A35" w14:textId="396782E2" w:rsidR="009623E1" w:rsidRDefault="009623E1" w:rsidP="00672B36">
      <w:pPr>
        <w:widowControl w:val="0"/>
        <w:autoSpaceDE w:val="0"/>
        <w:autoSpaceDN w:val="0"/>
        <w:adjustRightInd w:val="0"/>
        <w:ind w:left="4820"/>
        <w:rPr>
          <w:rFonts w:cs="Arial"/>
          <w:szCs w:val="20"/>
        </w:rPr>
      </w:pPr>
      <w:r w:rsidRPr="00BB3757">
        <w:rPr>
          <w:rFonts w:cs="Arial"/>
          <w:szCs w:val="20"/>
          <w:vertAlign w:val="superscript"/>
        </w:rPr>
        <w:t>w Oddziale Dyrektor lub osoba upoważniona)</w:t>
      </w:r>
    </w:p>
    <w:p w14:paraId="1BAF2155" w14:textId="1E5C62FE" w:rsidR="00FD408D" w:rsidRDefault="00FD408D" w:rsidP="00D50FDA">
      <w:pPr>
        <w:spacing w:line="360" w:lineRule="auto"/>
        <w:jc w:val="both"/>
        <w:rPr>
          <w:rFonts w:ascii="Verdana" w:hAnsi="Verdana"/>
          <w:bCs/>
          <w:sz w:val="20"/>
          <w:szCs w:val="20"/>
        </w:rPr>
      </w:pPr>
    </w:p>
    <w:p w14:paraId="023E06E4" w14:textId="406A46A9" w:rsidR="00FD408D" w:rsidRDefault="00FD408D" w:rsidP="00D50FDA">
      <w:pPr>
        <w:spacing w:line="360" w:lineRule="auto"/>
        <w:jc w:val="both"/>
        <w:rPr>
          <w:rFonts w:ascii="Verdana" w:hAnsi="Verdana"/>
          <w:bCs/>
          <w:sz w:val="20"/>
          <w:szCs w:val="20"/>
        </w:rPr>
      </w:pPr>
    </w:p>
    <w:p w14:paraId="1212B5D8" w14:textId="77777777" w:rsidR="004264E4" w:rsidRDefault="004264E4" w:rsidP="004E09CA">
      <w:pPr>
        <w:spacing w:line="360" w:lineRule="auto"/>
        <w:jc w:val="both"/>
        <w:rPr>
          <w:rFonts w:ascii="Verdana" w:hAnsi="Verdana"/>
          <w:b/>
          <w:sz w:val="20"/>
          <w:szCs w:val="20"/>
          <w:u w:val="single"/>
        </w:rPr>
      </w:pPr>
    </w:p>
    <w:p w14:paraId="387B27A9" w14:textId="77777777" w:rsidR="004264E4" w:rsidRDefault="004264E4" w:rsidP="004E09CA">
      <w:pPr>
        <w:spacing w:line="360" w:lineRule="auto"/>
        <w:jc w:val="both"/>
        <w:rPr>
          <w:rFonts w:ascii="Verdana" w:hAnsi="Verdana"/>
          <w:b/>
          <w:sz w:val="20"/>
          <w:szCs w:val="20"/>
          <w:u w:val="single"/>
        </w:rPr>
      </w:pPr>
    </w:p>
    <w:p w14:paraId="00CB3FB7" w14:textId="77777777" w:rsidR="004264E4" w:rsidRDefault="004264E4" w:rsidP="004E09CA">
      <w:pPr>
        <w:spacing w:line="360" w:lineRule="auto"/>
        <w:jc w:val="both"/>
        <w:rPr>
          <w:rFonts w:ascii="Verdana" w:hAnsi="Verdana"/>
          <w:b/>
          <w:sz w:val="20"/>
          <w:szCs w:val="20"/>
          <w:u w:val="single"/>
        </w:rPr>
      </w:pPr>
    </w:p>
    <w:p w14:paraId="247D8369" w14:textId="77777777" w:rsidR="00A6322A" w:rsidRDefault="00A6322A" w:rsidP="004E09CA">
      <w:pPr>
        <w:spacing w:line="360" w:lineRule="auto"/>
        <w:jc w:val="both"/>
        <w:rPr>
          <w:rFonts w:ascii="Verdana" w:hAnsi="Verdana"/>
          <w:b/>
          <w:sz w:val="20"/>
          <w:szCs w:val="20"/>
          <w:u w:val="single"/>
        </w:rPr>
      </w:pPr>
    </w:p>
    <w:p w14:paraId="3CC535F3" w14:textId="77777777" w:rsidR="00A6322A" w:rsidRDefault="00A6322A" w:rsidP="004E09CA">
      <w:pPr>
        <w:spacing w:line="360" w:lineRule="auto"/>
        <w:jc w:val="both"/>
        <w:rPr>
          <w:rFonts w:ascii="Verdana" w:hAnsi="Verdana"/>
          <w:b/>
          <w:sz w:val="20"/>
          <w:szCs w:val="20"/>
          <w:u w:val="single"/>
        </w:rPr>
      </w:pPr>
    </w:p>
    <w:p w14:paraId="18D5A0F1" w14:textId="77777777" w:rsidR="004264E4" w:rsidRDefault="004264E4" w:rsidP="004E09CA">
      <w:pPr>
        <w:spacing w:line="360" w:lineRule="auto"/>
        <w:jc w:val="both"/>
        <w:rPr>
          <w:rFonts w:ascii="Verdana" w:hAnsi="Verdana"/>
          <w:b/>
          <w:sz w:val="20"/>
          <w:szCs w:val="20"/>
          <w:u w:val="single"/>
        </w:rPr>
      </w:pPr>
    </w:p>
    <w:p w14:paraId="541B9F16" w14:textId="77777777" w:rsidR="004264E4" w:rsidRDefault="004264E4" w:rsidP="004E09CA">
      <w:pPr>
        <w:spacing w:line="360" w:lineRule="auto"/>
        <w:jc w:val="both"/>
        <w:rPr>
          <w:rFonts w:ascii="Verdana" w:hAnsi="Verdana"/>
          <w:b/>
          <w:sz w:val="20"/>
          <w:szCs w:val="20"/>
          <w:u w:val="single"/>
        </w:rPr>
      </w:pPr>
    </w:p>
    <w:p w14:paraId="20E69E1B" w14:textId="77777777" w:rsidR="007D6094" w:rsidRDefault="007D6094" w:rsidP="004E09CA">
      <w:pPr>
        <w:spacing w:line="360" w:lineRule="auto"/>
        <w:jc w:val="both"/>
        <w:rPr>
          <w:rFonts w:ascii="Verdana" w:hAnsi="Verdana"/>
          <w:b/>
          <w:sz w:val="20"/>
          <w:szCs w:val="20"/>
          <w:u w:val="single"/>
        </w:rPr>
      </w:pPr>
    </w:p>
    <w:p w14:paraId="6810DE3D" w14:textId="77777777" w:rsidR="007D6094" w:rsidRDefault="007D6094" w:rsidP="004E09CA">
      <w:pPr>
        <w:spacing w:line="360" w:lineRule="auto"/>
        <w:jc w:val="both"/>
        <w:rPr>
          <w:rFonts w:ascii="Verdana" w:hAnsi="Verdana"/>
          <w:b/>
          <w:sz w:val="20"/>
          <w:szCs w:val="20"/>
          <w:u w:val="single"/>
        </w:rPr>
      </w:pPr>
    </w:p>
    <w:p w14:paraId="65501CE7" w14:textId="77777777" w:rsidR="004264E4" w:rsidRDefault="004264E4" w:rsidP="004E09CA">
      <w:pPr>
        <w:spacing w:line="360" w:lineRule="auto"/>
        <w:jc w:val="both"/>
        <w:rPr>
          <w:rFonts w:ascii="Verdana" w:hAnsi="Verdana"/>
          <w:b/>
          <w:sz w:val="20"/>
          <w:szCs w:val="20"/>
          <w:u w:val="single"/>
        </w:rPr>
      </w:pPr>
    </w:p>
    <w:p w14:paraId="1CE8EC89" w14:textId="77777777" w:rsidR="004264E4" w:rsidRDefault="004264E4" w:rsidP="004E09CA">
      <w:pPr>
        <w:spacing w:line="360" w:lineRule="auto"/>
        <w:jc w:val="both"/>
        <w:rPr>
          <w:rFonts w:ascii="Verdana" w:hAnsi="Verdana"/>
          <w:b/>
          <w:sz w:val="20"/>
          <w:szCs w:val="20"/>
          <w:u w:val="single"/>
        </w:rPr>
      </w:pPr>
    </w:p>
    <w:p w14:paraId="5BE821B0" w14:textId="093D1EC8" w:rsidR="0080653A" w:rsidRPr="00FA233B" w:rsidRDefault="0080653A" w:rsidP="004E09CA">
      <w:pPr>
        <w:spacing w:line="360" w:lineRule="auto"/>
        <w:jc w:val="both"/>
        <w:rPr>
          <w:rFonts w:ascii="Verdana" w:hAnsi="Verdana"/>
          <w:b/>
          <w:sz w:val="20"/>
          <w:szCs w:val="20"/>
          <w:u w:val="single"/>
        </w:rPr>
      </w:pPr>
      <w:r w:rsidRPr="00FA233B">
        <w:rPr>
          <w:rFonts w:ascii="Verdana" w:hAnsi="Verdana"/>
          <w:b/>
          <w:sz w:val="20"/>
          <w:szCs w:val="20"/>
          <w:u w:val="single"/>
        </w:rPr>
        <w:lastRenderedPageBreak/>
        <w:t>Ochrona danych osobowych:</w:t>
      </w:r>
    </w:p>
    <w:p w14:paraId="73615139" w14:textId="0219DA67" w:rsidR="00C77102" w:rsidRPr="00C77102" w:rsidRDefault="00C77102" w:rsidP="004264E4">
      <w:pPr>
        <w:spacing w:line="276" w:lineRule="auto"/>
        <w:jc w:val="both"/>
        <w:rPr>
          <w:rFonts w:ascii="Verdana" w:hAnsi="Verdana" w:cs="Arial"/>
          <w:bCs/>
          <w:sz w:val="20"/>
          <w:szCs w:val="20"/>
        </w:rPr>
      </w:pPr>
      <w:r w:rsidRPr="00C77102">
        <w:rPr>
          <w:rFonts w:ascii="Verdana" w:hAnsi="Verdana" w:cs="Arial"/>
          <w:bCs/>
          <w:sz w:val="20"/>
          <w:szCs w:val="20"/>
        </w:rPr>
        <w:t>Zamawiający informuje, że Administrat</w:t>
      </w:r>
      <w:r>
        <w:rPr>
          <w:rFonts w:ascii="Verdana" w:hAnsi="Verdana" w:cs="Arial"/>
          <w:bCs/>
          <w:sz w:val="20"/>
          <w:szCs w:val="20"/>
        </w:rPr>
        <w:t>orem danych osobowych Wykonawcy</w:t>
      </w:r>
      <w:r>
        <w:rPr>
          <w:rFonts w:ascii="Verdana" w:hAnsi="Verdana" w:cs="Arial"/>
          <w:bCs/>
          <w:sz w:val="20"/>
          <w:szCs w:val="20"/>
        </w:rPr>
        <w:br/>
      </w:r>
      <w:r w:rsidRPr="00C77102">
        <w:rPr>
          <w:rFonts w:ascii="Verdana" w:hAnsi="Verdana" w:cs="Arial"/>
          <w:bCs/>
          <w:sz w:val="20"/>
          <w:szCs w:val="20"/>
        </w:rPr>
        <w:t xml:space="preserve">jest Generalny Dyrektor Dróg Krajowych i Autostrad, ul. Wronia 53, 00-874 Warszawa, </w:t>
      </w:r>
      <w:r w:rsidRPr="00C77102">
        <w:rPr>
          <w:rFonts w:ascii="Verdana" w:hAnsi="Verdana" w:cs="Arial"/>
          <w:bCs/>
          <w:sz w:val="20"/>
          <w:szCs w:val="20"/>
        </w:rPr>
        <w:br/>
        <w:t>tel. (022) 375 88 88, e- mail:</w:t>
      </w:r>
      <w:r w:rsidR="00672B36">
        <w:rPr>
          <w:rFonts w:ascii="Verdana" w:hAnsi="Verdana" w:cs="Arial"/>
          <w:bCs/>
          <w:sz w:val="20"/>
          <w:szCs w:val="20"/>
        </w:rPr>
        <w:t xml:space="preserve"> </w:t>
      </w:r>
      <w:r w:rsidRPr="00C77102">
        <w:rPr>
          <w:rFonts w:ascii="Verdana" w:hAnsi="Verdana" w:cs="Arial"/>
          <w:bCs/>
          <w:sz w:val="20"/>
          <w:szCs w:val="20"/>
        </w:rPr>
        <w:t>kancelaria@gddkia.gov.pl.</w:t>
      </w:r>
    </w:p>
    <w:p w14:paraId="7775F44F" w14:textId="77777777" w:rsidR="00C77102" w:rsidRPr="00C77102" w:rsidRDefault="00C77102" w:rsidP="004264E4">
      <w:pPr>
        <w:spacing w:line="276" w:lineRule="auto"/>
        <w:jc w:val="both"/>
        <w:rPr>
          <w:rFonts w:ascii="Verdana" w:hAnsi="Verdana" w:cs="Arial"/>
          <w:bCs/>
          <w:sz w:val="20"/>
          <w:szCs w:val="20"/>
        </w:rPr>
      </w:pPr>
      <w:r w:rsidRPr="00C77102">
        <w:rPr>
          <w:rFonts w:ascii="Verdana" w:hAnsi="Verdana" w:cs="Arial"/>
          <w:bCs/>
          <w:sz w:val="20"/>
          <w:szCs w:val="20"/>
        </w:rPr>
        <w:t>W sprawach związanych z przetwarzaniem danych o</w:t>
      </w:r>
      <w:r>
        <w:rPr>
          <w:rFonts w:ascii="Verdana" w:hAnsi="Verdana" w:cs="Arial"/>
          <w:bCs/>
          <w:sz w:val="20"/>
          <w:szCs w:val="20"/>
        </w:rPr>
        <w:t>sobowych, można kontaktować się</w:t>
      </w:r>
      <w:r>
        <w:rPr>
          <w:rFonts w:ascii="Verdana" w:hAnsi="Verdana" w:cs="Arial"/>
          <w:bCs/>
          <w:sz w:val="20"/>
          <w:szCs w:val="20"/>
        </w:rPr>
        <w:br/>
      </w:r>
      <w:r w:rsidRPr="00C77102">
        <w:rPr>
          <w:rFonts w:ascii="Verdana" w:hAnsi="Verdana" w:cs="Arial"/>
          <w:bCs/>
          <w:sz w:val="20"/>
          <w:szCs w:val="20"/>
        </w:rPr>
        <w:t>z Inspektorem Ochrony Danych, za pośrednictwem adresu e-mail: iod@gddkia.gov.pl.</w:t>
      </w:r>
    </w:p>
    <w:p w14:paraId="032A7D9A" w14:textId="77777777" w:rsidR="00C77102" w:rsidRPr="00C77102" w:rsidRDefault="00C77102" w:rsidP="004264E4">
      <w:pPr>
        <w:spacing w:line="276" w:lineRule="auto"/>
        <w:jc w:val="both"/>
        <w:rPr>
          <w:rFonts w:ascii="Verdana" w:hAnsi="Verdana" w:cs="Arial"/>
          <w:bCs/>
          <w:sz w:val="20"/>
          <w:szCs w:val="20"/>
        </w:rPr>
      </w:pPr>
      <w:r w:rsidRPr="00C77102">
        <w:rPr>
          <w:rFonts w:ascii="Verdana" w:hAnsi="Verdana" w:cs="Arial"/>
          <w:bCs/>
          <w:sz w:val="20"/>
          <w:szCs w:val="20"/>
        </w:rPr>
        <w:t>Dane osobowe będą przetwarzane w celu przeprowadzenia postępowania o udzielenie zamówienia publicznego wyłączonego spod stosowania przepisów u</w:t>
      </w:r>
      <w:r>
        <w:rPr>
          <w:rFonts w:ascii="Verdana" w:hAnsi="Verdana" w:cs="Arial"/>
          <w:bCs/>
          <w:sz w:val="20"/>
          <w:szCs w:val="20"/>
        </w:rPr>
        <w:t>stawy</w:t>
      </w:r>
      <w:r>
        <w:rPr>
          <w:rFonts w:ascii="Verdana" w:hAnsi="Verdana" w:cs="Arial"/>
          <w:bCs/>
          <w:sz w:val="20"/>
          <w:szCs w:val="20"/>
        </w:rPr>
        <w:br/>
      </w:r>
      <w:r w:rsidRPr="00C77102">
        <w:rPr>
          <w:rFonts w:ascii="Verdana" w:hAnsi="Verdana" w:cs="Arial"/>
          <w:bCs/>
          <w:sz w:val="20"/>
          <w:szCs w:val="20"/>
        </w:rPr>
        <w:t>- Prawo zamówień publicznych oraz w celu archiwizacji.</w:t>
      </w:r>
    </w:p>
    <w:p w14:paraId="10213D03" w14:textId="77777777" w:rsidR="00C77102" w:rsidRPr="00C77102" w:rsidRDefault="00C77102" w:rsidP="004264E4">
      <w:pPr>
        <w:spacing w:line="276" w:lineRule="auto"/>
        <w:jc w:val="both"/>
        <w:rPr>
          <w:rFonts w:ascii="Verdana" w:hAnsi="Verdana" w:cs="Arial"/>
          <w:bCs/>
          <w:sz w:val="20"/>
          <w:szCs w:val="20"/>
        </w:rPr>
      </w:pPr>
      <w:r w:rsidRPr="00C77102">
        <w:rPr>
          <w:rFonts w:ascii="Verdana" w:hAnsi="Verdana" w:cs="Arial"/>
          <w:bCs/>
          <w:sz w:val="20"/>
          <w:szCs w:val="20"/>
        </w:rPr>
        <w:t xml:space="preserve">Podstawę prawną przetwarzania danych osobowych stanowi zarządzenie </w:t>
      </w:r>
      <w:r w:rsidRPr="00C77102">
        <w:rPr>
          <w:rFonts w:ascii="Verdana" w:hAnsi="Verdana" w:cs="Arial"/>
          <w:bCs/>
          <w:sz w:val="20"/>
          <w:szCs w:val="20"/>
        </w:rPr>
        <w:br/>
        <w:t xml:space="preserve">Nr 49 Generalnego Dyrektora Dróg Krajowych i Autostrad z dnia 18 października 2013 r. </w:t>
      </w:r>
      <w:r w:rsidRPr="00C77102">
        <w:rPr>
          <w:rFonts w:ascii="Verdana" w:hAnsi="Verdana" w:cs="Arial"/>
          <w:bCs/>
          <w:sz w:val="20"/>
          <w:szCs w:val="20"/>
        </w:rPr>
        <w:br/>
        <w:t xml:space="preserve">w sprawie realizacji zamówień publicznych wyłączonych spod stosowania przepisów ustawy z dnia 29 stycznia 2004 r. – Prawo zamówień publicznych przez Generalną Dyrekcję Dróg Krajowych i Autostrad (z </w:t>
      </w:r>
      <w:proofErr w:type="spellStart"/>
      <w:r w:rsidRPr="00C77102">
        <w:rPr>
          <w:rFonts w:ascii="Verdana" w:hAnsi="Verdana" w:cs="Arial"/>
          <w:bCs/>
          <w:sz w:val="20"/>
          <w:szCs w:val="20"/>
        </w:rPr>
        <w:t>późn</w:t>
      </w:r>
      <w:proofErr w:type="spellEnd"/>
      <w:r w:rsidRPr="00C77102">
        <w:rPr>
          <w:rFonts w:ascii="Verdana" w:hAnsi="Verdana" w:cs="Arial"/>
          <w:bCs/>
          <w:sz w:val="20"/>
          <w:szCs w:val="20"/>
        </w:rPr>
        <w:t>. zm.). Ponadto w przypadku Wykonawcy, z którym zostanie zawarta umowa, podstawę przetwarzania danych stanowi art. 6 ust. 1 lit. b Rozporządzenia Parlamentu Europejskiego i Rady (UE) 2016/679 z dnia 27 kwietnia 2016 r. w sprawie ochrony osób fizycznych w związku z przetwarzaniem danych osobowych i w sprawie swobodnego przepływu takich danych oraz u</w:t>
      </w:r>
      <w:r>
        <w:rPr>
          <w:rFonts w:ascii="Verdana" w:hAnsi="Verdana" w:cs="Arial"/>
          <w:bCs/>
          <w:sz w:val="20"/>
          <w:szCs w:val="20"/>
        </w:rPr>
        <w:t>chylenia dyrektywy 95/46/WE</w:t>
      </w:r>
      <w:r>
        <w:rPr>
          <w:rFonts w:ascii="Verdana" w:hAnsi="Verdana" w:cs="Arial"/>
          <w:bCs/>
          <w:sz w:val="20"/>
          <w:szCs w:val="20"/>
        </w:rPr>
        <w:br/>
      </w:r>
      <w:r w:rsidRPr="00C77102">
        <w:rPr>
          <w:rFonts w:ascii="Verdana" w:hAnsi="Verdana" w:cs="Arial"/>
          <w:bCs/>
          <w:sz w:val="20"/>
          <w:szCs w:val="20"/>
        </w:rPr>
        <w:t>(ogólne rozporządzenie o ochronie danych), zwane</w:t>
      </w:r>
      <w:r>
        <w:rPr>
          <w:rFonts w:ascii="Verdana" w:hAnsi="Verdana" w:cs="Arial"/>
          <w:bCs/>
          <w:sz w:val="20"/>
          <w:szCs w:val="20"/>
        </w:rPr>
        <w:t xml:space="preserve"> dalej ,,Rozporządzeniem RODO",</w:t>
      </w:r>
      <w:r>
        <w:rPr>
          <w:rFonts w:ascii="Verdana" w:hAnsi="Verdana" w:cs="Arial"/>
          <w:bCs/>
          <w:sz w:val="20"/>
          <w:szCs w:val="20"/>
        </w:rPr>
        <w:br/>
      </w:r>
      <w:r w:rsidRPr="00C77102">
        <w:rPr>
          <w:rFonts w:ascii="Verdana" w:hAnsi="Verdana" w:cs="Arial"/>
          <w:bCs/>
          <w:sz w:val="20"/>
          <w:szCs w:val="20"/>
        </w:rPr>
        <w:t xml:space="preserve">gdy przetwarzanie jest niezbędne do wykonania zawartej umowy.   </w:t>
      </w:r>
    </w:p>
    <w:p w14:paraId="662E5B2E" w14:textId="77777777" w:rsidR="00C77102" w:rsidRPr="00C77102" w:rsidRDefault="00C77102" w:rsidP="004264E4">
      <w:pPr>
        <w:spacing w:line="276" w:lineRule="auto"/>
        <w:jc w:val="both"/>
        <w:rPr>
          <w:rFonts w:ascii="Verdana" w:hAnsi="Verdana" w:cs="Arial"/>
          <w:bCs/>
          <w:sz w:val="20"/>
          <w:szCs w:val="20"/>
        </w:rPr>
      </w:pPr>
      <w:r w:rsidRPr="00C77102">
        <w:rPr>
          <w:rFonts w:ascii="Verdana" w:hAnsi="Verdana" w:cs="Arial"/>
          <w:bCs/>
          <w:sz w:val="20"/>
          <w:szCs w:val="20"/>
        </w:rPr>
        <w:t xml:space="preserve">Dane osobowe mogą być ujawniane wykonawcom oraz osobom zainteresowanym, </w:t>
      </w:r>
      <w:r w:rsidRPr="00C77102">
        <w:rPr>
          <w:rFonts w:ascii="Verdana" w:hAnsi="Verdana" w:cs="Arial"/>
          <w:bCs/>
          <w:sz w:val="20"/>
          <w:szCs w:val="20"/>
        </w:rPr>
        <w:br/>
        <w:t>a także podmiotom przetwarzającym dane na podstawie zawartych umów.</w:t>
      </w:r>
    </w:p>
    <w:p w14:paraId="1B6CE24F" w14:textId="040DA2BB" w:rsidR="00C77102" w:rsidRPr="00C77102" w:rsidRDefault="00C77102" w:rsidP="004264E4">
      <w:pPr>
        <w:spacing w:line="276" w:lineRule="auto"/>
        <w:jc w:val="both"/>
        <w:rPr>
          <w:rFonts w:ascii="Verdana" w:hAnsi="Verdana" w:cs="Arial"/>
          <w:bCs/>
          <w:sz w:val="20"/>
          <w:szCs w:val="20"/>
        </w:rPr>
      </w:pPr>
      <w:r w:rsidRPr="00C77102">
        <w:rPr>
          <w:rFonts w:ascii="Verdana" w:hAnsi="Verdana" w:cs="Arial"/>
          <w:bCs/>
          <w:sz w:val="20"/>
          <w:szCs w:val="20"/>
        </w:rPr>
        <w:t>Dane osobowe Wykonawcy, będą przechowywane p</w:t>
      </w:r>
      <w:r>
        <w:rPr>
          <w:rFonts w:ascii="Verdana" w:hAnsi="Verdana" w:cs="Arial"/>
          <w:bCs/>
          <w:sz w:val="20"/>
          <w:szCs w:val="20"/>
        </w:rPr>
        <w:t>rzez okres obowiązywania umowy,</w:t>
      </w:r>
      <w:r>
        <w:rPr>
          <w:rFonts w:ascii="Verdana" w:hAnsi="Verdana" w:cs="Arial"/>
          <w:bCs/>
          <w:sz w:val="20"/>
          <w:szCs w:val="20"/>
        </w:rPr>
        <w:br/>
      </w:r>
      <w:r w:rsidRPr="00C77102">
        <w:rPr>
          <w:rFonts w:ascii="Verdana" w:hAnsi="Verdana" w:cs="Arial"/>
          <w:bCs/>
          <w:sz w:val="20"/>
          <w:szCs w:val="20"/>
        </w:rPr>
        <w:t>a następnie 5 lat, począwszy od dnia 1 stycznia ro</w:t>
      </w:r>
      <w:r>
        <w:rPr>
          <w:rFonts w:ascii="Verdana" w:hAnsi="Verdana" w:cs="Arial"/>
          <w:bCs/>
          <w:sz w:val="20"/>
          <w:szCs w:val="20"/>
        </w:rPr>
        <w:t>ku kalendarzowego następującego</w:t>
      </w:r>
      <w:r>
        <w:rPr>
          <w:rFonts w:ascii="Verdana" w:hAnsi="Verdana" w:cs="Arial"/>
          <w:bCs/>
          <w:sz w:val="20"/>
          <w:szCs w:val="20"/>
        </w:rPr>
        <w:br/>
      </w:r>
      <w:r w:rsidRPr="00C77102">
        <w:rPr>
          <w:rFonts w:ascii="Verdana" w:hAnsi="Verdana" w:cs="Arial"/>
          <w:bCs/>
          <w:sz w:val="20"/>
          <w:szCs w:val="20"/>
        </w:rPr>
        <w:t>po zakończeniu okresu obowiązywania umowy. Okresy te dotyczą również Wykonawców, którzy złożyli oferty i nie zostały one uznane, jako</w:t>
      </w:r>
      <w:r>
        <w:rPr>
          <w:rFonts w:ascii="Verdana" w:hAnsi="Verdana" w:cs="Arial"/>
          <w:bCs/>
          <w:sz w:val="20"/>
          <w:szCs w:val="20"/>
        </w:rPr>
        <w:t xml:space="preserve"> najkorzystniejsze (nie zawarto</w:t>
      </w:r>
      <w:r>
        <w:rPr>
          <w:rFonts w:ascii="Verdana" w:hAnsi="Verdana" w:cs="Arial"/>
          <w:bCs/>
          <w:sz w:val="20"/>
          <w:szCs w:val="20"/>
        </w:rPr>
        <w:br/>
      </w:r>
      <w:r w:rsidRPr="00C77102">
        <w:rPr>
          <w:rFonts w:ascii="Verdana" w:hAnsi="Verdana" w:cs="Arial"/>
          <w:bCs/>
          <w:sz w:val="20"/>
          <w:szCs w:val="20"/>
        </w:rPr>
        <w:t>z tymi Wykonawcami umowy).</w:t>
      </w:r>
    </w:p>
    <w:p w14:paraId="3B32A812" w14:textId="77777777" w:rsidR="00C77102" w:rsidRPr="00C77102" w:rsidRDefault="00C77102" w:rsidP="004264E4">
      <w:pPr>
        <w:spacing w:line="276" w:lineRule="auto"/>
        <w:jc w:val="both"/>
        <w:rPr>
          <w:rFonts w:ascii="Verdana" w:hAnsi="Verdana" w:cs="Arial"/>
          <w:bCs/>
          <w:sz w:val="20"/>
          <w:szCs w:val="20"/>
        </w:rPr>
      </w:pPr>
      <w:r w:rsidRPr="00C77102">
        <w:rPr>
          <w:rFonts w:ascii="Verdana" w:hAnsi="Verdana" w:cs="Arial"/>
          <w:bCs/>
          <w:sz w:val="20"/>
          <w:szCs w:val="20"/>
        </w:rPr>
        <w:t>Osobie, której dane dotyczą przysługuje prawo dostępu do danych, a także na warunkach określonych w przepisach Rozporządzenia R</w:t>
      </w:r>
      <w:r>
        <w:rPr>
          <w:rFonts w:ascii="Verdana" w:hAnsi="Verdana" w:cs="Arial"/>
          <w:bCs/>
          <w:sz w:val="20"/>
          <w:szCs w:val="20"/>
        </w:rPr>
        <w:t>ODO, prawo sprostowania danych,</w:t>
      </w:r>
      <w:r>
        <w:rPr>
          <w:rFonts w:ascii="Verdana" w:hAnsi="Verdana" w:cs="Arial"/>
          <w:bCs/>
          <w:sz w:val="20"/>
          <w:szCs w:val="20"/>
        </w:rPr>
        <w:br/>
      </w:r>
      <w:r w:rsidRPr="00C77102">
        <w:rPr>
          <w:rFonts w:ascii="Verdana" w:hAnsi="Verdana" w:cs="Arial"/>
          <w:bCs/>
          <w:sz w:val="20"/>
          <w:szCs w:val="20"/>
        </w:rPr>
        <w:t xml:space="preserve">ich usunięcia oraz ograniczenia przetwarzania. Osobie, której dane dotyczą przysługuje prawo wniesienia skargi do organu nadzorczego. </w:t>
      </w:r>
    </w:p>
    <w:p w14:paraId="2704E306" w14:textId="12682292" w:rsidR="0080653A" w:rsidRPr="00E83D2B" w:rsidRDefault="00C77102" w:rsidP="004264E4">
      <w:pPr>
        <w:spacing w:line="276" w:lineRule="auto"/>
        <w:jc w:val="both"/>
        <w:rPr>
          <w:rFonts w:ascii="Verdana" w:hAnsi="Verdana" w:cs="Arial"/>
          <w:bCs/>
          <w:sz w:val="20"/>
          <w:szCs w:val="20"/>
        </w:rPr>
      </w:pPr>
      <w:r w:rsidRPr="00C77102">
        <w:rPr>
          <w:rFonts w:ascii="Verdana" w:hAnsi="Verdana" w:cs="Arial"/>
          <w:bCs/>
          <w:sz w:val="20"/>
          <w:szCs w:val="20"/>
        </w:rPr>
        <w:t xml:space="preserve">Podanie danych jest dobrowolne, jednakże ich niepodanie może uniemożliwić Zamawiającemu dokonanie oceny spełniania </w:t>
      </w:r>
      <w:r>
        <w:rPr>
          <w:rFonts w:ascii="Verdana" w:hAnsi="Verdana" w:cs="Arial"/>
          <w:bCs/>
          <w:sz w:val="20"/>
          <w:szCs w:val="20"/>
        </w:rPr>
        <w:t>warunków udziału w postępowaniu</w:t>
      </w:r>
      <w:r>
        <w:rPr>
          <w:rFonts w:ascii="Verdana" w:hAnsi="Verdana" w:cs="Arial"/>
          <w:bCs/>
          <w:sz w:val="20"/>
          <w:szCs w:val="20"/>
        </w:rPr>
        <w:br/>
      </w:r>
      <w:r w:rsidRPr="00C77102">
        <w:rPr>
          <w:rFonts w:ascii="Verdana" w:hAnsi="Verdana" w:cs="Arial"/>
          <w:bCs/>
          <w:sz w:val="20"/>
          <w:szCs w:val="20"/>
        </w:rPr>
        <w:t>oraz zdolności wykonawcy do należytego wyk</w:t>
      </w:r>
      <w:r>
        <w:rPr>
          <w:rFonts w:ascii="Verdana" w:hAnsi="Verdana" w:cs="Arial"/>
          <w:bCs/>
          <w:sz w:val="20"/>
          <w:szCs w:val="20"/>
        </w:rPr>
        <w:t>onania zamówienia, co skutkować</w:t>
      </w:r>
      <w:r>
        <w:rPr>
          <w:rFonts w:ascii="Verdana" w:hAnsi="Verdana" w:cs="Arial"/>
          <w:bCs/>
          <w:sz w:val="20"/>
          <w:szCs w:val="20"/>
        </w:rPr>
        <w:br/>
      </w:r>
      <w:r w:rsidRPr="00C77102">
        <w:rPr>
          <w:rFonts w:ascii="Verdana" w:hAnsi="Verdana" w:cs="Arial"/>
          <w:bCs/>
          <w:sz w:val="20"/>
          <w:szCs w:val="20"/>
        </w:rPr>
        <w:t>może wykluczeniem wykonawcy z postępowania lub odrzuceniem jego oferty.</w:t>
      </w:r>
    </w:p>
    <w:sectPr w:rsidR="0080653A" w:rsidRPr="00E83D2B" w:rsidSect="00AD2B4C">
      <w:footerReference w:type="default" r:id="rId7"/>
      <w:footerReference w:type="first" r:id="rId8"/>
      <w:pgSz w:w="11906" w:h="16838" w:code="9"/>
      <w:pgMar w:top="1134" w:right="1418" w:bottom="1134" w:left="1418" w:header="539" w:footer="157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BCF69E" w14:textId="77777777" w:rsidR="00580BF9" w:rsidRDefault="00580BF9">
      <w:r>
        <w:separator/>
      </w:r>
    </w:p>
  </w:endnote>
  <w:endnote w:type="continuationSeparator" w:id="0">
    <w:p w14:paraId="519FBB02" w14:textId="77777777" w:rsidR="00580BF9" w:rsidRDefault="00580B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Verdana" w:hAnsi="Verdana"/>
        <w:sz w:val="16"/>
        <w:szCs w:val="16"/>
      </w:rPr>
      <w:id w:val="-630315185"/>
      <w:docPartObj>
        <w:docPartGallery w:val="Page Numbers (Bottom of Page)"/>
        <w:docPartUnique/>
      </w:docPartObj>
    </w:sdtPr>
    <w:sdtEndPr/>
    <w:sdtContent>
      <w:p w14:paraId="630187F9" w14:textId="4C52DB37" w:rsidR="001B1A01" w:rsidRPr="001B1A01" w:rsidRDefault="001B1A01">
        <w:pPr>
          <w:pStyle w:val="Stopka"/>
          <w:jc w:val="right"/>
          <w:rPr>
            <w:rFonts w:ascii="Verdana" w:hAnsi="Verdana"/>
            <w:sz w:val="16"/>
            <w:szCs w:val="16"/>
          </w:rPr>
        </w:pPr>
        <w:r w:rsidRPr="001B1A01">
          <w:rPr>
            <w:rFonts w:ascii="Verdana" w:hAnsi="Verdana"/>
            <w:sz w:val="16"/>
            <w:szCs w:val="16"/>
          </w:rPr>
          <w:fldChar w:fldCharType="begin"/>
        </w:r>
        <w:r w:rsidRPr="001B1A01">
          <w:rPr>
            <w:rFonts w:ascii="Verdana" w:hAnsi="Verdana"/>
            <w:sz w:val="16"/>
            <w:szCs w:val="16"/>
          </w:rPr>
          <w:instrText>PAGE   \* MERGEFORMAT</w:instrText>
        </w:r>
        <w:r w:rsidRPr="001B1A01">
          <w:rPr>
            <w:rFonts w:ascii="Verdana" w:hAnsi="Verdana"/>
            <w:sz w:val="16"/>
            <w:szCs w:val="16"/>
          </w:rPr>
          <w:fldChar w:fldCharType="separate"/>
        </w:r>
        <w:r w:rsidR="003D64BF">
          <w:rPr>
            <w:rFonts w:ascii="Verdana" w:hAnsi="Verdana"/>
            <w:noProof/>
            <w:sz w:val="16"/>
            <w:szCs w:val="16"/>
          </w:rPr>
          <w:t>3</w:t>
        </w:r>
        <w:r w:rsidRPr="001B1A01">
          <w:rPr>
            <w:rFonts w:ascii="Verdana" w:hAnsi="Verdana"/>
            <w:sz w:val="16"/>
            <w:szCs w:val="16"/>
          </w:rPr>
          <w:fldChar w:fldCharType="end"/>
        </w:r>
      </w:p>
    </w:sdtContent>
  </w:sdt>
  <w:p w14:paraId="2731003F" w14:textId="77777777" w:rsidR="001B1A01" w:rsidRDefault="001B1A0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8495839"/>
      <w:docPartObj>
        <w:docPartGallery w:val="Page Numbers (Bottom of Page)"/>
        <w:docPartUnique/>
      </w:docPartObj>
    </w:sdtPr>
    <w:sdtEndPr/>
    <w:sdtContent>
      <w:p w14:paraId="4560C1C5" w14:textId="4C62A0F6" w:rsidR="001B1A01" w:rsidRDefault="001B1A0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64BF">
          <w:rPr>
            <w:noProof/>
          </w:rPr>
          <w:t>1</w:t>
        </w:r>
        <w:r>
          <w:fldChar w:fldCharType="end"/>
        </w:r>
      </w:p>
    </w:sdtContent>
  </w:sdt>
  <w:p w14:paraId="3894F3FB" w14:textId="77777777" w:rsidR="001B1A01" w:rsidRDefault="001B1A0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792F15" w14:textId="77777777" w:rsidR="00580BF9" w:rsidRDefault="00580BF9">
      <w:r>
        <w:separator/>
      </w:r>
    </w:p>
  </w:footnote>
  <w:footnote w:type="continuationSeparator" w:id="0">
    <w:p w14:paraId="303D9558" w14:textId="77777777" w:rsidR="00580BF9" w:rsidRDefault="00580B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F18F1"/>
    <w:multiLevelType w:val="hybridMultilevel"/>
    <w:tmpl w:val="F0966E3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756E86"/>
    <w:multiLevelType w:val="hybridMultilevel"/>
    <w:tmpl w:val="D0CE0E5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8F11968"/>
    <w:multiLevelType w:val="hybridMultilevel"/>
    <w:tmpl w:val="A5AC331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CBF7AC6"/>
    <w:multiLevelType w:val="hybridMultilevel"/>
    <w:tmpl w:val="A50C65F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C1F6470"/>
    <w:multiLevelType w:val="hybridMultilevel"/>
    <w:tmpl w:val="E4EA7E9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5452D03"/>
    <w:multiLevelType w:val="hybridMultilevel"/>
    <w:tmpl w:val="17CC68F6"/>
    <w:lvl w:ilvl="0" w:tplc="29AE80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885A37"/>
    <w:multiLevelType w:val="hybridMultilevel"/>
    <w:tmpl w:val="67A23EA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7C437D4"/>
    <w:multiLevelType w:val="hybridMultilevel"/>
    <w:tmpl w:val="AF26B8A4"/>
    <w:lvl w:ilvl="0" w:tplc="A71EC76C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</w:lvl>
    <w:lvl w:ilvl="1" w:tplc="176A7F10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382178"/>
    <w:multiLevelType w:val="hybridMultilevel"/>
    <w:tmpl w:val="60D0837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0960356"/>
    <w:multiLevelType w:val="hybridMultilevel"/>
    <w:tmpl w:val="B34857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3531063"/>
    <w:multiLevelType w:val="hybridMultilevel"/>
    <w:tmpl w:val="AE00B83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F76C84"/>
    <w:multiLevelType w:val="hybridMultilevel"/>
    <w:tmpl w:val="FE7C7FE4"/>
    <w:lvl w:ilvl="0" w:tplc="7AE28DC2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FA6DFF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D9E4AA36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4" w:tplc="EADC7816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6261338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63623695">
    <w:abstractNumId w:val="9"/>
  </w:num>
  <w:num w:numId="3" w16cid:durableId="213786978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11831458">
    <w:abstractNumId w:val="7"/>
  </w:num>
  <w:num w:numId="5" w16cid:durableId="674764541">
    <w:abstractNumId w:val="0"/>
  </w:num>
  <w:num w:numId="6" w16cid:durableId="292055814">
    <w:abstractNumId w:val="4"/>
  </w:num>
  <w:num w:numId="7" w16cid:durableId="404959481">
    <w:abstractNumId w:val="2"/>
  </w:num>
  <w:num w:numId="8" w16cid:durableId="408891712">
    <w:abstractNumId w:val="1"/>
  </w:num>
  <w:num w:numId="9" w16cid:durableId="1192306482">
    <w:abstractNumId w:val="3"/>
  </w:num>
  <w:num w:numId="10" w16cid:durableId="644815560">
    <w:abstractNumId w:val="6"/>
  </w:num>
  <w:num w:numId="11" w16cid:durableId="119080949">
    <w:abstractNumId w:val="8"/>
  </w:num>
  <w:num w:numId="12" w16cid:durableId="183286345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030451213">
    <w:abstractNumId w:val="5"/>
  </w:num>
  <w:num w:numId="14" w16cid:durableId="99175966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0DE"/>
    <w:rsid w:val="00000EB0"/>
    <w:rsid w:val="00015A5A"/>
    <w:rsid w:val="0003368F"/>
    <w:rsid w:val="00035229"/>
    <w:rsid w:val="00045938"/>
    <w:rsid w:val="00050031"/>
    <w:rsid w:val="0006257F"/>
    <w:rsid w:val="000702B1"/>
    <w:rsid w:val="00073A7D"/>
    <w:rsid w:val="0007459A"/>
    <w:rsid w:val="00095045"/>
    <w:rsid w:val="000A29E5"/>
    <w:rsid w:val="000C471F"/>
    <w:rsid w:val="000C5316"/>
    <w:rsid w:val="000C7623"/>
    <w:rsid w:val="00115A95"/>
    <w:rsid w:val="00125EB5"/>
    <w:rsid w:val="00143CD6"/>
    <w:rsid w:val="00157478"/>
    <w:rsid w:val="001605BF"/>
    <w:rsid w:val="00162F18"/>
    <w:rsid w:val="00164880"/>
    <w:rsid w:val="00173914"/>
    <w:rsid w:val="00184552"/>
    <w:rsid w:val="00187121"/>
    <w:rsid w:val="00193943"/>
    <w:rsid w:val="00196478"/>
    <w:rsid w:val="001A4CA6"/>
    <w:rsid w:val="001B1A01"/>
    <w:rsid w:val="001C1861"/>
    <w:rsid w:val="001D0DC4"/>
    <w:rsid w:val="001F0962"/>
    <w:rsid w:val="001F5C1E"/>
    <w:rsid w:val="002005FF"/>
    <w:rsid w:val="00202ED6"/>
    <w:rsid w:val="00203DCA"/>
    <w:rsid w:val="00216331"/>
    <w:rsid w:val="00221D84"/>
    <w:rsid w:val="00224D0D"/>
    <w:rsid w:val="00232924"/>
    <w:rsid w:val="0027062E"/>
    <w:rsid w:val="00274401"/>
    <w:rsid w:val="0027578C"/>
    <w:rsid w:val="00281D2F"/>
    <w:rsid w:val="002830E9"/>
    <w:rsid w:val="002832F2"/>
    <w:rsid w:val="0029296D"/>
    <w:rsid w:val="002929D6"/>
    <w:rsid w:val="002A25AA"/>
    <w:rsid w:val="002C0D8A"/>
    <w:rsid w:val="002C6D07"/>
    <w:rsid w:val="002D32AB"/>
    <w:rsid w:val="002D57A5"/>
    <w:rsid w:val="002E32C0"/>
    <w:rsid w:val="002F1144"/>
    <w:rsid w:val="002F4B06"/>
    <w:rsid w:val="002F5950"/>
    <w:rsid w:val="002F7167"/>
    <w:rsid w:val="003061FC"/>
    <w:rsid w:val="00317CE5"/>
    <w:rsid w:val="00325AB1"/>
    <w:rsid w:val="0033454A"/>
    <w:rsid w:val="003366F0"/>
    <w:rsid w:val="00342013"/>
    <w:rsid w:val="00367CB8"/>
    <w:rsid w:val="00377179"/>
    <w:rsid w:val="003779A4"/>
    <w:rsid w:val="003841EF"/>
    <w:rsid w:val="00386A8A"/>
    <w:rsid w:val="003905F0"/>
    <w:rsid w:val="00392FF0"/>
    <w:rsid w:val="003A5479"/>
    <w:rsid w:val="003C1CFB"/>
    <w:rsid w:val="003C618C"/>
    <w:rsid w:val="003D17DC"/>
    <w:rsid w:val="003D64BF"/>
    <w:rsid w:val="003F5702"/>
    <w:rsid w:val="003F7C86"/>
    <w:rsid w:val="00402E7E"/>
    <w:rsid w:val="00414156"/>
    <w:rsid w:val="004156F3"/>
    <w:rsid w:val="00416EB8"/>
    <w:rsid w:val="0042000A"/>
    <w:rsid w:val="00423053"/>
    <w:rsid w:val="0042399A"/>
    <w:rsid w:val="004264E4"/>
    <w:rsid w:val="0042654B"/>
    <w:rsid w:val="00431577"/>
    <w:rsid w:val="004448C8"/>
    <w:rsid w:val="00445C87"/>
    <w:rsid w:val="00467C41"/>
    <w:rsid w:val="004744A8"/>
    <w:rsid w:val="0047750A"/>
    <w:rsid w:val="00481445"/>
    <w:rsid w:val="0048254D"/>
    <w:rsid w:val="00487785"/>
    <w:rsid w:val="004A0F27"/>
    <w:rsid w:val="004A1D21"/>
    <w:rsid w:val="004B4B35"/>
    <w:rsid w:val="004C2239"/>
    <w:rsid w:val="004C247B"/>
    <w:rsid w:val="004C3B94"/>
    <w:rsid w:val="004C6DDF"/>
    <w:rsid w:val="004D69D3"/>
    <w:rsid w:val="004E09CA"/>
    <w:rsid w:val="004E1CA0"/>
    <w:rsid w:val="004E50C4"/>
    <w:rsid w:val="004F2FA3"/>
    <w:rsid w:val="004F7538"/>
    <w:rsid w:val="004F7D82"/>
    <w:rsid w:val="005008C6"/>
    <w:rsid w:val="005136C9"/>
    <w:rsid w:val="00515F8B"/>
    <w:rsid w:val="00525D8E"/>
    <w:rsid w:val="00525DFA"/>
    <w:rsid w:val="00527140"/>
    <w:rsid w:val="005357D5"/>
    <w:rsid w:val="005371C5"/>
    <w:rsid w:val="0054302F"/>
    <w:rsid w:val="00544A3C"/>
    <w:rsid w:val="00544B61"/>
    <w:rsid w:val="00580BF9"/>
    <w:rsid w:val="005932F2"/>
    <w:rsid w:val="00594FBE"/>
    <w:rsid w:val="005A4280"/>
    <w:rsid w:val="005A42E3"/>
    <w:rsid w:val="005A6DD1"/>
    <w:rsid w:val="005B1160"/>
    <w:rsid w:val="005B4DA2"/>
    <w:rsid w:val="005C7966"/>
    <w:rsid w:val="005E41E2"/>
    <w:rsid w:val="005E5077"/>
    <w:rsid w:val="005E60A5"/>
    <w:rsid w:val="005E7038"/>
    <w:rsid w:val="005F389F"/>
    <w:rsid w:val="005F3FEE"/>
    <w:rsid w:val="00613436"/>
    <w:rsid w:val="00620CE6"/>
    <w:rsid w:val="0062648D"/>
    <w:rsid w:val="006304E1"/>
    <w:rsid w:val="00632FF1"/>
    <w:rsid w:val="00642AAF"/>
    <w:rsid w:val="00642D0F"/>
    <w:rsid w:val="00652D11"/>
    <w:rsid w:val="00653718"/>
    <w:rsid w:val="0066133C"/>
    <w:rsid w:val="0066155E"/>
    <w:rsid w:val="006648B2"/>
    <w:rsid w:val="00666661"/>
    <w:rsid w:val="00667BB9"/>
    <w:rsid w:val="00672B36"/>
    <w:rsid w:val="00680C85"/>
    <w:rsid w:val="0068468F"/>
    <w:rsid w:val="006923AA"/>
    <w:rsid w:val="006A1173"/>
    <w:rsid w:val="006A5E57"/>
    <w:rsid w:val="006A6120"/>
    <w:rsid w:val="006A6C78"/>
    <w:rsid w:val="006B0ADD"/>
    <w:rsid w:val="006C1873"/>
    <w:rsid w:val="006C2BAB"/>
    <w:rsid w:val="006C3F2D"/>
    <w:rsid w:val="006C5E38"/>
    <w:rsid w:val="006C6469"/>
    <w:rsid w:val="006D37C3"/>
    <w:rsid w:val="006D38B0"/>
    <w:rsid w:val="006F3DAA"/>
    <w:rsid w:val="00714474"/>
    <w:rsid w:val="00715962"/>
    <w:rsid w:val="007220DE"/>
    <w:rsid w:val="0073400D"/>
    <w:rsid w:val="0074041D"/>
    <w:rsid w:val="00741640"/>
    <w:rsid w:val="00743FF0"/>
    <w:rsid w:val="00752140"/>
    <w:rsid w:val="00756577"/>
    <w:rsid w:val="00764A17"/>
    <w:rsid w:val="00766F2B"/>
    <w:rsid w:val="00781704"/>
    <w:rsid w:val="007A49B7"/>
    <w:rsid w:val="007B08F5"/>
    <w:rsid w:val="007B5985"/>
    <w:rsid w:val="007C3BC7"/>
    <w:rsid w:val="007D1A47"/>
    <w:rsid w:val="007D6094"/>
    <w:rsid w:val="007E11F7"/>
    <w:rsid w:val="007E16A3"/>
    <w:rsid w:val="007E2EBC"/>
    <w:rsid w:val="007E55A6"/>
    <w:rsid w:val="007E5FA0"/>
    <w:rsid w:val="007E7DDD"/>
    <w:rsid w:val="0080653A"/>
    <w:rsid w:val="008245AE"/>
    <w:rsid w:val="008245F6"/>
    <w:rsid w:val="00827B8F"/>
    <w:rsid w:val="00837BAD"/>
    <w:rsid w:val="00843A11"/>
    <w:rsid w:val="00847B99"/>
    <w:rsid w:val="00852069"/>
    <w:rsid w:val="0087565C"/>
    <w:rsid w:val="008767BD"/>
    <w:rsid w:val="008878D1"/>
    <w:rsid w:val="008A6B33"/>
    <w:rsid w:val="008B2986"/>
    <w:rsid w:val="008B5B3F"/>
    <w:rsid w:val="008E2AE7"/>
    <w:rsid w:val="008E31E7"/>
    <w:rsid w:val="008F0CD2"/>
    <w:rsid w:val="00904D0D"/>
    <w:rsid w:val="00905835"/>
    <w:rsid w:val="00923E8A"/>
    <w:rsid w:val="00930A56"/>
    <w:rsid w:val="00931F22"/>
    <w:rsid w:val="00935B85"/>
    <w:rsid w:val="00946F03"/>
    <w:rsid w:val="00954F5B"/>
    <w:rsid w:val="0095796D"/>
    <w:rsid w:val="0096213B"/>
    <w:rsid w:val="009623E1"/>
    <w:rsid w:val="009726FE"/>
    <w:rsid w:val="00972B7B"/>
    <w:rsid w:val="0097458C"/>
    <w:rsid w:val="00974F49"/>
    <w:rsid w:val="0098461E"/>
    <w:rsid w:val="00990A80"/>
    <w:rsid w:val="00993A29"/>
    <w:rsid w:val="009979EA"/>
    <w:rsid w:val="009A66A5"/>
    <w:rsid w:val="009A7DA6"/>
    <w:rsid w:val="009A7EDF"/>
    <w:rsid w:val="009B1DFE"/>
    <w:rsid w:val="009B51F1"/>
    <w:rsid w:val="009B7B19"/>
    <w:rsid w:val="009B7BDC"/>
    <w:rsid w:val="009C4FD5"/>
    <w:rsid w:val="009C5F49"/>
    <w:rsid w:val="009D607C"/>
    <w:rsid w:val="009D71C2"/>
    <w:rsid w:val="009E0DD8"/>
    <w:rsid w:val="009E209C"/>
    <w:rsid w:val="009F25C3"/>
    <w:rsid w:val="00A202EB"/>
    <w:rsid w:val="00A22990"/>
    <w:rsid w:val="00A232C0"/>
    <w:rsid w:val="00A236D3"/>
    <w:rsid w:val="00A25770"/>
    <w:rsid w:val="00A3389E"/>
    <w:rsid w:val="00A36BDF"/>
    <w:rsid w:val="00A421D9"/>
    <w:rsid w:val="00A42A52"/>
    <w:rsid w:val="00A45366"/>
    <w:rsid w:val="00A543FE"/>
    <w:rsid w:val="00A54BFF"/>
    <w:rsid w:val="00A565F1"/>
    <w:rsid w:val="00A56822"/>
    <w:rsid w:val="00A6322A"/>
    <w:rsid w:val="00A719A0"/>
    <w:rsid w:val="00A81A7A"/>
    <w:rsid w:val="00A82F5F"/>
    <w:rsid w:val="00AB5D5E"/>
    <w:rsid w:val="00AB6C69"/>
    <w:rsid w:val="00AC28B0"/>
    <w:rsid w:val="00AC6231"/>
    <w:rsid w:val="00AD2B4C"/>
    <w:rsid w:val="00AF760D"/>
    <w:rsid w:val="00B00582"/>
    <w:rsid w:val="00B0420F"/>
    <w:rsid w:val="00B05AD4"/>
    <w:rsid w:val="00B05E21"/>
    <w:rsid w:val="00B10C16"/>
    <w:rsid w:val="00B1289C"/>
    <w:rsid w:val="00B14AA2"/>
    <w:rsid w:val="00B3369E"/>
    <w:rsid w:val="00B6085A"/>
    <w:rsid w:val="00B62223"/>
    <w:rsid w:val="00B673C3"/>
    <w:rsid w:val="00B74903"/>
    <w:rsid w:val="00B841E2"/>
    <w:rsid w:val="00B84E56"/>
    <w:rsid w:val="00B936EF"/>
    <w:rsid w:val="00B9482E"/>
    <w:rsid w:val="00B94B79"/>
    <w:rsid w:val="00B97C8B"/>
    <w:rsid w:val="00BC125B"/>
    <w:rsid w:val="00BC2A26"/>
    <w:rsid w:val="00BC6DB2"/>
    <w:rsid w:val="00BD22F4"/>
    <w:rsid w:val="00BD461E"/>
    <w:rsid w:val="00BE02EE"/>
    <w:rsid w:val="00BF3BC0"/>
    <w:rsid w:val="00BF70AD"/>
    <w:rsid w:val="00BF7ADC"/>
    <w:rsid w:val="00C049E7"/>
    <w:rsid w:val="00C16869"/>
    <w:rsid w:val="00C2106E"/>
    <w:rsid w:val="00C22BD7"/>
    <w:rsid w:val="00C24816"/>
    <w:rsid w:val="00C322A0"/>
    <w:rsid w:val="00C3697B"/>
    <w:rsid w:val="00C40BA6"/>
    <w:rsid w:val="00C45E8C"/>
    <w:rsid w:val="00C56878"/>
    <w:rsid w:val="00C609A7"/>
    <w:rsid w:val="00C60FFF"/>
    <w:rsid w:val="00C63273"/>
    <w:rsid w:val="00C664D7"/>
    <w:rsid w:val="00C711D9"/>
    <w:rsid w:val="00C73378"/>
    <w:rsid w:val="00C75233"/>
    <w:rsid w:val="00C77102"/>
    <w:rsid w:val="00C77289"/>
    <w:rsid w:val="00C7775F"/>
    <w:rsid w:val="00C778A8"/>
    <w:rsid w:val="00C8185A"/>
    <w:rsid w:val="00C85B2C"/>
    <w:rsid w:val="00C95213"/>
    <w:rsid w:val="00CA5AAF"/>
    <w:rsid w:val="00CA6DE8"/>
    <w:rsid w:val="00CB1083"/>
    <w:rsid w:val="00CC72E8"/>
    <w:rsid w:val="00CE0252"/>
    <w:rsid w:val="00CE2D10"/>
    <w:rsid w:val="00CE6292"/>
    <w:rsid w:val="00CF0C0A"/>
    <w:rsid w:val="00CF4095"/>
    <w:rsid w:val="00D00C38"/>
    <w:rsid w:val="00D141EE"/>
    <w:rsid w:val="00D25AF2"/>
    <w:rsid w:val="00D25F81"/>
    <w:rsid w:val="00D466BD"/>
    <w:rsid w:val="00D50FDA"/>
    <w:rsid w:val="00D52B14"/>
    <w:rsid w:val="00D57F94"/>
    <w:rsid w:val="00D62726"/>
    <w:rsid w:val="00D651B3"/>
    <w:rsid w:val="00D67F54"/>
    <w:rsid w:val="00D760CE"/>
    <w:rsid w:val="00D768C3"/>
    <w:rsid w:val="00D77240"/>
    <w:rsid w:val="00D83B0C"/>
    <w:rsid w:val="00D91E1B"/>
    <w:rsid w:val="00DB146B"/>
    <w:rsid w:val="00DB31AF"/>
    <w:rsid w:val="00DB4478"/>
    <w:rsid w:val="00DC3AB7"/>
    <w:rsid w:val="00DC4CD5"/>
    <w:rsid w:val="00DD27F5"/>
    <w:rsid w:val="00DD705B"/>
    <w:rsid w:val="00DD7D64"/>
    <w:rsid w:val="00DE5831"/>
    <w:rsid w:val="00DE7060"/>
    <w:rsid w:val="00DF428C"/>
    <w:rsid w:val="00E01EA8"/>
    <w:rsid w:val="00E10DBB"/>
    <w:rsid w:val="00E14285"/>
    <w:rsid w:val="00E21DE5"/>
    <w:rsid w:val="00E24231"/>
    <w:rsid w:val="00E3297A"/>
    <w:rsid w:val="00E5375A"/>
    <w:rsid w:val="00E61768"/>
    <w:rsid w:val="00E64E7A"/>
    <w:rsid w:val="00E65585"/>
    <w:rsid w:val="00E66CB7"/>
    <w:rsid w:val="00E72923"/>
    <w:rsid w:val="00E83D2B"/>
    <w:rsid w:val="00E91214"/>
    <w:rsid w:val="00EA2DFE"/>
    <w:rsid w:val="00EA7815"/>
    <w:rsid w:val="00EA7A67"/>
    <w:rsid w:val="00EB5679"/>
    <w:rsid w:val="00EB7647"/>
    <w:rsid w:val="00EB796B"/>
    <w:rsid w:val="00EC09DA"/>
    <w:rsid w:val="00EC29D6"/>
    <w:rsid w:val="00EC733B"/>
    <w:rsid w:val="00ED1FAA"/>
    <w:rsid w:val="00ED28CF"/>
    <w:rsid w:val="00EE5FE9"/>
    <w:rsid w:val="00EF47DE"/>
    <w:rsid w:val="00F05C1C"/>
    <w:rsid w:val="00F259BB"/>
    <w:rsid w:val="00F3459F"/>
    <w:rsid w:val="00F35DB6"/>
    <w:rsid w:val="00F36008"/>
    <w:rsid w:val="00F511C5"/>
    <w:rsid w:val="00F530C6"/>
    <w:rsid w:val="00F54032"/>
    <w:rsid w:val="00F55991"/>
    <w:rsid w:val="00F7525D"/>
    <w:rsid w:val="00F76142"/>
    <w:rsid w:val="00F84264"/>
    <w:rsid w:val="00F8651A"/>
    <w:rsid w:val="00F86C25"/>
    <w:rsid w:val="00F93A1A"/>
    <w:rsid w:val="00FA233B"/>
    <w:rsid w:val="00FA7EEC"/>
    <w:rsid w:val="00FB61DA"/>
    <w:rsid w:val="00FC0158"/>
    <w:rsid w:val="00FD408D"/>
    <w:rsid w:val="00FE6686"/>
    <w:rsid w:val="00FF0136"/>
    <w:rsid w:val="00FF0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48FA896"/>
  <w15:docId w15:val="{7801C66D-8E6C-4C9B-A963-830C0063A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620CE6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220DE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220DE"/>
    <w:pPr>
      <w:tabs>
        <w:tab w:val="center" w:pos="4536"/>
        <w:tab w:val="right" w:pos="9072"/>
      </w:tabs>
    </w:pPr>
  </w:style>
  <w:style w:type="character" w:styleId="Pogrubienie">
    <w:name w:val="Strong"/>
    <w:qFormat/>
    <w:rsid w:val="00E21DE5"/>
    <w:rPr>
      <w:b/>
      <w:bCs/>
    </w:rPr>
  </w:style>
  <w:style w:type="paragraph" w:customStyle="1" w:styleId="msolistparagraph0">
    <w:name w:val="msolistparagraph"/>
    <w:basedOn w:val="Normalny"/>
    <w:rsid w:val="00377179"/>
    <w:pPr>
      <w:ind w:left="720"/>
    </w:pPr>
    <w:rPr>
      <w:rFonts w:ascii="Calibri" w:hAnsi="Calibri"/>
      <w:sz w:val="22"/>
      <w:szCs w:val="22"/>
    </w:rPr>
  </w:style>
  <w:style w:type="paragraph" w:customStyle="1" w:styleId="Style1">
    <w:name w:val="Style1"/>
    <w:basedOn w:val="Normalny"/>
    <w:rsid w:val="008767BD"/>
    <w:rPr>
      <w:rFonts w:ascii="Helv" w:hAnsi="Helv"/>
      <w:b/>
      <w:color w:val="0000FF"/>
      <w:szCs w:val="20"/>
    </w:rPr>
  </w:style>
  <w:style w:type="character" w:styleId="Hipercze">
    <w:name w:val="Hyperlink"/>
    <w:rsid w:val="00095045"/>
    <w:rPr>
      <w:color w:val="0000FF"/>
      <w:u w:val="single"/>
    </w:rPr>
  </w:style>
  <w:style w:type="paragraph" w:styleId="Zwykytekst">
    <w:name w:val="Plain Text"/>
    <w:basedOn w:val="Normalny"/>
    <w:link w:val="ZwykytekstZnak"/>
    <w:rsid w:val="00095045"/>
    <w:rPr>
      <w:rFonts w:ascii="Courier New" w:hAnsi="Courier New"/>
      <w:sz w:val="20"/>
      <w:szCs w:val="20"/>
    </w:rPr>
  </w:style>
  <w:style w:type="paragraph" w:styleId="Tekstprzypisudolnego">
    <w:name w:val="footnote text"/>
    <w:basedOn w:val="Normalny"/>
    <w:semiHidden/>
    <w:rsid w:val="002F5950"/>
    <w:rPr>
      <w:sz w:val="20"/>
      <w:szCs w:val="20"/>
    </w:rPr>
  </w:style>
  <w:style w:type="character" w:styleId="Odwoanieprzypisudolnego">
    <w:name w:val="footnote reference"/>
    <w:semiHidden/>
    <w:rsid w:val="002F5950"/>
    <w:rPr>
      <w:vertAlign w:val="superscript"/>
    </w:rPr>
  </w:style>
  <w:style w:type="paragraph" w:styleId="Tekstdymka">
    <w:name w:val="Balloon Text"/>
    <w:basedOn w:val="Normalny"/>
    <w:link w:val="TekstdymkaZnak"/>
    <w:rsid w:val="0042399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42399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B005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4-punkt">
    <w:name w:val="St4-punkt"/>
    <w:rsid w:val="00050031"/>
    <w:pPr>
      <w:suppressAutoHyphens/>
      <w:ind w:left="680" w:hanging="340"/>
      <w:jc w:val="both"/>
    </w:pPr>
    <w:rPr>
      <w:rFonts w:eastAsia="Arial"/>
      <w:sz w:val="24"/>
      <w:lang w:eastAsia="ar-SA"/>
    </w:rPr>
  </w:style>
  <w:style w:type="paragraph" w:styleId="Akapitzlist">
    <w:name w:val="List Paragraph"/>
    <w:basedOn w:val="Normalny"/>
    <w:uiPriority w:val="34"/>
    <w:qFormat/>
    <w:rsid w:val="00A42A52"/>
    <w:pPr>
      <w:ind w:left="720"/>
      <w:contextualSpacing/>
    </w:pPr>
  </w:style>
  <w:style w:type="character" w:styleId="Odwoaniedokomentarza">
    <w:name w:val="annotation reference"/>
    <w:basedOn w:val="Domylnaczcionkaakapitu"/>
    <w:semiHidden/>
    <w:unhideWhenUsed/>
    <w:rsid w:val="00C77102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C7710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C77102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C7710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C77102"/>
    <w:rPr>
      <w:b/>
      <w:bCs/>
    </w:rPr>
  </w:style>
  <w:style w:type="character" w:customStyle="1" w:styleId="StopkaZnak">
    <w:name w:val="Stopka Znak"/>
    <w:basedOn w:val="Domylnaczcionkaakapitu"/>
    <w:link w:val="Stopka"/>
    <w:uiPriority w:val="99"/>
    <w:rsid w:val="001B1A01"/>
    <w:rPr>
      <w:sz w:val="24"/>
      <w:szCs w:val="24"/>
    </w:rPr>
  </w:style>
  <w:style w:type="paragraph" w:customStyle="1" w:styleId="Default">
    <w:name w:val="Default"/>
    <w:rsid w:val="005E7038"/>
    <w:pPr>
      <w:autoSpaceDE w:val="0"/>
      <w:autoSpaceDN w:val="0"/>
      <w:adjustRightInd w:val="0"/>
    </w:pPr>
    <w:rPr>
      <w:rFonts w:ascii="Open Sans" w:eastAsiaTheme="minorHAnsi" w:hAnsi="Open Sans" w:cs="Open Sans"/>
      <w:color w:val="000000"/>
      <w:sz w:val="24"/>
      <w:szCs w:val="24"/>
      <w:lang w:eastAsia="en-US"/>
    </w:rPr>
  </w:style>
  <w:style w:type="character" w:customStyle="1" w:styleId="ZwykytekstZnak">
    <w:name w:val="Zwykły tekst Znak"/>
    <w:basedOn w:val="Domylnaczcionkaakapitu"/>
    <w:link w:val="Zwykytekst"/>
    <w:rsid w:val="00143CD6"/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30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4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8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9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804</Words>
  <Characters>4826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Andrzej Maciejewski</vt:lpstr>
    </vt:vector>
  </TitlesOfParts>
  <Company/>
  <LinksUpToDate>false</LinksUpToDate>
  <CharactersWithSpaces>5619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Andrzej Maciejewski</dc:title>
  <dc:creator>daga</dc:creator>
  <cp:lastModifiedBy>Kowalczyk Łukasz</cp:lastModifiedBy>
  <cp:revision>2</cp:revision>
  <cp:lastPrinted>2021-09-23T08:00:00Z</cp:lastPrinted>
  <dcterms:created xsi:type="dcterms:W3CDTF">2025-12-15T07:30:00Z</dcterms:created>
  <dcterms:modified xsi:type="dcterms:W3CDTF">2025-12-15T07:30:00Z</dcterms:modified>
</cp:coreProperties>
</file>