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MON_1657603847"/>
    <w:bookmarkEnd w:id="0"/>
    <w:p w14:paraId="519544CA" w14:textId="4D1E20DA" w:rsidR="000B373D" w:rsidRPr="000B373D" w:rsidRDefault="00A151A3" w:rsidP="000B373D">
      <w:pPr>
        <w:widowControl w:val="0"/>
        <w:suppressAutoHyphens/>
        <w:spacing w:after="0" w:line="240" w:lineRule="auto"/>
        <w:rPr>
          <w:rFonts w:ascii="Palatino Linotype" w:eastAsia="Lucida Sans Unicode" w:hAnsi="Palatino Linotype" w:cs="Arial"/>
          <w:b/>
          <w:bCs/>
          <w:kern w:val="1"/>
          <w:sz w:val="32"/>
          <w:szCs w:val="32"/>
        </w:rPr>
      </w:pPr>
      <w:r w:rsidRPr="000B373D">
        <w:rPr>
          <w:rFonts w:ascii="Palatino Linotype" w:eastAsia="Lucida Sans Unicode" w:hAnsi="Palatino Linotype" w:cs="Arial"/>
          <w:b/>
          <w:bCs/>
          <w:kern w:val="1"/>
          <w:sz w:val="32"/>
          <w:szCs w:val="32"/>
        </w:rPr>
        <w:object w:dxaOrig="641" w:dyaOrig="721" w14:anchorId="5D86B3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zary orzeł w koronie z głową zwróconą w lewą stronę" style="width:39pt;height:39.75pt" o:ole="" filled="t">
            <v:fill color2="black"/>
            <v:imagedata r:id="rId5" o:title=""/>
          </v:shape>
          <o:OLEObject Type="Embed" ProgID="Word.Picture.8" ShapeID="_x0000_i1025" DrawAspect="Content" ObjectID="_1843636591" r:id="rId6"/>
        </w:object>
      </w:r>
    </w:p>
    <w:p w14:paraId="667CE0C8" w14:textId="77777777" w:rsidR="000B373D" w:rsidRDefault="000B373D" w:rsidP="000B373D">
      <w:pPr>
        <w:widowControl w:val="0"/>
        <w:suppressAutoHyphens/>
        <w:spacing w:after="0" w:line="408" w:lineRule="auto"/>
        <w:rPr>
          <w:rFonts w:ascii="Arial" w:eastAsia="Lucida Sans Unicode" w:hAnsi="Arial" w:cs="Arial"/>
          <w:bCs/>
          <w:kern w:val="28"/>
          <w:sz w:val="24"/>
          <w:szCs w:val="24"/>
        </w:rPr>
      </w:pPr>
    </w:p>
    <w:p w14:paraId="5FC84BF8" w14:textId="7C634FAC" w:rsidR="000B373D" w:rsidRPr="00412867" w:rsidRDefault="000B373D" w:rsidP="00412867">
      <w:pPr>
        <w:pStyle w:val="Nagwek2"/>
        <w:spacing w:before="0" w:after="100" w:afterAutospacing="1" w:line="360" w:lineRule="auto"/>
        <w:rPr>
          <w:rFonts w:asciiTheme="minorHAnsi" w:eastAsia="Lucida Sans Unicode" w:hAnsiTheme="minorHAnsi" w:cstheme="minorHAnsi"/>
          <w:color w:val="auto"/>
          <w:sz w:val="32"/>
          <w:szCs w:val="32"/>
        </w:rPr>
      </w:pPr>
      <w:r w:rsidRPr="00412867">
        <w:rPr>
          <w:rFonts w:asciiTheme="minorHAnsi" w:eastAsia="Lucida Sans Unicode" w:hAnsiTheme="minorHAnsi" w:cstheme="minorHAnsi"/>
          <w:color w:val="auto"/>
          <w:sz w:val="32"/>
          <w:szCs w:val="32"/>
        </w:rPr>
        <w:t>R</w:t>
      </w:r>
      <w:r w:rsidR="00412867" w:rsidRPr="00412867">
        <w:rPr>
          <w:rFonts w:asciiTheme="minorHAnsi" w:eastAsia="Lucida Sans Unicode" w:hAnsiTheme="minorHAnsi" w:cstheme="minorHAnsi"/>
          <w:color w:val="auto"/>
          <w:sz w:val="32"/>
          <w:szCs w:val="32"/>
        </w:rPr>
        <w:t>egionalny Dyrektor Ochrony Środowiska w Olsztynie</w:t>
      </w:r>
    </w:p>
    <w:p w14:paraId="74919869" w14:textId="126EFBB7" w:rsidR="00E74C48" w:rsidRDefault="00CF4F1C" w:rsidP="00C503ED">
      <w:pPr>
        <w:widowControl w:val="0"/>
        <w:suppressAutoHyphens/>
        <w:spacing w:after="100" w:afterAutospacing="1" w:line="360" w:lineRule="auto"/>
        <w:rPr>
          <w:rFonts w:ascii="Calibri" w:eastAsia="Lucida Sans Unicode" w:hAnsi="Calibri" w:cs="Calibri"/>
          <w:bCs/>
          <w:kern w:val="28"/>
          <w:sz w:val="24"/>
          <w:szCs w:val="24"/>
        </w:rPr>
      </w:pPr>
      <w:r>
        <w:rPr>
          <w:rFonts w:ascii="Calibri" w:eastAsia="Lucida Sans Unicode" w:hAnsi="Calibri" w:cs="Calibri"/>
          <w:bCs/>
          <w:kern w:val="28"/>
          <w:sz w:val="24"/>
          <w:szCs w:val="24"/>
        </w:rPr>
        <w:t>Olsztyn,</w:t>
      </w:r>
      <w:r w:rsidR="00B71BB8">
        <w:rPr>
          <w:rFonts w:ascii="Calibri" w:eastAsia="Lucida Sans Unicode" w:hAnsi="Calibri" w:cs="Calibri"/>
          <w:bCs/>
          <w:kern w:val="28"/>
          <w:sz w:val="24"/>
          <w:szCs w:val="24"/>
        </w:rPr>
        <w:t xml:space="preserve"> </w:t>
      </w:r>
      <w:r w:rsidR="00006369">
        <w:rPr>
          <w:rFonts w:ascii="Calibri" w:eastAsia="Lucida Sans Unicode" w:hAnsi="Calibri" w:cs="Calibri"/>
          <w:bCs/>
          <w:kern w:val="28"/>
          <w:sz w:val="24"/>
          <w:szCs w:val="24"/>
        </w:rPr>
        <w:t>22 czerwca</w:t>
      </w:r>
      <w:r w:rsidR="00050F4B">
        <w:rPr>
          <w:rFonts w:ascii="Calibri" w:eastAsia="Lucida Sans Unicode" w:hAnsi="Calibri" w:cs="Calibri"/>
          <w:bCs/>
          <w:kern w:val="28"/>
          <w:sz w:val="24"/>
          <w:szCs w:val="24"/>
        </w:rPr>
        <w:t xml:space="preserve"> 2026 r.</w:t>
      </w:r>
    </w:p>
    <w:p w14:paraId="0113E4C0" w14:textId="77777777" w:rsidR="00006369" w:rsidRPr="00006369" w:rsidRDefault="00050F4B" w:rsidP="00006369">
      <w:pPr>
        <w:widowControl w:val="0"/>
        <w:suppressAutoHyphens/>
        <w:spacing w:after="0" w:line="360" w:lineRule="auto"/>
        <w:rPr>
          <w:rFonts w:ascii="Calibri" w:eastAsia="Lucida Sans Unicode" w:hAnsi="Calibri" w:cs="Calibri"/>
          <w:bCs/>
          <w:kern w:val="28"/>
          <w:sz w:val="24"/>
          <w:szCs w:val="24"/>
        </w:rPr>
      </w:pPr>
      <w:r w:rsidRPr="00050F4B">
        <w:rPr>
          <w:rFonts w:ascii="Calibri" w:eastAsia="Lucida Sans Unicode" w:hAnsi="Calibri" w:cs="Calibri"/>
          <w:bCs/>
          <w:kern w:val="28"/>
          <w:sz w:val="24"/>
          <w:szCs w:val="24"/>
        </w:rPr>
        <w:t xml:space="preserve">Załącznik </w:t>
      </w:r>
      <w:r w:rsidR="008A250E" w:rsidRPr="008A250E">
        <w:rPr>
          <w:rFonts w:ascii="Calibri" w:eastAsia="Lucida Sans Unicode" w:hAnsi="Calibri" w:cs="Calibri"/>
          <w:bCs/>
          <w:kern w:val="28"/>
          <w:sz w:val="24"/>
          <w:szCs w:val="24"/>
        </w:rPr>
        <w:t xml:space="preserve">do </w:t>
      </w:r>
      <w:r w:rsidR="00006369" w:rsidRPr="00006369">
        <w:rPr>
          <w:rFonts w:ascii="Calibri" w:eastAsia="Lucida Sans Unicode" w:hAnsi="Calibri" w:cs="Calibri"/>
          <w:bCs/>
          <w:kern w:val="28"/>
          <w:sz w:val="24"/>
          <w:szCs w:val="24"/>
        </w:rPr>
        <w:t>decyzji o środowiskowych uwarunkowaniach z dnia 22 czerwca  2026 r. znak:</w:t>
      </w:r>
    </w:p>
    <w:p w14:paraId="1C95D171" w14:textId="01B710CA" w:rsidR="00050F4B" w:rsidRDefault="00006369" w:rsidP="00006369">
      <w:pPr>
        <w:widowControl w:val="0"/>
        <w:suppressAutoHyphens/>
        <w:spacing w:after="100" w:afterAutospacing="1" w:line="360" w:lineRule="auto"/>
        <w:rPr>
          <w:rFonts w:ascii="Calibri" w:eastAsia="Lucida Sans Unicode" w:hAnsi="Calibri" w:cs="Calibri"/>
          <w:bCs/>
          <w:kern w:val="28"/>
          <w:sz w:val="24"/>
          <w:szCs w:val="24"/>
        </w:rPr>
      </w:pPr>
      <w:r w:rsidRPr="00006369">
        <w:rPr>
          <w:rFonts w:ascii="Calibri" w:eastAsia="Lucida Sans Unicode" w:hAnsi="Calibri" w:cs="Calibri"/>
          <w:bCs/>
          <w:kern w:val="28"/>
          <w:sz w:val="24"/>
          <w:szCs w:val="24"/>
        </w:rPr>
        <w:t>WSTE.420.3.2025.BW.32 dla przedsięwzięcia polegającego na przebudowie wału czołowego Zalewu Wiślanego Batorowo km 0+000-5+050 oraz wału czołowego Zalewu Wiślanego Nowotki km 0+000- +000 wraz z wałem wstecznym rzeki Nogat km 0+000-2+137 gm. Elbląg, woj. warmińsko-mazurskie</w:t>
      </w:r>
      <w:r w:rsidR="008A250E" w:rsidRPr="008A250E">
        <w:rPr>
          <w:rFonts w:ascii="Calibri" w:eastAsia="Lucida Sans Unicode" w:hAnsi="Calibri" w:cs="Calibri"/>
          <w:bCs/>
          <w:kern w:val="28"/>
          <w:sz w:val="24"/>
          <w:szCs w:val="24"/>
        </w:rPr>
        <w:t>.</w:t>
      </w:r>
      <w:r w:rsidR="00050F4B" w:rsidRPr="00050F4B">
        <w:rPr>
          <w:rFonts w:ascii="Calibri" w:eastAsia="Lucida Sans Unicode" w:hAnsi="Calibri" w:cs="Calibri"/>
          <w:bCs/>
          <w:kern w:val="28"/>
          <w:sz w:val="24"/>
          <w:szCs w:val="24"/>
        </w:rPr>
        <w:t xml:space="preserve">  </w:t>
      </w:r>
    </w:p>
    <w:p w14:paraId="2414AAD8" w14:textId="5867EB10" w:rsidR="00CF4F1C" w:rsidRDefault="00CF4F1C" w:rsidP="00682693">
      <w:pPr>
        <w:pStyle w:val="Nagwek1"/>
        <w:spacing w:before="0" w:after="100" w:afterAutospacing="1" w:line="360" w:lineRule="auto"/>
        <w:rPr>
          <w:rFonts w:asciiTheme="minorHAnsi" w:eastAsia="Lucida Sans Unicode" w:hAnsiTheme="minorHAnsi" w:cstheme="minorHAnsi"/>
          <w:color w:val="auto"/>
          <w:sz w:val="28"/>
          <w:szCs w:val="28"/>
        </w:rPr>
      </w:pPr>
      <w:r w:rsidRPr="00682693">
        <w:rPr>
          <w:rFonts w:asciiTheme="minorHAnsi" w:eastAsia="Lucida Sans Unicode" w:hAnsiTheme="minorHAnsi" w:cstheme="minorHAnsi"/>
          <w:color w:val="auto"/>
          <w:sz w:val="28"/>
          <w:szCs w:val="28"/>
        </w:rPr>
        <w:t>Charakterystyka przedsięwzięcia</w:t>
      </w:r>
    </w:p>
    <w:p w14:paraId="7BD0C3C2" w14:textId="77777777" w:rsidR="00006369" w:rsidRDefault="008A250E" w:rsidP="00006369">
      <w:pPr>
        <w:spacing w:after="0" w:line="360" w:lineRule="auto"/>
        <w:rPr>
          <w:rFonts w:cstheme="minorHAnsi"/>
          <w:sz w:val="24"/>
          <w:szCs w:val="24"/>
        </w:rPr>
      </w:pPr>
      <w:r>
        <w:rPr>
          <w:rFonts w:cstheme="minorHAnsi"/>
          <w:sz w:val="24"/>
          <w:szCs w:val="24"/>
        </w:rPr>
        <w:t>Przedmiot</w:t>
      </w:r>
      <w:r w:rsidR="00006369">
        <w:rPr>
          <w:rFonts w:cstheme="minorHAnsi"/>
          <w:sz w:val="24"/>
          <w:szCs w:val="24"/>
        </w:rPr>
        <w:t xml:space="preserve">em </w:t>
      </w:r>
      <w:r w:rsidR="00006369" w:rsidRPr="00006369">
        <w:rPr>
          <w:rFonts w:cstheme="minorHAnsi"/>
          <w:sz w:val="24"/>
          <w:szCs w:val="24"/>
        </w:rPr>
        <w:t xml:space="preserve">inwestycji jest przebudowa wałów przeciwpowodziowych zlokalizowanych w woj. warmińsko-mazurskim, w powiecie elbląskim, </w:t>
      </w:r>
      <w:proofErr w:type="spellStart"/>
      <w:r w:rsidR="00006369" w:rsidRPr="00006369">
        <w:rPr>
          <w:rFonts w:cstheme="minorHAnsi"/>
          <w:sz w:val="24"/>
          <w:szCs w:val="24"/>
        </w:rPr>
        <w:t>gm</w:t>
      </w:r>
      <w:proofErr w:type="spellEnd"/>
      <w:r w:rsidR="00006369" w:rsidRPr="00006369">
        <w:rPr>
          <w:rFonts w:cstheme="minorHAnsi"/>
          <w:sz w:val="24"/>
          <w:szCs w:val="24"/>
        </w:rPr>
        <w:t xml:space="preserve"> Elbląg w odcinkach:</w:t>
      </w:r>
    </w:p>
    <w:p w14:paraId="66D9A6C2" w14:textId="77777777" w:rsidR="00006369" w:rsidRDefault="00006369" w:rsidP="00006369">
      <w:pPr>
        <w:pStyle w:val="Akapitzlist"/>
        <w:numPr>
          <w:ilvl w:val="0"/>
          <w:numId w:val="32"/>
        </w:numPr>
        <w:spacing w:after="0" w:line="360" w:lineRule="auto"/>
        <w:rPr>
          <w:rFonts w:cstheme="minorHAnsi"/>
          <w:sz w:val="24"/>
          <w:szCs w:val="24"/>
        </w:rPr>
      </w:pPr>
      <w:r w:rsidRPr="00006369">
        <w:rPr>
          <w:rFonts w:cstheme="minorHAnsi"/>
          <w:sz w:val="24"/>
          <w:szCs w:val="24"/>
        </w:rPr>
        <w:t>wał czołowy Zalewu Wiślanego Batorowo km 0+000-5+050 na działkach nr:133/2, 134, 84, 73 - obręb Nowe Batorowo i nr: 84, 86, 87, 100, 101, 102, 103, 105, 106, 107, 114, 115, 117, 118, 139/1 –  obręb Cieplice;</w:t>
      </w:r>
    </w:p>
    <w:p w14:paraId="0F6A83EC" w14:textId="77777777" w:rsidR="00006369" w:rsidRDefault="00006369" w:rsidP="00006369">
      <w:pPr>
        <w:pStyle w:val="Akapitzlist"/>
        <w:numPr>
          <w:ilvl w:val="0"/>
          <w:numId w:val="32"/>
        </w:numPr>
        <w:spacing w:after="0" w:line="360" w:lineRule="auto"/>
        <w:rPr>
          <w:rFonts w:cstheme="minorHAnsi"/>
          <w:sz w:val="24"/>
          <w:szCs w:val="24"/>
        </w:rPr>
      </w:pPr>
      <w:r w:rsidRPr="00006369">
        <w:rPr>
          <w:rFonts w:cstheme="minorHAnsi"/>
          <w:sz w:val="24"/>
          <w:szCs w:val="24"/>
        </w:rPr>
        <w:t>wał czołowy Zalewu Wiślanego Nowotki km 0+000-3+000 na działkach nr: 117, 221, 222/4, 222/5, 119,120, 121, 122, 124, 126, 140, 154, 155, 156, 159, 160, 161, 38, 40, 42, 43, 44, 45, 294, 295, 39, 37, 30 - obręb Nowotki;</w:t>
      </w:r>
    </w:p>
    <w:p w14:paraId="44CED190" w14:textId="77777777" w:rsidR="00006369" w:rsidRDefault="00006369" w:rsidP="00006369">
      <w:pPr>
        <w:pStyle w:val="Akapitzlist"/>
        <w:numPr>
          <w:ilvl w:val="0"/>
          <w:numId w:val="32"/>
        </w:numPr>
        <w:spacing w:after="0" w:line="360" w:lineRule="auto"/>
        <w:rPr>
          <w:rFonts w:cstheme="minorHAnsi"/>
          <w:sz w:val="24"/>
          <w:szCs w:val="24"/>
        </w:rPr>
      </w:pPr>
      <w:r w:rsidRPr="00006369">
        <w:rPr>
          <w:rFonts w:cstheme="minorHAnsi"/>
          <w:sz w:val="24"/>
          <w:szCs w:val="24"/>
        </w:rPr>
        <w:t>wał wsteczny rz. Nogat km 0+000-2+137 na działkach nr: 15, 18, 22, 24, 25, 26, 27, 28, 29, 30, 31, 32 - obręb Nowotki.</w:t>
      </w:r>
    </w:p>
    <w:p w14:paraId="02A289B2" w14:textId="77777777" w:rsidR="00006369" w:rsidRDefault="00006369" w:rsidP="00006369">
      <w:pPr>
        <w:spacing w:after="0" w:line="360" w:lineRule="auto"/>
        <w:rPr>
          <w:rFonts w:cstheme="minorHAnsi"/>
          <w:sz w:val="24"/>
          <w:szCs w:val="24"/>
        </w:rPr>
      </w:pPr>
      <w:r w:rsidRPr="00006369">
        <w:rPr>
          <w:rFonts w:cstheme="minorHAnsi"/>
          <w:sz w:val="24"/>
          <w:szCs w:val="24"/>
        </w:rPr>
        <w:t>Inwestycja zlokalizowana jest na terenie, dla którego brak jest miejscowego planu zagospodarowania przestrzennego.</w:t>
      </w:r>
    </w:p>
    <w:p w14:paraId="404C38DB" w14:textId="77777777" w:rsidR="00006369" w:rsidRDefault="00006369" w:rsidP="00006369">
      <w:pPr>
        <w:spacing w:after="0" w:line="360" w:lineRule="auto"/>
        <w:rPr>
          <w:rFonts w:cstheme="minorHAnsi"/>
          <w:sz w:val="24"/>
          <w:szCs w:val="24"/>
        </w:rPr>
      </w:pPr>
      <w:r w:rsidRPr="00006369">
        <w:rPr>
          <w:rFonts w:cstheme="minorHAnsi"/>
          <w:sz w:val="24"/>
          <w:szCs w:val="24"/>
        </w:rPr>
        <w:t>Wały czołowe Zalewu Wiślanego chronią tereny polderu nr 35 Nowakowo oraz nr 36 Batorowo o powierzchni 2411 ha zagrożone powodzią od strony morza. Budowla jest w całości konstrukcji ziemnej. Wał po uszkodzeniach w czasie powodzi w 1983 r. został poddany odbudowie z przebudową w latach 1983-1985. Od tego czasu wał uległ znacznym zmianom, w zakresie wymiarów, jak również stanu technicznego. W okresie wysokich poziomów wody w Zalewie Wiślanym, wystąpiły przecieki i podsiąki przez korpus wału, co stwarza realne</w:t>
      </w:r>
      <w:r>
        <w:rPr>
          <w:rFonts w:cstheme="minorHAnsi"/>
          <w:sz w:val="24"/>
          <w:szCs w:val="24"/>
        </w:rPr>
        <w:t xml:space="preserve"> </w:t>
      </w:r>
      <w:r w:rsidRPr="00006369">
        <w:rPr>
          <w:rFonts w:cstheme="minorHAnsi"/>
          <w:sz w:val="24"/>
          <w:szCs w:val="24"/>
        </w:rPr>
        <w:t>niebezpieczeństwo katastrofy budowlanej w postaci przerwania wału i zalania polderu.</w:t>
      </w:r>
    </w:p>
    <w:p w14:paraId="052EE921" w14:textId="77777777" w:rsidR="00006369" w:rsidRDefault="00006369" w:rsidP="00006369">
      <w:pPr>
        <w:spacing w:after="0" w:line="360" w:lineRule="auto"/>
        <w:rPr>
          <w:rFonts w:cstheme="minorHAnsi"/>
          <w:sz w:val="24"/>
          <w:szCs w:val="24"/>
        </w:rPr>
      </w:pPr>
      <w:r w:rsidRPr="00006369">
        <w:rPr>
          <w:rFonts w:cstheme="minorHAnsi"/>
          <w:sz w:val="24"/>
          <w:szCs w:val="24"/>
        </w:rPr>
        <w:lastRenderedPageBreak/>
        <w:t>Wał czołowy Zalewu Wiślanego Nowotki łącznie z wałem wstecznym Nogatu ochrania polder Nowotki o powierzchni 1044,0 ha. Obie budowle w całości są konstrukcji ziemnej. Po wysokim wezbraniu na Zalewie Wiślanym w 1983 r. i katastrofalnym przerwaniu wałów na polderze w Nowakowie - Batorowie, jak również w związku z dużym zagrożeniem dla wałów na sąsiednim polderze Nowotki, wał Zalewu Wiślanego został przebudowany w 1986 roku, a wał wsteczny został poddany przebudowie w 1988 roku. Po blisko 40-letniej eksploatacji wałów ich parametry i stan techniczny uległy znacznym zmianom. Przy wysokich stanach wody w Zalewie Wiślanym na wielu odcinkach wału czołowego Nowotki występują przesiąki, a wysokość korony nie zapewnia normatywnej rzędnej. Natomiast wał wsteczny Nogatu dodatkowo jest niszczony przez bobry.</w:t>
      </w:r>
    </w:p>
    <w:p w14:paraId="47059EC3" w14:textId="77777777" w:rsidR="00006369" w:rsidRDefault="00006369" w:rsidP="00006369">
      <w:pPr>
        <w:spacing w:after="0" w:line="360" w:lineRule="auto"/>
        <w:rPr>
          <w:rFonts w:cstheme="minorHAnsi"/>
          <w:sz w:val="24"/>
          <w:szCs w:val="24"/>
        </w:rPr>
      </w:pPr>
      <w:r w:rsidRPr="00006369">
        <w:rPr>
          <w:rFonts w:cstheme="minorHAnsi"/>
          <w:sz w:val="24"/>
          <w:szCs w:val="24"/>
        </w:rPr>
        <w:t>Z uwagi na istniejący stan techniczny przebudowa wałów przeciwpowodziowych obejmuje:</w:t>
      </w:r>
    </w:p>
    <w:p w14:paraId="7F6B1D1F" w14:textId="77777777" w:rsidR="00006369" w:rsidRDefault="00006369" w:rsidP="00006369">
      <w:pPr>
        <w:pStyle w:val="Akapitzlist"/>
        <w:numPr>
          <w:ilvl w:val="0"/>
          <w:numId w:val="33"/>
        </w:numPr>
        <w:spacing w:after="0" w:line="360" w:lineRule="auto"/>
        <w:rPr>
          <w:rFonts w:cstheme="minorHAnsi"/>
          <w:sz w:val="24"/>
          <w:szCs w:val="24"/>
        </w:rPr>
      </w:pPr>
      <w:r w:rsidRPr="00006369">
        <w:rPr>
          <w:rFonts w:cstheme="minorHAnsi"/>
          <w:sz w:val="24"/>
          <w:szCs w:val="24"/>
        </w:rPr>
        <w:t>doszczelnienie korpusu i podłoża wałów,</w:t>
      </w:r>
    </w:p>
    <w:p w14:paraId="0F41E62D" w14:textId="77777777" w:rsidR="00006369" w:rsidRDefault="00006369" w:rsidP="00006369">
      <w:pPr>
        <w:pStyle w:val="Akapitzlist"/>
        <w:numPr>
          <w:ilvl w:val="0"/>
          <w:numId w:val="33"/>
        </w:numPr>
        <w:spacing w:after="0" w:line="360" w:lineRule="auto"/>
        <w:rPr>
          <w:rFonts w:cstheme="minorHAnsi"/>
          <w:sz w:val="24"/>
          <w:szCs w:val="24"/>
        </w:rPr>
      </w:pPr>
      <w:r w:rsidRPr="00006369">
        <w:rPr>
          <w:rFonts w:cstheme="minorHAnsi"/>
          <w:sz w:val="24"/>
          <w:szCs w:val="24"/>
        </w:rPr>
        <w:t>odbudowę korpusu wałów,</w:t>
      </w:r>
    </w:p>
    <w:p w14:paraId="2E027A73" w14:textId="77777777" w:rsidR="00006369" w:rsidRDefault="00006369" w:rsidP="00006369">
      <w:pPr>
        <w:pStyle w:val="Akapitzlist"/>
        <w:numPr>
          <w:ilvl w:val="0"/>
          <w:numId w:val="33"/>
        </w:numPr>
        <w:spacing w:after="0" w:line="360" w:lineRule="auto"/>
        <w:rPr>
          <w:rFonts w:cstheme="minorHAnsi"/>
          <w:sz w:val="24"/>
          <w:szCs w:val="24"/>
        </w:rPr>
      </w:pPr>
      <w:r w:rsidRPr="00006369">
        <w:rPr>
          <w:rFonts w:cstheme="minorHAnsi"/>
          <w:sz w:val="24"/>
          <w:szCs w:val="24"/>
        </w:rPr>
        <w:t xml:space="preserve">odbudowę dróg </w:t>
      </w:r>
      <w:proofErr w:type="spellStart"/>
      <w:r w:rsidRPr="00006369">
        <w:rPr>
          <w:rFonts w:cstheme="minorHAnsi"/>
          <w:sz w:val="24"/>
          <w:szCs w:val="24"/>
        </w:rPr>
        <w:t>przywałowych,</w:t>
      </w:r>
      <w:proofErr w:type="spellEnd"/>
    </w:p>
    <w:p w14:paraId="44E418CA" w14:textId="77777777" w:rsidR="00006369" w:rsidRDefault="00006369" w:rsidP="00006369">
      <w:pPr>
        <w:pStyle w:val="Akapitzlist"/>
        <w:numPr>
          <w:ilvl w:val="0"/>
          <w:numId w:val="33"/>
        </w:numPr>
        <w:spacing w:after="0" w:line="360" w:lineRule="auto"/>
        <w:rPr>
          <w:rFonts w:cstheme="minorHAnsi"/>
          <w:sz w:val="24"/>
          <w:szCs w:val="24"/>
        </w:rPr>
      </w:pPr>
      <w:r w:rsidRPr="00006369">
        <w:rPr>
          <w:rFonts w:cstheme="minorHAnsi"/>
          <w:sz w:val="24"/>
          <w:szCs w:val="24"/>
        </w:rPr>
        <w:t>odbudowę przejazdów wałowych,</w:t>
      </w:r>
    </w:p>
    <w:p w14:paraId="0B3A4F9D" w14:textId="77777777" w:rsidR="00006369" w:rsidRDefault="00006369" w:rsidP="00006369">
      <w:pPr>
        <w:pStyle w:val="Akapitzlist"/>
        <w:numPr>
          <w:ilvl w:val="0"/>
          <w:numId w:val="33"/>
        </w:numPr>
        <w:spacing w:after="0" w:line="360" w:lineRule="auto"/>
        <w:rPr>
          <w:rFonts w:cstheme="minorHAnsi"/>
          <w:sz w:val="24"/>
          <w:szCs w:val="24"/>
        </w:rPr>
      </w:pPr>
      <w:r w:rsidRPr="00006369">
        <w:rPr>
          <w:rFonts w:cstheme="minorHAnsi"/>
          <w:sz w:val="24"/>
          <w:szCs w:val="24"/>
        </w:rPr>
        <w:t xml:space="preserve">likwidację wylotu starej pompowni. </w:t>
      </w:r>
    </w:p>
    <w:p w14:paraId="12FA8DFF" w14:textId="77777777" w:rsidR="00006369" w:rsidRDefault="00006369" w:rsidP="00006369">
      <w:pPr>
        <w:spacing w:after="0" w:line="360" w:lineRule="auto"/>
        <w:rPr>
          <w:rFonts w:cstheme="minorHAnsi"/>
          <w:sz w:val="24"/>
          <w:szCs w:val="24"/>
        </w:rPr>
      </w:pPr>
      <w:r w:rsidRPr="00006369">
        <w:rPr>
          <w:rFonts w:cstheme="minorHAnsi"/>
          <w:sz w:val="24"/>
          <w:szCs w:val="24"/>
        </w:rPr>
        <w:t>W ramach przedsięwzięcia na wale czołowym Zalewu Wiślanego Batorowo przewiduje się:</w:t>
      </w:r>
    </w:p>
    <w:p w14:paraId="1AB4EBDD" w14:textId="77777777" w:rsidR="00006369" w:rsidRDefault="00006369" w:rsidP="00006369">
      <w:pPr>
        <w:pStyle w:val="Akapitzlist"/>
        <w:numPr>
          <w:ilvl w:val="0"/>
          <w:numId w:val="34"/>
        </w:numPr>
        <w:spacing w:after="0" w:line="360" w:lineRule="auto"/>
        <w:rPr>
          <w:rFonts w:cstheme="minorHAnsi"/>
          <w:sz w:val="24"/>
          <w:szCs w:val="24"/>
        </w:rPr>
      </w:pPr>
      <w:r w:rsidRPr="00006369">
        <w:rPr>
          <w:rFonts w:cstheme="minorHAnsi"/>
          <w:sz w:val="24"/>
          <w:szCs w:val="24"/>
        </w:rPr>
        <w:t>wykonanie doszczelnienia korpusu wału w postaci zabijanej ścianki winylowej o długości</w:t>
      </w:r>
      <w:r>
        <w:rPr>
          <w:rFonts w:cstheme="minorHAnsi"/>
          <w:sz w:val="24"/>
          <w:szCs w:val="24"/>
        </w:rPr>
        <w:t xml:space="preserve"> </w:t>
      </w:r>
      <w:r w:rsidRPr="00006369">
        <w:rPr>
          <w:rFonts w:cstheme="minorHAnsi"/>
          <w:sz w:val="24"/>
          <w:szCs w:val="24"/>
        </w:rPr>
        <w:t>ok. 4,0 m z górnym oczepem stanowiącym parapet korony wału;</w:t>
      </w:r>
    </w:p>
    <w:p w14:paraId="64E8D6A8" w14:textId="77777777" w:rsidR="00006369" w:rsidRDefault="00006369" w:rsidP="00006369">
      <w:pPr>
        <w:pStyle w:val="Akapitzlist"/>
        <w:numPr>
          <w:ilvl w:val="0"/>
          <w:numId w:val="34"/>
        </w:numPr>
        <w:spacing w:after="0" w:line="360" w:lineRule="auto"/>
        <w:rPr>
          <w:rFonts w:cstheme="minorHAnsi"/>
          <w:sz w:val="24"/>
          <w:szCs w:val="24"/>
        </w:rPr>
      </w:pPr>
      <w:r w:rsidRPr="00006369">
        <w:rPr>
          <w:rFonts w:cstheme="minorHAnsi"/>
          <w:sz w:val="24"/>
          <w:szCs w:val="24"/>
        </w:rPr>
        <w:t>odbudowę korpusu wału i odtworzenie utraconych pierwotnych parametrów przekroju poprzecznego wału i remont urządzeń wałowych poprzez:</w:t>
      </w:r>
    </w:p>
    <w:p w14:paraId="22873A85" w14:textId="77777777" w:rsidR="00006369" w:rsidRDefault="00006369" w:rsidP="00006369">
      <w:pPr>
        <w:pStyle w:val="Akapitzlist"/>
        <w:numPr>
          <w:ilvl w:val="0"/>
          <w:numId w:val="35"/>
        </w:numPr>
        <w:spacing w:after="0" w:line="360" w:lineRule="auto"/>
        <w:rPr>
          <w:rFonts w:cstheme="minorHAnsi"/>
          <w:sz w:val="24"/>
          <w:szCs w:val="24"/>
        </w:rPr>
      </w:pPr>
      <w:r w:rsidRPr="00006369">
        <w:rPr>
          <w:rFonts w:cstheme="minorHAnsi"/>
          <w:sz w:val="24"/>
          <w:szCs w:val="24"/>
        </w:rPr>
        <w:t xml:space="preserve">nadsypanie korony wału do rzędnej 2,60 m n.p.m. o szerokości w koronie 3,0 m, pochyleniu skarpy </w:t>
      </w:r>
      <w:proofErr w:type="spellStart"/>
      <w:r w:rsidRPr="00006369">
        <w:rPr>
          <w:rFonts w:cstheme="minorHAnsi"/>
          <w:sz w:val="24"/>
          <w:szCs w:val="24"/>
        </w:rPr>
        <w:t>odwodnej</w:t>
      </w:r>
      <w:proofErr w:type="spellEnd"/>
      <w:r w:rsidRPr="00006369">
        <w:rPr>
          <w:rFonts w:cstheme="minorHAnsi"/>
          <w:sz w:val="24"/>
          <w:szCs w:val="24"/>
        </w:rPr>
        <w:t xml:space="preserve"> 1/2 i </w:t>
      </w:r>
      <w:proofErr w:type="spellStart"/>
      <w:r w:rsidRPr="00006369">
        <w:rPr>
          <w:rFonts w:cstheme="minorHAnsi"/>
          <w:sz w:val="24"/>
          <w:szCs w:val="24"/>
        </w:rPr>
        <w:t>odpowietrznej</w:t>
      </w:r>
      <w:proofErr w:type="spellEnd"/>
      <w:r w:rsidRPr="00006369">
        <w:rPr>
          <w:rFonts w:cstheme="minorHAnsi"/>
          <w:sz w:val="24"/>
          <w:szCs w:val="24"/>
        </w:rPr>
        <w:t xml:space="preserve"> 1/1,5;</w:t>
      </w:r>
    </w:p>
    <w:p w14:paraId="195043B6" w14:textId="77777777" w:rsidR="00006369" w:rsidRDefault="00006369" w:rsidP="00006369">
      <w:pPr>
        <w:pStyle w:val="Akapitzlist"/>
        <w:numPr>
          <w:ilvl w:val="0"/>
          <w:numId w:val="35"/>
        </w:numPr>
        <w:spacing w:after="0" w:line="360" w:lineRule="auto"/>
        <w:rPr>
          <w:rFonts w:cstheme="minorHAnsi"/>
          <w:sz w:val="24"/>
          <w:szCs w:val="24"/>
        </w:rPr>
      </w:pPr>
      <w:r w:rsidRPr="00006369">
        <w:rPr>
          <w:rFonts w:cstheme="minorHAnsi"/>
          <w:sz w:val="24"/>
          <w:szCs w:val="24"/>
        </w:rPr>
        <w:t>zabicie ścianki szczelnej z parapetem w koronie wału o długości 4,0 m;</w:t>
      </w:r>
    </w:p>
    <w:p w14:paraId="140008F9" w14:textId="77777777" w:rsidR="00006369" w:rsidRDefault="00006369" w:rsidP="00006369">
      <w:pPr>
        <w:pStyle w:val="Akapitzlist"/>
        <w:numPr>
          <w:ilvl w:val="0"/>
          <w:numId w:val="35"/>
        </w:numPr>
        <w:spacing w:after="0" w:line="360" w:lineRule="auto"/>
        <w:rPr>
          <w:rFonts w:cstheme="minorHAnsi"/>
          <w:sz w:val="24"/>
          <w:szCs w:val="24"/>
        </w:rPr>
      </w:pPr>
      <w:r w:rsidRPr="00006369">
        <w:rPr>
          <w:rFonts w:cstheme="minorHAnsi"/>
          <w:sz w:val="24"/>
          <w:szCs w:val="24"/>
        </w:rPr>
        <w:t xml:space="preserve">instalację w podstawie </w:t>
      </w:r>
      <w:proofErr w:type="spellStart"/>
      <w:r w:rsidRPr="00006369">
        <w:rPr>
          <w:rFonts w:cstheme="minorHAnsi"/>
          <w:sz w:val="24"/>
          <w:szCs w:val="24"/>
        </w:rPr>
        <w:t>odwodnej</w:t>
      </w:r>
      <w:proofErr w:type="spellEnd"/>
      <w:r w:rsidRPr="00006369">
        <w:rPr>
          <w:rFonts w:cstheme="minorHAnsi"/>
          <w:sz w:val="24"/>
          <w:szCs w:val="24"/>
        </w:rPr>
        <w:t xml:space="preserve"> wału przesłony przeciw bobrom w postaci ścianki</w:t>
      </w:r>
      <w:r>
        <w:rPr>
          <w:rFonts w:cstheme="minorHAnsi"/>
          <w:sz w:val="24"/>
          <w:szCs w:val="24"/>
        </w:rPr>
        <w:t xml:space="preserve"> </w:t>
      </w:r>
      <w:r w:rsidRPr="00006369">
        <w:rPr>
          <w:rFonts w:cstheme="minorHAnsi"/>
          <w:sz w:val="24"/>
          <w:szCs w:val="24"/>
        </w:rPr>
        <w:t>winylowej o długości 1,5 m;</w:t>
      </w:r>
    </w:p>
    <w:p w14:paraId="50E0CB47" w14:textId="77777777" w:rsidR="00006369" w:rsidRDefault="00006369" w:rsidP="00006369">
      <w:pPr>
        <w:pStyle w:val="Akapitzlist"/>
        <w:numPr>
          <w:ilvl w:val="0"/>
          <w:numId w:val="35"/>
        </w:numPr>
        <w:spacing w:after="0" w:line="360" w:lineRule="auto"/>
        <w:rPr>
          <w:rFonts w:cstheme="minorHAnsi"/>
          <w:sz w:val="24"/>
          <w:szCs w:val="24"/>
        </w:rPr>
      </w:pPr>
      <w:r w:rsidRPr="00006369">
        <w:rPr>
          <w:rFonts w:cstheme="minorHAnsi"/>
          <w:sz w:val="24"/>
          <w:szCs w:val="24"/>
        </w:rPr>
        <w:t xml:space="preserve">odbudowę dróg </w:t>
      </w:r>
      <w:proofErr w:type="spellStart"/>
      <w:r w:rsidRPr="00006369">
        <w:rPr>
          <w:rFonts w:cstheme="minorHAnsi"/>
          <w:sz w:val="24"/>
          <w:szCs w:val="24"/>
        </w:rPr>
        <w:t>przywałowych</w:t>
      </w:r>
      <w:proofErr w:type="spellEnd"/>
      <w:r w:rsidRPr="00006369">
        <w:rPr>
          <w:rFonts w:cstheme="minorHAnsi"/>
          <w:sz w:val="24"/>
          <w:szCs w:val="24"/>
        </w:rPr>
        <w:t>, obejmującą wyrównanie powierzchni ławki przez nadsypanie gruntem dowiezionym do rzędnej ok. 1,10 m n.p.m., uzupełnienie podbudowy z pospółki i utwardzenie płytami przemysłowymi o grubości ok. 15 cm i szerokości ok. 3,0 m, (wymiana istniejących płyt);</w:t>
      </w:r>
    </w:p>
    <w:p w14:paraId="7AED6E50" w14:textId="77777777" w:rsidR="00006369" w:rsidRDefault="00006369" w:rsidP="00006369">
      <w:pPr>
        <w:pStyle w:val="Akapitzlist"/>
        <w:numPr>
          <w:ilvl w:val="0"/>
          <w:numId w:val="35"/>
        </w:numPr>
        <w:spacing w:after="0" w:line="360" w:lineRule="auto"/>
        <w:rPr>
          <w:rFonts w:cstheme="minorHAnsi"/>
          <w:sz w:val="24"/>
          <w:szCs w:val="24"/>
        </w:rPr>
      </w:pPr>
      <w:r w:rsidRPr="00006369">
        <w:rPr>
          <w:rFonts w:cstheme="minorHAnsi"/>
          <w:sz w:val="24"/>
          <w:szCs w:val="24"/>
        </w:rPr>
        <w:lastRenderedPageBreak/>
        <w:t>umocnienie pobrzeża stopy wału (lokalnie na długości istniejącego jeziorka) ścianką winylową o długości ok. 2,0 m, wsparte materacem gabionowym o grubości ok. 0,2 m i dł. ok. 2,0 m;</w:t>
      </w:r>
    </w:p>
    <w:p w14:paraId="52924A40" w14:textId="77777777" w:rsidR="00006369" w:rsidRDefault="00006369" w:rsidP="00006369">
      <w:pPr>
        <w:pStyle w:val="Akapitzlist"/>
        <w:numPr>
          <w:ilvl w:val="0"/>
          <w:numId w:val="35"/>
        </w:numPr>
        <w:spacing w:after="0" w:line="360" w:lineRule="auto"/>
        <w:rPr>
          <w:rFonts w:cstheme="minorHAnsi"/>
          <w:sz w:val="24"/>
          <w:szCs w:val="24"/>
        </w:rPr>
      </w:pPr>
      <w:r w:rsidRPr="00006369">
        <w:rPr>
          <w:rFonts w:cstheme="minorHAnsi"/>
          <w:sz w:val="24"/>
          <w:szCs w:val="24"/>
        </w:rPr>
        <w:t xml:space="preserve">prace adaptacyjne na ujęciu wody, polegające na wprowadzeniu do istniejącego rurociągu betonowego  </w:t>
      </w:r>
      <w:r w:rsidRPr="00006369">
        <w:rPr>
          <w:rFonts w:cstheme="minorHAnsi"/>
          <w:sz w:val="24"/>
          <w:szCs w:val="24"/>
        </w:rPr>
        <w:t xml:space="preserve"> 0,6 m rurociągu PE - </w:t>
      </w:r>
      <w:r w:rsidRPr="00006369">
        <w:rPr>
          <w:rFonts w:cstheme="minorHAnsi"/>
          <w:sz w:val="24"/>
          <w:szCs w:val="24"/>
        </w:rPr>
        <w:t> 0,5 m; początek i koniec zostanie uszczelniony zaprawą betonową, stare przyczółki będą rozebrane, a na ich miejsce zainstalowane zostaną nowe przyczółki dokowe. W przyczółku wlotowym zainstalowany zostanie nowy mechanizm zasuwowy;</w:t>
      </w:r>
    </w:p>
    <w:p w14:paraId="14C5149F" w14:textId="1685FCC4" w:rsidR="00006369" w:rsidRPr="00006369" w:rsidRDefault="00006369" w:rsidP="00006369">
      <w:pPr>
        <w:pStyle w:val="Akapitzlist"/>
        <w:numPr>
          <w:ilvl w:val="0"/>
          <w:numId w:val="35"/>
        </w:numPr>
        <w:spacing w:after="0" w:line="360" w:lineRule="auto"/>
        <w:rPr>
          <w:rFonts w:cstheme="minorHAnsi"/>
          <w:sz w:val="24"/>
          <w:szCs w:val="24"/>
        </w:rPr>
      </w:pPr>
      <w:r w:rsidRPr="00006369">
        <w:rPr>
          <w:rFonts w:cstheme="minorHAnsi"/>
          <w:sz w:val="24"/>
          <w:szCs w:val="24"/>
        </w:rPr>
        <w:t>likwidację schodów betonowych zlokalizowanych na skarpie wału.</w:t>
      </w:r>
    </w:p>
    <w:p w14:paraId="06AE983C" w14:textId="77777777" w:rsidR="00006369" w:rsidRDefault="00006369" w:rsidP="00006369">
      <w:pPr>
        <w:spacing w:after="0" w:line="360" w:lineRule="auto"/>
        <w:rPr>
          <w:rFonts w:cstheme="minorHAnsi"/>
          <w:sz w:val="24"/>
          <w:szCs w:val="24"/>
        </w:rPr>
      </w:pPr>
      <w:r w:rsidRPr="00006369">
        <w:rPr>
          <w:rFonts w:cstheme="minorHAnsi"/>
          <w:sz w:val="24"/>
          <w:szCs w:val="24"/>
        </w:rPr>
        <w:t>Na wale czołowym Zalewu Wiślanego Nowotki przewiduje się:</w:t>
      </w:r>
    </w:p>
    <w:p w14:paraId="0EBCDDE3" w14:textId="77777777" w:rsidR="00006369" w:rsidRDefault="00006369" w:rsidP="00006369">
      <w:pPr>
        <w:pStyle w:val="Akapitzlist"/>
        <w:numPr>
          <w:ilvl w:val="0"/>
          <w:numId w:val="36"/>
        </w:numPr>
        <w:spacing w:after="0" w:line="360" w:lineRule="auto"/>
        <w:rPr>
          <w:rFonts w:cstheme="minorHAnsi"/>
          <w:sz w:val="24"/>
          <w:szCs w:val="24"/>
        </w:rPr>
      </w:pPr>
      <w:r w:rsidRPr="00006369">
        <w:rPr>
          <w:rFonts w:cstheme="minorHAnsi"/>
          <w:sz w:val="24"/>
          <w:szCs w:val="24"/>
        </w:rPr>
        <w:t>wykonanie doszczelnienia korpusu wału za pomocą zabijanej ścianki winylowej o długości</w:t>
      </w:r>
      <w:r>
        <w:rPr>
          <w:rFonts w:cstheme="minorHAnsi"/>
          <w:sz w:val="24"/>
          <w:szCs w:val="24"/>
        </w:rPr>
        <w:t xml:space="preserve"> </w:t>
      </w:r>
      <w:r w:rsidRPr="00006369">
        <w:rPr>
          <w:rFonts w:cstheme="minorHAnsi"/>
          <w:sz w:val="24"/>
          <w:szCs w:val="24"/>
        </w:rPr>
        <w:t>ok. 4,0 m z górnym oczepem żelbetowym stanowiącym parapet na koronie wału;</w:t>
      </w:r>
    </w:p>
    <w:p w14:paraId="77699F45" w14:textId="77777777" w:rsidR="00006369" w:rsidRDefault="00006369" w:rsidP="00006369">
      <w:pPr>
        <w:pStyle w:val="Akapitzlist"/>
        <w:numPr>
          <w:ilvl w:val="0"/>
          <w:numId w:val="36"/>
        </w:numPr>
        <w:spacing w:after="0" w:line="360" w:lineRule="auto"/>
        <w:rPr>
          <w:rFonts w:cstheme="minorHAnsi"/>
          <w:sz w:val="24"/>
          <w:szCs w:val="24"/>
        </w:rPr>
      </w:pPr>
      <w:r w:rsidRPr="00006369">
        <w:rPr>
          <w:rFonts w:cstheme="minorHAnsi"/>
          <w:sz w:val="24"/>
          <w:szCs w:val="24"/>
        </w:rPr>
        <w:t>odbudowę korpusu wału poprzez odtworzenie utraconych parametrów przekroju</w:t>
      </w:r>
      <w:r>
        <w:rPr>
          <w:rFonts w:cstheme="minorHAnsi"/>
          <w:sz w:val="24"/>
          <w:szCs w:val="24"/>
        </w:rPr>
        <w:t xml:space="preserve"> </w:t>
      </w:r>
      <w:r w:rsidRPr="00006369">
        <w:rPr>
          <w:rFonts w:cstheme="minorHAnsi"/>
          <w:sz w:val="24"/>
          <w:szCs w:val="24"/>
        </w:rPr>
        <w:t>poprzecznego korpusu wału o następujących parametrach:</w:t>
      </w:r>
    </w:p>
    <w:p w14:paraId="17045F13" w14:textId="77777777" w:rsidR="00006369" w:rsidRDefault="00006369" w:rsidP="00006369">
      <w:pPr>
        <w:pStyle w:val="Akapitzlist"/>
        <w:numPr>
          <w:ilvl w:val="0"/>
          <w:numId w:val="37"/>
        </w:numPr>
        <w:spacing w:after="0" w:line="360" w:lineRule="auto"/>
        <w:rPr>
          <w:rFonts w:cstheme="minorHAnsi"/>
          <w:sz w:val="24"/>
          <w:szCs w:val="24"/>
        </w:rPr>
      </w:pPr>
      <w:r w:rsidRPr="00006369">
        <w:rPr>
          <w:rFonts w:cstheme="minorHAnsi"/>
          <w:sz w:val="24"/>
          <w:szCs w:val="24"/>
        </w:rPr>
        <w:t>szerokość w koronie ok. 3,0 m;</w:t>
      </w:r>
    </w:p>
    <w:p w14:paraId="2CF75061" w14:textId="77777777" w:rsidR="00006369" w:rsidRDefault="00006369" w:rsidP="00006369">
      <w:pPr>
        <w:pStyle w:val="Akapitzlist"/>
        <w:numPr>
          <w:ilvl w:val="0"/>
          <w:numId w:val="37"/>
        </w:numPr>
        <w:spacing w:after="0" w:line="360" w:lineRule="auto"/>
        <w:rPr>
          <w:rFonts w:cstheme="minorHAnsi"/>
          <w:sz w:val="24"/>
          <w:szCs w:val="24"/>
        </w:rPr>
      </w:pPr>
      <w:r w:rsidRPr="00006369">
        <w:rPr>
          <w:rFonts w:cstheme="minorHAnsi"/>
          <w:sz w:val="24"/>
          <w:szCs w:val="24"/>
        </w:rPr>
        <w:t xml:space="preserve">pochylenie skarp: </w:t>
      </w:r>
      <w:proofErr w:type="spellStart"/>
      <w:r w:rsidRPr="00006369">
        <w:rPr>
          <w:rFonts w:cstheme="minorHAnsi"/>
          <w:sz w:val="24"/>
          <w:szCs w:val="24"/>
        </w:rPr>
        <w:t>odwodnej</w:t>
      </w:r>
      <w:proofErr w:type="spellEnd"/>
      <w:r w:rsidRPr="00006369">
        <w:rPr>
          <w:rFonts w:cstheme="minorHAnsi"/>
          <w:sz w:val="24"/>
          <w:szCs w:val="24"/>
        </w:rPr>
        <w:t xml:space="preserve"> 1/2, </w:t>
      </w:r>
      <w:proofErr w:type="spellStart"/>
      <w:r w:rsidRPr="00006369">
        <w:rPr>
          <w:rFonts w:cstheme="minorHAnsi"/>
          <w:sz w:val="24"/>
          <w:szCs w:val="24"/>
        </w:rPr>
        <w:t>odlądowej</w:t>
      </w:r>
      <w:proofErr w:type="spellEnd"/>
      <w:r w:rsidRPr="00006369">
        <w:rPr>
          <w:rFonts w:cstheme="minorHAnsi"/>
          <w:sz w:val="24"/>
          <w:szCs w:val="24"/>
        </w:rPr>
        <w:t xml:space="preserve"> 1/1,5;</w:t>
      </w:r>
    </w:p>
    <w:p w14:paraId="262A3358" w14:textId="77777777" w:rsidR="00006369" w:rsidRDefault="00006369" w:rsidP="00006369">
      <w:pPr>
        <w:pStyle w:val="Akapitzlist"/>
        <w:numPr>
          <w:ilvl w:val="0"/>
          <w:numId w:val="37"/>
        </w:numPr>
        <w:spacing w:after="0" w:line="360" w:lineRule="auto"/>
        <w:rPr>
          <w:rFonts w:cstheme="minorHAnsi"/>
          <w:sz w:val="24"/>
          <w:szCs w:val="24"/>
        </w:rPr>
      </w:pPr>
      <w:r w:rsidRPr="00006369">
        <w:rPr>
          <w:rFonts w:cstheme="minorHAnsi"/>
          <w:sz w:val="24"/>
          <w:szCs w:val="24"/>
        </w:rPr>
        <w:t>odtworzenie rzędnej korony wału z parapetem na ściance szczelnej na poziomie 2,60 m n.p.m. analogicznie jak na wale czołowym Batorowa;</w:t>
      </w:r>
    </w:p>
    <w:p w14:paraId="25021100" w14:textId="77777777" w:rsidR="00006369" w:rsidRDefault="00006369" w:rsidP="00006369">
      <w:pPr>
        <w:pStyle w:val="Akapitzlist"/>
        <w:numPr>
          <w:ilvl w:val="0"/>
          <w:numId w:val="37"/>
        </w:numPr>
        <w:spacing w:after="0" w:line="360" w:lineRule="auto"/>
        <w:rPr>
          <w:rFonts w:cstheme="minorHAnsi"/>
          <w:sz w:val="24"/>
          <w:szCs w:val="24"/>
        </w:rPr>
      </w:pPr>
      <w:r w:rsidRPr="00006369">
        <w:rPr>
          <w:rFonts w:cstheme="minorHAnsi"/>
          <w:sz w:val="24"/>
          <w:szCs w:val="24"/>
        </w:rPr>
        <w:t xml:space="preserve">instalacja w podstawie </w:t>
      </w:r>
      <w:proofErr w:type="spellStart"/>
      <w:r w:rsidRPr="00006369">
        <w:rPr>
          <w:rFonts w:cstheme="minorHAnsi"/>
          <w:sz w:val="24"/>
          <w:szCs w:val="24"/>
        </w:rPr>
        <w:t>odwodnej</w:t>
      </w:r>
      <w:proofErr w:type="spellEnd"/>
      <w:r w:rsidRPr="00006369">
        <w:rPr>
          <w:rFonts w:cstheme="minorHAnsi"/>
          <w:sz w:val="24"/>
          <w:szCs w:val="24"/>
        </w:rPr>
        <w:t xml:space="preserve"> wału przesłony przeciw bobrom, podobnie jak dla wału</w:t>
      </w:r>
      <w:r>
        <w:rPr>
          <w:rFonts w:cstheme="minorHAnsi"/>
          <w:sz w:val="24"/>
          <w:szCs w:val="24"/>
        </w:rPr>
        <w:t xml:space="preserve"> </w:t>
      </w:r>
      <w:r w:rsidRPr="00006369">
        <w:rPr>
          <w:rFonts w:cstheme="minorHAnsi"/>
          <w:sz w:val="24"/>
          <w:szCs w:val="24"/>
        </w:rPr>
        <w:t>czołowego Batorowo; dla zabezpieczenia przedniej przestrzeni wału przed ingerencją</w:t>
      </w:r>
      <w:r>
        <w:rPr>
          <w:rFonts w:cstheme="minorHAnsi"/>
          <w:sz w:val="24"/>
          <w:szCs w:val="24"/>
        </w:rPr>
        <w:t xml:space="preserve"> </w:t>
      </w:r>
      <w:r w:rsidRPr="00006369">
        <w:rPr>
          <w:rFonts w:cstheme="minorHAnsi"/>
          <w:sz w:val="24"/>
          <w:szCs w:val="24"/>
        </w:rPr>
        <w:t>bobrów wykonana zostanie ścianka winylowa o długości 1,5 m;</w:t>
      </w:r>
    </w:p>
    <w:p w14:paraId="13CF6ABB" w14:textId="77777777" w:rsidR="00006369" w:rsidRDefault="00006369" w:rsidP="00006369">
      <w:pPr>
        <w:pStyle w:val="Akapitzlist"/>
        <w:numPr>
          <w:ilvl w:val="0"/>
          <w:numId w:val="37"/>
        </w:numPr>
        <w:spacing w:after="0" w:line="360" w:lineRule="auto"/>
        <w:rPr>
          <w:rFonts w:cstheme="minorHAnsi"/>
          <w:sz w:val="24"/>
          <w:szCs w:val="24"/>
        </w:rPr>
      </w:pPr>
      <w:r w:rsidRPr="00006369">
        <w:rPr>
          <w:rFonts w:cstheme="minorHAnsi"/>
          <w:sz w:val="24"/>
          <w:szCs w:val="24"/>
        </w:rPr>
        <w:t xml:space="preserve">odbudowę dróg </w:t>
      </w:r>
      <w:proofErr w:type="spellStart"/>
      <w:r w:rsidRPr="00006369">
        <w:rPr>
          <w:rFonts w:cstheme="minorHAnsi"/>
          <w:sz w:val="24"/>
          <w:szCs w:val="24"/>
        </w:rPr>
        <w:t>przywałowych</w:t>
      </w:r>
      <w:proofErr w:type="spellEnd"/>
      <w:r w:rsidRPr="00006369">
        <w:rPr>
          <w:rFonts w:cstheme="minorHAnsi"/>
          <w:sz w:val="24"/>
          <w:szCs w:val="24"/>
        </w:rPr>
        <w:t xml:space="preserve"> wraz z mijankami poprzez wymianę uszkodzonych żelbetowych płyt drogowych oraz renowację rowów </w:t>
      </w:r>
      <w:proofErr w:type="spellStart"/>
      <w:r w:rsidRPr="00006369">
        <w:rPr>
          <w:rFonts w:cstheme="minorHAnsi"/>
          <w:sz w:val="24"/>
          <w:szCs w:val="24"/>
        </w:rPr>
        <w:t>przywałowych;</w:t>
      </w:r>
      <w:proofErr w:type="spellEnd"/>
    </w:p>
    <w:p w14:paraId="59788C51" w14:textId="77777777" w:rsidR="00006369" w:rsidRDefault="00006369" w:rsidP="00006369">
      <w:pPr>
        <w:pStyle w:val="Akapitzlist"/>
        <w:numPr>
          <w:ilvl w:val="0"/>
          <w:numId w:val="37"/>
        </w:numPr>
        <w:spacing w:after="0" w:line="360" w:lineRule="auto"/>
        <w:rPr>
          <w:rFonts w:cstheme="minorHAnsi"/>
          <w:sz w:val="24"/>
          <w:szCs w:val="24"/>
        </w:rPr>
      </w:pPr>
      <w:r w:rsidRPr="00006369">
        <w:rPr>
          <w:rFonts w:cstheme="minorHAnsi"/>
          <w:sz w:val="24"/>
          <w:szCs w:val="24"/>
        </w:rPr>
        <w:t xml:space="preserve">wykonanie odcinkowych (lokalnych) umocnień skarpy </w:t>
      </w:r>
      <w:proofErr w:type="spellStart"/>
      <w:r w:rsidRPr="00006369">
        <w:rPr>
          <w:rFonts w:cstheme="minorHAnsi"/>
          <w:sz w:val="24"/>
          <w:szCs w:val="24"/>
        </w:rPr>
        <w:t>odwodnej</w:t>
      </w:r>
      <w:proofErr w:type="spellEnd"/>
      <w:r w:rsidRPr="00006369">
        <w:rPr>
          <w:rFonts w:cstheme="minorHAnsi"/>
          <w:sz w:val="24"/>
          <w:szCs w:val="24"/>
        </w:rPr>
        <w:t xml:space="preserve"> na dwóch odcinkach,</w:t>
      </w:r>
      <w:r>
        <w:rPr>
          <w:rFonts w:cstheme="minorHAnsi"/>
          <w:sz w:val="24"/>
          <w:szCs w:val="24"/>
        </w:rPr>
        <w:t xml:space="preserve"> </w:t>
      </w:r>
      <w:r w:rsidRPr="00006369">
        <w:rPr>
          <w:rFonts w:cstheme="minorHAnsi"/>
          <w:sz w:val="24"/>
          <w:szCs w:val="24"/>
        </w:rPr>
        <w:t xml:space="preserve">gdzie na </w:t>
      </w:r>
      <w:proofErr w:type="spellStart"/>
      <w:r w:rsidRPr="00006369">
        <w:rPr>
          <w:rFonts w:cstheme="minorHAnsi"/>
          <w:sz w:val="24"/>
          <w:szCs w:val="24"/>
        </w:rPr>
        <w:t>przedwalu</w:t>
      </w:r>
      <w:proofErr w:type="spellEnd"/>
      <w:r w:rsidRPr="00006369">
        <w:rPr>
          <w:rFonts w:cstheme="minorHAnsi"/>
          <w:sz w:val="24"/>
          <w:szCs w:val="24"/>
        </w:rPr>
        <w:t xml:space="preserve"> występują niewielkie oczka wodne z otwartym lustrem wody</w:t>
      </w:r>
      <w:r>
        <w:rPr>
          <w:rFonts w:cstheme="minorHAnsi"/>
          <w:sz w:val="24"/>
          <w:szCs w:val="24"/>
        </w:rPr>
        <w:t xml:space="preserve"> </w:t>
      </w:r>
      <w:r w:rsidRPr="00006369">
        <w:rPr>
          <w:rFonts w:cstheme="minorHAnsi"/>
          <w:sz w:val="24"/>
          <w:szCs w:val="24"/>
        </w:rPr>
        <w:t>dla potrzeb zabezpieczenia przed rozmyciem przez falowanie przy wysokich stanach</w:t>
      </w:r>
      <w:r>
        <w:rPr>
          <w:rFonts w:cstheme="minorHAnsi"/>
          <w:sz w:val="24"/>
          <w:szCs w:val="24"/>
        </w:rPr>
        <w:t xml:space="preserve"> </w:t>
      </w:r>
      <w:r w:rsidRPr="00006369">
        <w:rPr>
          <w:rFonts w:cstheme="minorHAnsi"/>
          <w:sz w:val="24"/>
          <w:szCs w:val="24"/>
        </w:rPr>
        <w:t>przewidziano umocnienie stopy wału zabijaną ścianką winylową o długości ok. 2,0 m i rzędnej góry ok. 0,50 m n.p.m.: odcinek w km 1+770-1+870; odcinek w km 2+560-2+620;</w:t>
      </w:r>
    </w:p>
    <w:p w14:paraId="6250EE96" w14:textId="77777777" w:rsidR="00006369" w:rsidRDefault="00006369" w:rsidP="00006369">
      <w:pPr>
        <w:pStyle w:val="Akapitzlist"/>
        <w:numPr>
          <w:ilvl w:val="0"/>
          <w:numId w:val="37"/>
        </w:numPr>
        <w:spacing w:after="0" w:line="360" w:lineRule="auto"/>
        <w:rPr>
          <w:rFonts w:cstheme="minorHAnsi"/>
          <w:sz w:val="24"/>
          <w:szCs w:val="24"/>
        </w:rPr>
      </w:pPr>
      <w:r w:rsidRPr="00006369">
        <w:rPr>
          <w:rFonts w:cstheme="minorHAnsi"/>
          <w:sz w:val="24"/>
          <w:szCs w:val="24"/>
        </w:rPr>
        <w:t>likwidację wylotu starej pompowni poprzez rozbiórkę pozostałości żelbetowego wylotu</w:t>
      </w:r>
      <w:r>
        <w:rPr>
          <w:rFonts w:cstheme="minorHAnsi"/>
          <w:sz w:val="24"/>
          <w:szCs w:val="24"/>
        </w:rPr>
        <w:t xml:space="preserve"> </w:t>
      </w:r>
      <w:r w:rsidRPr="00006369">
        <w:rPr>
          <w:rFonts w:cstheme="minorHAnsi"/>
          <w:sz w:val="24"/>
          <w:szCs w:val="24"/>
        </w:rPr>
        <w:t xml:space="preserve">w skarpie </w:t>
      </w:r>
      <w:proofErr w:type="spellStart"/>
      <w:r w:rsidRPr="00006369">
        <w:rPr>
          <w:rFonts w:cstheme="minorHAnsi"/>
          <w:sz w:val="24"/>
          <w:szCs w:val="24"/>
        </w:rPr>
        <w:t>odwodnej</w:t>
      </w:r>
      <w:proofErr w:type="spellEnd"/>
      <w:r w:rsidRPr="00006369">
        <w:rPr>
          <w:rFonts w:cstheme="minorHAnsi"/>
          <w:sz w:val="24"/>
          <w:szCs w:val="24"/>
        </w:rPr>
        <w:t xml:space="preserve"> wału; następnie zasypanie, zagęszczenie i umocnienie </w:t>
      </w:r>
      <w:r w:rsidRPr="00006369">
        <w:rPr>
          <w:rFonts w:cstheme="minorHAnsi"/>
          <w:sz w:val="24"/>
          <w:szCs w:val="24"/>
        </w:rPr>
        <w:lastRenderedPageBreak/>
        <w:t>skarpy</w:t>
      </w:r>
      <w:r>
        <w:rPr>
          <w:rFonts w:cstheme="minorHAnsi"/>
          <w:sz w:val="24"/>
          <w:szCs w:val="24"/>
        </w:rPr>
        <w:t xml:space="preserve"> </w:t>
      </w:r>
      <w:r w:rsidRPr="00006369">
        <w:rPr>
          <w:rFonts w:cstheme="minorHAnsi"/>
          <w:sz w:val="24"/>
          <w:szCs w:val="24"/>
        </w:rPr>
        <w:t xml:space="preserve">w km 1+770-1+870; demontaż </w:t>
      </w:r>
      <w:proofErr w:type="spellStart"/>
      <w:r w:rsidRPr="00006369">
        <w:rPr>
          <w:rFonts w:cstheme="minorHAnsi"/>
          <w:sz w:val="24"/>
          <w:szCs w:val="24"/>
        </w:rPr>
        <w:t>przyczółka</w:t>
      </w:r>
      <w:proofErr w:type="spellEnd"/>
      <w:r w:rsidRPr="00006369">
        <w:rPr>
          <w:rFonts w:cstheme="minorHAnsi"/>
          <w:sz w:val="24"/>
          <w:szCs w:val="24"/>
        </w:rPr>
        <w:t xml:space="preserve"> wylotowego starej pompowni przewiduje się</w:t>
      </w:r>
      <w:r>
        <w:rPr>
          <w:rFonts w:cstheme="minorHAnsi"/>
          <w:sz w:val="24"/>
          <w:szCs w:val="24"/>
        </w:rPr>
        <w:t xml:space="preserve"> </w:t>
      </w:r>
      <w:r w:rsidRPr="00006369">
        <w:rPr>
          <w:rFonts w:cstheme="minorHAnsi"/>
          <w:sz w:val="24"/>
          <w:szCs w:val="24"/>
        </w:rPr>
        <w:t>wykonać w osłonie wykopu ze ścianki szczelnej grodzic stalowych o długości ok. 3,0 m</w:t>
      </w:r>
      <w:r>
        <w:rPr>
          <w:rFonts w:cstheme="minorHAnsi"/>
          <w:sz w:val="24"/>
          <w:szCs w:val="24"/>
        </w:rPr>
        <w:t xml:space="preserve"> </w:t>
      </w:r>
      <w:r w:rsidRPr="00006369">
        <w:rPr>
          <w:rFonts w:cstheme="minorHAnsi"/>
          <w:sz w:val="24"/>
          <w:szCs w:val="24"/>
        </w:rPr>
        <w:t>zabijanych wibromłotem zawieszonym na ramieniu koparki. W brzegu obwałowań zostanie zabite umocnienie ze ścianki winylowej o długości ok. 2,0 m;</w:t>
      </w:r>
    </w:p>
    <w:p w14:paraId="689A25B5" w14:textId="267277D3" w:rsidR="00006369" w:rsidRPr="00006369" w:rsidRDefault="00006369" w:rsidP="00006369">
      <w:pPr>
        <w:pStyle w:val="Akapitzlist"/>
        <w:numPr>
          <w:ilvl w:val="0"/>
          <w:numId w:val="37"/>
        </w:numPr>
        <w:spacing w:after="0" w:line="360" w:lineRule="auto"/>
        <w:rPr>
          <w:rFonts w:cstheme="minorHAnsi"/>
          <w:sz w:val="24"/>
          <w:szCs w:val="24"/>
        </w:rPr>
      </w:pPr>
      <w:r w:rsidRPr="00006369">
        <w:rPr>
          <w:rFonts w:cstheme="minorHAnsi"/>
          <w:sz w:val="24"/>
          <w:szCs w:val="24"/>
        </w:rPr>
        <w:t>obsiew skarp i korony wału mieszankami traw.</w:t>
      </w:r>
    </w:p>
    <w:p w14:paraId="7DFFFAE0" w14:textId="77777777" w:rsidR="00006369" w:rsidRDefault="00006369" w:rsidP="00006369">
      <w:pPr>
        <w:spacing w:after="0" w:line="360" w:lineRule="auto"/>
        <w:rPr>
          <w:rFonts w:cstheme="minorHAnsi"/>
          <w:sz w:val="24"/>
          <w:szCs w:val="24"/>
        </w:rPr>
      </w:pPr>
      <w:r w:rsidRPr="00006369">
        <w:rPr>
          <w:rFonts w:cstheme="minorHAnsi"/>
          <w:sz w:val="24"/>
          <w:szCs w:val="24"/>
        </w:rPr>
        <w:t>Na wale wstecznym Nogatu przewiduje się: wykonanie doszczelnienia korpusu wału za pomocą ścianki szczelnej o długości ok. 4,0 m zwieńczonej stałym parapetem żelbetowym. W zakresie odbudowy korpusu zakłada się przywrócenie wymaganych parametrów normatywnych wału:</w:t>
      </w:r>
    </w:p>
    <w:p w14:paraId="37640F2A" w14:textId="77777777" w:rsidR="00006369" w:rsidRDefault="00006369" w:rsidP="00006369">
      <w:pPr>
        <w:pStyle w:val="Akapitzlist"/>
        <w:numPr>
          <w:ilvl w:val="0"/>
          <w:numId w:val="38"/>
        </w:numPr>
        <w:spacing w:after="0" w:line="360" w:lineRule="auto"/>
        <w:rPr>
          <w:rFonts w:cstheme="minorHAnsi"/>
          <w:sz w:val="24"/>
          <w:szCs w:val="24"/>
        </w:rPr>
      </w:pPr>
      <w:r w:rsidRPr="00006369">
        <w:rPr>
          <w:rFonts w:cstheme="minorHAnsi"/>
          <w:sz w:val="24"/>
          <w:szCs w:val="24"/>
        </w:rPr>
        <w:t>Parametry wału:</w:t>
      </w:r>
    </w:p>
    <w:p w14:paraId="1523F500" w14:textId="77777777" w:rsidR="00006369" w:rsidRDefault="00006369" w:rsidP="00006369">
      <w:pPr>
        <w:pStyle w:val="Akapitzlist"/>
        <w:numPr>
          <w:ilvl w:val="0"/>
          <w:numId w:val="39"/>
        </w:numPr>
        <w:spacing w:after="0" w:line="360" w:lineRule="auto"/>
        <w:rPr>
          <w:rFonts w:cstheme="minorHAnsi"/>
          <w:sz w:val="24"/>
          <w:szCs w:val="24"/>
        </w:rPr>
      </w:pPr>
      <w:r w:rsidRPr="00006369">
        <w:rPr>
          <w:rFonts w:cstheme="minorHAnsi"/>
          <w:sz w:val="24"/>
          <w:szCs w:val="24"/>
        </w:rPr>
        <w:t>rzędna korony 2,30 m n.p.m.;</w:t>
      </w:r>
    </w:p>
    <w:p w14:paraId="0D24112D" w14:textId="77777777" w:rsidR="00006369" w:rsidRDefault="00006369" w:rsidP="00006369">
      <w:pPr>
        <w:pStyle w:val="Akapitzlist"/>
        <w:numPr>
          <w:ilvl w:val="0"/>
          <w:numId w:val="39"/>
        </w:numPr>
        <w:spacing w:after="0" w:line="360" w:lineRule="auto"/>
        <w:rPr>
          <w:rFonts w:cstheme="minorHAnsi"/>
          <w:sz w:val="24"/>
          <w:szCs w:val="24"/>
        </w:rPr>
      </w:pPr>
      <w:r w:rsidRPr="00006369">
        <w:rPr>
          <w:rFonts w:cstheme="minorHAnsi"/>
          <w:sz w:val="24"/>
          <w:szCs w:val="24"/>
        </w:rPr>
        <w:t>szerokość w koronie 3,0 m;</w:t>
      </w:r>
    </w:p>
    <w:p w14:paraId="1A1B260F" w14:textId="77777777" w:rsidR="00006369" w:rsidRDefault="00006369" w:rsidP="00006369">
      <w:pPr>
        <w:pStyle w:val="Akapitzlist"/>
        <w:numPr>
          <w:ilvl w:val="0"/>
          <w:numId w:val="39"/>
        </w:numPr>
        <w:spacing w:after="0" w:line="360" w:lineRule="auto"/>
        <w:rPr>
          <w:rFonts w:cstheme="minorHAnsi"/>
          <w:sz w:val="24"/>
          <w:szCs w:val="24"/>
        </w:rPr>
      </w:pPr>
      <w:r w:rsidRPr="00006369">
        <w:rPr>
          <w:rFonts w:cstheme="minorHAnsi"/>
          <w:sz w:val="24"/>
          <w:szCs w:val="24"/>
        </w:rPr>
        <w:t xml:space="preserve">szerokość ławki </w:t>
      </w:r>
      <w:proofErr w:type="spellStart"/>
      <w:r w:rsidRPr="00006369">
        <w:rPr>
          <w:rFonts w:cstheme="minorHAnsi"/>
          <w:sz w:val="24"/>
          <w:szCs w:val="24"/>
        </w:rPr>
        <w:t>przywałowej</w:t>
      </w:r>
      <w:proofErr w:type="spellEnd"/>
      <w:r w:rsidRPr="00006369">
        <w:rPr>
          <w:rFonts w:cstheme="minorHAnsi"/>
          <w:sz w:val="24"/>
          <w:szCs w:val="24"/>
        </w:rPr>
        <w:t xml:space="preserve"> 10 – 15 m;</w:t>
      </w:r>
    </w:p>
    <w:p w14:paraId="4501A6FC" w14:textId="77777777" w:rsidR="00006369" w:rsidRDefault="00006369" w:rsidP="00006369">
      <w:pPr>
        <w:pStyle w:val="Akapitzlist"/>
        <w:numPr>
          <w:ilvl w:val="0"/>
          <w:numId w:val="39"/>
        </w:numPr>
        <w:spacing w:after="0" w:line="360" w:lineRule="auto"/>
        <w:rPr>
          <w:rFonts w:cstheme="minorHAnsi"/>
          <w:sz w:val="24"/>
          <w:szCs w:val="24"/>
        </w:rPr>
      </w:pPr>
      <w:r w:rsidRPr="00006369">
        <w:rPr>
          <w:rFonts w:cstheme="minorHAnsi"/>
          <w:sz w:val="24"/>
          <w:szCs w:val="24"/>
        </w:rPr>
        <w:t xml:space="preserve">pochylenie skarpy </w:t>
      </w:r>
      <w:proofErr w:type="spellStart"/>
      <w:r w:rsidRPr="00006369">
        <w:rPr>
          <w:rFonts w:cstheme="minorHAnsi"/>
          <w:sz w:val="24"/>
          <w:szCs w:val="24"/>
        </w:rPr>
        <w:t>odwodnej</w:t>
      </w:r>
      <w:proofErr w:type="spellEnd"/>
      <w:r w:rsidRPr="00006369">
        <w:rPr>
          <w:rFonts w:cstheme="minorHAnsi"/>
          <w:sz w:val="24"/>
          <w:szCs w:val="24"/>
        </w:rPr>
        <w:t xml:space="preserve"> 1/2;</w:t>
      </w:r>
    </w:p>
    <w:p w14:paraId="2D10E189" w14:textId="77777777" w:rsidR="00006369" w:rsidRDefault="00006369" w:rsidP="00006369">
      <w:pPr>
        <w:pStyle w:val="Akapitzlist"/>
        <w:numPr>
          <w:ilvl w:val="0"/>
          <w:numId w:val="39"/>
        </w:numPr>
        <w:spacing w:after="0" w:line="360" w:lineRule="auto"/>
        <w:rPr>
          <w:rFonts w:cstheme="minorHAnsi"/>
          <w:sz w:val="24"/>
          <w:szCs w:val="24"/>
        </w:rPr>
      </w:pPr>
      <w:r w:rsidRPr="00006369">
        <w:rPr>
          <w:rFonts w:cstheme="minorHAnsi"/>
          <w:sz w:val="24"/>
          <w:szCs w:val="24"/>
        </w:rPr>
        <w:t xml:space="preserve">pochylenie skarpy </w:t>
      </w:r>
      <w:proofErr w:type="spellStart"/>
      <w:r w:rsidRPr="00006369">
        <w:rPr>
          <w:rFonts w:cstheme="minorHAnsi"/>
          <w:sz w:val="24"/>
          <w:szCs w:val="24"/>
        </w:rPr>
        <w:t>odpolderowej</w:t>
      </w:r>
      <w:proofErr w:type="spellEnd"/>
      <w:r w:rsidRPr="00006369">
        <w:rPr>
          <w:rFonts w:cstheme="minorHAnsi"/>
          <w:sz w:val="24"/>
          <w:szCs w:val="24"/>
        </w:rPr>
        <w:t xml:space="preserve"> 1/1,5;</w:t>
      </w:r>
    </w:p>
    <w:p w14:paraId="7CE5431C" w14:textId="77777777" w:rsidR="00006369" w:rsidRDefault="00006369" w:rsidP="00006369">
      <w:pPr>
        <w:pStyle w:val="Akapitzlist"/>
        <w:numPr>
          <w:ilvl w:val="0"/>
          <w:numId w:val="38"/>
        </w:numPr>
        <w:spacing w:after="0" w:line="360" w:lineRule="auto"/>
        <w:rPr>
          <w:rFonts w:cstheme="minorHAnsi"/>
          <w:sz w:val="24"/>
          <w:szCs w:val="24"/>
        </w:rPr>
      </w:pPr>
      <w:r w:rsidRPr="00006369">
        <w:rPr>
          <w:rFonts w:cstheme="minorHAnsi"/>
          <w:sz w:val="24"/>
          <w:szCs w:val="24"/>
        </w:rPr>
        <w:t>Odtworzenie rzędnej korony wału z parapetem na ściance szczelnej na poziomie</w:t>
      </w:r>
      <w:r>
        <w:rPr>
          <w:rFonts w:cstheme="minorHAnsi"/>
          <w:sz w:val="24"/>
          <w:szCs w:val="24"/>
        </w:rPr>
        <w:t xml:space="preserve"> </w:t>
      </w:r>
      <w:r w:rsidRPr="00006369">
        <w:rPr>
          <w:rFonts w:cstheme="minorHAnsi"/>
          <w:sz w:val="24"/>
          <w:szCs w:val="24"/>
        </w:rPr>
        <w:t>2,30 m n.p.m. analogicznie jak dla wałów czołowych.</w:t>
      </w:r>
    </w:p>
    <w:p w14:paraId="1767C407" w14:textId="77777777" w:rsidR="00006369" w:rsidRDefault="00006369" w:rsidP="00006369">
      <w:pPr>
        <w:pStyle w:val="Akapitzlist"/>
        <w:numPr>
          <w:ilvl w:val="0"/>
          <w:numId w:val="38"/>
        </w:numPr>
        <w:spacing w:after="0" w:line="360" w:lineRule="auto"/>
        <w:rPr>
          <w:rFonts w:cstheme="minorHAnsi"/>
          <w:sz w:val="24"/>
          <w:szCs w:val="24"/>
        </w:rPr>
      </w:pPr>
      <w:r w:rsidRPr="00006369">
        <w:rPr>
          <w:rFonts w:cstheme="minorHAnsi"/>
          <w:sz w:val="24"/>
          <w:szCs w:val="24"/>
        </w:rPr>
        <w:t>Wykonanie przesłony przeciw bobrom u podnóża stopy wału, dla zabezpieczenia przedniej przestrzeni wału zabita zostanie ścianka winylowa o długości 1,5 m, analogicznie jak dla wałów czołowych.</w:t>
      </w:r>
    </w:p>
    <w:p w14:paraId="016459EF" w14:textId="77777777" w:rsidR="00006369" w:rsidRDefault="00006369" w:rsidP="00006369">
      <w:pPr>
        <w:pStyle w:val="Akapitzlist"/>
        <w:numPr>
          <w:ilvl w:val="0"/>
          <w:numId w:val="38"/>
        </w:numPr>
        <w:spacing w:after="0" w:line="360" w:lineRule="auto"/>
        <w:rPr>
          <w:rFonts w:cstheme="minorHAnsi"/>
          <w:sz w:val="24"/>
          <w:szCs w:val="24"/>
        </w:rPr>
      </w:pPr>
      <w:r w:rsidRPr="00006369">
        <w:rPr>
          <w:rFonts w:cstheme="minorHAnsi"/>
          <w:sz w:val="24"/>
          <w:szCs w:val="24"/>
        </w:rPr>
        <w:t xml:space="preserve">W zakresie odbudowy drogi </w:t>
      </w:r>
      <w:proofErr w:type="spellStart"/>
      <w:r w:rsidRPr="00006369">
        <w:rPr>
          <w:rFonts w:cstheme="minorHAnsi"/>
          <w:sz w:val="24"/>
          <w:szCs w:val="24"/>
        </w:rPr>
        <w:t>przywałowej</w:t>
      </w:r>
      <w:proofErr w:type="spellEnd"/>
      <w:r w:rsidRPr="00006369">
        <w:rPr>
          <w:rFonts w:cstheme="minorHAnsi"/>
          <w:sz w:val="24"/>
          <w:szCs w:val="24"/>
        </w:rPr>
        <w:t xml:space="preserve"> wraz z mijankami zostanie przeprowadzona</w:t>
      </w:r>
      <w:r>
        <w:rPr>
          <w:rFonts w:cstheme="minorHAnsi"/>
          <w:sz w:val="24"/>
          <w:szCs w:val="24"/>
        </w:rPr>
        <w:t xml:space="preserve"> </w:t>
      </w:r>
      <w:r w:rsidRPr="00006369">
        <w:rPr>
          <w:rFonts w:cstheme="minorHAnsi"/>
          <w:sz w:val="24"/>
          <w:szCs w:val="24"/>
        </w:rPr>
        <w:t>wymiana uszkodzonych żelbetowych płyt drogowych o szer. 3,0 m (szacowana ilość</w:t>
      </w:r>
      <w:r>
        <w:rPr>
          <w:rFonts w:cstheme="minorHAnsi"/>
          <w:sz w:val="24"/>
          <w:szCs w:val="24"/>
        </w:rPr>
        <w:t xml:space="preserve"> </w:t>
      </w:r>
      <w:r w:rsidRPr="00006369">
        <w:rPr>
          <w:rFonts w:cstheme="minorHAnsi"/>
          <w:sz w:val="24"/>
          <w:szCs w:val="24"/>
        </w:rPr>
        <w:t>ok. 40%);</w:t>
      </w:r>
    </w:p>
    <w:p w14:paraId="0043E868" w14:textId="77777777" w:rsidR="00006369" w:rsidRDefault="00006369" w:rsidP="00006369">
      <w:pPr>
        <w:pStyle w:val="Akapitzlist"/>
        <w:numPr>
          <w:ilvl w:val="0"/>
          <w:numId w:val="38"/>
        </w:numPr>
        <w:spacing w:after="0" w:line="360" w:lineRule="auto"/>
        <w:rPr>
          <w:rFonts w:cstheme="minorHAnsi"/>
          <w:sz w:val="24"/>
          <w:szCs w:val="24"/>
        </w:rPr>
      </w:pPr>
      <w:r w:rsidRPr="00006369">
        <w:rPr>
          <w:rFonts w:cstheme="minorHAnsi"/>
          <w:sz w:val="24"/>
          <w:szCs w:val="24"/>
        </w:rPr>
        <w:t>W zakresie prac naprawczych przepustów wałowych planowana jest renowacja</w:t>
      </w:r>
      <w:r>
        <w:rPr>
          <w:rFonts w:cstheme="minorHAnsi"/>
          <w:sz w:val="24"/>
          <w:szCs w:val="24"/>
        </w:rPr>
        <w:t xml:space="preserve"> </w:t>
      </w:r>
      <w:r w:rsidRPr="00006369">
        <w:rPr>
          <w:rFonts w:cstheme="minorHAnsi"/>
          <w:sz w:val="24"/>
          <w:szCs w:val="24"/>
        </w:rPr>
        <w:t>przyczółków i zamknięć zasuwowych oraz demontaż starych zasuw. Renowacja</w:t>
      </w:r>
      <w:r>
        <w:rPr>
          <w:rFonts w:cstheme="minorHAnsi"/>
          <w:sz w:val="24"/>
          <w:szCs w:val="24"/>
        </w:rPr>
        <w:t xml:space="preserve"> </w:t>
      </w:r>
      <w:r w:rsidRPr="00006369">
        <w:rPr>
          <w:rFonts w:cstheme="minorHAnsi"/>
          <w:sz w:val="24"/>
          <w:szCs w:val="24"/>
        </w:rPr>
        <w:t>przyczółków polegać będzie na uzupełnieniu ubytków powierzchniowych betonów</w:t>
      </w:r>
      <w:r>
        <w:rPr>
          <w:rFonts w:cstheme="minorHAnsi"/>
          <w:sz w:val="24"/>
          <w:szCs w:val="24"/>
        </w:rPr>
        <w:t xml:space="preserve"> </w:t>
      </w:r>
      <w:r w:rsidRPr="00006369">
        <w:rPr>
          <w:rFonts w:cstheme="minorHAnsi"/>
          <w:sz w:val="24"/>
          <w:szCs w:val="24"/>
        </w:rPr>
        <w:t>konstrukcji budowli. W przyczółku projektuje się również wymianę mechanizmu zasuwy</w:t>
      </w:r>
      <w:r>
        <w:rPr>
          <w:rFonts w:cstheme="minorHAnsi"/>
          <w:sz w:val="24"/>
          <w:szCs w:val="24"/>
        </w:rPr>
        <w:t xml:space="preserve"> </w:t>
      </w:r>
      <w:r w:rsidRPr="00006369">
        <w:rPr>
          <w:rFonts w:cstheme="minorHAnsi"/>
          <w:sz w:val="24"/>
          <w:szCs w:val="24"/>
        </w:rPr>
        <w:t xml:space="preserve">zamykającej. W zakresie planowanych prac naprawczych przewidziano 2 szt. </w:t>
      </w:r>
      <w:r w:rsidRPr="00006369">
        <w:rPr>
          <w:rFonts w:cstheme="minorHAnsi"/>
          <w:sz w:val="24"/>
          <w:szCs w:val="24"/>
        </w:rPr>
        <w:t>P</w:t>
      </w:r>
      <w:r w:rsidRPr="00006369">
        <w:rPr>
          <w:rFonts w:cstheme="minorHAnsi"/>
          <w:sz w:val="24"/>
          <w:szCs w:val="24"/>
        </w:rPr>
        <w:t>rzepustów</w:t>
      </w:r>
      <w:r>
        <w:rPr>
          <w:rFonts w:cstheme="minorHAnsi"/>
          <w:sz w:val="24"/>
          <w:szCs w:val="24"/>
        </w:rPr>
        <w:t xml:space="preserve"> </w:t>
      </w:r>
      <w:r w:rsidRPr="00006369">
        <w:rPr>
          <w:rFonts w:cstheme="minorHAnsi"/>
          <w:sz w:val="24"/>
          <w:szCs w:val="24"/>
        </w:rPr>
        <w:t>wałowych oraz likwidację 3 szt. betonowych schodów skarpowych.</w:t>
      </w:r>
    </w:p>
    <w:p w14:paraId="696F3007" w14:textId="77777777" w:rsidR="00006369" w:rsidRDefault="00006369" w:rsidP="00006369">
      <w:pPr>
        <w:pStyle w:val="Akapitzlist"/>
        <w:numPr>
          <w:ilvl w:val="0"/>
          <w:numId w:val="38"/>
        </w:numPr>
        <w:spacing w:after="0" w:line="360" w:lineRule="auto"/>
        <w:rPr>
          <w:rFonts w:cstheme="minorHAnsi"/>
          <w:sz w:val="24"/>
          <w:szCs w:val="24"/>
        </w:rPr>
      </w:pPr>
      <w:r w:rsidRPr="00006369">
        <w:rPr>
          <w:rFonts w:cstheme="minorHAnsi"/>
          <w:sz w:val="24"/>
          <w:szCs w:val="24"/>
        </w:rPr>
        <w:t>W zakresie odbudowy przejazdów wałowych w km 0+005 i w km 1+570 przewiduje się</w:t>
      </w:r>
      <w:r>
        <w:rPr>
          <w:rFonts w:cstheme="minorHAnsi"/>
          <w:sz w:val="24"/>
          <w:szCs w:val="24"/>
        </w:rPr>
        <w:t xml:space="preserve"> </w:t>
      </w:r>
      <w:r w:rsidRPr="00006369">
        <w:rPr>
          <w:rFonts w:cstheme="minorHAnsi"/>
          <w:sz w:val="24"/>
          <w:szCs w:val="24"/>
        </w:rPr>
        <w:t>uzupełnienie podłoża pod płyty drogowe oraz przełożenie płyt i wymianę uszkodzonych.</w:t>
      </w:r>
    </w:p>
    <w:p w14:paraId="295DD52A" w14:textId="7B885588" w:rsidR="00006369" w:rsidRPr="00006369" w:rsidRDefault="00006369" w:rsidP="00006369">
      <w:pPr>
        <w:pStyle w:val="Akapitzlist"/>
        <w:numPr>
          <w:ilvl w:val="0"/>
          <w:numId w:val="38"/>
        </w:numPr>
        <w:spacing w:after="0" w:line="360" w:lineRule="auto"/>
        <w:rPr>
          <w:rFonts w:cstheme="minorHAnsi"/>
          <w:sz w:val="24"/>
          <w:szCs w:val="24"/>
        </w:rPr>
      </w:pPr>
      <w:r w:rsidRPr="00006369">
        <w:rPr>
          <w:rFonts w:cstheme="minorHAnsi"/>
          <w:sz w:val="24"/>
          <w:szCs w:val="24"/>
        </w:rPr>
        <w:lastRenderedPageBreak/>
        <w:t xml:space="preserve">Zadrzewienie porastające krawędź skarpy </w:t>
      </w:r>
      <w:proofErr w:type="spellStart"/>
      <w:r w:rsidRPr="00006369">
        <w:rPr>
          <w:rFonts w:cstheme="minorHAnsi"/>
          <w:sz w:val="24"/>
          <w:szCs w:val="24"/>
        </w:rPr>
        <w:t>odwodnej</w:t>
      </w:r>
      <w:proofErr w:type="spellEnd"/>
      <w:r w:rsidRPr="00006369">
        <w:rPr>
          <w:rFonts w:cstheme="minorHAnsi"/>
          <w:sz w:val="24"/>
          <w:szCs w:val="24"/>
        </w:rPr>
        <w:t xml:space="preserve"> wału wstecznego planowane</w:t>
      </w:r>
      <w:r>
        <w:rPr>
          <w:rFonts w:cstheme="minorHAnsi"/>
          <w:sz w:val="24"/>
          <w:szCs w:val="24"/>
        </w:rPr>
        <w:t xml:space="preserve"> </w:t>
      </w:r>
      <w:r w:rsidRPr="00006369">
        <w:rPr>
          <w:rFonts w:cstheme="minorHAnsi"/>
          <w:sz w:val="24"/>
          <w:szCs w:val="24"/>
        </w:rPr>
        <w:t xml:space="preserve">do usunięcia - ok. 20 drzew zlokalizowanych na krawędzi wału od strony </w:t>
      </w:r>
      <w:proofErr w:type="spellStart"/>
      <w:r w:rsidRPr="00006369">
        <w:rPr>
          <w:rFonts w:cstheme="minorHAnsi"/>
          <w:sz w:val="24"/>
          <w:szCs w:val="24"/>
        </w:rPr>
        <w:t>odwodnej</w:t>
      </w:r>
      <w:proofErr w:type="spellEnd"/>
      <w:r>
        <w:rPr>
          <w:rFonts w:cstheme="minorHAnsi"/>
          <w:sz w:val="24"/>
          <w:szCs w:val="24"/>
        </w:rPr>
        <w:t xml:space="preserve"> </w:t>
      </w:r>
      <w:r w:rsidRPr="00006369">
        <w:rPr>
          <w:rFonts w:cstheme="minorHAnsi"/>
          <w:sz w:val="24"/>
          <w:szCs w:val="24"/>
        </w:rPr>
        <w:t xml:space="preserve">i skupisko krzewów o pow. ok. 40 m2. </w:t>
      </w:r>
    </w:p>
    <w:p w14:paraId="0FC76DAC" w14:textId="77777777" w:rsidR="00006369" w:rsidRPr="00006369" w:rsidRDefault="00006369" w:rsidP="00006369">
      <w:pPr>
        <w:spacing w:after="0" w:line="360" w:lineRule="auto"/>
        <w:rPr>
          <w:rFonts w:cstheme="minorHAnsi"/>
          <w:sz w:val="24"/>
          <w:szCs w:val="24"/>
        </w:rPr>
      </w:pPr>
      <w:r w:rsidRPr="00006369">
        <w:rPr>
          <w:rFonts w:cstheme="minorHAnsi"/>
          <w:sz w:val="24"/>
          <w:szCs w:val="24"/>
        </w:rPr>
        <w:t xml:space="preserve">Dla wszystkich wałów, ze względu na potrzebę niewielkiego nadsypania korony wałów, zdjęcie humusu ograniczy się do powierzchni korony wałów i wąskich pasów przyległych do korony. Zasadnicze powierzchnie obu skarp nie zostają naruszone. Na czas wykonania nadsypania humus będzie składowany na skarpie </w:t>
      </w:r>
      <w:proofErr w:type="spellStart"/>
      <w:r w:rsidRPr="00006369">
        <w:rPr>
          <w:rFonts w:cstheme="minorHAnsi"/>
          <w:sz w:val="24"/>
          <w:szCs w:val="24"/>
        </w:rPr>
        <w:t>odpolderowej</w:t>
      </w:r>
      <w:proofErr w:type="spellEnd"/>
      <w:r w:rsidRPr="00006369">
        <w:rPr>
          <w:rFonts w:cstheme="minorHAnsi"/>
          <w:sz w:val="24"/>
          <w:szCs w:val="24"/>
        </w:rPr>
        <w:t xml:space="preserve">. Po nadsypaniu korony gruntem dowiezionym i zagęszczeniu ubijakami ręcznymi, humus wróci na poprzednie miejsce. Prace będą realizowane odcinkami nie dłuższymi niż 500 m. Składowanie humusu na miejscu na krótki czas na skarpie oddzielonej drogą </w:t>
      </w:r>
      <w:proofErr w:type="spellStart"/>
      <w:r w:rsidRPr="00006369">
        <w:rPr>
          <w:rFonts w:cstheme="minorHAnsi"/>
          <w:sz w:val="24"/>
          <w:szCs w:val="24"/>
        </w:rPr>
        <w:t>przywałową</w:t>
      </w:r>
      <w:proofErr w:type="spellEnd"/>
      <w:r w:rsidRPr="00006369">
        <w:rPr>
          <w:rFonts w:cstheme="minorHAnsi"/>
          <w:sz w:val="24"/>
          <w:szCs w:val="24"/>
        </w:rPr>
        <w:t xml:space="preserve"> zabezpieczy go przed zanieczyszczeniem i rozmyciem. Ścianka doszczelniająca w korpusie wałów umieszczona zostanie przez zabicie w linii przyległej do zewnętrznej krawędzi korony wału. Na zwieńczeniu ścianki zamontowany zostanie szczelny prefabrykowany parapet. Ścianka winylowa posadowiona zostanie na głębokość ok. 4,1 m poniżej projektowanej rzędnej korony. Przed zainstalowaniem ścianki wykonany zostanie płytki wykop </w:t>
      </w:r>
      <w:proofErr w:type="spellStart"/>
      <w:r w:rsidRPr="00006369">
        <w:rPr>
          <w:rFonts w:cstheme="minorHAnsi"/>
          <w:sz w:val="24"/>
          <w:szCs w:val="24"/>
        </w:rPr>
        <w:t>wąskoprzestrzenny</w:t>
      </w:r>
      <w:proofErr w:type="spellEnd"/>
      <w:r w:rsidRPr="00006369">
        <w:rPr>
          <w:rFonts w:cstheme="minorHAnsi"/>
          <w:sz w:val="24"/>
          <w:szCs w:val="24"/>
        </w:rPr>
        <w:t xml:space="preserve">, o głębokości ok. 0,4 m i szerokości ok. 0,6 m. Ścianka zostanie pogrążenia wibromłotem zawieszonym na wysięgniku koparki. Jednocześnie dostarcza się elementy betonowe parapetu, które nakłada się na główkę zainstalowanej ścianki. Roboty prowadzone będą liniowo, odcinkowo przesuwając koparkę po koronie w miarę pogrążania grodzic. Zakres tych prac ograniczony będzie do szerokości korony wału. </w:t>
      </w:r>
    </w:p>
    <w:p w14:paraId="70C728E9" w14:textId="77777777" w:rsidR="00006369" w:rsidRPr="00006369" w:rsidRDefault="00006369" w:rsidP="00006369">
      <w:pPr>
        <w:spacing w:after="0" w:line="360" w:lineRule="auto"/>
        <w:rPr>
          <w:rFonts w:cstheme="minorHAnsi"/>
          <w:sz w:val="24"/>
          <w:szCs w:val="24"/>
        </w:rPr>
      </w:pPr>
      <w:r w:rsidRPr="00006369">
        <w:rPr>
          <w:rFonts w:cstheme="minorHAnsi"/>
          <w:sz w:val="24"/>
          <w:szCs w:val="24"/>
        </w:rPr>
        <w:t xml:space="preserve">W podstawie </w:t>
      </w:r>
      <w:proofErr w:type="spellStart"/>
      <w:r w:rsidRPr="00006369">
        <w:rPr>
          <w:rFonts w:cstheme="minorHAnsi"/>
          <w:sz w:val="24"/>
          <w:szCs w:val="24"/>
        </w:rPr>
        <w:t>odwodnej</w:t>
      </w:r>
      <w:proofErr w:type="spellEnd"/>
      <w:r w:rsidRPr="00006369">
        <w:rPr>
          <w:rFonts w:cstheme="minorHAnsi"/>
          <w:sz w:val="24"/>
          <w:szCs w:val="24"/>
        </w:rPr>
        <w:t xml:space="preserve"> wałów wykonane zostaną przesłony przeciw bobrom w postaci ścianki</w:t>
      </w:r>
    </w:p>
    <w:p w14:paraId="05434011" w14:textId="7B959F7C" w:rsidR="00006369" w:rsidRPr="00006369" w:rsidRDefault="00006369" w:rsidP="00006369">
      <w:pPr>
        <w:spacing w:after="0" w:line="360" w:lineRule="auto"/>
        <w:rPr>
          <w:rFonts w:cstheme="minorHAnsi"/>
          <w:sz w:val="24"/>
          <w:szCs w:val="24"/>
        </w:rPr>
      </w:pPr>
      <w:r w:rsidRPr="00006369">
        <w:rPr>
          <w:rFonts w:cstheme="minorHAnsi"/>
          <w:sz w:val="24"/>
          <w:szCs w:val="24"/>
        </w:rPr>
        <w:t xml:space="preserve">winylowej. W skarpie </w:t>
      </w:r>
      <w:proofErr w:type="spellStart"/>
      <w:r w:rsidRPr="00006369">
        <w:rPr>
          <w:rFonts w:cstheme="minorHAnsi"/>
          <w:sz w:val="24"/>
          <w:szCs w:val="24"/>
        </w:rPr>
        <w:t>odwodnej</w:t>
      </w:r>
      <w:proofErr w:type="spellEnd"/>
      <w:r w:rsidRPr="00006369">
        <w:rPr>
          <w:rFonts w:cstheme="minorHAnsi"/>
          <w:sz w:val="24"/>
          <w:szCs w:val="24"/>
        </w:rPr>
        <w:t>, na podnóżu wału na rzędnej ok. 0,5 m n.p.m. wykonana zostanie</w:t>
      </w:r>
      <w:r>
        <w:rPr>
          <w:rFonts w:cstheme="minorHAnsi"/>
          <w:sz w:val="24"/>
          <w:szCs w:val="24"/>
        </w:rPr>
        <w:t xml:space="preserve"> </w:t>
      </w:r>
      <w:r w:rsidRPr="00006369">
        <w:rPr>
          <w:rFonts w:cstheme="minorHAnsi"/>
          <w:sz w:val="24"/>
          <w:szCs w:val="24"/>
        </w:rPr>
        <w:t>ścianka z grodzic winylowych o długości ok. 1,5 m - 2,0 m, analogicznie jak przy ściance</w:t>
      </w:r>
    </w:p>
    <w:p w14:paraId="7FFD75AF" w14:textId="77777777" w:rsidR="00006369" w:rsidRPr="00006369" w:rsidRDefault="00006369" w:rsidP="00006369">
      <w:pPr>
        <w:spacing w:after="0" w:line="360" w:lineRule="auto"/>
        <w:rPr>
          <w:rFonts w:cstheme="minorHAnsi"/>
          <w:sz w:val="24"/>
          <w:szCs w:val="24"/>
        </w:rPr>
      </w:pPr>
      <w:r w:rsidRPr="00006369">
        <w:rPr>
          <w:rFonts w:cstheme="minorHAnsi"/>
          <w:sz w:val="24"/>
          <w:szCs w:val="24"/>
        </w:rPr>
        <w:t>doszczelniającej. Rzędna posadowienia dna ścianki planowana jest na głębokości ok. 1,0 - 1,5 m.</w:t>
      </w:r>
    </w:p>
    <w:p w14:paraId="3D589BC2" w14:textId="77777777" w:rsidR="00006369" w:rsidRDefault="00006369" w:rsidP="00006369">
      <w:pPr>
        <w:spacing w:after="0" w:line="360" w:lineRule="auto"/>
        <w:rPr>
          <w:rFonts w:cstheme="minorHAnsi"/>
          <w:sz w:val="24"/>
          <w:szCs w:val="24"/>
        </w:rPr>
      </w:pPr>
      <w:r w:rsidRPr="00006369">
        <w:rPr>
          <w:rFonts w:cstheme="minorHAnsi"/>
          <w:sz w:val="24"/>
          <w:szCs w:val="24"/>
        </w:rPr>
        <w:t>Grodzice pogrążone zostaną wibromłotem zawieszonym na wysięgniku koparki, która porusza się</w:t>
      </w:r>
      <w:r>
        <w:rPr>
          <w:rFonts w:cstheme="minorHAnsi"/>
          <w:sz w:val="24"/>
          <w:szCs w:val="24"/>
        </w:rPr>
        <w:t xml:space="preserve"> </w:t>
      </w:r>
      <w:r w:rsidRPr="00006369">
        <w:rPr>
          <w:rFonts w:cstheme="minorHAnsi"/>
          <w:sz w:val="24"/>
          <w:szCs w:val="24"/>
        </w:rPr>
        <w:t>po koronie wału. Zakres tych prac ograniczony będzie do szerokości ok 0,5 m podnóża wału skarpy</w:t>
      </w:r>
      <w:r>
        <w:rPr>
          <w:rFonts w:cstheme="minorHAnsi"/>
          <w:sz w:val="24"/>
          <w:szCs w:val="24"/>
        </w:rPr>
        <w:t xml:space="preserve"> </w:t>
      </w:r>
      <w:proofErr w:type="spellStart"/>
      <w:r w:rsidRPr="00006369">
        <w:rPr>
          <w:rFonts w:cstheme="minorHAnsi"/>
          <w:sz w:val="24"/>
          <w:szCs w:val="24"/>
        </w:rPr>
        <w:t>odwodnej</w:t>
      </w:r>
      <w:proofErr w:type="spellEnd"/>
      <w:r w:rsidRPr="00006369">
        <w:rPr>
          <w:rFonts w:cstheme="minorHAnsi"/>
          <w:sz w:val="24"/>
          <w:szCs w:val="24"/>
        </w:rPr>
        <w:t xml:space="preserve"> w odległości ok. 2,0 - 4,5 m od strefy brzegowej Zalewu Wiślanego bez</w:t>
      </w:r>
      <w:r>
        <w:rPr>
          <w:rFonts w:cstheme="minorHAnsi"/>
          <w:sz w:val="24"/>
          <w:szCs w:val="24"/>
        </w:rPr>
        <w:t xml:space="preserve"> </w:t>
      </w:r>
      <w:r w:rsidRPr="00006369">
        <w:rPr>
          <w:rFonts w:cstheme="minorHAnsi"/>
          <w:sz w:val="24"/>
          <w:szCs w:val="24"/>
        </w:rPr>
        <w:t xml:space="preserve">ingerencji w skarpę. </w:t>
      </w:r>
    </w:p>
    <w:p w14:paraId="243DACD7" w14:textId="77777777" w:rsidR="00006369" w:rsidRDefault="00006369" w:rsidP="00006369">
      <w:pPr>
        <w:spacing w:after="0" w:line="360" w:lineRule="auto"/>
        <w:rPr>
          <w:rFonts w:cstheme="minorHAnsi"/>
          <w:sz w:val="24"/>
          <w:szCs w:val="24"/>
        </w:rPr>
      </w:pPr>
      <w:r w:rsidRPr="00006369">
        <w:rPr>
          <w:rFonts w:cstheme="minorHAnsi"/>
          <w:sz w:val="24"/>
          <w:szCs w:val="24"/>
        </w:rPr>
        <w:t xml:space="preserve">Prace adaptacyjne na ujęciu wody obejmować będą rozbiórkę </w:t>
      </w:r>
      <w:proofErr w:type="spellStart"/>
      <w:r w:rsidRPr="00006369">
        <w:rPr>
          <w:rFonts w:cstheme="minorHAnsi"/>
          <w:sz w:val="24"/>
          <w:szCs w:val="24"/>
        </w:rPr>
        <w:t>przyczółka</w:t>
      </w:r>
      <w:proofErr w:type="spellEnd"/>
      <w:r w:rsidRPr="00006369">
        <w:rPr>
          <w:rFonts w:cstheme="minorHAnsi"/>
          <w:sz w:val="24"/>
          <w:szCs w:val="24"/>
        </w:rPr>
        <w:t xml:space="preserve"> od strony wody, która wykonana zostanie pod osłoną ścianki szczelnej z grodzic stalowych o długości ok. 3,0 m. Ścianka stanowić będzie element tymczasowy dla demontażu </w:t>
      </w:r>
      <w:proofErr w:type="spellStart"/>
      <w:r w:rsidRPr="00006369">
        <w:rPr>
          <w:rFonts w:cstheme="minorHAnsi"/>
          <w:sz w:val="24"/>
          <w:szCs w:val="24"/>
        </w:rPr>
        <w:t>przyczółka</w:t>
      </w:r>
      <w:proofErr w:type="spellEnd"/>
      <w:r w:rsidRPr="00006369">
        <w:rPr>
          <w:rFonts w:cstheme="minorHAnsi"/>
          <w:sz w:val="24"/>
          <w:szCs w:val="24"/>
        </w:rPr>
        <w:t xml:space="preserve"> betonowego oraz instalację gotowego </w:t>
      </w:r>
      <w:proofErr w:type="spellStart"/>
      <w:r w:rsidRPr="00006369">
        <w:rPr>
          <w:rFonts w:cstheme="minorHAnsi"/>
          <w:sz w:val="24"/>
          <w:szCs w:val="24"/>
        </w:rPr>
        <w:t>przyczółka</w:t>
      </w:r>
      <w:proofErr w:type="spellEnd"/>
      <w:r w:rsidRPr="00006369">
        <w:rPr>
          <w:rFonts w:cstheme="minorHAnsi"/>
          <w:sz w:val="24"/>
          <w:szCs w:val="24"/>
        </w:rPr>
        <w:t xml:space="preserve"> prefabrykowanego. Ścianka na czas robót skutecznie uniemożliwi oddziaływanie na obszar chroniony strefy brzegowej Zalewu Wiślanego. Nie przewiduje się rozkopywania wału. W istniejący przewód rurowy zainstalowany zostanie rurociąg naprawczy o </w:t>
      </w:r>
      <w:r w:rsidRPr="00006369">
        <w:rPr>
          <w:rFonts w:cstheme="minorHAnsi"/>
          <w:sz w:val="24"/>
          <w:szCs w:val="24"/>
        </w:rPr>
        <w:lastRenderedPageBreak/>
        <w:t xml:space="preserve">mniejszej średnicy. Przyczółek na skarpie </w:t>
      </w:r>
      <w:proofErr w:type="spellStart"/>
      <w:r w:rsidRPr="00006369">
        <w:rPr>
          <w:rFonts w:cstheme="minorHAnsi"/>
          <w:sz w:val="24"/>
          <w:szCs w:val="24"/>
        </w:rPr>
        <w:t>odpowietrznej</w:t>
      </w:r>
      <w:proofErr w:type="spellEnd"/>
      <w:r w:rsidRPr="00006369">
        <w:rPr>
          <w:rFonts w:cstheme="minorHAnsi"/>
          <w:sz w:val="24"/>
          <w:szCs w:val="24"/>
        </w:rPr>
        <w:t xml:space="preserve"> zostanie rozebrany, a w jego miejsce zainstalowany przyczółek prefabrykowany, dokowy. Przyczółki zostaną dostarczone na budowę jako elementy gotowe a gruz z demontażu starych będzie wywieziony i poddany utylizacji.</w:t>
      </w:r>
    </w:p>
    <w:p w14:paraId="15775442" w14:textId="5821D037" w:rsidR="00006369" w:rsidRPr="00006369" w:rsidRDefault="00006369" w:rsidP="00006369">
      <w:pPr>
        <w:spacing w:after="0" w:line="360" w:lineRule="auto"/>
        <w:rPr>
          <w:rFonts w:cstheme="minorHAnsi"/>
          <w:sz w:val="24"/>
          <w:szCs w:val="24"/>
        </w:rPr>
      </w:pPr>
      <w:r w:rsidRPr="00006369">
        <w:rPr>
          <w:rFonts w:cstheme="minorHAnsi"/>
          <w:sz w:val="24"/>
          <w:szCs w:val="24"/>
        </w:rPr>
        <w:t xml:space="preserve">Nie przewiduje się wykonywania żadnych rowów odwadniających i drenaży. Niewielka ilość wody z wykopu (dla ułożenia </w:t>
      </w:r>
      <w:proofErr w:type="spellStart"/>
      <w:r w:rsidRPr="00006369">
        <w:rPr>
          <w:rFonts w:cstheme="minorHAnsi"/>
          <w:sz w:val="24"/>
          <w:szCs w:val="24"/>
        </w:rPr>
        <w:t>przyczółka</w:t>
      </w:r>
      <w:proofErr w:type="spellEnd"/>
      <w:r w:rsidRPr="00006369">
        <w:rPr>
          <w:rFonts w:cstheme="minorHAnsi"/>
          <w:sz w:val="24"/>
          <w:szCs w:val="24"/>
        </w:rPr>
        <w:t>) wypompowana zostanie pompą zatapialną</w:t>
      </w:r>
    </w:p>
    <w:p w14:paraId="54882CF1" w14:textId="77777777" w:rsidR="00006369" w:rsidRDefault="00006369" w:rsidP="00006369">
      <w:pPr>
        <w:spacing w:after="0" w:line="360" w:lineRule="auto"/>
        <w:rPr>
          <w:rFonts w:cstheme="minorHAnsi"/>
          <w:sz w:val="24"/>
          <w:szCs w:val="24"/>
        </w:rPr>
      </w:pPr>
      <w:r w:rsidRPr="00006369">
        <w:rPr>
          <w:rFonts w:cstheme="minorHAnsi"/>
          <w:sz w:val="24"/>
          <w:szCs w:val="24"/>
        </w:rPr>
        <w:t xml:space="preserve">i odprowadzona do rowu przydrożnego w części polderowej. Powstała przestrzeń na skarpie zostanie zasypana gruntem dowiezionym z odpowiednim zagęszczeniem. Schody zostaną zdemontowane i zutylizowane. Demontaż </w:t>
      </w:r>
      <w:proofErr w:type="spellStart"/>
      <w:r w:rsidRPr="00006369">
        <w:rPr>
          <w:rFonts w:cstheme="minorHAnsi"/>
          <w:sz w:val="24"/>
          <w:szCs w:val="24"/>
        </w:rPr>
        <w:t>przyczółka</w:t>
      </w:r>
      <w:proofErr w:type="spellEnd"/>
      <w:r w:rsidRPr="00006369">
        <w:rPr>
          <w:rFonts w:cstheme="minorHAnsi"/>
          <w:sz w:val="24"/>
          <w:szCs w:val="24"/>
        </w:rPr>
        <w:t xml:space="preserve"> wylotowego starej pompowni będzie wykonany w osłonie wykopu ze ścianki szczelnej grodzic stalowych o długości ok. 3,0 m zabijanych wibromłotem. Po wykonaniu demontażu i wyciągnięciu grodzic, w brzegu obwałowań zabite zostanie umocnienie ze ścianki winylowej o długości ok. 2,0 m. Na całej długości remontowanego wału na ławce </w:t>
      </w:r>
      <w:proofErr w:type="spellStart"/>
      <w:r w:rsidRPr="00006369">
        <w:rPr>
          <w:rFonts w:cstheme="minorHAnsi"/>
          <w:sz w:val="24"/>
          <w:szCs w:val="24"/>
        </w:rPr>
        <w:t>przywałowej</w:t>
      </w:r>
      <w:proofErr w:type="spellEnd"/>
      <w:r w:rsidRPr="00006369">
        <w:rPr>
          <w:rFonts w:cstheme="minorHAnsi"/>
          <w:sz w:val="24"/>
          <w:szCs w:val="24"/>
        </w:rPr>
        <w:t xml:space="preserve"> od strony polderu, jako element obwałowań funkcjonuje droga </w:t>
      </w:r>
      <w:proofErr w:type="spellStart"/>
      <w:r w:rsidRPr="00006369">
        <w:rPr>
          <w:rFonts w:cstheme="minorHAnsi"/>
          <w:sz w:val="24"/>
          <w:szCs w:val="24"/>
        </w:rPr>
        <w:t>przywałowa</w:t>
      </w:r>
      <w:proofErr w:type="spellEnd"/>
      <w:r w:rsidRPr="00006369">
        <w:rPr>
          <w:rFonts w:cstheme="minorHAnsi"/>
          <w:sz w:val="24"/>
          <w:szCs w:val="24"/>
        </w:rPr>
        <w:t xml:space="preserve"> umocniona płytami betonowymi. Ze względu na znaczne uszkodzenia istniejącej nawierzchni oraz na warunki dalszego jej używania podczas prac odtworzeniowych wału założono całkowitą jej wymianę. Przewiduje się zdjęcie uszkodzonych płyt, uzupełnienie podbudowy z pospółki i ułożenie nowych płyt. Płyty betonowe będą na bieżąco wywożone i utylizowane. Nie przewiduje się ich składowania na miejscu budowy. Zakres tych prac prowadzony będzie odcinkowo wzdłuż całej długości wału na szerokości nasypu ławeczki </w:t>
      </w:r>
      <w:proofErr w:type="spellStart"/>
      <w:r w:rsidRPr="00006369">
        <w:rPr>
          <w:rFonts w:cstheme="minorHAnsi"/>
          <w:sz w:val="24"/>
          <w:szCs w:val="24"/>
        </w:rPr>
        <w:t>przywałowej.</w:t>
      </w:r>
      <w:proofErr w:type="spellEnd"/>
    </w:p>
    <w:p w14:paraId="7DCA2D0D" w14:textId="0730ED06" w:rsidR="008A250E" w:rsidRPr="00050F4B" w:rsidRDefault="00006369" w:rsidP="00006369">
      <w:pPr>
        <w:spacing w:after="100" w:afterAutospacing="1" w:line="360" w:lineRule="auto"/>
        <w:rPr>
          <w:rFonts w:cstheme="minorHAnsi"/>
          <w:sz w:val="24"/>
          <w:szCs w:val="24"/>
        </w:rPr>
      </w:pPr>
      <w:r w:rsidRPr="00006369">
        <w:rPr>
          <w:rFonts w:cstheme="minorHAnsi"/>
          <w:sz w:val="24"/>
          <w:szCs w:val="24"/>
        </w:rPr>
        <w:t xml:space="preserve">Wszelkie roboty prowadzone będą wyłącznie na terenie działek zajmowanych przez urządzenia wałowe, tj. na terenie wału, drogi </w:t>
      </w:r>
      <w:proofErr w:type="spellStart"/>
      <w:r w:rsidRPr="00006369">
        <w:rPr>
          <w:rFonts w:cstheme="minorHAnsi"/>
          <w:sz w:val="24"/>
          <w:szCs w:val="24"/>
        </w:rPr>
        <w:t>przywałowej</w:t>
      </w:r>
      <w:proofErr w:type="spellEnd"/>
      <w:r w:rsidRPr="00006369">
        <w:rPr>
          <w:rFonts w:cstheme="minorHAnsi"/>
          <w:sz w:val="24"/>
          <w:szCs w:val="24"/>
        </w:rPr>
        <w:t xml:space="preserve"> i rowu przydrożnego. Czas realizacji przedsięwzięcia, uwzględniając odcinkowe prowadzenie prac na całej długości przebudowywanych wałów tj. ok. 10,187 km, szacowany jest na ok. 8 - 10 miesięcy.</w:t>
      </w:r>
    </w:p>
    <w:p w14:paraId="0B3661BB" w14:textId="0089CA06" w:rsidR="00105399" w:rsidRPr="009F39F1" w:rsidRDefault="008A250E" w:rsidP="00105399">
      <w:pPr>
        <w:spacing w:after="0" w:line="360" w:lineRule="auto"/>
        <w:rPr>
          <w:sz w:val="24"/>
        </w:rPr>
      </w:pPr>
      <w:r>
        <w:rPr>
          <w:sz w:val="24"/>
        </w:rPr>
        <w:t xml:space="preserve">Z up. </w:t>
      </w:r>
      <w:r w:rsidR="00105399" w:rsidRPr="009F39F1">
        <w:rPr>
          <w:sz w:val="24"/>
        </w:rPr>
        <w:t>Regionaln</w:t>
      </w:r>
      <w:r>
        <w:rPr>
          <w:sz w:val="24"/>
        </w:rPr>
        <w:t>ego</w:t>
      </w:r>
      <w:r w:rsidR="00105399" w:rsidRPr="009F39F1">
        <w:rPr>
          <w:sz w:val="24"/>
        </w:rPr>
        <w:t xml:space="preserve"> Dyrektor</w:t>
      </w:r>
      <w:r>
        <w:rPr>
          <w:sz w:val="24"/>
        </w:rPr>
        <w:t>a</w:t>
      </w:r>
    </w:p>
    <w:p w14:paraId="4F71B577" w14:textId="77777777" w:rsidR="008A250E" w:rsidRDefault="00105399" w:rsidP="00105399">
      <w:pPr>
        <w:spacing w:after="0" w:line="360" w:lineRule="auto"/>
        <w:rPr>
          <w:sz w:val="24"/>
        </w:rPr>
      </w:pPr>
      <w:r w:rsidRPr="009F39F1">
        <w:rPr>
          <w:sz w:val="24"/>
        </w:rPr>
        <w:t xml:space="preserve">Ochrony Środowiska </w:t>
      </w:r>
    </w:p>
    <w:p w14:paraId="55FAB3D5" w14:textId="4117F729" w:rsidR="00105399" w:rsidRPr="009F39F1" w:rsidRDefault="00105399" w:rsidP="00105399">
      <w:pPr>
        <w:spacing w:after="0" w:line="360" w:lineRule="auto"/>
        <w:rPr>
          <w:sz w:val="24"/>
        </w:rPr>
      </w:pPr>
      <w:r w:rsidRPr="009F39F1">
        <w:rPr>
          <w:sz w:val="24"/>
        </w:rPr>
        <w:t>w Olsztynie</w:t>
      </w:r>
    </w:p>
    <w:p w14:paraId="0DD1E519" w14:textId="234731E4" w:rsidR="00105399" w:rsidRDefault="006D6D34" w:rsidP="00105399">
      <w:pPr>
        <w:spacing w:after="0" w:line="360" w:lineRule="auto"/>
        <w:rPr>
          <w:sz w:val="24"/>
        </w:rPr>
      </w:pPr>
      <w:r>
        <w:rPr>
          <w:sz w:val="24"/>
        </w:rPr>
        <w:t>Gabriela Kwapiszewska</w:t>
      </w:r>
    </w:p>
    <w:p w14:paraId="44C0577F" w14:textId="00CD189A" w:rsidR="006D6D34" w:rsidRDefault="006D6D34" w:rsidP="00105399">
      <w:pPr>
        <w:spacing w:after="0" w:line="360" w:lineRule="auto"/>
        <w:rPr>
          <w:sz w:val="24"/>
        </w:rPr>
      </w:pPr>
      <w:r>
        <w:rPr>
          <w:sz w:val="24"/>
        </w:rPr>
        <w:t>Naczelnik</w:t>
      </w:r>
    </w:p>
    <w:p w14:paraId="3AED3DD4" w14:textId="181B5A5C" w:rsidR="006D6D34" w:rsidRPr="009F39F1" w:rsidRDefault="006D6D34" w:rsidP="00105399">
      <w:pPr>
        <w:spacing w:after="0" w:line="360" w:lineRule="auto"/>
        <w:rPr>
          <w:sz w:val="24"/>
        </w:rPr>
      </w:pPr>
      <w:r>
        <w:rPr>
          <w:sz w:val="24"/>
        </w:rPr>
        <w:t>Wydziału Spraw Terenowych I</w:t>
      </w:r>
    </w:p>
    <w:p w14:paraId="020542E3" w14:textId="0ED49EA4" w:rsidR="00B11B26" w:rsidRPr="00006369" w:rsidRDefault="00105399" w:rsidP="00006369">
      <w:pPr>
        <w:spacing w:after="100" w:afterAutospacing="1" w:line="360" w:lineRule="auto"/>
        <w:rPr>
          <w:sz w:val="24"/>
        </w:rPr>
      </w:pPr>
      <w:r w:rsidRPr="009F39F1">
        <w:rPr>
          <w:sz w:val="24"/>
        </w:rPr>
        <w:t>/podpis elektroniczny/</w:t>
      </w:r>
    </w:p>
    <w:sectPr w:rsidR="00B11B26" w:rsidRPr="00006369" w:rsidSect="00544A2B">
      <w:footnotePr>
        <w:pos w:val="beneathText"/>
      </w:footnotePr>
      <w:pgSz w:w="11905" w:h="16837"/>
      <w:pgMar w:top="1191" w:right="1247" w:bottom="1191" w:left="124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1CD0"/>
    <w:multiLevelType w:val="hybridMultilevel"/>
    <w:tmpl w:val="08224D90"/>
    <w:lvl w:ilvl="0" w:tplc="9E1C2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073765"/>
    <w:multiLevelType w:val="hybridMultilevel"/>
    <w:tmpl w:val="BBF681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E74E99"/>
    <w:multiLevelType w:val="hybridMultilevel"/>
    <w:tmpl w:val="F1A61692"/>
    <w:lvl w:ilvl="0" w:tplc="9E1C2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7097443"/>
    <w:multiLevelType w:val="hybridMultilevel"/>
    <w:tmpl w:val="E2EC26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82A35C0"/>
    <w:multiLevelType w:val="hybridMultilevel"/>
    <w:tmpl w:val="B066AF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F4D068D"/>
    <w:multiLevelType w:val="hybridMultilevel"/>
    <w:tmpl w:val="89224F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FC571E0"/>
    <w:multiLevelType w:val="hybridMultilevel"/>
    <w:tmpl w:val="DB5AB9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3C0439A"/>
    <w:multiLevelType w:val="hybridMultilevel"/>
    <w:tmpl w:val="3E06B784"/>
    <w:lvl w:ilvl="0" w:tplc="9E1C255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27367A61"/>
    <w:multiLevelType w:val="hybridMultilevel"/>
    <w:tmpl w:val="64DA89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7982205"/>
    <w:multiLevelType w:val="hybridMultilevel"/>
    <w:tmpl w:val="920A2E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1CE69E3"/>
    <w:multiLevelType w:val="hybridMultilevel"/>
    <w:tmpl w:val="EA1E048C"/>
    <w:lvl w:ilvl="0" w:tplc="1C3457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30339E2"/>
    <w:multiLevelType w:val="hybridMultilevel"/>
    <w:tmpl w:val="E466C0FC"/>
    <w:lvl w:ilvl="0" w:tplc="0752135A">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3CC5AEC"/>
    <w:multiLevelType w:val="hybridMultilevel"/>
    <w:tmpl w:val="A62678EC"/>
    <w:lvl w:ilvl="0" w:tplc="8CC60A1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3ADB25D9"/>
    <w:multiLevelType w:val="hybridMultilevel"/>
    <w:tmpl w:val="75362414"/>
    <w:lvl w:ilvl="0" w:tplc="0752135A">
      <w:numFmt w:val="bullet"/>
      <w:lvlText w:val="•"/>
      <w:lvlJc w:val="left"/>
      <w:pPr>
        <w:ind w:left="780" w:hanging="360"/>
      </w:pPr>
      <w:rPr>
        <w:rFonts w:ascii="Arial" w:eastAsiaTheme="minorHAnsi" w:hAnsi="Arial" w:cs="Aria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4" w15:restartNumberingAfterBreak="0">
    <w:nsid w:val="3B9F15C2"/>
    <w:multiLevelType w:val="hybridMultilevel"/>
    <w:tmpl w:val="B95A49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74203D1"/>
    <w:multiLevelType w:val="hybridMultilevel"/>
    <w:tmpl w:val="17940C7A"/>
    <w:lvl w:ilvl="0" w:tplc="9E1C2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7AE1038"/>
    <w:multiLevelType w:val="hybridMultilevel"/>
    <w:tmpl w:val="B70AAEC2"/>
    <w:lvl w:ilvl="0" w:tplc="9E1C255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4BD6289F"/>
    <w:multiLevelType w:val="hybridMultilevel"/>
    <w:tmpl w:val="74DC8852"/>
    <w:lvl w:ilvl="0" w:tplc="0752135A">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DE768FD"/>
    <w:multiLevelType w:val="hybridMultilevel"/>
    <w:tmpl w:val="F7FAE2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205611B"/>
    <w:multiLevelType w:val="hybridMultilevel"/>
    <w:tmpl w:val="0FDCE74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0" w15:restartNumberingAfterBreak="0">
    <w:nsid w:val="54A74933"/>
    <w:multiLevelType w:val="hybridMultilevel"/>
    <w:tmpl w:val="E0BE8630"/>
    <w:lvl w:ilvl="0" w:tplc="9E1C2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84F2345"/>
    <w:multiLevelType w:val="hybridMultilevel"/>
    <w:tmpl w:val="81C27344"/>
    <w:lvl w:ilvl="0" w:tplc="9E1C255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5C921518"/>
    <w:multiLevelType w:val="hybridMultilevel"/>
    <w:tmpl w:val="F1B0A76C"/>
    <w:lvl w:ilvl="0" w:tplc="9E1C2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CAF6727"/>
    <w:multiLevelType w:val="hybridMultilevel"/>
    <w:tmpl w:val="17E8A6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E9B3034"/>
    <w:multiLevelType w:val="hybridMultilevel"/>
    <w:tmpl w:val="D97C18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FDF40B0"/>
    <w:multiLevelType w:val="hybridMultilevel"/>
    <w:tmpl w:val="AC8293F4"/>
    <w:lvl w:ilvl="0" w:tplc="9E1C255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6296515E"/>
    <w:multiLevelType w:val="hybridMultilevel"/>
    <w:tmpl w:val="8430CD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6353322D"/>
    <w:multiLevelType w:val="hybridMultilevel"/>
    <w:tmpl w:val="61AC5F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7B14B0C"/>
    <w:multiLevelType w:val="hybridMultilevel"/>
    <w:tmpl w:val="9C168C70"/>
    <w:lvl w:ilvl="0" w:tplc="9E1C2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82A6108"/>
    <w:multiLevelType w:val="hybridMultilevel"/>
    <w:tmpl w:val="79AAF0C4"/>
    <w:lvl w:ilvl="0" w:tplc="9E1C2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9506D2A"/>
    <w:multiLevelType w:val="hybridMultilevel"/>
    <w:tmpl w:val="8496D4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F25395A"/>
    <w:multiLevelType w:val="hybridMultilevel"/>
    <w:tmpl w:val="1D2683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5202089"/>
    <w:multiLevelType w:val="hybridMultilevel"/>
    <w:tmpl w:val="D4A8D076"/>
    <w:lvl w:ilvl="0" w:tplc="9E1C255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7B02579C"/>
    <w:multiLevelType w:val="hybridMultilevel"/>
    <w:tmpl w:val="B7941B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DF44217"/>
    <w:multiLevelType w:val="hybridMultilevel"/>
    <w:tmpl w:val="F4004E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E32052A"/>
    <w:multiLevelType w:val="hybridMultilevel"/>
    <w:tmpl w:val="8DE632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E65402F"/>
    <w:multiLevelType w:val="hybridMultilevel"/>
    <w:tmpl w:val="F508B742"/>
    <w:lvl w:ilvl="0" w:tplc="0752135A">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EBA6C26"/>
    <w:multiLevelType w:val="hybridMultilevel"/>
    <w:tmpl w:val="853004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FD55A5B"/>
    <w:multiLevelType w:val="hybridMultilevel"/>
    <w:tmpl w:val="3B6AE5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60714263">
    <w:abstractNumId w:val="9"/>
  </w:num>
  <w:num w:numId="2" w16cid:durableId="96407533">
    <w:abstractNumId w:val="1"/>
  </w:num>
  <w:num w:numId="3" w16cid:durableId="2142772320">
    <w:abstractNumId w:val="26"/>
  </w:num>
  <w:num w:numId="4" w16cid:durableId="848956055">
    <w:abstractNumId w:val="10"/>
  </w:num>
  <w:num w:numId="5" w16cid:durableId="2048527953">
    <w:abstractNumId w:val="19"/>
  </w:num>
  <w:num w:numId="6" w16cid:durableId="729694602">
    <w:abstractNumId w:val="34"/>
  </w:num>
  <w:num w:numId="7" w16cid:durableId="99227012">
    <w:abstractNumId w:val="6"/>
  </w:num>
  <w:num w:numId="8" w16cid:durableId="554462814">
    <w:abstractNumId w:val="18"/>
  </w:num>
  <w:num w:numId="9" w16cid:durableId="914167776">
    <w:abstractNumId w:val="4"/>
  </w:num>
  <w:num w:numId="10" w16cid:durableId="612904832">
    <w:abstractNumId w:val="35"/>
  </w:num>
  <w:num w:numId="11" w16cid:durableId="1584221152">
    <w:abstractNumId w:val="11"/>
  </w:num>
  <w:num w:numId="12" w16cid:durableId="777725818">
    <w:abstractNumId w:val="13"/>
  </w:num>
  <w:num w:numId="13" w16cid:durableId="220750000">
    <w:abstractNumId w:val="36"/>
  </w:num>
  <w:num w:numId="14" w16cid:durableId="1951355120">
    <w:abstractNumId w:val="17"/>
  </w:num>
  <w:num w:numId="15" w16cid:durableId="1312951118">
    <w:abstractNumId w:val="23"/>
  </w:num>
  <w:num w:numId="16" w16cid:durableId="1755778884">
    <w:abstractNumId w:val="24"/>
  </w:num>
  <w:num w:numId="17" w16cid:durableId="1785534517">
    <w:abstractNumId w:val="30"/>
  </w:num>
  <w:num w:numId="18" w16cid:durableId="250941584">
    <w:abstractNumId w:val="8"/>
  </w:num>
  <w:num w:numId="19" w16cid:durableId="893469884">
    <w:abstractNumId w:val="5"/>
  </w:num>
  <w:num w:numId="20" w16cid:durableId="1508786625">
    <w:abstractNumId w:val="14"/>
  </w:num>
  <w:num w:numId="21" w16cid:durableId="946931164">
    <w:abstractNumId w:val="33"/>
  </w:num>
  <w:num w:numId="22" w16cid:durableId="839933090">
    <w:abstractNumId w:val="37"/>
  </w:num>
  <w:num w:numId="23" w16cid:durableId="751320673">
    <w:abstractNumId w:val="16"/>
  </w:num>
  <w:num w:numId="24" w16cid:durableId="1029573489">
    <w:abstractNumId w:val="7"/>
  </w:num>
  <w:num w:numId="25" w16cid:durableId="1983346238">
    <w:abstractNumId w:val="0"/>
  </w:num>
  <w:num w:numId="26" w16cid:durableId="1287082400">
    <w:abstractNumId w:val="12"/>
  </w:num>
  <w:num w:numId="27" w16cid:durableId="428234479">
    <w:abstractNumId w:val="20"/>
  </w:num>
  <w:num w:numId="28" w16cid:durableId="1825463995">
    <w:abstractNumId w:val="28"/>
  </w:num>
  <w:num w:numId="29" w16cid:durableId="9993537">
    <w:abstractNumId w:val="2"/>
  </w:num>
  <w:num w:numId="30" w16cid:durableId="2085486997">
    <w:abstractNumId w:val="29"/>
  </w:num>
  <w:num w:numId="31" w16cid:durableId="1956322954">
    <w:abstractNumId w:val="15"/>
  </w:num>
  <w:num w:numId="32" w16cid:durableId="1705445529">
    <w:abstractNumId w:val="38"/>
  </w:num>
  <w:num w:numId="33" w16cid:durableId="1517957371">
    <w:abstractNumId w:val="22"/>
  </w:num>
  <w:num w:numId="34" w16cid:durableId="450125228">
    <w:abstractNumId w:val="27"/>
  </w:num>
  <w:num w:numId="35" w16cid:durableId="517697725">
    <w:abstractNumId w:val="21"/>
  </w:num>
  <w:num w:numId="36" w16cid:durableId="2028630257">
    <w:abstractNumId w:val="3"/>
  </w:num>
  <w:num w:numId="37" w16cid:durableId="371463131">
    <w:abstractNumId w:val="25"/>
  </w:num>
  <w:num w:numId="38" w16cid:durableId="1133058845">
    <w:abstractNumId w:val="31"/>
  </w:num>
  <w:num w:numId="39" w16cid:durableId="10660771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33D"/>
    <w:rsid w:val="00006369"/>
    <w:rsid w:val="00050F4B"/>
    <w:rsid w:val="00085114"/>
    <w:rsid w:val="000A6018"/>
    <w:rsid w:val="000B373D"/>
    <w:rsid w:val="000B503D"/>
    <w:rsid w:val="000C4F16"/>
    <w:rsid w:val="000C5EB4"/>
    <w:rsid w:val="000D09DF"/>
    <w:rsid w:val="000E4460"/>
    <w:rsid w:val="00105399"/>
    <w:rsid w:val="001947A7"/>
    <w:rsid w:val="001B44C4"/>
    <w:rsid w:val="0026188F"/>
    <w:rsid w:val="002C1283"/>
    <w:rsid w:val="002E129B"/>
    <w:rsid w:val="003A1A23"/>
    <w:rsid w:val="003A51F9"/>
    <w:rsid w:val="003D0F6B"/>
    <w:rsid w:val="00412867"/>
    <w:rsid w:val="00414A88"/>
    <w:rsid w:val="00420B20"/>
    <w:rsid w:val="00422BB8"/>
    <w:rsid w:val="00565A42"/>
    <w:rsid w:val="0057080A"/>
    <w:rsid w:val="005724A4"/>
    <w:rsid w:val="005C0DED"/>
    <w:rsid w:val="006021BE"/>
    <w:rsid w:val="0060491D"/>
    <w:rsid w:val="00615D35"/>
    <w:rsid w:val="00655B42"/>
    <w:rsid w:val="00665B79"/>
    <w:rsid w:val="00682693"/>
    <w:rsid w:val="006B0556"/>
    <w:rsid w:val="006D6D34"/>
    <w:rsid w:val="00712417"/>
    <w:rsid w:val="00714EB8"/>
    <w:rsid w:val="00753934"/>
    <w:rsid w:val="007D755D"/>
    <w:rsid w:val="007E03C7"/>
    <w:rsid w:val="0081118A"/>
    <w:rsid w:val="00882FAF"/>
    <w:rsid w:val="00894B9B"/>
    <w:rsid w:val="008A250E"/>
    <w:rsid w:val="008C033D"/>
    <w:rsid w:val="008E3B98"/>
    <w:rsid w:val="00921D97"/>
    <w:rsid w:val="00926297"/>
    <w:rsid w:val="00974E6E"/>
    <w:rsid w:val="009F0EDF"/>
    <w:rsid w:val="00A151A3"/>
    <w:rsid w:val="00A55D8E"/>
    <w:rsid w:val="00A77D11"/>
    <w:rsid w:val="00A94971"/>
    <w:rsid w:val="00AD624D"/>
    <w:rsid w:val="00AD7EE9"/>
    <w:rsid w:val="00B11B26"/>
    <w:rsid w:val="00B26B5B"/>
    <w:rsid w:val="00B52E15"/>
    <w:rsid w:val="00B71BB8"/>
    <w:rsid w:val="00C05556"/>
    <w:rsid w:val="00C503ED"/>
    <w:rsid w:val="00C576CD"/>
    <w:rsid w:val="00C806FA"/>
    <w:rsid w:val="00CA32B2"/>
    <w:rsid w:val="00CA5A82"/>
    <w:rsid w:val="00CF4F1C"/>
    <w:rsid w:val="00D233B4"/>
    <w:rsid w:val="00D84FB0"/>
    <w:rsid w:val="00E03082"/>
    <w:rsid w:val="00E74C48"/>
    <w:rsid w:val="00F20082"/>
    <w:rsid w:val="00F40174"/>
    <w:rsid w:val="00F432E6"/>
    <w:rsid w:val="00F56E82"/>
    <w:rsid w:val="00F73627"/>
    <w:rsid w:val="00F73708"/>
    <w:rsid w:val="00FC21B9"/>
    <w:rsid w:val="00FF3B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5D82F"/>
  <w15:chartTrackingRefBased/>
  <w15:docId w15:val="{6C1B9914-588B-4952-91F5-FEBBBADF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B37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0B37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B373D"/>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0B373D"/>
    <w:rPr>
      <w:rFonts w:asciiTheme="majorHAnsi" w:eastAsiaTheme="majorEastAsia" w:hAnsiTheme="majorHAnsi" w:cstheme="majorBidi"/>
      <w:color w:val="2E74B5" w:themeColor="accent1" w:themeShade="BF"/>
      <w:sz w:val="26"/>
      <w:szCs w:val="26"/>
    </w:rPr>
  </w:style>
  <w:style w:type="paragraph" w:styleId="Akapitzlist">
    <w:name w:val="List Paragraph"/>
    <w:basedOn w:val="Normalny"/>
    <w:uiPriority w:val="34"/>
    <w:qFormat/>
    <w:rsid w:val="00753934"/>
    <w:pPr>
      <w:ind w:left="720"/>
      <w:contextualSpacing/>
    </w:pPr>
  </w:style>
  <w:style w:type="character" w:styleId="Hipercze">
    <w:name w:val="Hyperlink"/>
    <w:basedOn w:val="Domylnaczcionkaakapitu"/>
    <w:uiPriority w:val="99"/>
    <w:unhideWhenUsed/>
    <w:rsid w:val="00753934"/>
    <w:rPr>
      <w:color w:val="0563C1" w:themeColor="hyperlink"/>
      <w:u w:val="single"/>
    </w:rPr>
  </w:style>
  <w:style w:type="paragraph" w:styleId="Tekstdymka">
    <w:name w:val="Balloon Text"/>
    <w:basedOn w:val="Normalny"/>
    <w:link w:val="TekstdymkaZnak"/>
    <w:uiPriority w:val="99"/>
    <w:semiHidden/>
    <w:unhideWhenUsed/>
    <w:rsid w:val="00E74C4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4C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1822</Words>
  <Characters>10935</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Charakterystyka planowanego przedsięwzięcia</vt:lpstr>
    </vt:vector>
  </TitlesOfParts>
  <Company/>
  <LinksUpToDate>false</LinksUpToDate>
  <CharactersWithSpaces>12732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Charakterystyka planowanego przedsięwzięcia</dc:title>
  <dc:subject/>
  <dc:creator>Iwona Bobek</dc:creator>
  <cp:keywords/>
  <dc:description/>
  <cp:lastModifiedBy>Iwona Bobek</cp:lastModifiedBy>
  <cp:revision>3</cp:revision>
  <dcterms:created xsi:type="dcterms:W3CDTF">2026-04-09T07:57:00Z</dcterms:created>
  <dcterms:modified xsi:type="dcterms:W3CDTF">2026-06-22T10:30:00Z</dcterms:modified>
</cp:coreProperties>
</file>