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1860" w14:textId="77777777" w:rsidR="00EB5F2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038E3B4" w14:textId="77777777" w:rsidR="00EB5F25" w:rsidRDefault="00000000" w:rsidP="002A4C36">
      <w:pPr>
        <w:pStyle w:val="Tytu"/>
        <w:spacing w:after="0"/>
      </w:pPr>
      <w:r w:rsidRPr="00D666FB">
        <w:t>WOJEWODY POMORSKIEGO</w:t>
      </w:r>
    </w:p>
    <w:p w14:paraId="5B8F1132" w14:textId="3B786A02" w:rsidR="00656F99" w:rsidRPr="00656F99" w:rsidRDefault="00656F99" w:rsidP="00656F99">
      <w:pPr>
        <w:spacing w:before="240"/>
      </w:pPr>
      <w:r>
        <w:t xml:space="preserve">                                     z dnia 8 listopada 2024 r.</w:t>
      </w:r>
    </w:p>
    <w:p w14:paraId="3E50E661" w14:textId="77777777" w:rsidR="00EB5F25" w:rsidRPr="00EE28F9" w:rsidRDefault="00000000" w:rsidP="005D195A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</w:t>
      </w:r>
      <w:r w:rsidRPr="00EE28F9">
        <w:br/>
        <w:t>z zasobu Skarbu Państwa</w:t>
      </w:r>
    </w:p>
    <w:p w14:paraId="40A2DD26" w14:textId="77777777" w:rsidR="00EB5F25" w:rsidRPr="00EE28F9" w:rsidRDefault="00000000" w:rsidP="005D195A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5D195A">
        <w:rPr>
          <w:rFonts w:cs="Arial"/>
        </w:rPr>
        <w:t>Dz.U. z 2024 r. poz. 1145 i 1222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430AC057" w14:textId="77777777" w:rsidR="00EB5F25" w:rsidRPr="00EE28F9" w:rsidRDefault="00000000" w:rsidP="005D195A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bookmarkStart w:id="1" w:name="_Hlk93061632"/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70613C">
        <w:rPr>
          <w:rFonts w:cs="Arial"/>
        </w:rPr>
        <w:t>, wykonującemu zadania z zakresu administracji rządowej, na dokonanie darowizny nieruchomości z zasobu Skarbu Państwa, oznaczonej w ewidencji gruntów jako działk</w:t>
      </w:r>
      <w:r>
        <w:rPr>
          <w:rFonts w:cs="Arial"/>
        </w:rPr>
        <w:t xml:space="preserve">a nr 21 </w:t>
      </w:r>
      <w:r w:rsidRPr="00863CDF">
        <w:rPr>
          <w:rFonts w:cs="Arial"/>
        </w:rPr>
        <w:t>o</w:t>
      </w:r>
      <w:r>
        <w:rPr>
          <w:rFonts w:cs="Arial"/>
        </w:rPr>
        <w:t xml:space="preserve"> </w:t>
      </w:r>
      <w:r w:rsidRPr="00863CDF">
        <w:rPr>
          <w:rFonts w:cs="Arial"/>
        </w:rPr>
        <w:t>powierzchni 0,</w:t>
      </w:r>
      <w:r>
        <w:rPr>
          <w:rFonts w:cs="Arial"/>
        </w:rPr>
        <w:t xml:space="preserve">08 </w:t>
      </w:r>
      <w:r w:rsidRPr="00863CDF">
        <w:rPr>
          <w:rFonts w:cs="Arial"/>
        </w:rPr>
        <w:t>ha, położonej w obrębie 0003 Brokowo Rakowieckie, gmina</w:t>
      </w:r>
      <w:r>
        <w:rPr>
          <w:rFonts w:cs="Arial"/>
        </w:rPr>
        <w:t xml:space="preserve"> Kwidzyn, dla</w:t>
      </w:r>
      <w:r w:rsidRPr="0070613C">
        <w:rPr>
          <w:rFonts w:cs="Arial"/>
        </w:rPr>
        <w:t xml:space="preserve"> której prowadzona jest księga wieczysta</w:t>
      </w:r>
      <w:r>
        <w:rPr>
          <w:rFonts w:cs="Arial"/>
        </w:rPr>
        <w:t xml:space="preserve"> nr</w:t>
      </w:r>
      <w:r w:rsidRPr="0070613C">
        <w:rPr>
          <w:rFonts w:cs="Arial"/>
        </w:rPr>
        <w:t xml:space="preserve"> </w:t>
      </w:r>
      <w:r w:rsidRPr="008A3220">
        <w:rPr>
          <w:rFonts w:cs="Arial"/>
        </w:rPr>
        <w:t>GD1I/00049890/5</w:t>
      </w:r>
      <w:r>
        <w:rPr>
          <w:rFonts w:cs="Arial"/>
        </w:rPr>
        <w:t xml:space="preserve">, </w:t>
      </w:r>
      <w:r w:rsidRPr="0070613C">
        <w:rPr>
          <w:rFonts w:cs="Arial"/>
        </w:rPr>
        <w:t>na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rzecz Gminy </w:t>
      </w:r>
      <w:r>
        <w:rPr>
          <w:rFonts w:cs="Arial"/>
        </w:rPr>
        <w:t xml:space="preserve">Kwidzyn, </w:t>
      </w:r>
      <w:r>
        <w:rPr>
          <w:rFonts w:cs="Arial"/>
        </w:rPr>
        <w:br/>
      </w:r>
      <w:r w:rsidRPr="0070613C">
        <w:rPr>
          <w:rFonts w:cs="Arial"/>
        </w:rPr>
        <w:t>z przeznaczeniem na utrzymanie drogi gminnej</w:t>
      </w:r>
      <w:r>
        <w:rPr>
          <w:rFonts w:cs="Arial"/>
        </w:rPr>
        <w:t>.</w:t>
      </w:r>
    </w:p>
    <w:bookmarkEnd w:id="1"/>
    <w:p w14:paraId="0E8192AA" w14:textId="77777777" w:rsidR="00EB5F25" w:rsidRPr="00EE28F9" w:rsidRDefault="00000000" w:rsidP="005D195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1BE43B0F" w14:textId="77777777" w:rsidR="00EB5F25" w:rsidRPr="00EE28F9" w:rsidRDefault="00000000" w:rsidP="005D195A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1DBA63E0" w14:textId="77777777" w:rsidR="00EB5F25" w:rsidRPr="00EE28F9" w:rsidRDefault="00000000" w:rsidP="005D195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12964F69" w14:textId="77777777" w:rsidR="00EB5F25" w:rsidRPr="00EE28F9" w:rsidRDefault="00000000" w:rsidP="005D195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2B712A1D" w14:textId="77777777" w:rsidR="00EB5F25" w:rsidRPr="00EE28F9" w:rsidRDefault="00000000" w:rsidP="00AA2C9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 xml:space="preserve">§ 6.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bookmarkEnd w:id="0"/>
    <w:p w14:paraId="2F697281" w14:textId="77777777" w:rsidR="00EB5F25" w:rsidRDefault="00000000" w:rsidP="00656F99">
      <w:pPr>
        <w:spacing w:after="720"/>
        <w:rPr>
          <w:rFonts w:eastAsia="Times New Roman" w:cs="Arial"/>
          <w:bCs/>
          <w:szCs w:val="24"/>
          <w:lang w:eastAsia="pl-PL"/>
        </w:rPr>
      </w:pPr>
      <w:r w:rsidRPr="00EE28F9"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14:paraId="7A78088D" w14:textId="77777777" w:rsidR="00656F99" w:rsidRDefault="00656F99" w:rsidP="00656F99">
      <w:pPr>
        <w:tabs>
          <w:tab w:val="left" w:pos="3969"/>
        </w:tabs>
        <w:ind w:left="1701"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13B3F984" w14:textId="3B1D4E05" w:rsidR="00656F99" w:rsidRPr="00656F99" w:rsidRDefault="00656F99" w:rsidP="00656F99">
      <w:pPr>
        <w:tabs>
          <w:tab w:val="left" w:pos="3969"/>
        </w:tabs>
        <w:ind w:left="1701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56F99" w:rsidRPr="0065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92"/>
    <w:rsid w:val="00656F99"/>
    <w:rsid w:val="007D1817"/>
    <w:rsid w:val="00B338F3"/>
    <w:rsid w:val="00E01692"/>
    <w:rsid w:val="00E30AE1"/>
    <w:rsid w:val="00E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A43D"/>
  <w15:docId w15:val="{7498B6ED-E068-4BC2-8030-F325A3C0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</dc:title>
  <dc:creator>Maria Leszczyńska</dc:creator>
  <cp:lastModifiedBy>Elżbieta Śliwińska-Sosińska</cp:lastModifiedBy>
  <cp:revision>5</cp:revision>
  <cp:lastPrinted>2017-01-05T08:10:00Z</cp:lastPrinted>
  <dcterms:created xsi:type="dcterms:W3CDTF">2024-11-12T10:58:00Z</dcterms:created>
  <dcterms:modified xsi:type="dcterms:W3CDTF">2024-11-12T11:05:00Z</dcterms:modified>
</cp:coreProperties>
</file>